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5B10" w:rsidRDefault="00AE0977">
      <w:r>
        <w:rPr>
          <w:noProof/>
          <w:lang w:eastAsia="en-AU"/>
        </w:rPr>
        <mc:AlternateContent>
          <mc:Choice Requires="wps">
            <w:drawing>
              <wp:anchor distT="0" distB="0" distL="114300" distR="114300" simplePos="0" relativeHeight="251742208" behindDoc="0" locked="0" layoutInCell="1" allowOverlap="1" wp14:anchorId="2475D08A" wp14:editId="56CDFFC5">
                <wp:simplePos x="0" y="0"/>
                <wp:positionH relativeFrom="column">
                  <wp:posOffset>4998720</wp:posOffset>
                </wp:positionH>
                <wp:positionV relativeFrom="paragraph">
                  <wp:posOffset>-20320</wp:posOffset>
                </wp:positionV>
                <wp:extent cx="4891405" cy="796925"/>
                <wp:effectExtent l="0" t="0" r="23495" b="22225"/>
                <wp:wrapNone/>
                <wp:docPr id="3" name="Rounded Rectangle 3"/>
                <wp:cNvGraphicFramePr/>
                <a:graphic xmlns:a="http://schemas.openxmlformats.org/drawingml/2006/main">
                  <a:graphicData uri="http://schemas.microsoft.com/office/word/2010/wordprocessingShape">
                    <wps:wsp>
                      <wps:cNvSpPr/>
                      <wps:spPr>
                        <a:xfrm>
                          <a:off x="0" y="0"/>
                          <a:ext cx="4891405" cy="7969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C9610F" w:rsidRDefault="00BB7274" w:rsidP="00EB29D7">
                            <w:pPr>
                              <w:rPr>
                                <w:sz w:val="48"/>
                                <w:szCs w:val="48"/>
                              </w:rPr>
                            </w:pPr>
                            <w:r w:rsidRPr="00C9610F">
                              <w:rPr>
                                <w:sz w:val="48"/>
                                <w:szCs w:val="48"/>
                              </w:rPr>
                              <w:t>Time Frame</w:t>
                            </w:r>
                            <w:r>
                              <w:rPr>
                                <w:sz w:val="48"/>
                                <w:szCs w:val="48"/>
                              </w:rPr>
                              <w:t>:</w:t>
                            </w:r>
                            <w:r w:rsidRPr="00C9610F">
                              <w:rPr>
                                <w:sz w:val="48"/>
                                <w:szCs w:val="48"/>
                              </w:rPr>
                              <w:t xml:space="preserve"> 10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26" style="position:absolute;margin-left:393.6pt;margin-top:-1.6pt;width:385.15pt;height:6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" fillcolor="#b6dde8 [1304]" strokecolor="#243f60 [1604]" strokeweight="2pt">
                <v:textbox>
                  <w:txbxContent>
                    <w:p w:rsidR="00BB7274" w:rsidRPr="00C9610F" w:rsidRDefault="00BB7274" w:rsidP="00EB29D7">
                      <w:pPr>
                        <w:rPr>
                          <w:sz w:val="48"/>
                          <w:szCs w:val="48"/>
                        </w:rPr>
                      </w:pPr>
                      <w:r w:rsidRPr="00C9610F">
                        <w:rPr>
                          <w:sz w:val="48"/>
                          <w:szCs w:val="48"/>
                        </w:rPr>
                        <w:t>Time Frame</w:t>
                      </w:r>
                      <w:r>
                        <w:rPr>
                          <w:sz w:val="48"/>
                          <w:szCs w:val="48"/>
                        </w:rPr>
                        <w:t>:</w:t>
                      </w:r>
                      <w:r w:rsidRPr="00C9610F">
                        <w:rPr>
                          <w:sz w:val="48"/>
                          <w:szCs w:val="48"/>
                        </w:rPr>
                        <w:t xml:space="preserve"> 10 Weeks</w:t>
                      </w:r>
                    </w:p>
                  </w:txbxContent>
                </v:textbox>
              </v:roundrect>
            </w:pict>
          </mc:Fallback>
        </mc:AlternateContent>
      </w:r>
      <w:r>
        <w:rPr>
          <w:noProof/>
          <w:lang w:eastAsia="en-AU"/>
        </w:rPr>
        <mc:AlternateContent>
          <mc:Choice Requires="wps">
            <w:drawing>
              <wp:anchor distT="0" distB="0" distL="114300" distR="114300" simplePos="0" relativeHeight="251740160" behindDoc="0" locked="0" layoutInCell="1" allowOverlap="1" wp14:anchorId="5888DDC2" wp14:editId="15B0388A">
                <wp:simplePos x="0" y="0"/>
                <wp:positionH relativeFrom="column">
                  <wp:posOffset>-30480</wp:posOffset>
                </wp:positionH>
                <wp:positionV relativeFrom="paragraph">
                  <wp:posOffset>-9525</wp:posOffset>
                </wp:positionV>
                <wp:extent cx="4491990" cy="786765"/>
                <wp:effectExtent l="0" t="0" r="22860" b="13335"/>
                <wp:wrapNone/>
                <wp:docPr id="2" name="Rounded Rectangle 2"/>
                <wp:cNvGraphicFramePr/>
                <a:graphic xmlns:a="http://schemas.openxmlformats.org/drawingml/2006/main">
                  <a:graphicData uri="http://schemas.microsoft.com/office/word/2010/wordprocessingShape">
                    <wps:wsp>
                      <wps:cNvSpPr/>
                      <wps:spPr>
                        <a:xfrm>
                          <a:off x="0" y="0"/>
                          <a:ext cx="4491990" cy="78676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3B5991" w:rsidRDefault="00BB7274" w:rsidP="003B5991">
                            <w:pPr>
                              <w:jc w:val="center"/>
                              <w:rPr>
                                <w:sz w:val="48"/>
                                <w:szCs w:val="48"/>
                              </w:rPr>
                            </w:pPr>
                            <w:r w:rsidRPr="003B5991">
                              <w:rPr>
                                <w:sz w:val="48"/>
                                <w:szCs w:val="48"/>
                              </w:rP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 o:spid="_x0000_s1027" style="position:absolute;margin-left:-2.4pt;margin-top:-.75pt;width:353.7pt;height:6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" fillcolor="#b6dde8 [1304]" strokecolor="#243f60 [1604]" strokeweight="2pt">
                <v:textbox>
                  <w:txbxContent>
                    <w:p w:rsidR="00BB7274" w:rsidRPr="003B5991" w:rsidRDefault="00BB7274" w:rsidP="003B5991">
                      <w:pPr>
                        <w:jc w:val="center"/>
                        <w:rPr>
                          <w:sz w:val="48"/>
                          <w:szCs w:val="48"/>
                        </w:rPr>
                      </w:pPr>
                      <w:r w:rsidRPr="003B5991">
                        <w:rPr>
                          <w:sz w:val="48"/>
                          <w:szCs w:val="48"/>
                        </w:rPr>
                        <w:t>Stage 3</w:t>
                      </w:r>
                    </w:p>
                  </w:txbxContent>
                </v:textbox>
              </v:roundrect>
            </w:pict>
          </mc:Fallback>
        </mc:AlternateContent>
      </w:r>
    </w:p>
    <w:p w:rsidR="00135B10" w:rsidRDefault="00135B10"/>
    <w:p w:rsidR="00135B10" w:rsidRDefault="00135B10"/>
    <w:p w:rsidR="00135B10" w:rsidRDefault="00AE0977">
      <w:r>
        <w:rPr>
          <w:noProof/>
          <w:lang w:eastAsia="en-AU"/>
        </w:rPr>
        <mc:AlternateContent>
          <mc:Choice Requires="wps">
            <w:drawing>
              <wp:anchor distT="0" distB="0" distL="114300" distR="114300" simplePos="0" relativeHeight="251730944" behindDoc="0" locked="0" layoutInCell="1" allowOverlap="1" wp14:anchorId="6FB745D2" wp14:editId="64FE6D51">
                <wp:simplePos x="0" y="0"/>
                <wp:positionH relativeFrom="column">
                  <wp:posOffset>-30480</wp:posOffset>
                </wp:positionH>
                <wp:positionV relativeFrom="paragraph">
                  <wp:posOffset>41275</wp:posOffset>
                </wp:positionV>
                <wp:extent cx="9925050" cy="1169035"/>
                <wp:effectExtent l="0" t="0" r="19050" b="12065"/>
                <wp:wrapNone/>
                <wp:docPr id="94" name="Rounded Rectangle 94"/>
                <wp:cNvGraphicFramePr/>
                <a:graphic xmlns:a="http://schemas.openxmlformats.org/drawingml/2006/main">
                  <a:graphicData uri="http://schemas.microsoft.com/office/word/2010/wordprocessingShape">
                    <wps:wsp>
                      <wps:cNvSpPr/>
                      <wps:spPr>
                        <a:xfrm>
                          <a:off x="0" y="0"/>
                          <a:ext cx="9925050" cy="116903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DF5568" w:rsidRDefault="00BB7274" w:rsidP="00DF5568">
                            <w:pPr>
                              <w:rPr>
                                <w:sz w:val="48"/>
                                <w:szCs w:val="48"/>
                              </w:rPr>
                            </w:pPr>
                            <w:r w:rsidRPr="00DF5568">
                              <w:rPr>
                                <w:sz w:val="48"/>
                                <w:szCs w:val="48"/>
                              </w:rPr>
                              <w:t>Theme</w:t>
                            </w:r>
                            <w:r>
                              <w:rPr>
                                <w:sz w:val="48"/>
                                <w:szCs w:val="48"/>
                              </w:rPr>
                              <w:t>: Belonging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94" o:spid="_x0000_s1028" style="position:absolute;margin-left:-2.4pt;margin-top:3.25pt;width:781.5pt;height:9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" fillcolor="#b6dde8 [1304]" strokecolor="#243f60 [1604]" strokeweight="2pt">
                <v:textbox>
                  <w:txbxContent>
                    <w:p w:rsidR="00BB7274" w:rsidRPr="00DF5568" w:rsidRDefault="00BB7274" w:rsidP="00DF5568">
                      <w:pPr>
                        <w:rPr>
                          <w:sz w:val="48"/>
                          <w:szCs w:val="48"/>
                        </w:rPr>
                      </w:pPr>
                      <w:r w:rsidRPr="00DF5568">
                        <w:rPr>
                          <w:sz w:val="48"/>
                          <w:szCs w:val="48"/>
                        </w:rPr>
                        <w:t>Theme</w:t>
                      </w:r>
                      <w:r>
                        <w:rPr>
                          <w:sz w:val="48"/>
                          <w:szCs w:val="48"/>
                        </w:rPr>
                        <w:t>: Belonging</w:t>
                      </w:r>
                    </w:p>
                  </w:txbxContent>
                </v:textbox>
              </v:roundrect>
            </w:pict>
          </mc:Fallback>
        </mc:AlternateContent>
      </w:r>
    </w:p>
    <w:p w:rsidR="00135B10" w:rsidRDefault="00135B10"/>
    <w:p w:rsidR="00135B10" w:rsidRDefault="00135B10"/>
    <w:p w:rsidR="00B752EC" w:rsidRDefault="00B752EC"/>
    <w:p w:rsidR="00B752EC" w:rsidRDefault="004B4615">
      <w:r>
        <w:rPr>
          <w:noProof/>
          <w:lang w:eastAsia="en-AU"/>
        </w:rPr>
        <mc:AlternateContent>
          <mc:Choice Requires="wps">
            <w:drawing>
              <wp:anchor distT="0" distB="0" distL="114300" distR="114300" simplePos="0" relativeHeight="251732992" behindDoc="0" locked="0" layoutInCell="1" allowOverlap="1" wp14:anchorId="1116D21F" wp14:editId="3387B10D">
                <wp:simplePos x="0" y="0"/>
                <wp:positionH relativeFrom="column">
                  <wp:posOffset>-9998</wp:posOffset>
                </wp:positionH>
                <wp:positionV relativeFrom="paragraph">
                  <wp:posOffset>98425</wp:posOffset>
                </wp:positionV>
                <wp:extent cx="9883140" cy="1711325"/>
                <wp:effectExtent l="0" t="0" r="22860" b="22225"/>
                <wp:wrapNone/>
                <wp:docPr id="95" name="Rounded Rectangle 95"/>
                <wp:cNvGraphicFramePr/>
                <a:graphic xmlns:a="http://schemas.openxmlformats.org/drawingml/2006/main">
                  <a:graphicData uri="http://schemas.microsoft.com/office/word/2010/wordprocessingShape">
                    <wps:wsp>
                      <wps:cNvSpPr/>
                      <wps:spPr>
                        <a:xfrm>
                          <a:off x="0" y="0"/>
                          <a:ext cx="9883140" cy="17113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4B4615" w:rsidRDefault="00BB7274" w:rsidP="004B4615">
                            <w:pPr>
                              <w:spacing w:after="0"/>
                              <w:rPr>
                                <w:sz w:val="48"/>
                                <w:szCs w:val="48"/>
                              </w:rPr>
                            </w:pPr>
                            <w:r>
                              <w:rPr>
                                <w:sz w:val="48"/>
                                <w:szCs w:val="48"/>
                              </w:rPr>
                              <w:t xml:space="preserve">Key Concepts: </w:t>
                            </w:r>
                            <w:r w:rsidRPr="004B4615">
                              <w:rPr>
                                <w:sz w:val="48"/>
                                <w:szCs w:val="48"/>
                              </w:rPr>
                              <w:t>Characterisation</w:t>
                            </w:r>
                          </w:p>
                          <w:p w:rsidR="00BB7274" w:rsidRPr="004B4615" w:rsidRDefault="00BB7274" w:rsidP="004B4615">
                            <w:pPr>
                              <w:spacing w:after="0"/>
                              <w:rPr>
                                <w:sz w:val="48"/>
                                <w:szCs w:val="48"/>
                              </w:rPr>
                            </w:pPr>
                            <w:r w:rsidRPr="004B4615">
                              <w:rPr>
                                <w:sz w:val="48"/>
                                <w:szCs w:val="48"/>
                              </w:rPr>
                              <w:t xml:space="preserve">                           Stereotyping</w:t>
                            </w:r>
                          </w:p>
                          <w:p w:rsidR="00BB7274" w:rsidRPr="004B4615" w:rsidRDefault="00BB7274" w:rsidP="004B4615">
                            <w:pPr>
                              <w:spacing w:after="0"/>
                              <w:rPr>
                                <w:sz w:val="48"/>
                                <w:szCs w:val="48"/>
                              </w:rPr>
                            </w:pPr>
                            <w:r w:rsidRPr="004B4615">
                              <w:rPr>
                                <w:sz w:val="48"/>
                                <w:szCs w:val="48"/>
                              </w:rPr>
                              <w:t xml:space="preserve">                           Visual Imagery</w:t>
                            </w:r>
                          </w:p>
                          <w:p w:rsidR="00BB7274" w:rsidRPr="00DF5568" w:rsidRDefault="00BB7274" w:rsidP="004B4615">
                            <w:pPr>
                              <w:rPr>
                                <w:sz w:val="48"/>
                                <w:szCs w:val="48"/>
                              </w:rPr>
                            </w:pPr>
                          </w:p>
                          <w:p w:rsidR="00BB7274" w:rsidRDefault="00BB7274" w:rsidP="00DF55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95" o:spid="_x0000_s1029" style="position:absolute;margin-left:-.8pt;margin-top:7.75pt;width:778.2pt;height:13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" fillcolor="#b6dde8 [1304]" strokecolor="#243f60 [1604]" strokeweight="2pt">
                <v:textbox>
                  <w:txbxContent>
                    <w:p w:rsidR="00BB7274" w:rsidRPr="004B4615" w:rsidRDefault="00BB7274" w:rsidP="004B4615">
                      <w:pPr>
                        <w:spacing w:after="0"/>
                        <w:rPr>
                          <w:sz w:val="48"/>
                          <w:szCs w:val="48"/>
                        </w:rPr>
                      </w:pPr>
                      <w:r>
                        <w:rPr>
                          <w:sz w:val="48"/>
                          <w:szCs w:val="48"/>
                        </w:rPr>
                        <w:t xml:space="preserve">Key Concepts: </w:t>
                      </w:r>
                      <w:r w:rsidRPr="004B4615">
                        <w:rPr>
                          <w:sz w:val="48"/>
                          <w:szCs w:val="48"/>
                        </w:rPr>
                        <w:t>Characterisation</w:t>
                      </w:r>
                    </w:p>
                    <w:p w:rsidR="00BB7274" w:rsidRPr="004B4615" w:rsidRDefault="00BB7274" w:rsidP="004B4615">
                      <w:pPr>
                        <w:spacing w:after="0"/>
                        <w:rPr>
                          <w:sz w:val="48"/>
                          <w:szCs w:val="48"/>
                        </w:rPr>
                      </w:pPr>
                      <w:r w:rsidRPr="004B4615">
                        <w:rPr>
                          <w:sz w:val="48"/>
                          <w:szCs w:val="48"/>
                        </w:rPr>
                        <w:t xml:space="preserve">                           Stereotyping</w:t>
                      </w:r>
                    </w:p>
                    <w:p w:rsidR="00BB7274" w:rsidRPr="004B4615" w:rsidRDefault="00BB7274" w:rsidP="004B4615">
                      <w:pPr>
                        <w:spacing w:after="0"/>
                        <w:rPr>
                          <w:sz w:val="48"/>
                          <w:szCs w:val="48"/>
                        </w:rPr>
                      </w:pPr>
                      <w:r w:rsidRPr="004B4615">
                        <w:rPr>
                          <w:sz w:val="48"/>
                          <w:szCs w:val="48"/>
                        </w:rPr>
                        <w:t xml:space="preserve">                           Visual Imagery</w:t>
                      </w:r>
                    </w:p>
                    <w:p w:rsidR="00BB7274" w:rsidRPr="00DF5568" w:rsidRDefault="00BB7274" w:rsidP="004B4615">
                      <w:pPr>
                        <w:rPr>
                          <w:sz w:val="48"/>
                          <w:szCs w:val="48"/>
                        </w:rPr>
                      </w:pPr>
                    </w:p>
                    <w:p w:rsidR="00BB7274" w:rsidRDefault="00BB7274" w:rsidP="00DF5568">
                      <w:pPr>
                        <w:jc w:val="center"/>
                      </w:pPr>
                    </w:p>
                  </w:txbxContent>
                </v:textbox>
              </v:roundrect>
            </w:pict>
          </mc:Fallback>
        </mc:AlternateContent>
      </w:r>
    </w:p>
    <w:p w:rsidR="00B752EC" w:rsidRDefault="00B752EC"/>
    <w:p w:rsidR="00B752EC" w:rsidRDefault="00B752EC"/>
    <w:p w:rsidR="00B752EC" w:rsidRDefault="00B752EC"/>
    <w:p w:rsidR="00B752EC" w:rsidRDefault="00B752EC"/>
    <w:p w:rsidR="00B752EC" w:rsidRDefault="00B752EC"/>
    <w:p w:rsidR="00B752EC" w:rsidRDefault="00AE0977">
      <w:r>
        <w:rPr>
          <w:noProof/>
          <w:lang w:eastAsia="en-AU"/>
        </w:rPr>
        <mc:AlternateContent>
          <mc:Choice Requires="wps">
            <w:drawing>
              <wp:anchor distT="0" distB="0" distL="114300" distR="114300" simplePos="0" relativeHeight="251739136" behindDoc="0" locked="0" layoutInCell="1" allowOverlap="1" wp14:anchorId="35930DFE" wp14:editId="658CAAC1">
                <wp:simplePos x="0" y="0"/>
                <wp:positionH relativeFrom="column">
                  <wp:posOffset>1919</wp:posOffset>
                </wp:positionH>
                <wp:positionV relativeFrom="paragraph">
                  <wp:posOffset>75624</wp:posOffset>
                </wp:positionV>
                <wp:extent cx="9883140" cy="2370455"/>
                <wp:effectExtent l="0" t="0" r="22860" b="10795"/>
                <wp:wrapNone/>
                <wp:docPr id="1" name="Rounded Rectangle 1"/>
                <wp:cNvGraphicFramePr/>
                <a:graphic xmlns:a="http://schemas.openxmlformats.org/drawingml/2006/main">
                  <a:graphicData uri="http://schemas.microsoft.com/office/word/2010/wordprocessingShape">
                    <wps:wsp>
                      <wps:cNvSpPr/>
                      <wps:spPr>
                        <a:xfrm>
                          <a:off x="0" y="0"/>
                          <a:ext cx="9883140" cy="237045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7B0C00" w:rsidRDefault="00BB7274" w:rsidP="005E4864">
                            <w:pPr>
                              <w:spacing w:after="0" w:line="240" w:lineRule="auto"/>
                              <w:suppressOverlap/>
                              <w:rPr>
                                <w:sz w:val="48"/>
                                <w:szCs w:val="48"/>
                              </w:rPr>
                            </w:pPr>
                            <w:r w:rsidRPr="00154E02">
                              <w:rPr>
                                <w:sz w:val="48"/>
                                <w:szCs w:val="48"/>
                              </w:rPr>
                              <w:t>Focus for this unit</w:t>
                            </w:r>
                            <w:r w:rsidRPr="003C1357">
                              <w:rPr>
                                <w:b/>
                                <w:sz w:val="48"/>
                                <w:szCs w:val="48"/>
                              </w:rPr>
                              <w:t xml:space="preserve"> - </w:t>
                            </w:r>
                            <w:r w:rsidRPr="007B0C00">
                              <w:rPr>
                                <w:sz w:val="48"/>
                                <w:szCs w:val="48"/>
                              </w:rPr>
                              <w:t>This unit allows stude</w:t>
                            </w:r>
                            <w:r>
                              <w:rPr>
                                <w:sz w:val="48"/>
                                <w:szCs w:val="48"/>
                              </w:rPr>
                              <w:t>nts to explore the human need for ‘belonging’</w:t>
                            </w:r>
                            <w:r w:rsidRPr="007B0C00">
                              <w:rPr>
                                <w:sz w:val="48"/>
                                <w:szCs w:val="48"/>
                              </w:rPr>
                              <w:t xml:space="preserve"> throug</w:t>
                            </w:r>
                            <w:r>
                              <w:rPr>
                                <w:sz w:val="48"/>
                                <w:szCs w:val="48"/>
                              </w:rPr>
                              <w:t>h quality texts. It enables them to examine the</w:t>
                            </w:r>
                            <w:r w:rsidRPr="007B0C00">
                              <w:rPr>
                                <w:sz w:val="48"/>
                                <w:szCs w:val="48"/>
                              </w:rPr>
                              <w:t xml:space="preserve"> related themes of conformity, self-belief and </w:t>
                            </w:r>
                            <w:r>
                              <w:rPr>
                                <w:sz w:val="48"/>
                                <w:szCs w:val="48"/>
                              </w:rPr>
                              <w:t xml:space="preserve">acceptance of individual differences while engaging in the deliberate language choices and literary devices employed by expert writers. </w:t>
                            </w:r>
                          </w:p>
                          <w:p w:rsidR="00BB7274" w:rsidRDefault="00BB7274" w:rsidP="005E4864"/>
                          <w:p w:rsidR="00BB7274" w:rsidRDefault="00BB7274" w:rsidP="005E4864"/>
                          <w:p w:rsidR="00BB7274" w:rsidRDefault="00BB7274" w:rsidP="005E48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 o:spid="_x0000_s1030" style="position:absolute;margin-left:.15pt;margin-top:5.95pt;width:778.2pt;height:18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" fillcolor="#b6dde8 [1304]" strokecolor="#243f60 [1604]" strokeweight="2pt">
                <v:textbox>
                  <w:txbxContent>
                    <w:p w:rsidR="00BB7274" w:rsidRPr="007B0C00" w:rsidRDefault="00BB7274" w:rsidP="005E4864">
                      <w:pPr>
                        <w:spacing w:after="0" w:line="240" w:lineRule="auto"/>
                        <w:suppressOverlap/>
                        <w:rPr>
                          <w:sz w:val="48"/>
                          <w:szCs w:val="48"/>
                        </w:rPr>
                      </w:pPr>
                      <w:r w:rsidRPr="00154E02">
                        <w:rPr>
                          <w:sz w:val="48"/>
                          <w:szCs w:val="48"/>
                        </w:rPr>
                        <w:t>Focus for this unit</w:t>
                      </w:r>
                      <w:r w:rsidRPr="003C1357">
                        <w:rPr>
                          <w:b/>
                          <w:sz w:val="48"/>
                          <w:szCs w:val="48"/>
                        </w:rPr>
                        <w:t xml:space="preserve"> - </w:t>
                      </w:r>
                      <w:r w:rsidRPr="007B0C00">
                        <w:rPr>
                          <w:sz w:val="48"/>
                          <w:szCs w:val="48"/>
                        </w:rPr>
                        <w:t>This unit allows stude</w:t>
                      </w:r>
                      <w:r>
                        <w:rPr>
                          <w:sz w:val="48"/>
                          <w:szCs w:val="48"/>
                        </w:rPr>
                        <w:t>nts to explore the human need for ‘belonging’</w:t>
                      </w:r>
                      <w:r w:rsidRPr="007B0C00">
                        <w:rPr>
                          <w:sz w:val="48"/>
                          <w:szCs w:val="48"/>
                        </w:rPr>
                        <w:t xml:space="preserve"> throug</w:t>
                      </w:r>
                      <w:r>
                        <w:rPr>
                          <w:sz w:val="48"/>
                          <w:szCs w:val="48"/>
                        </w:rPr>
                        <w:t>h quality texts. It enables them to examine the</w:t>
                      </w:r>
                      <w:r w:rsidRPr="007B0C00">
                        <w:rPr>
                          <w:sz w:val="48"/>
                          <w:szCs w:val="48"/>
                        </w:rPr>
                        <w:t xml:space="preserve"> related themes of conformity, self-belief and </w:t>
                      </w:r>
                      <w:r>
                        <w:rPr>
                          <w:sz w:val="48"/>
                          <w:szCs w:val="48"/>
                        </w:rPr>
                        <w:t xml:space="preserve">acceptance of individual differences while engaging in the deliberate language choices and literary devices employed by expert writers. </w:t>
                      </w:r>
                    </w:p>
                    <w:p w:rsidR="00BB7274" w:rsidRDefault="00BB7274" w:rsidP="005E4864"/>
                    <w:p w:rsidR="00BB7274" w:rsidRDefault="00BB7274" w:rsidP="005E4864"/>
                    <w:p w:rsidR="00BB7274" w:rsidRDefault="00BB7274" w:rsidP="005E4864"/>
                  </w:txbxContent>
                </v:textbox>
              </v:roundrect>
            </w:pict>
          </mc:Fallback>
        </mc:AlternateContent>
      </w:r>
    </w:p>
    <w:p w:rsidR="00B752EC" w:rsidRDefault="00B752EC"/>
    <w:p w:rsidR="00B752EC" w:rsidRDefault="00B752EC"/>
    <w:p w:rsidR="00B752EC" w:rsidRDefault="00B752EC"/>
    <w:p w:rsidR="00B752EC" w:rsidRDefault="00B752EC"/>
    <w:p w:rsidR="009B5D00" w:rsidRDefault="009B5D00"/>
    <w:p w:rsidR="009B5D00" w:rsidRDefault="009B5D00"/>
    <w:p w:rsidR="009B5D00" w:rsidRDefault="009B5D00"/>
    <w:p w:rsidR="00B752EC" w:rsidRDefault="00B752EC" w:rsidP="00455733">
      <w:pPr>
        <w:ind w:right="140"/>
      </w:pPr>
    </w:p>
    <w:p w:rsidR="00B752EC" w:rsidRDefault="00575864">
      <w:r>
        <w:rPr>
          <w:noProof/>
          <w:lang w:eastAsia="en-AU"/>
        </w:rPr>
        <w:lastRenderedPageBreak/>
        <mc:AlternateContent>
          <mc:Choice Requires="wps">
            <w:drawing>
              <wp:anchor distT="0" distB="0" distL="114300" distR="114300" simplePos="0" relativeHeight="251719680" behindDoc="0" locked="0" layoutInCell="1" allowOverlap="1" wp14:anchorId="6A3C7A73" wp14:editId="2D32763B">
                <wp:simplePos x="0" y="0"/>
                <wp:positionH relativeFrom="column">
                  <wp:posOffset>19050</wp:posOffset>
                </wp:positionH>
                <wp:positionV relativeFrom="paragraph">
                  <wp:posOffset>-55245</wp:posOffset>
                </wp:positionV>
                <wp:extent cx="4572000" cy="4066540"/>
                <wp:effectExtent l="0" t="0" r="19050" b="10160"/>
                <wp:wrapNone/>
                <wp:docPr id="89" name="Rectangle 89"/>
                <wp:cNvGraphicFramePr/>
                <a:graphic xmlns:a="http://schemas.openxmlformats.org/drawingml/2006/main">
                  <a:graphicData uri="http://schemas.microsoft.com/office/word/2010/wordprocessingShape">
                    <wps:wsp>
                      <wps:cNvSpPr/>
                      <wps:spPr>
                        <a:xfrm>
                          <a:off x="0" y="0"/>
                          <a:ext cx="4572000" cy="4066540"/>
                        </a:xfrm>
                        <a:prstGeom prst="rect">
                          <a:avLst/>
                        </a:prstGeom>
                        <a:solidFill>
                          <a:schemeClr val="tx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B7274" w:rsidRPr="000F7854" w:rsidRDefault="00BB7274" w:rsidP="000F7854">
                            <w:pPr>
                              <w:spacing w:after="0" w:line="240" w:lineRule="auto"/>
                              <w:jc w:val="right"/>
                              <w:rPr>
                                <w:rFonts w:cs="Helvetica"/>
                                <w:b/>
                                <w:i/>
                                <w:sz w:val="16"/>
                                <w:szCs w:val="16"/>
                                <w:lang w:val="en"/>
                              </w:rPr>
                            </w:pPr>
                            <w:r w:rsidRPr="000F7854">
                              <w:rPr>
                                <w:rFonts w:cs="Helvetica"/>
                                <w:b/>
                                <w:i/>
                                <w:sz w:val="16"/>
                                <w:szCs w:val="16"/>
                                <w:lang w:val="en"/>
                              </w:rPr>
                              <w:t>Picture Book</w:t>
                            </w:r>
                          </w:p>
                          <w:p w:rsidR="00BB7274" w:rsidRPr="000F7854" w:rsidRDefault="00BB7274" w:rsidP="000F7854">
                            <w:pPr>
                              <w:spacing w:after="0" w:line="240" w:lineRule="auto"/>
                              <w:jc w:val="center"/>
                              <w:rPr>
                                <w:rFonts w:cs="Helvetica"/>
                                <w:b/>
                                <w:lang w:val="en"/>
                              </w:rPr>
                            </w:pPr>
                            <w:r w:rsidRPr="000F7854">
                              <w:rPr>
                                <w:rFonts w:cs="Helvetica"/>
                                <w:b/>
                                <w:lang w:val="en"/>
                              </w:rPr>
                              <w:t>Dandelion</w:t>
                            </w:r>
                          </w:p>
                          <w:p w:rsidR="00BB7274" w:rsidRPr="000F7854" w:rsidRDefault="00BB7274" w:rsidP="000F7854">
                            <w:pPr>
                              <w:spacing w:after="0" w:line="240" w:lineRule="auto"/>
                              <w:jc w:val="center"/>
                              <w:rPr>
                                <w:rFonts w:cs="Helvetica"/>
                                <w:b/>
                                <w:bCs/>
                                <w:lang w:val="en"/>
                              </w:rPr>
                            </w:pPr>
                            <w:r>
                              <w:rPr>
                                <w:rStyle w:val="Strong"/>
                                <w:rFonts w:cs="Helvetica"/>
                                <w:b w:val="0"/>
                                <w:lang w:val="en"/>
                              </w:rPr>
                              <w:t>(Galvin Scott Davis)</w:t>
                            </w:r>
                            <w:r w:rsidRPr="000F7854">
                              <w:rPr>
                                <w:rStyle w:val="Strong"/>
                                <w:rFonts w:cs="Helvetica"/>
                                <w:b w:val="0"/>
                                <w:lang w:val="en"/>
                              </w:rPr>
                              <w:t> </w:t>
                            </w:r>
                          </w:p>
                          <w:p w:rsidR="00BB7274" w:rsidRDefault="00BB7274" w:rsidP="000F7854">
                            <w:pPr>
                              <w:spacing w:after="0" w:line="240" w:lineRule="auto"/>
                              <w:rPr>
                                <w:rFonts w:cs="Helvetica"/>
                                <w:lang w:val="en"/>
                              </w:rPr>
                            </w:pPr>
                            <w:r w:rsidRPr="000F7854">
                              <w:rPr>
                                <w:rFonts w:cs="Helvetica"/>
                                <w:lang w:val="en"/>
                              </w:rPr>
                              <w:t xml:space="preserve">Benjamin Brewster is a very particular little boy who attends the School for the Misguided, a place for never-do-wells and bullies. It’s a forbidding looking place, one where happy thoughts are quick to run and hide, and dreams and thoughts are squished. </w:t>
                            </w:r>
                          </w:p>
                          <w:p w:rsidR="00BB7274" w:rsidRDefault="00BB7274" w:rsidP="000F7854">
                            <w:pPr>
                              <w:spacing w:after="0" w:line="240" w:lineRule="auto"/>
                              <w:rPr>
                                <w:rFonts w:cs="Helvetica"/>
                                <w:lang w:val="en"/>
                              </w:rPr>
                            </w:pPr>
                          </w:p>
                          <w:p w:rsidR="00BB7274" w:rsidRDefault="00BB7274" w:rsidP="000F7854">
                            <w:pPr>
                              <w:spacing w:after="0" w:line="240" w:lineRule="auto"/>
                              <w:rPr>
                                <w:rFonts w:cs="Helvetica"/>
                                <w:lang w:val="en"/>
                              </w:rPr>
                            </w:pPr>
                            <w:r w:rsidRPr="000F7854">
                              <w:rPr>
                                <w:rFonts w:cs="Helvetica"/>
                                <w:lang w:val="en"/>
                              </w:rPr>
                              <w:t>E</w:t>
                            </w:r>
                            <w:r>
                              <w:rPr>
                                <w:rFonts w:cs="Helvetica"/>
                                <w:lang w:val="en"/>
                              </w:rPr>
                              <w:t>very day Benjamin</w:t>
                            </w:r>
                            <w:r w:rsidRPr="000F7854">
                              <w:rPr>
                                <w:rFonts w:cs="Helvetica"/>
                                <w:lang w:val="en"/>
                              </w:rPr>
                              <w:t xml:space="preserve"> dodges the challenges and threats but it’s hard. When he finds a dandelion, he wishes the bullies would take flight, but because he lacks the strength to blow the dandelion, the wish can’t come true. </w:t>
                            </w:r>
                          </w:p>
                          <w:p w:rsidR="00BB7274" w:rsidRDefault="00BB7274" w:rsidP="000F7854">
                            <w:pPr>
                              <w:spacing w:after="0" w:line="240" w:lineRule="auto"/>
                              <w:rPr>
                                <w:rFonts w:cs="Helvetica"/>
                                <w:lang w:val="en"/>
                              </w:rPr>
                            </w:pPr>
                          </w:p>
                          <w:p w:rsidR="00BB7274" w:rsidRPr="000F7854" w:rsidRDefault="00BB7274" w:rsidP="000F7854">
                            <w:pPr>
                              <w:spacing w:after="0" w:line="240" w:lineRule="auto"/>
                            </w:pPr>
                            <w:r w:rsidRPr="000F7854">
                              <w:rPr>
                                <w:rFonts w:cs="Helvetica"/>
                                <w:lang w:val="en"/>
                              </w:rPr>
                              <w:t>As more and more dandelions appear, he gradually builds the courage needed to force the bullies (and his fear) to take flight. Bullying, after all, is for people with no imagination.</w:t>
                            </w:r>
                          </w:p>
                          <w:p w:rsidR="00BB7274" w:rsidRDefault="00BB7274" w:rsidP="000F78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9" o:spid="_x0000_s1031" style="position:absolute;margin-left:1.5pt;margin-top:-4.35pt;width:5in;height:32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" fillcolor="#c6d9f1 [671]" strokecolor="#4f81bd [3204]" strokeweight="2pt">
                <v:textbox>
                  <w:txbxContent>
                    <w:p w:rsidR="00BB7274" w:rsidRPr="000F7854" w:rsidRDefault="00BB7274" w:rsidP="000F7854">
                      <w:pPr>
                        <w:spacing w:after="0" w:line="240" w:lineRule="auto"/>
                        <w:jc w:val="right"/>
                        <w:rPr>
                          <w:rFonts w:cs="Helvetica"/>
                          <w:b/>
                          <w:i/>
                          <w:sz w:val="16"/>
                          <w:szCs w:val="16"/>
                          <w:lang w:val="en"/>
                        </w:rPr>
                      </w:pPr>
                      <w:r w:rsidRPr="000F7854">
                        <w:rPr>
                          <w:rFonts w:cs="Helvetica"/>
                          <w:b/>
                          <w:i/>
                          <w:sz w:val="16"/>
                          <w:szCs w:val="16"/>
                          <w:lang w:val="en"/>
                        </w:rPr>
                        <w:t>Picture Book</w:t>
                      </w:r>
                    </w:p>
                    <w:p w:rsidR="00BB7274" w:rsidRPr="000F7854" w:rsidRDefault="00BB7274" w:rsidP="000F7854">
                      <w:pPr>
                        <w:spacing w:after="0" w:line="240" w:lineRule="auto"/>
                        <w:jc w:val="center"/>
                        <w:rPr>
                          <w:rFonts w:cs="Helvetica"/>
                          <w:b/>
                          <w:lang w:val="en"/>
                        </w:rPr>
                      </w:pPr>
                      <w:r w:rsidRPr="000F7854">
                        <w:rPr>
                          <w:rFonts w:cs="Helvetica"/>
                          <w:b/>
                          <w:lang w:val="en"/>
                        </w:rPr>
                        <w:t>Dandelion</w:t>
                      </w:r>
                    </w:p>
                    <w:p w:rsidR="00BB7274" w:rsidRPr="000F7854" w:rsidRDefault="00BB7274" w:rsidP="000F7854">
                      <w:pPr>
                        <w:spacing w:after="0" w:line="240" w:lineRule="auto"/>
                        <w:jc w:val="center"/>
                        <w:rPr>
                          <w:rFonts w:cs="Helvetica"/>
                          <w:b/>
                          <w:bCs/>
                          <w:lang w:val="en"/>
                        </w:rPr>
                      </w:pPr>
                      <w:r>
                        <w:rPr>
                          <w:rStyle w:val="Strong"/>
                          <w:rFonts w:cs="Helvetica"/>
                          <w:b w:val="0"/>
                          <w:lang w:val="en"/>
                        </w:rPr>
                        <w:t>(Galvin Scott Davis)</w:t>
                      </w:r>
                      <w:r w:rsidRPr="000F7854">
                        <w:rPr>
                          <w:rStyle w:val="Strong"/>
                          <w:rFonts w:cs="Helvetica"/>
                          <w:b w:val="0"/>
                          <w:lang w:val="en"/>
                        </w:rPr>
                        <w:t> </w:t>
                      </w:r>
                    </w:p>
                    <w:p w:rsidR="00BB7274" w:rsidRDefault="00BB7274" w:rsidP="000F7854">
                      <w:pPr>
                        <w:spacing w:after="0" w:line="240" w:lineRule="auto"/>
                        <w:rPr>
                          <w:rFonts w:cs="Helvetica"/>
                          <w:lang w:val="en"/>
                        </w:rPr>
                      </w:pPr>
                      <w:r w:rsidRPr="000F7854">
                        <w:rPr>
                          <w:rFonts w:cs="Helvetica"/>
                          <w:lang w:val="en"/>
                        </w:rPr>
                        <w:t xml:space="preserve">Benjamin Brewster is a very particular little boy who attends the School for the Misguided, a place for never-do-wells and bullies. It’s a forbidding looking place, one where happy thoughts are quick to run and hide, and dreams and thoughts are squished. </w:t>
                      </w:r>
                    </w:p>
                    <w:p w:rsidR="00BB7274" w:rsidRDefault="00BB7274" w:rsidP="000F7854">
                      <w:pPr>
                        <w:spacing w:after="0" w:line="240" w:lineRule="auto"/>
                        <w:rPr>
                          <w:rFonts w:cs="Helvetica"/>
                          <w:lang w:val="en"/>
                        </w:rPr>
                      </w:pPr>
                    </w:p>
                    <w:p w:rsidR="00BB7274" w:rsidRDefault="00BB7274" w:rsidP="000F7854">
                      <w:pPr>
                        <w:spacing w:after="0" w:line="240" w:lineRule="auto"/>
                        <w:rPr>
                          <w:rFonts w:cs="Helvetica"/>
                          <w:lang w:val="en"/>
                        </w:rPr>
                      </w:pPr>
                      <w:r w:rsidRPr="000F7854">
                        <w:rPr>
                          <w:rFonts w:cs="Helvetica"/>
                          <w:lang w:val="en"/>
                        </w:rPr>
                        <w:t>E</w:t>
                      </w:r>
                      <w:r>
                        <w:rPr>
                          <w:rFonts w:cs="Helvetica"/>
                          <w:lang w:val="en"/>
                        </w:rPr>
                        <w:t>very day Benjamin</w:t>
                      </w:r>
                      <w:r w:rsidRPr="000F7854">
                        <w:rPr>
                          <w:rFonts w:cs="Helvetica"/>
                          <w:lang w:val="en"/>
                        </w:rPr>
                        <w:t xml:space="preserve"> dodges the challenges and threats but it’s hard. When he finds a dandelion, he wishes the bullies would take flight, but because he lacks the strength to blow the dandelion, the wish can’t come true. </w:t>
                      </w:r>
                    </w:p>
                    <w:p w:rsidR="00BB7274" w:rsidRDefault="00BB7274" w:rsidP="000F7854">
                      <w:pPr>
                        <w:spacing w:after="0" w:line="240" w:lineRule="auto"/>
                        <w:rPr>
                          <w:rFonts w:cs="Helvetica"/>
                          <w:lang w:val="en"/>
                        </w:rPr>
                      </w:pPr>
                    </w:p>
                    <w:p w:rsidR="00BB7274" w:rsidRPr="000F7854" w:rsidRDefault="00BB7274" w:rsidP="000F7854">
                      <w:pPr>
                        <w:spacing w:after="0" w:line="240" w:lineRule="auto"/>
                      </w:pPr>
                      <w:r w:rsidRPr="000F7854">
                        <w:rPr>
                          <w:rFonts w:cs="Helvetica"/>
                          <w:lang w:val="en"/>
                        </w:rPr>
                        <w:t>As more and more dandelions appear, he gradually builds the courage needed to force the bullies (and his fear) to take flight. Bullying, after all, is for people with no imagination.</w:t>
                      </w:r>
                    </w:p>
                    <w:p w:rsidR="00BB7274" w:rsidRDefault="00BB7274" w:rsidP="000F7854">
                      <w:pPr>
                        <w:jc w:val="center"/>
                      </w:pPr>
                    </w:p>
                  </w:txbxContent>
                </v:textbox>
              </v:rect>
            </w:pict>
          </mc:Fallback>
        </mc:AlternateContent>
      </w:r>
      <w:r>
        <w:rPr>
          <w:noProof/>
          <w:lang w:eastAsia="en-AU"/>
        </w:rPr>
        <mc:AlternateContent>
          <mc:Choice Requires="wps">
            <w:drawing>
              <wp:anchor distT="0" distB="0" distL="114300" distR="114300" simplePos="0" relativeHeight="251723776" behindDoc="0" locked="0" layoutInCell="1" allowOverlap="1" wp14:anchorId="322C3622" wp14:editId="65257D15">
                <wp:simplePos x="0" y="0"/>
                <wp:positionH relativeFrom="column">
                  <wp:posOffset>4781550</wp:posOffset>
                </wp:positionH>
                <wp:positionV relativeFrom="paragraph">
                  <wp:posOffset>-55245</wp:posOffset>
                </wp:positionV>
                <wp:extent cx="5121275" cy="4066540"/>
                <wp:effectExtent l="0" t="0" r="22225" b="10160"/>
                <wp:wrapNone/>
                <wp:docPr id="91" name="Rectangle 91"/>
                <wp:cNvGraphicFramePr/>
                <a:graphic xmlns:a="http://schemas.openxmlformats.org/drawingml/2006/main">
                  <a:graphicData uri="http://schemas.microsoft.com/office/word/2010/wordprocessingShape">
                    <wps:wsp>
                      <wps:cNvSpPr/>
                      <wps:spPr>
                        <a:xfrm>
                          <a:off x="0" y="0"/>
                          <a:ext cx="5121275" cy="406654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0F7854" w:rsidRDefault="00BB7274" w:rsidP="000F7854">
                            <w:pPr>
                              <w:spacing w:after="0" w:line="240" w:lineRule="auto"/>
                              <w:jc w:val="right"/>
                              <w:rPr>
                                <w:rFonts w:eastAsia="Times New Roman" w:cs="Times New Roman"/>
                                <w:b/>
                                <w:i/>
                                <w:color w:val="333333"/>
                                <w:sz w:val="16"/>
                                <w:szCs w:val="16"/>
                                <w:lang w:val="en" w:eastAsia="en-AU"/>
                              </w:rPr>
                            </w:pPr>
                            <w:r w:rsidRPr="000F7854">
                              <w:rPr>
                                <w:rFonts w:eastAsia="Times New Roman" w:cs="Times New Roman"/>
                                <w:b/>
                                <w:i/>
                                <w:color w:val="333333"/>
                                <w:sz w:val="16"/>
                                <w:szCs w:val="16"/>
                                <w:lang w:val="en" w:eastAsia="en-AU"/>
                              </w:rPr>
                              <w:t>Novel</w:t>
                            </w:r>
                          </w:p>
                          <w:p w:rsidR="00BB7274" w:rsidRPr="00964F33" w:rsidRDefault="00BB7274" w:rsidP="00964F33">
                            <w:pPr>
                              <w:spacing w:after="0" w:line="240" w:lineRule="auto"/>
                              <w:jc w:val="center"/>
                              <w:rPr>
                                <w:rFonts w:eastAsia="Times New Roman" w:cs="Times New Roman"/>
                                <w:b/>
                                <w:color w:val="333333"/>
                                <w:lang w:val="en" w:eastAsia="en-AU"/>
                              </w:rPr>
                            </w:pPr>
                            <w:r w:rsidRPr="00964F33">
                              <w:rPr>
                                <w:rFonts w:eastAsia="Times New Roman" w:cs="Times New Roman"/>
                                <w:b/>
                                <w:color w:val="333333"/>
                                <w:lang w:val="en" w:eastAsia="en-AU"/>
                              </w:rPr>
                              <w:t>Wonder</w:t>
                            </w:r>
                          </w:p>
                          <w:p w:rsidR="00BB7274" w:rsidRDefault="00BB7274" w:rsidP="00964F33">
                            <w:pPr>
                              <w:spacing w:after="0" w:line="240" w:lineRule="auto"/>
                              <w:jc w:val="center"/>
                              <w:rPr>
                                <w:rFonts w:eastAsia="Times New Roman" w:cs="Times New Roman"/>
                                <w:color w:val="333333"/>
                                <w:lang w:val="en" w:eastAsia="en-AU"/>
                              </w:rPr>
                            </w:pPr>
                            <w:r>
                              <w:rPr>
                                <w:rFonts w:eastAsia="Times New Roman" w:cs="Times New Roman"/>
                                <w:color w:val="333333"/>
                                <w:lang w:val="en" w:eastAsia="en-AU"/>
                              </w:rPr>
                              <w:t>(R. J. Palacio)</w:t>
                            </w:r>
                          </w:p>
                          <w:p w:rsidR="00BB7274" w:rsidRPr="00E02599" w:rsidRDefault="00BB7274" w:rsidP="00964F33">
                            <w:pPr>
                              <w:spacing w:after="0" w:line="240" w:lineRule="auto"/>
                              <w:rPr>
                                <w:rFonts w:eastAsia="Times New Roman" w:cs="Times New Roman"/>
                                <w:color w:val="333333"/>
                                <w:lang w:val="en" w:eastAsia="en-AU"/>
                              </w:rPr>
                            </w:pPr>
                            <w:r w:rsidRPr="00E02599">
                              <w:rPr>
                                <w:rFonts w:eastAsia="Times New Roman" w:cs="Times New Roman"/>
                                <w:color w:val="333333"/>
                                <w:lang w:val="en" w:eastAsia="en-AU"/>
                              </w:rPr>
                              <w:t>Augus</w:t>
                            </w:r>
                            <w:r w:rsidRPr="00964F33">
                              <w:rPr>
                                <w:rFonts w:eastAsia="Times New Roman" w:cs="Times New Roman"/>
                                <w:color w:val="333333"/>
                                <w:lang w:val="en" w:eastAsia="en-AU"/>
                              </w:rPr>
                              <w:t xml:space="preserve">t Pullman (Auggie) </w:t>
                            </w:r>
                            <w:r w:rsidRPr="00E02599">
                              <w:rPr>
                                <w:rFonts w:eastAsia="Times New Roman" w:cs="Times New Roman"/>
                                <w:color w:val="333333"/>
                                <w:lang w:val="en" w:eastAsia="en-AU"/>
                              </w:rPr>
                              <w:t>feel</w:t>
                            </w:r>
                            <w:r w:rsidRPr="00964F33">
                              <w:rPr>
                                <w:rFonts w:eastAsia="Times New Roman" w:cs="Times New Roman"/>
                                <w:color w:val="333333"/>
                                <w:lang w:val="en" w:eastAsia="en-AU"/>
                              </w:rPr>
                              <w:t>s like an ordinary kid but has a facial deformity that makes him different. P</w:t>
                            </w:r>
                            <w:r w:rsidRPr="00E02599">
                              <w:rPr>
                                <w:rFonts w:eastAsia="Times New Roman" w:cs="Times New Roman"/>
                                <w:color w:val="333333"/>
                                <w:lang w:val="en" w:eastAsia="en-AU"/>
                              </w:rPr>
                              <w:t>eople stare</w:t>
                            </w:r>
                            <w:r w:rsidRPr="00964F33">
                              <w:rPr>
                                <w:rFonts w:eastAsia="Times New Roman" w:cs="Times New Roman"/>
                                <w:color w:val="333333"/>
                                <w:lang w:val="en" w:eastAsia="en-AU"/>
                              </w:rPr>
                              <w:t xml:space="preserve"> but August is pretty good about it. As Auggie’s</w:t>
                            </w:r>
                            <w:r w:rsidRPr="00E02599">
                              <w:rPr>
                                <w:rFonts w:eastAsia="Times New Roman" w:cs="Times New Roman"/>
                                <w:color w:val="333333"/>
                                <w:lang w:val="en" w:eastAsia="en-AU"/>
                              </w:rPr>
                              <w:t xml:space="preserve"> face has required many </w:t>
                            </w:r>
                            <w:r w:rsidRPr="00964F33">
                              <w:rPr>
                                <w:rFonts w:eastAsia="Times New Roman" w:cs="Times New Roman"/>
                                <w:color w:val="333333"/>
                                <w:lang w:val="en" w:eastAsia="en-AU"/>
                              </w:rPr>
                              <w:t>reconstructive surgeries, he has been home schooled -b</w:t>
                            </w:r>
                            <w:r w:rsidRPr="00E02599">
                              <w:rPr>
                                <w:rFonts w:eastAsia="Times New Roman" w:cs="Times New Roman"/>
                                <w:color w:val="333333"/>
                                <w:lang w:val="en" w:eastAsia="en-AU"/>
                              </w:rPr>
                              <w:t xml:space="preserve">ut </w:t>
                            </w:r>
                            <w:r w:rsidRPr="00964F33">
                              <w:rPr>
                                <w:rFonts w:eastAsia="Times New Roman" w:cs="Times New Roman"/>
                                <w:color w:val="333333"/>
                                <w:lang w:val="en" w:eastAsia="en-AU"/>
                              </w:rPr>
                              <w:t xml:space="preserve">when </w:t>
                            </w:r>
                            <w:r w:rsidRPr="00E02599">
                              <w:rPr>
                                <w:rFonts w:eastAsia="Times New Roman" w:cs="Times New Roman"/>
                                <w:color w:val="333333"/>
                                <w:lang w:val="en" w:eastAsia="en-AU"/>
                              </w:rPr>
                              <w:t>the sur</w:t>
                            </w:r>
                            <w:r w:rsidRPr="00964F33">
                              <w:rPr>
                                <w:rFonts w:eastAsia="Times New Roman" w:cs="Times New Roman"/>
                                <w:color w:val="333333"/>
                                <w:lang w:val="en" w:eastAsia="en-AU"/>
                              </w:rPr>
                              <w:t>geries are done for a while, his parents send him</w:t>
                            </w:r>
                            <w:r w:rsidRPr="00E02599">
                              <w:rPr>
                                <w:rFonts w:eastAsia="Times New Roman" w:cs="Times New Roman"/>
                                <w:color w:val="333333"/>
                                <w:lang w:val="en" w:eastAsia="en-AU"/>
                              </w:rPr>
                              <w:t xml:space="preserve"> to school, beginn</w:t>
                            </w:r>
                            <w:r w:rsidRPr="00964F33">
                              <w:rPr>
                                <w:rFonts w:eastAsia="Times New Roman" w:cs="Times New Roman"/>
                                <w:color w:val="333333"/>
                                <w:lang w:val="en" w:eastAsia="en-AU"/>
                              </w:rPr>
                              <w:t>ing in fifth grade. This terrifies him and he wonders if he’ll fit in</w:t>
                            </w:r>
                            <w:r w:rsidRPr="00E02599">
                              <w:rPr>
                                <w:rFonts w:eastAsia="Times New Roman" w:cs="Times New Roman"/>
                                <w:color w:val="333333"/>
                                <w:lang w:val="en" w:eastAsia="en-AU"/>
                              </w:rPr>
                              <w:t xml:space="preserve">. </w:t>
                            </w:r>
                            <w:r w:rsidRPr="00964F33">
                              <w:rPr>
                                <w:rFonts w:eastAsia="Times New Roman" w:cs="Times New Roman"/>
                                <w:color w:val="333333"/>
                                <w:lang w:val="en" w:eastAsia="en-AU"/>
                              </w:rPr>
                              <w:t>At school, Auggie finds</w:t>
                            </w:r>
                            <w:r w:rsidRPr="00E02599">
                              <w:rPr>
                                <w:rFonts w:eastAsia="Times New Roman" w:cs="Times New Roman"/>
                                <w:color w:val="333333"/>
                                <w:lang w:val="en" w:eastAsia="en-AU"/>
                              </w:rPr>
                              <w:t xml:space="preserve"> i</w:t>
                            </w:r>
                            <w:r w:rsidRPr="00964F33">
                              <w:rPr>
                                <w:rFonts w:eastAsia="Times New Roman" w:cs="Times New Roman"/>
                                <w:color w:val="333333"/>
                                <w:lang w:val="en" w:eastAsia="en-AU"/>
                              </w:rPr>
                              <w:t xml:space="preserve">t’s much as he expected; </w:t>
                            </w:r>
                            <w:r w:rsidRPr="00E02599">
                              <w:rPr>
                                <w:rFonts w:eastAsia="Times New Roman" w:cs="Times New Roman"/>
                                <w:color w:val="333333"/>
                                <w:lang w:val="en" w:eastAsia="en-AU"/>
                              </w:rPr>
                              <w:t>people laugh at him behind his ba</w:t>
                            </w:r>
                            <w:r w:rsidRPr="00964F33">
                              <w:rPr>
                                <w:rFonts w:eastAsia="Times New Roman" w:cs="Times New Roman"/>
                                <w:color w:val="333333"/>
                                <w:lang w:val="en" w:eastAsia="en-AU"/>
                              </w:rPr>
                              <w:t>ck, kids play a game where they</w:t>
                            </w:r>
                            <w:r w:rsidRPr="00E02599">
                              <w:rPr>
                                <w:rFonts w:eastAsia="Times New Roman" w:cs="Times New Roman"/>
                                <w:color w:val="333333"/>
                                <w:lang w:val="en" w:eastAsia="en-AU"/>
                              </w:rPr>
                              <w:t xml:space="preserve"> “catch” a “disease”</w:t>
                            </w:r>
                            <w:r w:rsidRPr="00964F33">
                              <w:rPr>
                                <w:rFonts w:eastAsia="Times New Roman" w:cs="Times New Roman"/>
                                <w:color w:val="333333"/>
                                <w:lang w:val="en" w:eastAsia="en-AU"/>
                              </w:rPr>
                              <w:t xml:space="preserve"> if they touch him and </w:t>
                            </w:r>
                            <w:r>
                              <w:rPr>
                                <w:rFonts w:eastAsia="Times New Roman" w:cs="Times New Roman"/>
                                <w:color w:val="333333"/>
                                <w:lang w:val="en" w:eastAsia="en-AU"/>
                              </w:rPr>
                              <w:t xml:space="preserve">he </w:t>
                            </w:r>
                            <w:r w:rsidRPr="00964F33">
                              <w:rPr>
                                <w:rFonts w:eastAsia="Times New Roman" w:cs="Times New Roman"/>
                                <w:color w:val="333333"/>
                                <w:lang w:val="en" w:eastAsia="en-AU"/>
                              </w:rPr>
                              <w:t>is bullied by Julian</w:t>
                            </w:r>
                            <w:r w:rsidRPr="00E02599">
                              <w:rPr>
                                <w:rFonts w:eastAsia="Times New Roman" w:cs="Times New Roman"/>
                                <w:color w:val="333333"/>
                                <w:lang w:val="en" w:eastAsia="en-AU"/>
                              </w:rPr>
                              <w:t xml:space="preserve"> </w:t>
                            </w:r>
                            <w:r w:rsidRPr="00964F33">
                              <w:rPr>
                                <w:rFonts w:eastAsia="Times New Roman" w:cs="Times New Roman"/>
                                <w:color w:val="333333"/>
                                <w:lang w:val="en" w:eastAsia="en-AU"/>
                              </w:rPr>
                              <w:t xml:space="preserve">(charming to adults, but in reality, </w:t>
                            </w:r>
                            <w:r w:rsidRPr="00E02599">
                              <w:rPr>
                                <w:rFonts w:eastAsia="Times New Roman" w:cs="Times New Roman"/>
                                <w:color w:val="333333"/>
                                <w:lang w:val="en" w:eastAsia="en-AU"/>
                              </w:rPr>
                              <w:t>mean to anyone not in his group</w:t>
                            </w:r>
                            <w:r w:rsidRPr="00964F33">
                              <w:rPr>
                                <w:rFonts w:eastAsia="Times New Roman" w:cs="Times New Roman"/>
                                <w:color w:val="333333"/>
                                <w:lang w:val="en" w:eastAsia="en-AU"/>
                              </w:rPr>
                              <w:t>)</w:t>
                            </w:r>
                            <w:r w:rsidRPr="00E02599">
                              <w:rPr>
                                <w:rFonts w:eastAsia="Times New Roman" w:cs="Times New Roman"/>
                                <w:color w:val="333333"/>
                                <w:lang w:val="en" w:eastAsia="en-AU"/>
                              </w:rPr>
                              <w:t xml:space="preserve">. </w:t>
                            </w:r>
                          </w:p>
                          <w:p w:rsidR="00BB7274" w:rsidRPr="00964F33" w:rsidRDefault="00BB7274" w:rsidP="00964F33">
                            <w:pPr>
                              <w:spacing w:after="0" w:line="240" w:lineRule="auto"/>
                              <w:rPr>
                                <w:rFonts w:eastAsia="Times New Roman" w:cs="Times New Roman"/>
                                <w:color w:val="333333"/>
                                <w:sz w:val="16"/>
                                <w:szCs w:val="16"/>
                                <w:lang w:val="en" w:eastAsia="en-AU"/>
                              </w:rPr>
                            </w:pPr>
                          </w:p>
                          <w:p w:rsidR="00BB7274" w:rsidRPr="00E02599" w:rsidRDefault="00BB7274" w:rsidP="00964F33">
                            <w:pPr>
                              <w:spacing w:after="0" w:line="240" w:lineRule="auto"/>
                              <w:rPr>
                                <w:rFonts w:eastAsia="Times New Roman" w:cs="Times New Roman"/>
                                <w:color w:val="333333"/>
                                <w:lang w:val="en" w:eastAsia="en-AU"/>
                              </w:rPr>
                            </w:pPr>
                            <w:r w:rsidRPr="00964F33">
                              <w:rPr>
                                <w:rFonts w:eastAsia="Times New Roman" w:cs="Times New Roman"/>
                                <w:color w:val="333333"/>
                                <w:lang w:val="en" w:eastAsia="en-AU"/>
                              </w:rPr>
                              <w:t xml:space="preserve">Auggie </w:t>
                            </w:r>
                            <w:r w:rsidRPr="00E02599">
                              <w:rPr>
                                <w:rFonts w:eastAsia="Times New Roman" w:cs="Times New Roman"/>
                                <w:color w:val="333333"/>
                                <w:lang w:val="en" w:eastAsia="en-AU"/>
                              </w:rPr>
                              <w:t>make</w:t>
                            </w:r>
                            <w:r w:rsidRPr="00964F33">
                              <w:rPr>
                                <w:rFonts w:eastAsia="Times New Roman" w:cs="Times New Roman"/>
                                <w:color w:val="333333"/>
                                <w:lang w:val="en" w:eastAsia="en-AU"/>
                              </w:rPr>
                              <w:t>s two close friends: Summer, a girl who likes him</w:t>
                            </w:r>
                            <w:r w:rsidRPr="00E02599">
                              <w:rPr>
                                <w:rFonts w:eastAsia="Times New Roman" w:cs="Times New Roman"/>
                                <w:color w:val="333333"/>
                                <w:lang w:val="en" w:eastAsia="en-AU"/>
                              </w:rPr>
                              <w:t xml:space="preserve"> for who he is, and Ja</w:t>
                            </w:r>
                            <w:r w:rsidRPr="00964F33">
                              <w:rPr>
                                <w:rFonts w:eastAsia="Times New Roman" w:cs="Times New Roman"/>
                                <w:color w:val="333333"/>
                                <w:lang w:val="en" w:eastAsia="en-AU"/>
                              </w:rPr>
                              <w:t xml:space="preserve">ck. Auggie falls out with Jack when he finds out that he is an “assigned” friend, but they patch things up </w:t>
                            </w:r>
                            <w:r w:rsidRPr="00E02599">
                              <w:rPr>
                                <w:rFonts w:eastAsia="Times New Roman" w:cs="Times New Roman"/>
                                <w:color w:val="333333"/>
                                <w:lang w:val="en" w:eastAsia="en-AU"/>
                              </w:rPr>
                              <w:t>after Jack gets suspended for hitting Julian for badmouthing Auggie. This</w:t>
                            </w:r>
                            <w:r w:rsidRPr="00964F33">
                              <w:rPr>
                                <w:rFonts w:eastAsia="Times New Roman" w:cs="Times New Roman"/>
                                <w:color w:val="333333"/>
                                <w:lang w:val="en" w:eastAsia="en-AU"/>
                              </w:rPr>
                              <w:t xml:space="preserve"> leads to a “war” (of notes in lockers)</w:t>
                            </w:r>
                            <w:r w:rsidRPr="00E02599">
                              <w:rPr>
                                <w:rFonts w:eastAsia="Times New Roman" w:cs="Times New Roman"/>
                                <w:color w:val="333333"/>
                                <w:lang w:val="en" w:eastAsia="en-AU"/>
                              </w:rPr>
                              <w:t>: the popular boys agai</w:t>
                            </w:r>
                            <w:r w:rsidRPr="00964F33">
                              <w:rPr>
                                <w:rFonts w:eastAsia="Times New Roman" w:cs="Times New Roman"/>
                                <w:color w:val="333333"/>
                                <w:lang w:val="en" w:eastAsia="en-AU"/>
                              </w:rPr>
                              <w:t>nst Auggie and Jack. However, Jack and Auggie’s confrontation with</w:t>
                            </w:r>
                            <w:r w:rsidRPr="00E02599">
                              <w:rPr>
                                <w:rFonts w:eastAsia="Times New Roman" w:cs="Times New Roman"/>
                                <w:color w:val="333333"/>
                                <w:lang w:val="en" w:eastAsia="en-AU"/>
                              </w:rPr>
                              <w:t xml:space="preserve"> a</w:t>
                            </w:r>
                            <w:r w:rsidRPr="00964F33">
                              <w:rPr>
                                <w:rFonts w:eastAsia="Times New Roman" w:cs="Times New Roman"/>
                                <w:color w:val="333333"/>
                                <w:lang w:val="en" w:eastAsia="en-AU"/>
                              </w:rPr>
                              <w:t>nother</w:t>
                            </w:r>
                            <w:r w:rsidRPr="00E02599">
                              <w:rPr>
                                <w:rFonts w:eastAsia="Times New Roman" w:cs="Times New Roman"/>
                                <w:color w:val="333333"/>
                                <w:lang w:val="en" w:eastAsia="en-AU"/>
                              </w:rPr>
                              <w:t xml:space="preserve"> group of older boys from a diff</w:t>
                            </w:r>
                            <w:r w:rsidRPr="00964F33">
                              <w:rPr>
                                <w:rFonts w:eastAsia="Times New Roman" w:cs="Times New Roman"/>
                                <w:color w:val="333333"/>
                                <w:lang w:val="en" w:eastAsia="en-AU"/>
                              </w:rPr>
                              <w:t>erent school</w:t>
                            </w:r>
                            <w:r w:rsidRPr="00E02599">
                              <w:rPr>
                                <w:rFonts w:eastAsia="Times New Roman" w:cs="Times New Roman"/>
                                <w:color w:val="333333"/>
                                <w:lang w:val="en" w:eastAsia="en-AU"/>
                              </w:rPr>
                              <w:t xml:space="preserve"> at a sleep-a</w:t>
                            </w:r>
                            <w:r w:rsidRPr="00964F33">
                              <w:rPr>
                                <w:rFonts w:eastAsia="Times New Roman" w:cs="Times New Roman"/>
                                <w:color w:val="333333"/>
                                <w:lang w:val="en" w:eastAsia="en-AU"/>
                              </w:rPr>
                              <w:t>way camp, helps to mend bridges where the popular boys assist Auggie and Jack when hopelessly outnumbered.</w:t>
                            </w:r>
                          </w:p>
                          <w:p w:rsidR="00BB7274" w:rsidRPr="00964F33" w:rsidRDefault="00BB7274" w:rsidP="00964F33">
                            <w:pPr>
                              <w:spacing w:after="0" w:line="240" w:lineRule="auto"/>
                              <w:rPr>
                                <w:rFonts w:eastAsia="Times New Roman" w:cs="Times New Roman"/>
                                <w:color w:val="333333"/>
                                <w:sz w:val="16"/>
                                <w:szCs w:val="16"/>
                                <w:lang w:val="en" w:eastAsia="en-AU"/>
                              </w:rPr>
                            </w:pPr>
                          </w:p>
                          <w:p w:rsidR="00BB7274" w:rsidRDefault="00BB7274" w:rsidP="00964F33">
                            <w:pPr>
                              <w:spacing w:after="0" w:line="240" w:lineRule="auto"/>
                              <w:rPr>
                                <w:rFonts w:eastAsia="Times New Roman" w:cs="Times New Roman"/>
                                <w:color w:val="333333"/>
                                <w:lang w:val="en" w:eastAsia="en-AU"/>
                              </w:rPr>
                            </w:pPr>
                            <w:r>
                              <w:rPr>
                                <w:rFonts w:eastAsia="Times New Roman" w:cs="Times New Roman"/>
                                <w:color w:val="333333"/>
                                <w:lang w:val="en" w:eastAsia="en-AU"/>
                              </w:rPr>
                              <w:t xml:space="preserve">                        </w:t>
                            </w:r>
                            <w:r w:rsidRPr="00E02599">
                              <w:rPr>
                                <w:rFonts w:eastAsia="Times New Roman" w:cs="Times New Roman"/>
                                <w:color w:val="333333"/>
                                <w:lang w:val="en" w:eastAsia="en-AU"/>
                              </w:rPr>
                              <w:t xml:space="preserve">In the end, Auggie has a successful year at school, making the </w:t>
                            </w:r>
                          </w:p>
                          <w:p w:rsidR="00BB7274" w:rsidRDefault="00BB7274" w:rsidP="00964F33">
                            <w:pPr>
                              <w:spacing w:after="0" w:line="240" w:lineRule="auto"/>
                              <w:rPr>
                                <w:rFonts w:eastAsia="Times New Roman" w:cs="Times New Roman"/>
                                <w:color w:val="333333"/>
                                <w:lang w:val="en" w:eastAsia="en-AU"/>
                              </w:rPr>
                            </w:pPr>
                            <w:r>
                              <w:rPr>
                                <w:rFonts w:eastAsia="Times New Roman" w:cs="Times New Roman"/>
                                <w:color w:val="333333"/>
                                <w:lang w:val="en" w:eastAsia="en-AU"/>
                              </w:rPr>
                              <w:t xml:space="preserve">                               </w:t>
                            </w:r>
                            <w:r w:rsidRPr="00E02599">
                              <w:rPr>
                                <w:rFonts w:eastAsia="Times New Roman" w:cs="Times New Roman"/>
                                <w:color w:val="333333"/>
                                <w:lang w:val="en" w:eastAsia="en-AU"/>
                              </w:rPr>
                              <w:t>Honor Roll. In addition, he gets an award for courage at s</w:t>
                            </w:r>
                            <w:r>
                              <w:rPr>
                                <w:rFonts w:eastAsia="Times New Roman" w:cs="Times New Roman"/>
                                <w:color w:val="333333"/>
                                <w:lang w:val="en" w:eastAsia="en-AU"/>
                              </w:rPr>
                              <w:t>chool.</w:t>
                            </w:r>
                            <w:r w:rsidRPr="00964F33">
                              <w:rPr>
                                <w:rFonts w:eastAsia="Times New Roman" w:cs="Times New Roman"/>
                                <w:color w:val="333333"/>
                                <w:lang w:val="en" w:eastAsia="en-AU"/>
                              </w:rPr>
                              <w:t xml:space="preserve"> </w:t>
                            </w:r>
                          </w:p>
                          <w:p w:rsidR="00BB7274" w:rsidRPr="00E02599" w:rsidRDefault="00BB7274" w:rsidP="00964F33">
                            <w:pPr>
                              <w:spacing w:after="0" w:line="240" w:lineRule="auto"/>
                              <w:rPr>
                                <w:rFonts w:eastAsia="Times New Roman" w:cs="Times New Roman"/>
                                <w:color w:val="333333"/>
                                <w:lang w:val="en" w:eastAsia="en-AU"/>
                              </w:rPr>
                            </w:pPr>
                            <w:r>
                              <w:rPr>
                                <w:rFonts w:eastAsia="Times New Roman" w:cs="Times New Roman"/>
                                <w:color w:val="333333"/>
                                <w:lang w:val="en" w:eastAsia="en-AU"/>
                              </w:rPr>
                              <w:t xml:space="preserve">                                    H</w:t>
                            </w:r>
                            <w:r w:rsidRPr="00964F33">
                              <w:rPr>
                                <w:rFonts w:eastAsia="Times New Roman" w:cs="Times New Roman"/>
                                <w:color w:val="333333"/>
                                <w:lang w:val="en" w:eastAsia="en-AU"/>
                              </w:rPr>
                              <w:t>e doesn’t understand</w:t>
                            </w:r>
                            <w:r>
                              <w:rPr>
                                <w:rFonts w:eastAsia="Times New Roman" w:cs="Times New Roman"/>
                                <w:color w:val="333333"/>
                                <w:lang w:val="en" w:eastAsia="en-AU"/>
                              </w:rPr>
                              <w:t xml:space="preserve"> why</w:t>
                            </w:r>
                            <w:r w:rsidRPr="00964F33">
                              <w:rPr>
                                <w:rFonts w:eastAsia="Times New Roman" w:cs="Times New Roman"/>
                                <w:color w:val="333333"/>
                                <w:lang w:val="en" w:eastAsia="en-AU"/>
                              </w:rPr>
                              <w:t xml:space="preserve"> as he sees himself as </w:t>
                            </w:r>
                            <w:r w:rsidRPr="00E02599">
                              <w:rPr>
                                <w:rFonts w:eastAsia="Times New Roman" w:cs="Times New Roman"/>
                                <w:color w:val="333333"/>
                                <w:lang w:val="en" w:eastAsia="en-AU"/>
                              </w:rPr>
                              <w:t xml:space="preserve">an ordinary kid. </w:t>
                            </w:r>
                          </w:p>
                          <w:p w:rsidR="00BB7274" w:rsidRDefault="00BB7274" w:rsidP="00964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1" o:spid="_x0000_s1032" style="position:absolute;margin-left:376.5pt;margin-top:-4.35pt;width:403.25pt;height:32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" fillcolor="#d6e3bc [1302]" strokecolor="black [3213]" strokeweight="2pt">
                <v:textbox>
                  <w:txbxContent>
                    <w:p w:rsidR="00BB7274" w:rsidRPr="000F7854" w:rsidRDefault="00BB7274" w:rsidP="000F7854">
                      <w:pPr>
                        <w:spacing w:after="0" w:line="240" w:lineRule="auto"/>
                        <w:jc w:val="right"/>
                        <w:rPr>
                          <w:rFonts w:eastAsia="Times New Roman" w:cs="Times New Roman"/>
                          <w:b/>
                          <w:i/>
                          <w:color w:val="333333"/>
                          <w:sz w:val="16"/>
                          <w:szCs w:val="16"/>
                          <w:lang w:val="en" w:eastAsia="en-AU"/>
                        </w:rPr>
                      </w:pPr>
                      <w:r w:rsidRPr="000F7854">
                        <w:rPr>
                          <w:rFonts w:eastAsia="Times New Roman" w:cs="Times New Roman"/>
                          <w:b/>
                          <w:i/>
                          <w:color w:val="333333"/>
                          <w:sz w:val="16"/>
                          <w:szCs w:val="16"/>
                          <w:lang w:val="en" w:eastAsia="en-AU"/>
                        </w:rPr>
                        <w:t>Novel</w:t>
                      </w:r>
                    </w:p>
                    <w:p w:rsidR="00BB7274" w:rsidRPr="00964F33" w:rsidRDefault="00BB7274" w:rsidP="00964F33">
                      <w:pPr>
                        <w:spacing w:after="0" w:line="240" w:lineRule="auto"/>
                        <w:jc w:val="center"/>
                        <w:rPr>
                          <w:rFonts w:eastAsia="Times New Roman" w:cs="Times New Roman"/>
                          <w:b/>
                          <w:color w:val="333333"/>
                          <w:lang w:val="en" w:eastAsia="en-AU"/>
                        </w:rPr>
                      </w:pPr>
                      <w:r w:rsidRPr="00964F33">
                        <w:rPr>
                          <w:rFonts w:eastAsia="Times New Roman" w:cs="Times New Roman"/>
                          <w:b/>
                          <w:color w:val="333333"/>
                          <w:lang w:val="en" w:eastAsia="en-AU"/>
                        </w:rPr>
                        <w:t>Wonder</w:t>
                      </w:r>
                    </w:p>
                    <w:p w:rsidR="00BB7274" w:rsidRDefault="00BB7274" w:rsidP="00964F33">
                      <w:pPr>
                        <w:spacing w:after="0" w:line="240" w:lineRule="auto"/>
                        <w:jc w:val="center"/>
                        <w:rPr>
                          <w:rFonts w:eastAsia="Times New Roman" w:cs="Times New Roman"/>
                          <w:color w:val="333333"/>
                          <w:lang w:val="en" w:eastAsia="en-AU"/>
                        </w:rPr>
                      </w:pPr>
                      <w:r>
                        <w:rPr>
                          <w:rFonts w:eastAsia="Times New Roman" w:cs="Times New Roman"/>
                          <w:color w:val="333333"/>
                          <w:lang w:val="en" w:eastAsia="en-AU"/>
                        </w:rPr>
                        <w:t>(R. J. Palacio)</w:t>
                      </w:r>
                    </w:p>
                    <w:p w:rsidR="00BB7274" w:rsidRPr="00E02599" w:rsidRDefault="00BB7274" w:rsidP="00964F33">
                      <w:pPr>
                        <w:spacing w:after="0" w:line="240" w:lineRule="auto"/>
                        <w:rPr>
                          <w:rFonts w:eastAsia="Times New Roman" w:cs="Times New Roman"/>
                          <w:color w:val="333333"/>
                          <w:lang w:val="en" w:eastAsia="en-AU"/>
                        </w:rPr>
                      </w:pPr>
                      <w:r w:rsidRPr="00E02599">
                        <w:rPr>
                          <w:rFonts w:eastAsia="Times New Roman" w:cs="Times New Roman"/>
                          <w:color w:val="333333"/>
                          <w:lang w:val="en" w:eastAsia="en-AU"/>
                        </w:rPr>
                        <w:t>Augus</w:t>
                      </w:r>
                      <w:r w:rsidRPr="00964F33">
                        <w:rPr>
                          <w:rFonts w:eastAsia="Times New Roman" w:cs="Times New Roman"/>
                          <w:color w:val="333333"/>
                          <w:lang w:val="en" w:eastAsia="en-AU"/>
                        </w:rPr>
                        <w:t xml:space="preserve">t Pullman (Auggie) </w:t>
                      </w:r>
                      <w:r w:rsidRPr="00E02599">
                        <w:rPr>
                          <w:rFonts w:eastAsia="Times New Roman" w:cs="Times New Roman"/>
                          <w:color w:val="333333"/>
                          <w:lang w:val="en" w:eastAsia="en-AU"/>
                        </w:rPr>
                        <w:t>feel</w:t>
                      </w:r>
                      <w:r w:rsidRPr="00964F33">
                        <w:rPr>
                          <w:rFonts w:eastAsia="Times New Roman" w:cs="Times New Roman"/>
                          <w:color w:val="333333"/>
                          <w:lang w:val="en" w:eastAsia="en-AU"/>
                        </w:rPr>
                        <w:t>s like an ordinary kid but has a facial deformity that makes him different. P</w:t>
                      </w:r>
                      <w:r w:rsidRPr="00E02599">
                        <w:rPr>
                          <w:rFonts w:eastAsia="Times New Roman" w:cs="Times New Roman"/>
                          <w:color w:val="333333"/>
                          <w:lang w:val="en" w:eastAsia="en-AU"/>
                        </w:rPr>
                        <w:t>eople stare</w:t>
                      </w:r>
                      <w:r w:rsidRPr="00964F33">
                        <w:rPr>
                          <w:rFonts w:eastAsia="Times New Roman" w:cs="Times New Roman"/>
                          <w:color w:val="333333"/>
                          <w:lang w:val="en" w:eastAsia="en-AU"/>
                        </w:rPr>
                        <w:t xml:space="preserve"> but August is pretty good about it. As Auggie’s</w:t>
                      </w:r>
                      <w:r w:rsidRPr="00E02599">
                        <w:rPr>
                          <w:rFonts w:eastAsia="Times New Roman" w:cs="Times New Roman"/>
                          <w:color w:val="333333"/>
                          <w:lang w:val="en" w:eastAsia="en-AU"/>
                        </w:rPr>
                        <w:t xml:space="preserve"> face has required many </w:t>
                      </w:r>
                      <w:r w:rsidRPr="00964F33">
                        <w:rPr>
                          <w:rFonts w:eastAsia="Times New Roman" w:cs="Times New Roman"/>
                          <w:color w:val="333333"/>
                          <w:lang w:val="en" w:eastAsia="en-AU"/>
                        </w:rPr>
                        <w:t>reconstructive surgeries, he has been home schooled -b</w:t>
                      </w:r>
                      <w:r w:rsidRPr="00E02599">
                        <w:rPr>
                          <w:rFonts w:eastAsia="Times New Roman" w:cs="Times New Roman"/>
                          <w:color w:val="333333"/>
                          <w:lang w:val="en" w:eastAsia="en-AU"/>
                        </w:rPr>
                        <w:t xml:space="preserve">ut </w:t>
                      </w:r>
                      <w:r w:rsidRPr="00964F33">
                        <w:rPr>
                          <w:rFonts w:eastAsia="Times New Roman" w:cs="Times New Roman"/>
                          <w:color w:val="333333"/>
                          <w:lang w:val="en" w:eastAsia="en-AU"/>
                        </w:rPr>
                        <w:t xml:space="preserve">when </w:t>
                      </w:r>
                      <w:r w:rsidRPr="00E02599">
                        <w:rPr>
                          <w:rFonts w:eastAsia="Times New Roman" w:cs="Times New Roman"/>
                          <w:color w:val="333333"/>
                          <w:lang w:val="en" w:eastAsia="en-AU"/>
                        </w:rPr>
                        <w:t>the sur</w:t>
                      </w:r>
                      <w:r w:rsidRPr="00964F33">
                        <w:rPr>
                          <w:rFonts w:eastAsia="Times New Roman" w:cs="Times New Roman"/>
                          <w:color w:val="333333"/>
                          <w:lang w:val="en" w:eastAsia="en-AU"/>
                        </w:rPr>
                        <w:t>geries are done for a while, his parents send him</w:t>
                      </w:r>
                      <w:r w:rsidRPr="00E02599">
                        <w:rPr>
                          <w:rFonts w:eastAsia="Times New Roman" w:cs="Times New Roman"/>
                          <w:color w:val="333333"/>
                          <w:lang w:val="en" w:eastAsia="en-AU"/>
                        </w:rPr>
                        <w:t xml:space="preserve"> to school, beginn</w:t>
                      </w:r>
                      <w:r w:rsidRPr="00964F33">
                        <w:rPr>
                          <w:rFonts w:eastAsia="Times New Roman" w:cs="Times New Roman"/>
                          <w:color w:val="333333"/>
                          <w:lang w:val="en" w:eastAsia="en-AU"/>
                        </w:rPr>
                        <w:t>ing in fifth grade. This terrifies him and he wonders if he’ll fit in</w:t>
                      </w:r>
                      <w:r w:rsidRPr="00E02599">
                        <w:rPr>
                          <w:rFonts w:eastAsia="Times New Roman" w:cs="Times New Roman"/>
                          <w:color w:val="333333"/>
                          <w:lang w:val="en" w:eastAsia="en-AU"/>
                        </w:rPr>
                        <w:t xml:space="preserve">. </w:t>
                      </w:r>
                      <w:r w:rsidRPr="00964F33">
                        <w:rPr>
                          <w:rFonts w:eastAsia="Times New Roman" w:cs="Times New Roman"/>
                          <w:color w:val="333333"/>
                          <w:lang w:val="en" w:eastAsia="en-AU"/>
                        </w:rPr>
                        <w:t>At school, Auggie finds</w:t>
                      </w:r>
                      <w:r w:rsidRPr="00E02599">
                        <w:rPr>
                          <w:rFonts w:eastAsia="Times New Roman" w:cs="Times New Roman"/>
                          <w:color w:val="333333"/>
                          <w:lang w:val="en" w:eastAsia="en-AU"/>
                        </w:rPr>
                        <w:t xml:space="preserve"> i</w:t>
                      </w:r>
                      <w:r w:rsidRPr="00964F33">
                        <w:rPr>
                          <w:rFonts w:eastAsia="Times New Roman" w:cs="Times New Roman"/>
                          <w:color w:val="333333"/>
                          <w:lang w:val="en" w:eastAsia="en-AU"/>
                        </w:rPr>
                        <w:t xml:space="preserve">t’s much as he expected; </w:t>
                      </w:r>
                      <w:r w:rsidRPr="00E02599">
                        <w:rPr>
                          <w:rFonts w:eastAsia="Times New Roman" w:cs="Times New Roman"/>
                          <w:color w:val="333333"/>
                          <w:lang w:val="en" w:eastAsia="en-AU"/>
                        </w:rPr>
                        <w:t>people laugh at him behind his ba</w:t>
                      </w:r>
                      <w:r w:rsidRPr="00964F33">
                        <w:rPr>
                          <w:rFonts w:eastAsia="Times New Roman" w:cs="Times New Roman"/>
                          <w:color w:val="333333"/>
                          <w:lang w:val="en" w:eastAsia="en-AU"/>
                        </w:rPr>
                        <w:t>ck, kids play a game where they</w:t>
                      </w:r>
                      <w:r w:rsidRPr="00E02599">
                        <w:rPr>
                          <w:rFonts w:eastAsia="Times New Roman" w:cs="Times New Roman"/>
                          <w:color w:val="333333"/>
                          <w:lang w:val="en" w:eastAsia="en-AU"/>
                        </w:rPr>
                        <w:t xml:space="preserve"> “catch” a “disease”</w:t>
                      </w:r>
                      <w:r w:rsidRPr="00964F33">
                        <w:rPr>
                          <w:rFonts w:eastAsia="Times New Roman" w:cs="Times New Roman"/>
                          <w:color w:val="333333"/>
                          <w:lang w:val="en" w:eastAsia="en-AU"/>
                        </w:rPr>
                        <w:t xml:space="preserve"> if they touch him and </w:t>
                      </w:r>
                      <w:r>
                        <w:rPr>
                          <w:rFonts w:eastAsia="Times New Roman" w:cs="Times New Roman"/>
                          <w:color w:val="333333"/>
                          <w:lang w:val="en" w:eastAsia="en-AU"/>
                        </w:rPr>
                        <w:t xml:space="preserve">he </w:t>
                      </w:r>
                      <w:r w:rsidRPr="00964F33">
                        <w:rPr>
                          <w:rFonts w:eastAsia="Times New Roman" w:cs="Times New Roman"/>
                          <w:color w:val="333333"/>
                          <w:lang w:val="en" w:eastAsia="en-AU"/>
                        </w:rPr>
                        <w:t>is bullied by Julian</w:t>
                      </w:r>
                      <w:r w:rsidRPr="00E02599">
                        <w:rPr>
                          <w:rFonts w:eastAsia="Times New Roman" w:cs="Times New Roman"/>
                          <w:color w:val="333333"/>
                          <w:lang w:val="en" w:eastAsia="en-AU"/>
                        </w:rPr>
                        <w:t xml:space="preserve"> </w:t>
                      </w:r>
                      <w:r w:rsidRPr="00964F33">
                        <w:rPr>
                          <w:rFonts w:eastAsia="Times New Roman" w:cs="Times New Roman"/>
                          <w:color w:val="333333"/>
                          <w:lang w:val="en" w:eastAsia="en-AU"/>
                        </w:rPr>
                        <w:t xml:space="preserve">(charming to adults, but in reality, </w:t>
                      </w:r>
                      <w:r w:rsidRPr="00E02599">
                        <w:rPr>
                          <w:rFonts w:eastAsia="Times New Roman" w:cs="Times New Roman"/>
                          <w:color w:val="333333"/>
                          <w:lang w:val="en" w:eastAsia="en-AU"/>
                        </w:rPr>
                        <w:t>mean to anyone not in his group</w:t>
                      </w:r>
                      <w:r w:rsidRPr="00964F33">
                        <w:rPr>
                          <w:rFonts w:eastAsia="Times New Roman" w:cs="Times New Roman"/>
                          <w:color w:val="333333"/>
                          <w:lang w:val="en" w:eastAsia="en-AU"/>
                        </w:rPr>
                        <w:t>)</w:t>
                      </w:r>
                      <w:r w:rsidRPr="00E02599">
                        <w:rPr>
                          <w:rFonts w:eastAsia="Times New Roman" w:cs="Times New Roman"/>
                          <w:color w:val="333333"/>
                          <w:lang w:val="en" w:eastAsia="en-AU"/>
                        </w:rPr>
                        <w:t xml:space="preserve">. </w:t>
                      </w:r>
                    </w:p>
                    <w:p w:rsidR="00BB7274" w:rsidRPr="00964F33" w:rsidRDefault="00BB7274" w:rsidP="00964F33">
                      <w:pPr>
                        <w:spacing w:after="0" w:line="240" w:lineRule="auto"/>
                        <w:rPr>
                          <w:rFonts w:eastAsia="Times New Roman" w:cs="Times New Roman"/>
                          <w:color w:val="333333"/>
                          <w:sz w:val="16"/>
                          <w:szCs w:val="16"/>
                          <w:lang w:val="en" w:eastAsia="en-AU"/>
                        </w:rPr>
                      </w:pPr>
                    </w:p>
                    <w:p w:rsidR="00BB7274" w:rsidRPr="00E02599" w:rsidRDefault="00BB7274" w:rsidP="00964F33">
                      <w:pPr>
                        <w:spacing w:after="0" w:line="240" w:lineRule="auto"/>
                        <w:rPr>
                          <w:rFonts w:eastAsia="Times New Roman" w:cs="Times New Roman"/>
                          <w:color w:val="333333"/>
                          <w:lang w:val="en" w:eastAsia="en-AU"/>
                        </w:rPr>
                      </w:pPr>
                      <w:r w:rsidRPr="00964F33">
                        <w:rPr>
                          <w:rFonts w:eastAsia="Times New Roman" w:cs="Times New Roman"/>
                          <w:color w:val="333333"/>
                          <w:lang w:val="en" w:eastAsia="en-AU"/>
                        </w:rPr>
                        <w:t xml:space="preserve">Auggie </w:t>
                      </w:r>
                      <w:r w:rsidRPr="00E02599">
                        <w:rPr>
                          <w:rFonts w:eastAsia="Times New Roman" w:cs="Times New Roman"/>
                          <w:color w:val="333333"/>
                          <w:lang w:val="en" w:eastAsia="en-AU"/>
                        </w:rPr>
                        <w:t>make</w:t>
                      </w:r>
                      <w:r w:rsidRPr="00964F33">
                        <w:rPr>
                          <w:rFonts w:eastAsia="Times New Roman" w:cs="Times New Roman"/>
                          <w:color w:val="333333"/>
                          <w:lang w:val="en" w:eastAsia="en-AU"/>
                        </w:rPr>
                        <w:t>s two close friends: Summer, a girl who likes him</w:t>
                      </w:r>
                      <w:r w:rsidRPr="00E02599">
                        <w:rPr>
                          <w:rFonts w:eastAsia="Times New Roman" w:cs="Times New Roman"/>
                          <w:color w:val="333333"/>
                          <w:lang w:val="en" w:eastAsia="en-AU"/>
                        </w:rPr>
                        <w:t xml:space="preserve"> for who he is, and Ja</w:t>
                      </w:r>
                      <w:r w:rsidRPr="00964F33">
                        <w:rPr>
                          <w:rFonts w:eastAsia="Times New Roman" w:cs="Times New Roman"/>
                          <w:color w:val="333333"/>
                          <w:lang w:val="en" w:eastAsia="en-AU"/>
                        </w:rPr>
                        <w:t xml:space="preserve">ck. Auggie falls out with Jack when he finds out that he is an “assigned” friend, but they patch things up </w:t>
                      </w:r>
                      <w:r w:rsidRPr="00E02599">
                        <w:rPr>
                          <w:rFonts w:eastAsia="Times New Roman" w:cs="Times New Roman"/>
                          <w:color w:val="333333"/>
                          <w:lang w:val="en" w:eastAsia="en-AU"/>
                        </w:rPr>
                        <w:t>after Jack gets suspended for hitting Julian for badmouthing Auggie. This</w:t>
                      </w:r>
                      <w:r w:rsidRPr="00964F33">
                        <w:rPr>
                          <w:rFonts w:eastAsia="Times New Roman" w:cs="Times New Roman"/>
                          <w:color w:val="333333"/>
                          <w:lang w:val="en" w:eastAsia="en-AU"/>
                        </w:rPr>
                        <w:t xml:space="preserve"> leads to a “war” (of notes in lockers)</w:t>
                      </w:r>
                      <w:r w:rsidRPr="00E02599">
                        <w:rPr>
                          <w:rFonts w:eastAsia="Times New Roman" w:cs="Times New Roman"/>
                          <w:color w:val="333333"/>
                          <w:lang w:val="en" w:eastAsia="en-AU"/>
                        </w:rPr>
                        <w:t>: the popular boys agai</w:t>
                      </w:r>
                      <w:r w:rsidRPr="00964F33">
                        <w:rPr>
                          <w:rFonts w:eastAsia="Times New Roman" w:cs="Times New Roman"/>
                          <w:color w:val="333333"/>
                          <w:lang w:val="en" w:eastAsia="en-AU"/>
                        </w:rPr>
                        <w:t>nst Auggie and Jack. However, Jack and Auggie’s confrontation with</w:t>
                      </w:r>
                      <w:r w:rsidRPr="00E02599">
                        <w:rPr>
                          <w:rFonts w:eastAsia="Times New Roman" w:cs="Times New Roman"/>
                          <w:color w:val="333333"/>
                          <w:lang w:val="en" w:eastAsia="en-AU"/>
                        </w:rPr>
                        <w:t xml:space="preserve"> a</w:t>
                      </w:r>
                      <w:r w:rsidRPr="00964F33">
                        <w:rPr>
                          <w:rFonts w:eastAsia="Times New Roman" w:cs="Times New Roman"/>
                          <w:color w:val="333333"/>
                          <w:lang w:val="en" w:eastAsia="en-AU"/>
                        </w:rPr>
                        <w:t>nother</w:t>
                      </w:r>
                      <w:r w:rsidRPr="00E02599">
                        <w:rPr>
                          <w:rFonts w:eastAsia="Times New Roman" w:cs="Times New Roman"/>
                          <w:color w:val="333333"/>
                          <w:lang w:val="en" w:eastAsia="en-AU"/>
                        </w:rPr>
                        <w:t xml:space="preserve"> group of older boys from a diff</w:t>
                      </w:r>
                      <w:r w:rsidRPr="00964F33">
                        <w:rPr>
                          <w:rFonts w:eastAsia="Times New Roman" w:cs="Times New Roman"/>
                          <w:color w:val="333333"/>
                          <w:lang w:val="en" w:eastAsia="en-AU"/>
                        </w:rPr>
                        <w:t>erent school</w:t>
                      </w:r>
                      <w:r w:rsidRPr="00E02599">
                        <w:rPr>
                          <w:rFonts w:eastAsia="Times New Roman" w:cs="Times New Roman"/>
                          <w:color w:val="333333"/>
                          <w:lang w:val="en" w:eastAsia="en-AU"/>
                        </w:rPr>
                        <w:t xml:space="preserve"> at a sleep-a</w:t>
                      </w:r>
                      <w:r w:rsidRPr="00964F33">
                        <w:rPr>
                          <w:rFonts w:eastAsia="Times New Roman" w:cs="Times New Roman"/>
                          <w:color w:val="333333"/>
                          <w:lang w:val="en" w:eastAsia="en-AU"/>
                        </w:rPr>
                        <w:t>way camp, helps to mend bridges where the popular boys assist Auggie and Jack when hopelessly outnumbered.</w:t>
                      </w:r>
                    </w:p>
                    <w:p w:rsidR="00BB7274" w:rsidRPr="00964F33" w:rsidRDefault="00BB7274" w:rsidP="00964F33">
                      <w:pPr>
                        <w:spacing w:after="0" w:line="240" w:lineRule="auto"/>
                        <w:rPr>
                          <w:rFonts w:eastAsia="Times New Roman" w:cs="Times New Roman"/>
                          <w:color w:val="333333"/>
                          <w:sz w:val="16"/>
                          <w:szCs w:val="16"/>
                          <w:lang w:val="en" w:eastAsia="en-AU"/>
                        </w:rPr>
                      </w:pPr>
                    </w:p>
                    <w:p w:rsidR="00BB7274" w:rsidRDefault="00BB7274" w:rsidP="00964F33">
                      <w:pPr>
                        <w:spacing w:after="0" w:line="240" w:lineRule="auto"/>
                        <w:rPr>
                          <w:rFonts w:eastAsia="Times New Roman" w:cs="Times New Roman"/>
                          <w:color w:val="333333"/>
                          <w:lang w:val="en" w:eastAsia="en-AU"/>
                        </w:rPr>
                      </w:pPr>
                      <w:r>
                        <w:rPr>
                          <w:rFonts w:eastAsia="Times New Roman" w:cs="Times New Roman"/>
                          <w:color w:val="333333"/>
                          <w:lang w:val="en" w:eastAsia="en-AU"/>
                        </w:rPr>
                        <w:t xml:space="preserve">                        </w:t>
                      </w:r>
                      <w:r w:rsidRPr="00E02599">
                        <w:rPr>
                          <w:rFonts w:eastAsia="Times New Roman" w:cs="Times New Roman"/>
                          <w:color w:val="333333"/>
                          <w:lang w:val="en" w:eastAsia="en-AU"/>
                        </w:rPr>
                        <w:t xml:space="preserve">In the end, Auggie has a successful year at school, making the </w:t>
                      </w:r>
                    </w:p>
                    <w:p w:rsidR="00BB7274" w:rsidRDefault="00BB7274" w:rsidP="00964F33">
                      <w:pPr>
                        <w:spacing w:after="0" w:line="240" w:lineRule="auto"/>
                        <w:rPr>
                          <w:rFonts w:eastAsia="Times New Roman" w:cs="Times New Roman"/>
                          <w:color w:val="333333"/>
                          <w:lang w:val="en" w:eastAsia="en-AU"/>
                        </w:rPr>
                      </w:pPr>
                      <w:r>
                        <w:rPr>
                          <w:rFonts w:eastAsia="Times New Roman" w:cs="Times New Roman"/>
                          <w:color w:val="333333"/>
                          <w:lang w:val="en" w:eastAsia="en-AU"/>
                        </w:rPr>
                        <w:t xml:space="preserve">                               </w:t>
                      </w:r>
                      <w:r w:rsidRPr="00E02599">
                        <w:rPr>
                          <w:rFonts w:eastAsia="Times New Roman" w:cs="Times New Roman"/>
                          <w:color w:val="333333"/>
                          <w:lang w:val="en" w:eastAsia="en-AU"/>
                        </w:rPr>
                        <w:t>Honor Roll. In addition, he gets an award for courage at s</w:t>
                      </w:r>
                      <w:r>
                        <w:rPr>
                          <w:rFonts w:eastAsia="Times New Roman" w:cs="Times New Roman"/>
                          <w:color w:val="333333"/>
                          <w:lang w:val="en" w:eastAsia="en-AU"/>
                        </w:rPr>
                        <w:t>chool.</w:t>
                      </w:r>
                      <w:r w:rsidRPr="00964F33">
                        <w:rPr>
                          <w:rFonts w:eastAsia="Times New Roman" w:cs="Times New Roman"/>
                          <w:color w:val="333333"/>
                          <w:lang w:val="en" w:eastAsia="en-AU"/>
                        </w:rPr>
                        <w:t xml:space="preserve"> </w:t>
                      </w:r>
                    </w:p>
                    <w:p w:rsidR="00BB7274" w:rsidRPr="00E02599" w:rsidRDefault="00BB7274" w:rsidP="00964F33">
                      <w:pPr>
                        <w:spacing w:after="0" w:line="240" w:lineRule="auto"/>
                        <w:rPr>
                          <w:rFonts w:eastAsia="Times New Roman" w:cs="Times New Roman"/>
                          <w:color w:val="333333"/>
                          <w:lang w:val="en" w:eastAsia="en-AU"/>
                        </w:rPr>
                      </w:pPr>
                      <w:r>
                        <w:rPr>
                          <w:rFonts w:eastAsia="Times New Roman" w:cs="Times New Roman"/>
                          <w:color w:val="333333"/>
                          <w:lang w:val="en" w:eastAsia="en-AU"/>
                        </w:rPr>
                        <w:t xml:space="preserve">                                    H</w:t>
                      </w:r>
                      <w:r w:rsidRPr="00964F33">
                        <w:rPr>
                          <w:rFonts w:eastAsia="Times New Roman" w:cs="Times New Roman"/>
                          <w:color w:val="333333"/>
                          <w:lang w:val="en" w:eastAsia="en-AU"/>
                        </w:rPr>
                        <w:t>e doesn’t understand</w:t>
                      </w:r>
                      <w:r>
                        <w:rPr>
                          <w:rFonts w:eastAsia="Times New Roman" w:cs="Times New Roman"/>
                          <w:color w:val="333333"/>
                          <w:lang w:val="en" w:eastAsia="en-AU"/>
                        </w:rPr>
                        <w:t xml:space="preserve"> why</w:t>
                      </w:r>
                      <w:r w:rsidRPr="00964F33">
                        <w:rPr>
                          <w:rFonts w:eastAsia="Times New Roman" w:cs="Times New Roman"/>
                          <w:color w:val="333333"/>
                          <w:lang w:val="en" w:eastAsia="en-AU"/>
                        </w:rPr>
                        <w:t xml:space="preserve"> as he sees himself as </w:t>
                      </w:r>
                      <w:r w:rsidRPr="00E02599">
                        <w:rPr>
                          <w:rFonts w:eastAsia="Times New Roman" w:cs="Times New Roman"/>
                          <w:color w:val="333333"/>
                          <w:lang w:val="en" w:eastAsia="en-AU"/>
                        </w:rPr>
                        <w:t xml:space="preserve">an ordinary kid. </w:t>
                      </w:r>
                    </w:p>
                    <w:p w:rsidR="00BB7274" w:rsidRDefault="00BB7274" w:rsidP="00964F33">
                      <w:pPr>
                        <w:jc w:val="center"/>
                      </w:pPr>
                    </w:p>
                  </w:txbxContent>
                </v:textbox>
              </v:rect>
            </w:pict>
          </mc:Fallback>
        </mc:AlternateContent>
      </w:r>
    </w:p>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B752EC"/>
    <w:p w:rsidR="00B752EC" w:rsidRDefault="00AE0977">
      <w:r>
        <w:rPr>
          <w:noProof/>
          <w:lang w:eastAsia="en-AU"/>
        </w:rPr>
        <w:drawing>
          <wp:anchor distT="0" distB="0" distL="114300" distR="114300" simplePos="0" relativeHeight="251729920" behindDoc="0" locked="0" layoutInCell="1" allowOverlap="1" wp14:anchorId="44B4C218" wp14:editId="6586DFD1">
            <wp:simplePos x="0" y="0"/>
            <wp:positionH relativeFrom="column">
              <wp:posOffset>2256155</wp:posOffset>
            </wp:positionH>
            <wp:positionV relativeFrom="paragraph">
              <wp:posOffset>190500</wp:posOffset>
            </wp:positionV>
            <wp:extent cx="1117600" cy="1038225"/>
            <wp:effectExtent l="0" t="0" r="6350" b="9525"/>
            <wp:wrapTight wrapText="bothSides">
              <wp:wrapPolygon edited="0">
                <wp:start x="6995" y="0"/>
                <wp:lineTo x="0" y="4360"/>
                <wp:lineTo x="0" y="7134"/>
                <wp:lineTo x="2209" y="12683"/>
                <wp:lineTo x="1473" y="20609"/>
                <wp:lineTo x="5155" y="21402"/>
                <wp:lineTo x="11045" y="21402"/>
                <wp:lineTo x="13623" y="21402"/>
                <wp:lineTo x="14359" y="20609"/>
                <wp:lineTo x="13991" y="19420"/>
                <wp:lineTo x="13255" y="19024"/>
                <wp:lineTo x="21355" y="17042"/>
                <wp:lineTo x="21355" y="12286"/>
                <wp:lineTo x="18777" y="6341"/>
                <wp:lineTo x="19514" y="1189"/>
                <wp:lineTo x="18041" y="396"/>
                <wp:lineTo x="8836" y="0"/>
                <wp:lineTo x="6995" y="0"/>
              </wp:wrapPolygon>
            </wp:wrapTight>
            <wp:docPr id="56" name="Picture 56" descr="C:\Users\SMEANEY\AppData\Local\Microsoft\Windows\Temporary Internet Files\Content.IE5\LTI9VDTR\MC9004382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ANEY\AppData\Local\Microsoft\Windows\Temporary Internet Files\Content.IE5\LTI9VDTR\MC90043824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28896" behindDoc="0" locked="0" layoutInCell="1" allowOverlap="1" wp14:anchorId="1AE37D8B" wp14:editId="2453FA44">
                <wp:simplePos x="0" y="0"/>
                <wp:positionH relativeFrom="column">
                  <wp:posOffset>2552065</wp:posOffset>
                </wp:positionH>
                <wp:positionV relativeFrom="paragraph">
                  <wp:posOffset>221453</wp:posOffset>
                </wp:positionV>
                <wp:extent cx="3331210" cy="1359535"/>
                <wp:effectExtent l="0" t="0" r="21590" b="12065"/>
                <wp:wrapNone/>
                <wp:docPr id="55" name="Oval 55"/>
                <wp:cNvGraphicFramePr/>
                <a:graphic xmlns:a="http://schemas.openxmlformats.org/drawingml/2006/main">
                  <a:graphicData uri="http://schemas.microsoft.com/office/word/2010/wordprocessingShape">
                    <wps:wsp>
                      <wps:cNvSpPr/>
                      <wps:spPr>
                        <a:xfrm>
                          <a:off x="0" y="0"/>
                          <a:ext cx="3331210" cy="1359535"/>
                        </a:xfrm>
                        <a:prstGeom prst="ellipse">
                          <a:avLst/>
                        </a:prstGeom>
                        <a:solidFill>
                          <a:schemeClr val="accent4">
                            <a:lumMod val="40000"/>
                            <a:lumOff val="6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274" w:rsidRDefault="00BB7274" w:rsidP="00E76382">
                            <w:pPr>
                              <w:jc w:val="center"/>
                              <w:rPr>
                                <w:b/>
                                <w:u w:val="single"/>
                              </w:rPr>
                            </w:pPr>
                            <w:r w:rsidRPr="009B5D00">
                              <w:rPr>
                                <w:b/>
                                <w:u w:val="single"/>
                              </w:rPr>
                              <w:t>Quality Text</w:t>
                            </w:r>
                          </w:p>
                          <w:p w:rsidR="00BB7274" w:rsidRDefault="00BB7274" w:rsidP="00E76382">
                            <w:pPr>
                              <w:jc w:val="center"/>
                              <w:rPr>
                                <w:b/>
                                <w:u w:val="single"/>
                              </w:rPr>
                            </w:pPr>
                          </w:p>
                          <w:p w:rsidR="00BB7274" w:rsidRDefault="00BB7274" w:rsidP="00E76382">
                            <w:pPr>
                              <w:jc w:val="center"/>
                              <w:rPr>
                                <w:b/>
                                <w:u w:val="single"/>
                              </w:rPr>
                            </w:pPr>
                          </w:p>
                          <w:p w:rsidR="00BB7274" w:rsidRPr="009B5D00" w:rsidRDefault="00BB7274" w:rsidP="00E76382">
                            <w:pPr>
                              <w:jc w:val="center"/>
                              <w:rPr>
                                <w:b/>
                                <w:u w:val="single"/>
                              </w:rPr>
                            </w:pPr>
                          </w:p>
                          <w:p w:rsidR="00BB7274" w:rsidRDefault="00BB7274" w:rsidP="00E76382">
                            <w:pPr>
                              <w:jc w:val="center"/>
                            </w:pPr>
                          </w:p>
                          <w:p w:rsidR="00BB7274" w:rsidRDefault="00BB7274" w:rsidP="00E76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55" o:spid="_x0000_s1033" style="position:absolute;margin-left:200.95pt;margin-top:17.45pt;width:262.3pt;height:10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" fillcolor="#ccc0d9 [1303]" strokecolor="#7030a0" strokeweight="2pt">
                <v:textbox>
                  <w:txbxContent>
                    <w:p w:rsidR="00BB7274" w:rsidRDefault="00BB7274" w:rsidP="00E76382">
                      <w:pPr>
                        <w:jc w:val="center"/>
                        <w:rPr>
                          <w:b/>
                          <w:u w:val="single"/>
                        </w:rPr>
                      </w:pPr>
                      <w:r w:rsidRPr="009B5D00">
                        <w:rPr>
                          <w:b/>
                          <w:u w:val="single"/>
                        </w:rPr>
                        <w:t>Quality Text</w:t>
                      </w:r>
                    </w:p>
                    <w:p w:rsidR="00BB7274" w:rsidRDefault="00BB7274" w:rsidP="00E76382">
                      <w:pPr>
                        <w:jc w:val="center"/>
                        <w:rPr>
                          <w:b/>
                          <w:u w:val="single"/>
                        </w:rPr>
                      </w:pPr>
                    </w:p>
                    <w:p w:rsidR="00BB7274" w:rsidRDefault="00BB7274" w:rsidP="00E76382">
                      <w:pPr>
                        <w:jc w:val="center"/>
                        <w:rPr>
                          <w:b/>
                          <w:u w:val="single"/>
                        </w:rPr>
                      </w:pPr>
                    </w:p>
                    <w:p w:rsidR="00BB7274" w:rsidRPr="009B5D00" w:rsidRDefault="00BB7274" w:rsidP="00E76382">
                      <w:pPr>
                        <w:jc w:val="center"/>
                        <w:rPr>
                          <w:b/>
                          <w:u w:val="single"/>
                        </w:rPr>
                      </w:pPr>
                    </w:p>
                    <w:p w:rsidR="00BB7274" w:rsidRDefault="00BB7274" w:rsidP="00E76382">
                      <w:pPr>
                        <w:jc w:val="center"/>
                      </w:pPr>
                    </w:p>
                    <w:p w:rsidR="00BB7274" w:rsidRDefault="00BB7274" w:rsidP="00E76382">
                      <w:pPr>
                        <w:jc w:val="center"/>
                      </w:pPr>
                    </w:p>
                  </w:txbxContent>
                </v:textbox>
              </v:oval>
            </w:pict>
          </mc:Fallback>
        </mc:AlternateContent>
      </w:r>
    </w:p>
    <w:p w:rsidR="00B752EC" w:rsidRDefault="00B752EC"/>
    <w:p w:rsidR="00B752EC" w:rsidRDefault="00B752EC"/>
    <w:p w:rsidR="00B752EC" w:rsidRDefault="00B752EC"/>
    <w:p w:rsidR="00B752EC" w:rsidRDefault="00AE0977">
      <w:r>
        <w:rPr>
          <w:noProof/>
          <w:lang w:eastAsia="en-AU"/>
        </w:rPr>
        <mc:AlternateContent>
          <mc:Choice Requires="wps">
            <w:drawing>
              <wp:anchor distT="0" distB="0" distL="114300" distR="114300" simplePos="0" relativeHeight="251727872" behindDoc="0" locked="0" layoutInCell="1" allowOverlap="1" wp14:anchorId="4DB3EA1B" wp14:editId="0A28E03C">
                <wp:simplePos x="0" y="0"/>
                <wp:positionH relativeFrom="column">
                  <wp:posOffset>-62865</wp:posOffset>
                </wp:positionH>
                <wp:positionV relativeFrom="paragraph">
                  <wp:posOffset>74930</wp:posOffset>
                </wp:positionV>
                <wp:extent cx="3380740" cy="2627630"/>
                <wp:effectExtent l="0" t="0" r="10160" b="20320"/>
                <wp:wrapNone/>
                <wp:docPr id="93" name="Rectangle 93"/>
                <wp:cNvGraphicFramePr/>
                <a:graphic xmlns:a="http://schemas.openxmlformats.org/drawingml/2006/main">
                  <a:graphicData uri="http://schemas.microsoft.com/office/word/2010/wordprocessingShape">
                    <wps:wsp>
                      <wps:cNvSpPr/>
                      <wps:spPr>
                        <a:xfrm>
                          <a:off x="0" y="0"/>
                          <a:ext cx="3380740" cy="2627630"/>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rsidR="00BB7274" w:rsidRPr="00AE0977" w:rsidRDefault="00BB7274" w:rsidP="000F7854">
                            <w:pPr>
                              <w:spacing w:after="0" w:line="240" w:lineRule="auto"/>
                              <w:rPr>
                                <w:b/>
                                <w:i/>
                                <w:sz w:val="16"/>
                                <w:szCs w:val="16"/>
                              </w:rPr>
                            </w:pPr>
                            <w:r w:rsidRPr="00AE0977">
                              <w:rPr>
                                <w:b/>
                                <w:i/>
                                <w:sz w:val="16"/>
                                <w:szCs w:val="16"/>
                              </w:rPr>
                              <w:t xml:space="preserve">                             </w:t>
                            </w:r>
                            <w:r>
                              <w:rPr>
                                <w:b/>
                                <w:i/>
                                <w:sz w:val="16"/>
                                <w:szCs w:val="16"/>
                              </w:rPr>
                              <w:t xml:space="preserve">                                                                                   </w:t>
                            </w:r>
                            <w:proofErr w:type="gramStart"/>
                            <w:r w:rsidRPr="00AE0977">
                              <w:rPr>
                                <w:b/>
                                <w:i/>
                                <w:sz w:val="16"/>
                                <w:szCs w:val="16"/>
                              </w:rPr>
                              <w:t>e-book</w:t>
                            </w:r>
                            <w:proofErr w:type="gramEnd"/>
                          </w:p>
                          <w:p w:rsidR="00BB7274" w:rsidRPr="000F7854" w:rsidRDefault="00BB7274" w:rsidP="000F7854">
                            <w:pPr>
                              <w:spacing w:after="0" w:line="240" w:lineRule="auto"/>
                              <w:rPr>
                                <w:b/>
                                <w:i/>
                                <w:sz w:val="16"/>
                                <w:szCs w:val="16"/>
                              </w:rPr>
                            </w:pPr>
                            <w:r>
                              <w:rPr>
                                <w:b/>
                              </w:rPr>
                              <w:t xml:space="preserve">                                  </w:t>
                            </w:r>
                            <w:r w:rsidRPr="0060057E">
                              <w:rPr>
                                <w:b/>
                              </w:rPr>
                              <w:t>The Guardians</w:t>
                            </w:r>
                            <w:r>
                              <w:rPr>
                                <w:b/>
                              </w:rPr>
                              <w:t xml:space="preserve">      </w:t>
                            </w:r>
                          </w:p>
                          <w:p w:rsidR="00BB7274" w:rsidRPr="0060057E" w:rsidRDefault="00BB7274" w:rsidP="0060057E">
                            <w:pPr>
                              <w:spacing w:after="0" w:line="240" w:lineRule="auto"/>
                              <w:rPr>
                                <w:sz w:val="16"/>
                                <w:szCs w:val="16"/>
                              </w:rPr>
                            </w:pPr>
                          </w:p>
                          <w:p w:rsidR="00BB7274" w:rsidRPr="0060057E" w:rsidRDefault="00BB7274" w:rsidP="0060057E">
                            <w:pPr>
                              <w:spacing w:after="0" w:line="240" w:lineRule="auto"/>
                            </w:pPr>
                            <w:r w:rsidRPr="0060057E">
                              <w:t>The “Rise of the Guardians” retells the exciting story of the movie. Readers follow Jack Frost, Tooth, Bunny and Sandy (The guardians) as they come together for the first time to protect the hopes, beliefs and imaginations of children across the world from the evil spirit known as Pitch – who wants to steal their memories. These Guardians, each with extraordinary abilities, seek Jack’s help. Jack struggles with the acceptance of his newly acquired powers - which now make him ‘different’ from other children. He later finds his purpose and develops a sense of belonging after taking up the challenge of the Guardians.</w:t>
                            </w:r>
                          </w:p>
                          <w:p w:rsidR="00BB7274" w:rsidRPr="0060057E" w:rsidRDefault="00BB7274" w:rsidP="0060057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3" o:spid="_x0000_s1034" style="position:absolute;margin-left:-4.95pt;margin-top:5.9pt;width:266.2pt;height:20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" fillcolor="#ffc" strokecolor="black [3200]" strokeweight="2pt">
                <v:textbox>
                  <w:txbxContent>
                    <w:p w:rsidR="00BB7274" w:rsidRPr="00AE0977" w:rsidRDefault="00BB7274" w:rsidP="000F7854">
                      <w:pPr>
                        <w:spacing w:after="0" w:line="240" w:lineRule="auto"/>
                        <w:rPr>
                          <w:b/>
                          <w:i/>
                          <w:sz w:val="16"/>
                          <w:szCs w:val="16"/>
                        </w:rPr>
                      </w:pPr>
                      <w:r w:rsidRPr="00AE0977">
                        <w:rPr>
                          <w:b/>
                          <w:i/>
                          <w:sz w:val="16"/>
                          <w:szCs w:val="16"/>
                        </w:rPr>
                        <w:t xml:space="preserve">                             </w:t>
                      </w:r>
                      <w:r>
                        <w:rPr>
                          <w:b/>
                          <w:i/>
                          <w:sz w:val="16"/>
                          <w:szCs w:val="16"/>
                        </w:rPr>
                        <w:t xml:space="preserve">                                                                                   </w:t>
                      </w:r>
                      <w:proofErr w:type="gramStart"/>
                      <w:r w:rsidRPr="00AE0977">
                        <w:rPr>
                          <w:b/>
                          <w:i/>
                          <w:sz w:val="16"/>
                          <w:szCs w:val="16"/>
                        </w:rPr>
                        <w:t>e-book</w:t>
                      </w:r>
                      <w:proofErr w:type="gramEnd"/>
                    </w:p>
                    <w:p w:rsidR="00BB7274" w:rsidRPr="000F7854" w:rsidRDefault="00BB7274" w:rsidP="000F7854">
                      <w:pPr>
                        <w:spacing w:after="0" w:line="240" w:lineRule="auto"/>
                        <w:rPr>
                          <w:b/>
                          <w:i/>
                          <w:sz w:val="16"/>
                          <w:szCs w:val="16"/>
                        </w:rPr>
                      </w:pPr>
                      <w:r>
                        <w:rPr>
                          <w:b/>
                        </w:rPr>
                        <w:t xml:space="preserve">                                  </w:t>
                      </w:r>
                      <w:r w:rsidRPr="0060057E">
                        <w:rPr>
                          <w:b/>
                        </w:rPr>
                        <w:t>The Guardians</w:t>
                      </w:r>
                      <w:r>
                        <w:rPr>
                          <w:b/>
                        </w:rPr>
                        <w:t xml:space="preserve">      </w:t>
                      </w:r>
                    </w:p>
                    <w:p w:rsidR="00BB7274" w:rsidRPr="0060057E" w:rsidRDefault="00BB7274" w:rsidP="0060057E">
                      <w:pPr>
                        <w:spacing w:after="0" w:line="240" w:lineRule="auto"/>
                        <w:rPr>
                          <w:sz w:val="16"/>
                          <w:szCs w:val="16"/>
                        </w:rPr>
                      </w:pPr>
                    </w:p>
                    <w:p w:rsidR="00BB7274" w:rsidRPr="0060057E" w:rsidRDefault="00BB7274" w:rsidP="0060057E">
                      <w:pPr>
                        <w:spacing w:after="0" w:line="240" w:lineRule="auto"/>
                      </w:pPr>
                      <w:r w:rsidRPr="0060057E">
                        <w:t>The “Rise of the Guardians” retells the exciting story of the movie. Readers follow Jack Frost, Tooth, Bunny and Sandy (The guardians) as they come together for the first time to protect the hopes, beliefs and imaginations of children across the world from the evil spirit known as Pitch – who wants to steal their memories. These Guardians, each with extraordinary abilities, seek Jack’s help. Jack struggles with the acceptance of his newly acquired powers - which now make him ‘different’ from other children. He later finds his purpose and develops a sense of belonging after taking up the challenge of the Guardians.</w:t>
                      </w:r>
                    </w:p>
                    <w:p w:rsidR="00BB7274" w:rsidRPr="0060057E" w:rsidRDefault="00BB7274" w:rsidP="0060057E">
                      <w:pPr>
                        <w:jc w:val="center"/>
                        <w:rPr>
                          <w:sz w:val="16"/>
                          <w:szCs w:val="16"/>
                        </w:rPr>
                      </w:pPr>
                    </w:p>
                  </w:txbxContent>
                </v:textbox>
              </v:rect>
            </w:pict>
          </mc:Fallback>
        </mc:AlternateContent>
      </w:r>
      <w:r>
        <w:rPr>
          <w:noProof/>
          <w:lang w:eastAsia="en-AU"/>
        </w:rPr>
        <mc:AlternateContent>
          <mc:Choice Requires="wps">
            <w:drawing>
              <wp:anchor distT="0" distB="0" distL="114300" distR="114300" simplePos="0" relativeHeight="251725824" behindDoc="0" locked="0" layoutInCell="1" allowOverlap="1" wp14:anchorId="79B2449B" wp14:editId="46FEF002">
                <wp:simplePos x="0" y="0"/>
                <wp:positionH relativeFrom="column">
                  <wp:posOffset>3488941</wp:posOffset>
                </wp:positionH>
                <wp:positionV relativeFrom="paragraph">
                  <wp:posOffset>43328</wp:posOffset>
                </wp:positionV>
                <wp:extent cx="3263708" cy="2653665"/>
                <wp:effectExtent l="0" t="0" r="13335" b="13335"/>
                <wp:wrapNone/>
                <wp:docPr id="92" name="Rectangle 92"/>
                <wp:cNvGraphicFramePr/>
                <a:graphic xmlns:a="http://schemas.openxmlformats.org/drawingml/2006/main">
                  <a:graphicData uri="http://schemas.microsoft.com/office/word/2010/wordprocessingShape">
                    <wps:wsp>
                      <wps:cNvSpPr/>
                      <wps:spPr>
                        <a:xfrm>
                          <a:off x="0" y="0"/>
                          <a:ext cx="3263708" cy="265366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274" w:rsidRDefault="00BB7274" w:rsidP="00C9610F">
                            <w:pPr>
                              <w:spacing w:after="0" w:line="240" w:lineRule="auto"/>
                              <w:rPr>
                                <w:rFonts w:eastAsia="Times New Roman" w:cs="Times New Roman"/>
                                <w:b/>
                                <w:color w:val="333333"/>
                              </w:rPr>
                            </w:pPr>
                            <w:r>
                              <w:rPr>
                                <w:rFonts w:eastAsia="Times New Roman" w:cs="Times New Roman"/>
                                <w:b/>
                                <w:i/>
                                <w:color w:val="333333"/>
                                <w:sz w:val="16"/>
                                <w:szCs w:val="16"/>
                              </w:rPr>
                              <w:t xml:space="preserve">                                                                                                                       </w:t>
                            </w:r>
                            <w:proofErr w:type="gramStart"/>
                            <w:r w:rsidRPr="00C9610F">
                              <w:rPr>
                                <w:rFonts w:eastAsia="Times New Roman" w:cs="Times New Roman"/>
                                <w:b/>
                                <w:i/>
                                <w:color w:val="333333"/>
                                <w:sz w:val="16"/>
                                <w:szCs w:val="16"/>
                              </w:rPr>
                              <w:t>e-book</w:t>
                            </w:r>
                            <w:proofErr w:type="gramEnd"/>
                          </w:p>
                          <w:p w:rsidR="00BB7274" w:rsidRPr="00C9610F" w:rsidRDefault="00BB7274" w:rsidP="00C9610F">
                            <w:pPr>
                              <w:spacing w:after="0" w:line="240" w:lineRule="auto"/>
                              <w:rPr>
                                <w:rFonts w:eastAsia="Times New Roman" w:cs="Times New Roman"/>
                                <w:b/>
                                <w:color w:val="333333"/>
                                <w:sz w:val="10"/>
                                <w:szCs w:val="10"/>
                              </w:rPr>
                            </w:pPr>
                          </w:p>
                          <w:p w:rsidR="00BB7274" w:rsidRPr="00C9610F" w:rsidRDefault="00BB7274" w:rsidP="00C9610F">
                            <w:pPr>
                              <w:spacing w:after="0" w:line="240" w:lineRule="auto"/>
                              <w:rPr>
                                <w:rFonts w:eastAsia="Times New Roman" w:cs="Times New Roman"/>
                                <w:color w:val="333333"/>
                              </w:rPr>
                            </w:pPr>
                            <w:r>
                              <w:rPr>
                                <w:rFonts w:eastAsia="Times New Roman" w:cs="Times New Roman"/>
                                <w:b/>
                                <w:color w:val="333333"/>
                              </w:rPr>
                              <w:t xml:space="preserve">                                </w:t>
                            </w:r>
                            <w:r w:rsidRPr="00C9610F">
                              <w:rPr>
                                <w:rFonts w:eastAsia="Times New Roman" w:cs="Times New Roman"/>
                                <w:b/>
                                <w:color w:val="333333"/>
                              </w:rPr>
                              <w:t>A Cautionary Tale</w:t>
                            </w:r>
                            <w:r w:rsidRPr="00C9610F">
                              <w:rPr>
                                <w:rFonts w:eastAsia="Times New Roman" w:cs="Times New Roman"/>
                                <w:color w:val="333333"/>
                              </w:rPr>
                              <w:t xml:space="preserve">    </w:t>
                            </w:r>
                            <w:r>
                              <w:rPr>
                                <w:rFonts w:eastAsia="Times New Roman" w:cs="Times New Roman"/>
                                <w:color w:val="333333"/>
                              </w:rPr>
                              <w:t xml:space="preserve">        </w:t>
                            </w:r>
                          </w:p>
                          <w:p w:rsidR="00BB7274" w:rsidRPr="00C9610F" w:rsidRDefault="00BB7274" w:rsidP="00C9610F">
                            <w:pPr>
                              <w:spacing w:after="0" w:line="240" w:lineRule="auto"/>
                              <w:rPr>
                                <w:rFonts w:eastAsia="Times New Roman" w:cs="Times New Roman"/>
                                <w:color w:val="333333"/>
                                <w:sz w:val="16"/>
                                <w:szCs w:val="16"/>
                              </w:rPr>
                            </w:pPr>
                          </w:p>
                          <w:p w:rsidR="00BB7274" w:rsidRPr="00C9610F" w:rsidRDefault="00BB7274" w:rsidP="00C9610F">
                            <w:pPr>
                              <w:spacing w:after="0" w:line="240" w:lineRule="auto"/>
                              <w:rPr>
                                <w:rFonts w:eastAsia="Times New Roman" w:cs="Times New Roman"/>
                                <w:color w:val="333333"/>
                              </w:rPr>
                            </w:pPr>
                            <w:r w:rsidRPr="00C9610F">
                              <w:rPr>
                                <w:rFonts w:eastAsia="Times New Roman" w:cs="Times New Roman"/>
                                <w:color w:val="333333"/>
                              </w:rPr>
                              <w:t>A little girl is born with a tail that expresses her emotions. As a child, her parents celebrate their daughter's uniqueness and her tail inspires magical make-believe adventures with her friends. As she grows up, however, the young woman faces pressure to fit in, and must choose between conformity (belonging) and self-expression. She has surgery to remove the tail but with that, loses her concept of who she is. The tail grows back in the end though, and the girl begins to find herself once more.</w:t>
                            </w:r>
                          </w:p>
                          <w:p w:rsidR="00BB7274" w:rsidRDefault="00BB7274" w:rsidP="00C961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2" o:spid="_x0000_s1035" style="position:absolute;margin-left:274.7pt;margin-top:3.4pt;width:257pt;height:20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" fillcolor="#fbd4b4 [1305]" strokecolor="black [3213]" strokeweight="2pt">
                <v:textbox>
                  <w:txbxContent>
                    <w:p w:rsidR="00BB7274" w:rsidRDefault="00BB7274" w:rsidP="00C9610F">
                      <w:pPr>
                        <w:spacing w:after="0" w:line="240" w:lineRule="auto"/>
                        <w:rPr>
                          <w:rFonts w:eastAsia="Times New Roman" w:cs="Times New Roman"/>
                          <w:b/>
                          <w:color w:val="333333"/>
                        </w:rPr>
                      </w:pPr>
                      <w:r>
                        <w:rPr>
                          <w:rFonts w:eastAsia="Times New Roman" w:cs="Times New Roman"/>
                          <w:b/>
                          <w:i/>
                          <w:color w:val="333333"/>
                          <w:sz w:val="16"/>
                          <w:szCs w:val="16"/>
                        </w:rPr>
                        <w:t xml:space="preserve">                                                                                                                       </w:t>
                      </w:r>
                      <w:proofErr w:type="gramStart"/>
                      <w:r w:rsidRPr="00C9610F">
                        <w:rPr>
                          <w:rFonts w:eastAsia="Times New Roman" w:cs="Times New Roman"/>
                          <w:b/>
                          <w:i/>
                          <w:color w:val="333333"/>
                          <w:sz w:val="16"/>
                          <w:szCs w:val="16"/>
                        </w:rPr>
                        <w:t>e-book</w:t>
                      </w:r>
                      <w:proofErr w:type="gramEnd"/>
                    </w:p>
                    <w:p w:rsidR="00BB7274" w:rsidRPr="00C9610F" w:rsidRDefault="00BB7274" w:rsidP="00C9610F">
                      <w:pPr>
                        <w:spacing w:after="0" w:line="240" w:lineRule="auto"/>
                        <w:rPr>
                          <w:rFonts w:eastAsia="Times New Roman" w:cs="Times New Roman"/>
                          <w:b/>
                          <w:color w:val="333333"/>
                          <w:sz w:val="10"/>
                          <w:szCs w:val="10"/>
                        </w:rPr>
                      </w:pPr>
                    </w:p>
                    <w:p w:rsidR="00BB7274" w:rsidRPr="00C9610F" w:rsidRDefault="00BB7274" w:rsidP="00C9610F">
                      <w:pPr>
                        <w:spacing w:after="0" w:line="240" w:lineRule="auto"/>
                        <w:rPr>
                          <w:rFonts w:eastAsia="Times New Roman" w:cs="Times New Roman"/>
                          <w:color w:val="333333"/>
                        </w:rPr>
                      </w:pPr>
                      <w:r>
                        <w:rPr>
                          <w:rFonts w:eastAsia="Times New Roman" w:cs="Times New Roman"/>
                          <w:b/>
                          <w:color w:val="333333"/>
                        </w:rPr>
                        <w:t xml:space="preserve">                                </w:t>
                      </w:r>
                      <w:r w:rsidRPr="00C9610F">
                        <w:rPr>
                          <w:rFonts w:eastAsia="Times New Roman" w:cs="Times New Roman"/>
                          <w:b/>
                          <w:color w:val="333333"/>
                        </w:rPr>
                        <w:t>A Cautionary Tale</w:t>
                      </w:r>
                      <w:r w:rsidRPr="00C9610F">
                        <w:rPr>
                          <w:rFonts w:eastAsia="Times New Roman" w:cs="Times New Roman"/>
                          <w:color w:val="333333"/>
                        </w:rPr>
                        <w:t xml:space="preserve">    </w:t>
                      </w:r>
                      <w:r>
                        <w:rPr>
                          <w:rFonts w:eastAsia="Times New Roman" w:cs="Times New Roman"/>
                          <w:color w:val="333333"/>
                        </w:rPr>
                        <w:t xml:space="preserve">        </w:t>
                      </w:r>
                    </w:p>
                    <w:p w:rsidR="00BB7274" w:rsidRPr="00C9610F" w:rsidRDefault="00BB7274" w:rsidP="00C9610F">
                      <w:pPr>
                        <w:spacing w:after="0" w:line="240" w:lineRule="auto"/>
                        <w:rPr>
                          <w:rFonts w:eastAsia="Times New Roman" w:cs="Times New Roman"/>
                          <w:color w:val="333333"/>
                          <w:sz w:val="16"/>
                          <w:szCs w:val="16"/>
                        </w:rPr>
                      </w:pPr>
                    </w:p>
                    <w:p w:rsidR="00BB7274" w:rsidRPr="00C9610F" w:rsidRDefault="00BB7274" w:rsidP="00C9610F">
                      <w:pPr>
                        <w:spacing w:after="0" w:line="240" w:lineRule="auto"/>
                        <w:rPr>
                          <w:rFonts w:eastAsia="Times New Roman" w:cs="Times New Roman"/>
                          <w:color w:val="333333"/>
                        </w:rPr>
                      </w:pPr>
                      <w:r w:rsidRPr="00C9610F">
                        <w:rPr>
                          <w:rFonts w:eastAsia="Times New Roman" w:cs="Times New Roman"/>
                          <w:color w:val="333333"/>
                        </w:rPr>
                        <w:t>A little girl is born with a tail that expresses her emotions. As a child, her parents celebrate their daughter's uniqueness and her tail inspires magical make-believe adventures with her friends. As she grows up, however, the young woman faces pressure to fit in, and must choose between conformity (belonging) and self-expression. She has surgery to remove the tail but with that, loses her concept of who she is. The tail grows back in the end though, and the girl begins to find herself once more.</w:t>
                      </w:r>
                    </w:p>
                    <w:p w:rsidR="00BB7274" w:rsidRDefault="00BB7274" w:rsidP="00C9610F">
                      <w:pPr>
                        <w:jc w:val="center"/>
                      </w:pPr>
                    </w:p>
                  </w:txbxContent>
                </v:textbox>
              </v:rect>
            </w:pict>
          </mc:Fallback>
        </mc:AlternateContent>
      </w:r>
      <w:r w:rsidR="00C9610F">
        <w:rPr>
          <w:noProof/>
          <w:lang w:eastAsia="en-AU"/>
        </w:rPr>
        <mc:AlternateContent>
          <mc:Choice Requires="wps">
            <w:drawing>
              <wp:anchor distT="0" distB="0" distL="114300" distR="114300" simplePos="0" relativeHeight="251721728" behindDoc="0" locked="0" layoutInCell="1" allowOverlap="1" wp14:anchorId="3D4A66C0" wp14:editId="6A54AE69">
                <wp:simplePos x="0" y="0"/>
                <wp:positionH relativeFrom="column">
                  <wp:posOffset>6912624</wp:posOffset>
                </wp:positionH>
                <wp:positionV relativeFrom="paragraph">
                  <wp:posOffset>43328</wp:posOffset>
                </wp:positionV>
                <wp:extent cx="2993331" cy="2653665"/>
                <wp:effectExtent l="0" t="0" r="17145" b="13335"/>
                <wp:wrapNone/>
                <wp:docPr id="90" name="Rectangle 90"/>
                <wp:cNvGraphicFramePr/>
                <a:graphic xmlns:a="http://schemas.openxmlformats.org/drawingml/2006/main">
                  <a:graphicData uri="http://schemas.microsoft.com/office/word/2010/wordprocessingShape">
                    <wps:wsp>
                      <wps:cNvSpPr/>
                      <wps:spPr>
                        <a:xfrm>
                          <a:off x="0" y="0"/>
                          <a:ext cx="2993331" cy="2653665"/>
                        </a:xfrm>
                        <a:prstGeom prst="rect">
                          <a:avLst/>
                        </a:prstGeom>
                        <a:solidFill>
                          <a:schemeClr val="accent4">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B7274" w:rsidRPr="009E0EEC" w:rsidRDefault="00BB7274" w:rsidP="00C9610F">
                            <w:pPr>
                              <w:spacing w:after="0" w:line="240" w:lineRule="auto"/>
                              <w:rPr>
                                <w:b/>
                                <w:i/>
                                <w:color w:val="333333"/>
                                <w:sz w:val="16"/>
                                <w:szCs w:val="16"/>
                              </w:rPr>
                            </w:pPr>
                            <w:r>
                              <w:rPr>
                                <w:b/>
                                <w:i/>
                                <w:color w:val="333333"/>
                                <w:sz w:val="16"/>
                                <w:szCs w:val="16"/>
                              </w:rPr>
                              <w:t xml:space="preserve">                                                                                                           </w:t>
                            </w:r>
                            <w:proofErr w:type="gramStart"/>
                            <w:r w:rsidRPr="009E0EEC">
                              <w:rPr>
                                <w:b/>
                                <w:i/>
                                <w:color w:val="333333"/>
                                <w:sz w:val="16"/>
                                <w:szCs w:val="16"/>
                              </w:rPr>
                              <w:t>e-book</w:t>
                            </w:r>
                            <w:proofErr w:type="gramEnd"/>
                            <w:r w:rsidRPr="009E0EEC">
                              <w:rPr>
                                <w:b/>
                                <w:i/>
                                <w:color w:val="333333"/>
                                <w:sz w:val="16"/>
                                <w:szCs w:val="16"/>
                              </w:rPr>
                              <w:t xml:space="preserve">               </w:t>
                            </w:r>
                          </w:p>
                          <w:p w:rsidR="00BB7274" w:rsidRDefault="00BB7274" w:rsidP="00C9610F">
                            <w:pPr>
                              <w:spacing w:after="0" w:line="240" w:lineRule="auto"/>
                              <w:rPr>
                                <w:b/>
                                <w:i/>
                                <w:color w:val="333333"/>
                                <w:sz w:val="16"/>
                                <w:szCs w:val="16"/>
                              </w:rPr>
                            </w:pPr>
                            <w:r>
                              <w:rPr>
                                <w:b/>
                                <w:color w:val="333333"/>
                              </w:rPr>
                              <w:t xml:space="preserve">                    </w:t>
                            </w:r>
                            <w:r w:rsidRPr="009D7577">
                              <w:rPr>
                                <w:b/>
                                <w:color w:val="333333"/>
                              </w:rPr>
                              <w:t>How to Train Your Dragon</w:t>
                            </w:r>
                            <w:r w:rsidRPr="009D7577">
                              <w:rPr>
                                <w:color w:val="333333"/>
                              </w:rPr>
                              <w:t xml:space="preserve">  </w:t>
                            </w:r>
                            <w:r>
                              <w:rPr>
                                <w:color w:val="333333"/>
                              </w:rPr>
                              <w:t xml:space="preserve">  </w:t>
                            </w:r>
                          </w:p>
                          <w:p w:rsidR="00BB7274" w:rsidRPr="00C9610F" w:rsidRDefault="00BB7274" w:rsidP="00C9610F">
                            <w:pPr>
                              <w:spacing w:after="0" w:line="240" w:lineRule="auto"/>
                              <w:rPr>
                                <w:b/>
                                <w:i/>
                                <w:color w:val="333333"/>
                                <w:sz w:val="16"/>
                                <w:szCs w:val="16"/>
                              </w:rPr>
                            </w:pPr>
                          </w:p>
                          <w:p w:rsidR="00BB7274" w:rsidRPr="009D7577" w:rsidRDefault="00BB7274" w:rsidP="00C9610F">
                            <w:pPr>
                              <w:spacing w:after="0" w:line="240" w:lineRule="auto"/>
                            </w:pPr>
                            <w:r w:rsidRPr="009D7577">
                              <w:rPr>
                                <w:color w:val="000000"/>
                                <w:lang w:val="en"/>
                              </w:rPr>
                              <w:t xml:space="preserve">In </w:t>
                            </w:r>
                            <w:r w:rsidRPr="00C9610F">
                              <w:rPr>
                                <w:lang w:val="en"/>
                              </w:rPr>
                              <w:t xml:space="preserve">a mythical </w:t>
                            </w:r>
                            <w:hyperlink r:id="rId7" w:tooltip="Viking" w:history="1">
                              <w:r w:rsidRPr="00C9610F">
                                <w:rPr>
                                  <w:rStyle w:val="Hyperlink"/>
                                  <w:color w:val="auto"/>
                                  <w:u w:val="none"/>
                                  <w:lang w:val="en"/>
                                </w:rPr>
                                <w:t>Viking</w:t>
                              </w:r>
                            </w:hyperlink>
                            <w:r w:rsidRPr="00C9610F">
                              <w:rPr>
                                <w:lang w:val="en"/>
                              </w:rPr>
                              <w:t xml:space="preserve"> world, a young tee</w:t>
                            </w:r>
                            <w:r w:rsidRPr="009D7577">
                              <w:rPr>
                                <w:color w:val="000000"/>
                                <w:lang w:val="en"/>
                              </w:rPr>
                              <w:t>nager named Hiccup aspires to follow his tribe's tradition of becoming a dragon slayer. After finally capturing his first dragon, and with his chance at finally gaining the tribe's acceptance, he finds that he no longer has the desire to kill it and instead befriends it. Together, they lead the other teenagers to a nearby island and save their village from the dragon terror - The Red Death - winning the village’s and his father’s respect.</w:t>
                            </w:r>
                          </w:p>
                          <w:p w:rsidR="00BB7274" w:rsidRDefault="00BB7274" w:rsidP="00C961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0" o:spid="_x0000_s1036" style="position:absolute;margin-left:544.3pt;margin-top:3.4pt;width:235.7pt;height:20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" fillcolor="#e5dfec [663]" strokecolor="#4f81bd [3204]" strokeweight="2pt">
                <v:textbox>
                  <w:txbxContent>
                    <w:p w:rsidR="00BB7274" w:rsidRPr="009E0EEC" w:rsidRDefault="00BB7274" w:rsidP="00C9610F">
                      <w:pPr>
                        <w:spacing w:after="0" w:line="240" w:lineRule="auto"/>
                        <w:rPr>
                          <w:b/>
                          <w:i/>
                          <w:color w:val="333333"/>
                          <w:sz w:val="16"/>
                          <w:szCs w:val="16"/>
                        </w:rPr>
                      </w:pPr>
                      <w:r>
                        <w:rPr>
                          <w:b/>
                          <w:i/>
                          <w:color w:val="333333"/>
                          <w:sz w:val="16"/>
                          <w:szCs w:val="16"/>
                        </w:rPr>
                        <w:t xml:space="preserve">                                                                                                           </w:t>
                      </w:r>
                      <w:proofErr w:type="gramStart"/>
                      <w:r w:rsidRPr="009E0EEC">
                        <w:rPr>
                          <w:b/>
                          <w:i/>
                          <w:color w:val="333333"/>
                          <w:sz w:val="16"/>
                          <w:szCs w:val="16"/>
                        </w:rPr>
                        <w:t>e-book</w:t>
                      </w:r>
                      <w:proofErr w:type="gramEnd"/>
                      <w:r w:rsidRPr="009E0EEC">
                        <w:rPr>
                          <w:b/>
                          <w:i/>
                          <w:color w:val="333333"/>
                          <w:sz w:val="16"/>
                          <w:szCs w:val="16"/>
                        </w:rPr>
                        <w:t xml:space="preserve">               </w:t>
                      </w:r>
                    </w:p>
                    <w:p w:rsidR="00BB7274" w:rsidRDefault="00BB7274" w:rsidP="00C9610F">
                      <w:pPr>
                        <w:spacing w:after="0" w:line="240" w:lineRule="auto"/>
                        <w:rPr>
                          <w:b/>
                          <w:i/>
                          <w:color w:val="333333"/>
                          <w:sz w:val="16"/>
                          <w:szCs w:val="16"/>
                        </w:rPr>
                      </w:pPr>
                      <w:r>
                        <w:rPr>
                          <w:b/>
                          <w:color w:val="333333"/>
                        </w:rPr>
                        <w:t xml:space="preserve">                    </w:t>
                      </w:r>
                      <w:r w:rsidRPr="009D7577">
                        <w:rPr>
                          <w:b/>
                          <w:color w:val="333333"/>
                        </w:rPr>
                        <w:t>How to Train Your Dragon</w:t>
                      </w:r>
                      <w:r w:rsidRPr="009D7577">
                        <w:rPr>
                          <w:color w:val="333333"/>
                        </w:rPr>
                        <w:t xml:space="preserve">  </w:t>
                      </w:r>
                      <w:r>
                        <w:rPr>
                          <w:color w:val="333333"/>
                        </w:rPr>
                        <w:t xml:space="preserve">  </w:t>
                      </w:r>
                    </w:p>
                    <w:p w:rsidR="00BB7274" w:rsidRPr="00C9610F" w:rsidRDefault="00BB7274" w:rsidP="00C9610F">
                      <w:pPr>
                        <w:spacing w:after="0" w:line="240" w:lineRule="auto"/>
                        <w:rPr>
                          <w:b/>
                          <w:i/>
                          <w:color w:val="333333"/>
                          <w:sz w:val="16"/>
                          <w:szCs w:val="16"/>
                        </w:rPr>
                      </w:pPr>
                    </w:p>
                    <w:p w:rsidR="00BB7274" w:rsidRPr="009D7577" w:rsidRDefault="00BB7274" w:rsidP="00C9610F">
                      <w:pPr>
                        <w:spacing w:after="0" w:line="240" w:lineRule="auto"/>
                      </w:pPr>
                      <w:r w:rsidRPr="009D7577">
                        <w:rPr>
                          <w:color w:val="000000"/>
                          <w:lang w:val="en"/>
                        </w:rPr>
                        <w:t xml:space="preserve">In </w:t>
                      </w:r>
                      <w:r w:rsidRPr="00C9610F">
                        <w:rPr>
                          <w:lang w:val="en"/>
                        </w:rPr>
                        <w:t xml:space="preserve">a mythical </w:t>
                      </w:r>
                      <w:hyperlink r:id="rId8" w:tooltip="Viking" w:history="1">
                        <w:r w:rsidRPr="00C9610F">
                          <w:rPr>
                            <w:rStyle w:val="Hyperlink"/>
                            <w:color w:val="auto"/>
                            <w:u w:val="none"/>
                            <w:lang w:val="en"/>
                          </w:rPr>
                          <w:t>Viking</w:t>
                        </w:r>
                      </w:hyperlink>
                      <w:r w:rsidRPr="00C9610F">
                        <w:rPr>
                          <w:lang w:val="en"/>
                        </w:rPr>
                        <w:t xml:space="preserve"> world, a young tee</w:t>
                      </w:r>
                      <w:r w:rsidRPr="009D7577">
                        <w:rPr>
                          <w:color w:val="000000"/>
                          <w:lang w:val="en"/>
                        </w:rPr>
                        <w:t>nager named Hiccup aspires to follow his tribe's tradition of becoming a dragon slayer. After finally capturing his first dragon, and with his chance at finally gaining the tribe's acceptance, he finds that he no longer has the desire to kill it and instead befriends it. Together, they lead the other teenagers to a nearby island and save their village from the dragon terror - The Red Death - winning the village’s and his father’s respect.</w:t>
                      </w:r>
                    </w:p>
                    <w:p w:rsidR="00BB7274" w:rsidRDefault="00BB7274" w:rsidP="00C9610F">
                      <w:pPr>
                        <w:jc w:val="center"/>
                      </w:pPr>
                    </w:p>
                  </w:txbxContent>
                </v:textbox>
              </v:rect>
            </w:pict>
          </mc:Fallback>
        </mc:AlternateContent>
      </w:r>
    </w:p>
    <w:p w:rsidR="00B752EC" w:rsidRDefault="00B752EC"/>
    <w:p w:rsidR="00B752EC" w:rsidRDefault="00B752EC"/>
    <w:p w:rsidR="00B752EC" w:rsidRDefault="00B752EC"/>
    <w:p w:rsidR="00B752EC" w:rsidRDefault="00B752EC"/>
    <w:p w:rsidR="003D5803" w:rsidRDefault="003D5803"/>
    <w:p w:rsidR="00304452" w:rsidRDefault="00304452"/>
    <w:p w:rsidR="00304452" w:rsidRDefault="00304452"/>
    <w:p w:rsidR="00575864" w:rsidRDefault="00575864"/>
    <w:tbl>
      <w:tblPr>
        <w:tblStyle w:val="TableGrid"/>
        <w:tblpPr w:leftFromText="180" w:rightFromText="180" w:vertAnchor="text" w:horzAnchor="margin" w:tblpXSpec="center" w:tblpY="121"/>
        <w:tblW w:w="15593" w:type="dxa"/>
        <w:tblLook w:val="04A0" w:firstRow="1" w:lastRow="0" w:firstColumn="1" w:lastColumn="0" w:noHBand="0" w:noVBand="1"/>
      </w:tblPr>
      <w:tblGrid>
        <w:gridCol w:w="3118"/>
        <w:gridCol w:w="3119"/>
        <w:gridCol w:w="3118"/>
        <w:gridCol w:w="3119"/>
        <w:gridCol w:w="3119"/>
      </w:tblGrid>
      <w:tr w:rsidR="00973E54" w:rsidTr="00575864">
        <w:tc>
          <w:tcPr>
            <w:tcW w:w="3118" w:type="dxa"/>
            <w:shd w:val="clear" w:color="auto" w:fill="81DEFF"/>
          </w:tcPr>
          <w:p w:rsidR="00E2396A" w:rsidRPr="00D35EAD" w:rsidRDefault="00E2396A" w:rsidP="00575864">
            <w:pPr>
              <w:jc w:val="center"/>
              <w:rPr>
                <w:b/>
                <w:u w:val="single"/>
              </w:rPr>
            </w:pPr>
            <w:r w:rsidRPr="00D35EAD">
              <w:rPr>
                <w:b/>
                <w:u w:val="single"/>
              </w:rPr>
              <w:lastRenderedPageBreak/>
              <w:t>Objective A</w:t>
            </w:r>
          </w:p>
          <w:p w:rsidR="00575864" w:rsidRPr="00575864" w:rsidRDefault="00E2396A" w:rsidP="00575864">
            <w:pPr>
              <w:jc w:val="center"/>
              <w:rPr>
                <w:rFonts w:ascii="Arial" w:eastAsia="Arial" w:hAnsi="Arial" w:cs="Arial"/>
                <w:b/>
                <w:w w:val="103"/>
                <w:sz w:val="19"/>
                <w:szCs w:val="19"/>
              </w:rPr>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tc>
        <w:tc>
          <w:tcPr>
            <w:tcW w:w="3119" w:type="dxa"/>
            <w:shd w:val="clear" w:color="auto" w:fill="B8E08C"/>
          </w:tcPr>
          <w:p w:rsidR="00E2396A" w:rsidRPr="00D35EAD" w:rsidRDefault="00E2396A" w:rsidP="00575864">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rsidR="00E2396A" w:rsidRPr="00D35EAD" w:rsidRDefault="00E2396A" w:rsidP="00575864">
            <w:pPr>
              <w:jc w:val="center"/>
              <w:rPr>
                <w:b/>
              </w:rPr>
            </w:pPr>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tc>
        <w:tc>
          <w:tcPr>
            <w:tcW w:w="3118" w:type="dxa"/>
            <w:shd w:val="clear" w:color="auto" w:fill="FFFF85"/>
          </w:tcPr>
          <w:p w:rsidR="00E2396A" w:rsidRPr="00D35EAD" w:rsidRDefault="00E2396A" w:rsidP="00575864">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rsidR="00E2396A" w:rsidRPr="00D35EAD" w:rsidRDefault="00E2396A" w:rsidP="00575864">
            <w:pPr>
              <w:jc w:val="center"/>
              <w:rPr>
                <w:b/>
              </w:rPr>
            </w:pP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tc>
        <w:tc>
          <w:tcPr>
            <w:tcW w:w="3119" w:type="dxa"/>
            <w:shd w:val="clear" w:color="auto" w:fill="FFD961"/>
          </w:tcPr>
          <w:p w:rsidR="00E2396A" w:rsidRPr="00D35EAD" w:rsidRDefault="00E2396A" w:rsidP="00575864">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rsidR="00E2396A" w:rsidRPr="00D35EAD" w:rsidRDefault="00E2396A" w:rsidP="00575864">
            <w:pPr>
              <w:jc w:val="center"/>
              <w:rPr>
                <w:b/>
              </w:rPr>
            </w:pPr>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tc>
        <w:tc>
          <w:tcPr>
            <w:tcW w:w="3119" w:type="dxa"/>
            <w:shd w:val="clear" w:color="auto" w:fill="BC8FDD"/>
          </w:tcPr>
          <w:p w:rsidR="00E2396A" w:rsidRPr="00D35EAD" w:rsidRDefault="00E2396A" w:rsidP="00575864">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rsidR="00E2396A" w:rsidRPr="00D35EAD" w:rsidRDefault="00E2396A" w:rsidP="00575864">
            <w:pPr>
              <w:jc w:val="center"/>
              <w:rPr>
                <w:b/>
              </w:rPr>
            </w:pP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tc>
      </w:tr>
      <w:tr w:rsidR="00973E54" w:rsidTr="00575864">
        <w:tc>
          <w:tcPr>
            <w:tcW w:w="3118" w:type="dxa"/>
          </w:tcPr>
          <w:p w:rsidR="00176406" w:rsidRDefault="00176406" w:rsidP="00575864">
            <w:pPr>
              <w:jc w:val="center"/>
              <w:rPr>
                <w:rFonts w:ascii="Arial" w:eastAsia="Arial" w:hAnsi="Arial" w:cs="Arial"/>
                <w:b/>
                <w:i/>
                <w:spacing w:val="1"/>
                <w:sz w:val="18"/>
                <w:szCs w:val="18"/>
                <w:u w:val="single"/>
              </w:rPr>
            </w:pPr>
          </w:p>
          <w:p w:rsidR="00E2396A" w:rsidRPr="00D35EAD" w:rsidRDefault="004135A9" w:rsidP="00575864">
            <w:pPr>
              <w:jc w:val="center"/>
              <w:rPr>
                <w:rFonts w:ascii="Arial" w:eastAsia="Arial" w:hAnsi="Arial" w:cs="Arial"/>
                <w:b/>
                <w:i/>
                <w:spacing w:val="1"/>
                <w:sz w:val="18"/>
                <w:szCs w:val="18"/>
                <w:u w:val="single"/>
              </w:rPr>
            </w:pPr>
            <w:r>
              <w:rPr>
                <w:rFonts w:ascii="Arial" w:eastAsia="Arial" w:hAnsi="Arial" w:cs="Arial"/>
                <w:b/>
                <w:i/>
                <w:spacing w:val="1"/>
                <w:sz w:val="18"/>
                <w:szCs w:val="18"/>
                <w:u w:val="single"/>
              </w:rPr>
              <w:t xml:space="preserve">Speaking and Listening </w:t>
            </w:r>
          </w:p>
          <w:p w:rsidR="003C76FA" w:rsidRPr="003C76FA" w:rsidRDefault="003C76FA" w:rsidP="00575864">
            <w:pPr>
              <w:rPr>
                <w:rFonts w:ascii="Arial" w:eastAsia="Arial" w:hAnsi="Arial" w:cs="Arial"/>
                <w:color w:val="000000"/>
                <w:sz w:val="16"/>
                <w:szCs w:val="16"/>
                <w:u w:val="single"/>
              </w:rPr>
            </w:pPr>
            <w:r w:rsidRPr="003C76FA">
              <w:rPr>
                <w:rFonts w:ascii="Arial" w:eastAsia="Arial" w:hAnsi="Arial" w:cs="Arial"/>
                <w:color w:val="505150"/>
                <w:spacing w:val="2"/>
                <w:w w:val="104"/>
                <w:sz w:val="16"/>
                <w:szCs w:val="16"/>
                <w:u w:val="single"/>
              </w:rPr>
              <w:t>EN</w:t>
            </w:r>
            <w:r w:rsidRPr="003C76FA">
              <w:rPr>
                <w:rFonts w:ascii="Arial" w:eastAsia="Arial" w:hAnsi="Arial" w:cs="Arial"/>
                <w:color w:val="505150"/>
                <w:spacing w:val="1"/>
                <w:w w:val="104"/>
                <w:sz w:val="16"/>
                <w:szCs w:val="16"/>
                <w:u w:val="single"/>
              </w:rPr>
              <w:t>3-1A</w:t>
            </w:r>
            <w:r w:rsidRPr="003C76FA">
              <w:rPr>
                <w:rFonts w:ascii="Arial" w:eastAsia="Arial" w:hAnsi="Arial" w:cs="Arial"/>
                <w:spacing w:val="1"/>
                <w:sz w:val="16"/>
                <w:szCs w:val="16"/>
                <w:u w:val="single"/>
              </w:rPr>
              <w:t xml:space="preserve"> </w:t>
            </w:r>
            <w:r w:rsidRPr="003C76FA">
              <w:rPr>
                <w:rFonts w:ascii="Arial" w:eastAsia="Arial" w:hAnsi="Arial" w:cs="Arial"/>
                <w:color w:val="000000"/>
                <w:spacing w:val="2"/>
                <w:sz w:val="16"/>
                <w:szCs w:val="16"/>
                <w:u w:val="single"/>
              </w:rPr>
              <w:t>C</w:t>
            </w:r>
            <w:r w:rsidR="00AA51F6" w:rsidRPr="003C76FA">
              <w:rPr>
                <w:rFonts w:ascii="Arial" w:eastAsia="Arial" w:hAnsi="Arial" w:cs="Arial"/>
                <w:color w:val="000000"/>
                <w:spacing w:val="2"/>
                <w:sz w:val="16"/>
                <w:szCs w:val="16"/>
                <w:u w:val="single"/>
              </w:rPr>
              <w:t>o</w:t>
            </w:r>
            <w:r w:rsidR="00AA51F6" w:rsidRPr="003C76FA">
              <w:rPr>
                <w:rFonts w:ascii="Arial" w:eastAsia="Arial" w:hAnsi="Arial" w:cs="Arial"/>
                <w:color w:val="000000"/>
                <w:spacing w:val="3"/>
                <w:sz w:val="16"/>
                <w:szCs w:val="16"/>
                <w:u w:val="single"/>
              </w:rPr>
              <w:t>mm</w:t>
            </w:r>
            <w:r w:rsidR="00AA51F6" w:rsidRPr="003C76FA">
              <w:rPr>
                <w:rFonts w:ascii="Arial" w:eastAsia="Arial" w:hAnsi="Arial" w:cs="Arial"/>
                <w:color w:val="000000"/>
                <w:spacing w:val="2"/>
                <w:sz w:val="16"/>
                <w:szCs w:val="16"/>
                <w:u w:val="single"/>
              </w:rPr>
              <w:t>un</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ca</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pacing w:val="2"/>
                <w:sz w:val="16"/>
                <w:szCs w:val="16"/>
                <w:u w:val="single"/>
              </w:rPr>
              <w:t>e</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41"/>
                <w:sz w:val="16"/>
                <w:szCs w:val="16"/>
                <w:u w:val="single"/>
              </w:rPr>
              <w:t xml:space="preserve"> </w:t>
            </w:r>
            <w:r w:rsidR="00AA51F6" w:rsidRPr="003C76FA">
              <w:rPr>
                <w:rFonts w:ascii="Arial" w:eastAsia="Arial" w:hAnsi="Arial" w:cs="Arial"/>
                <w:color w:val="000000"/>
                <w:spacing w:val="2"/>
                <w:sz w:val="16"/>
                <w:szCs w:val="16"/>
                <w:u w:val="single"/>
              </w:rPr>
              <w:t>e</w:t>
            </w:r>
            <w:r w:rsidR="00AA51F6" w:rsidRPr="003C76FA">
              <w:rPr>
                <w:rFonts w:ascii="Arial" w:eastAsia="Arial" w:hAnsi="Arial" w:cs="Arial"/>
                <w:color w:val="000000"/>
                <w:spacing w:val="1"/>
                <w:sz w:val="16"/>
                <w:szCs w:val="16"/>
                <w:u w:val="single"/>
              </w:rPr>
              <w:t>ff</w:t>
            </w:r>
            <w:r w:rsidR="00AA51F6" w:rsidRPr="003C76FA">
              <w:rPr>
                <w:rFonts w:ascii="Arial" w:eastAsia="Arial" w:hAnsi="Arial" w:cs="Arial"/>
                <w:color w:val="000000"/>
                <w:spacing w:val="2"/>
                <w:sz w:val="16"/>
                <w:szCs w:val="16"/>
                <w:u w:val="single"/>
              </w:rPr>
              <w:t>ec</w:t>
            </w:r>
            <w:r w:rsidR="00AA51F6" w:rsidRPr="003C76FA">
              <w:rPr>
                <w:rFonts w:ascii="Arial" w:eastAsia="Arial" w:hAnsi="Arial" w:cs="Arial"/>
                <w:color w:val="000000"/>
                <w:spacing w:val="1"/>
                <w:sz w:val="16"/>
                <w:szCs w:val="16"/>
                <w:u w:val="single"/>
              </w:rPr>
              <w:t>ti</w:t>
            </w:r>
            <w:r w:rsidR="00AA51F6" w:rsidRPr="003C76FA">
              <w:rPr>
                <w:rFonts w:ascii="Arial" w:eastAsia="Arial" w:hAnsi="Arial" w:cs="Arial"/>
                <w:color w:val="000000"/>
                <w:spacing w:val="2"/>
                <w:sz w:val="16"/>
                <w:szCs w:val="16"/>
                <w:u w:val="single"/>
              </w:rPr>
              <w:t>ve</w:t>
            </w:r>
            <w:r w:rsidR="00AA51F6" w:rsidRPr="003C76FA">
              <w:rPr>
                <w:rFonts w:ascii="Arial" w:eastAsia="Arial" w:hAnsi="Arial" w:cs="Arial"/>
                <w:color w:val="000000"/>
                <w:spacing w:val="1"/>
                <w:sz w:val="16"/>
                <w:szCs w:val="16"/>
                <w:u w:val="single"/>
              </w:rPr>
              <w:t>l</w:t>
            </w:r>
            <w:r w:rsidR="00AA51F6" w:rsidRPr="003C76FA">
              <w:rPr>
                <w:rFonts w:ascii="Arial" w:eastAsia="Arial" w:hAnsi="Arial" w:cs="Arial"/>
                <w:color w:val="000000"/>
                <w:sz w:val="16"/>
                <w:szCs w:val="16"/>
                <w:u w:val="single"/>
              </w:rPr>
              <w:t>y</w:t>
            </w:r>
            <w:r w:rsidR="00AA51F6" w:rsidRPr="003C76FA">
              <w:rPr>
                <w:rFonts w:ascii="Arial" w:eastAsia="Arial" w:hAnsi="Arial" w:cs="Arial"/>
                <w:color w:val="000000"/>
                <w:spacing w:val="29"/>
                <w:sz w:val="16"/>
                <w:szCs w:val="16"/>
                <w:u w:val="single"/>
              </w:rPr>
              <w:t xml:space="preserve"> </w:t>
            </w:r>
            <w:r w:rsidR="00AA51F6" w:rsidRPr="003C76FA">
              <w:rPr>
                <w:rFonts w:ascii="Arial" w:eastAsia="Arial" w:hAnsi="Arial" w:cs="Arial"/>
                <w:color w:val="000000"/>
                <w:spacing w:val="1"/>
                <w:sz w:val="16"/>
                <w:szCs w:val="16"/>
                <w:u w:val="single"/>
              </w:rPr>
              <w:t>f</w:t>
            </w:r>
            <w:r w:rsidR="00AA51F6" w:rsidRPr="003C76FA">
              <w:rPr>
                <w:rFonts w:ascii="Arial" w:eastAsia="Arial" w:hAnsi="Arial" w:cs="Arial"/>
                <w:color w:val="000000"/>
                <w:spacing w:val="2"/>
                <w:sz w:val="16"/>
                <w:szCs w:val="16"/>
                <w:u w:val="single"/>
              </w:rPr>
              <w:t>o</w:t>
            </w:r>
            <w:r w:rsidR="00AA51F6" w:rsidRPr="003C76FA">
              <w:rPr>
                <w:rFonts w:ascii="Arial" w:eastAsia="Arial" w:hAnsi="Arial" w:cs="Arial"/>
                <w:color w:val="000000"/>
                <w:sz w:val="16"/>
                <w:szCs w:val="16"/>
                <w:u w:val="single"/>
              </w:rPr>
              <w:t>r</w:t>
            </w:r>
            <w:r w:rsidR="00AA51F6" w:rsidRPr="003C76FA">
              <w:rPr>
                <w:rFonts w:ascii="Arial" w:eastAsia="Arial" w:hAnsi="Arial" w:cs="Arial"/>
                <w:color w:val="000000"/>
                <w:spacing w:val="11"/>
                <w:sz w:val="16"/>
                <w:szCs w:val="16"/>
                <w:u w:val="single"/>
              </w:rPr>
              <w:t xml:space="preserve"> </w:t>
            </w:r>
            <w:r w:rsidR="00AA51F6" w:rsidRPr="003C76FA">
              <w:rPr>
                <w:rFonts w:ascii="Arial" w:eastAsia="Arial" w:hAnsi="Arial" w:cs="Arial"/>
                <w:color w:val="000000"/>
                <w:sz w:val="16"/>
                <w:szCs w:val="16"/>
                <w:u w:val="single"/>
              </w:rPr>
              <w:t>a</w:t>
            </w:r>
            <w:r w:rsidR="00AA51F6" w:rsidRPr="003C76FA">
              <w:rPr>
                <w:rFonts w:ascii="Arial" w:eastAsia="Arial" w:hAnsi="Arial" w:cs="Arial"/>
                <w:color w:val="000000"/>
                <w:spacing w:val="7"/>
                <w:sz w:val="16"/>
                <w:szCs w:val="16"/>
                <w:u w:val="single"/>
              </w:rPr>
              <w:t xml:space="preserve"> </w:t>
            </w:r>
            <w:r w:rsidR="00AA51F6" w:rsidRPr="003C76FA">
              <w:rPr>
                <w:rFonts w:ascii="Arial" w:eastAsia="Arial" w:hAnsi="Arial" w:cs="Arial"/>
                <w:color w:val="000000"/>
                <w:spacing w:val="2"/>
                <w:sz w:val="16"/>
                <w:szCs w:val="16"/>
                <w:u w:val="single"/>
              </w:rPr>
              <w:t>va</w:t>
            </w:r>
            <w:r w:rsidR="00AA51F6" w:rsidRPr="003C76FA">
              <w:rPr>
                <w:rFonts w:ascii="Arial" w:eastAsia="Arial" w:hAnsi="Arial" w:cs="Arial"/>
                <w:color w:val="000000"/>
                <w:spacing w:val="1"/>
                <w:sz w:val="16"/>
                <w:szCs w:val="16"/>
                <w:u w:val="single"/>
              </w:rPr>
              <w:t>ri</w:t>
            </w:r>
            <w:r w:rsidR="00AA51F6" w:rsidRPr="003C76FA">
              <w:rPr>
                <w:rFonts w:ascii="Arial" w:eastAsia="Arial" w:hAnsi="Arial" w:cs="Arial"/>
                <w:color w:val="000000"/>
                <w:spacing w:val="2"/>
                <w:sz w:val="16"/>
                <w:szCs w:val="16"/>
                <w:u w:val="single"/>
              </w:rPr>
              <w:t>e</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z w:val="16"/>
                <w:szCs w:val="16"/>
                <w:u w:val="single"/>
              </w:rPr>
              <w:t>y</w:t>
            </w:r>
            <w:r w:rsidR="00AA51F6" w:rsidRPr="003C76FA">
              <w:rPr>
                <w:rFonts w:ascii="Arial" w:eastAsia="Arial" w:hAnsi="Arial" w:cs="Arial"/>
                <w:color w:val="000000"/>
                <w:spacing w:val="21"/>
                <w:sz w:val="16"/>
                <w:szCs w:val="16"/>
                <w:u w:val="single"/>
              </w:rPr>
              <w:t xml:space="preserve"> </w:t>
            </w:r>
            <w:r w:rsidR="00AA51F6" w:rsidRPr="003C76FA">
              <w:rPr>
                <w:rFonts w:ascii="Arial" w:eastAsia="Arial" w:hAnsi="Arial" w:cs="Arial"/>
                <w:color w:val="000000"/>
                <w:spacing w:val="2"/>
                <w:sz w:val="16"/>
                <w:szCs w:val="16"/>
                <w:u w:val="single"/>
              </w:rPr>
              <w:t>o</w:t>
            </w:r>
            <w:r w:rsidR="00AA51F6" w:rsidRPr="003C76FA">
              <w:rPr>
                <w:rFonts w:ascii="Arial" w:eastAsia="Arial" w:hAnsi="Arial" w:cs="Arial"/>
                <w:color w:val="000000"/>
                <w:sz w:val="16"/>
                <w:szCs w:val="16"/>
                <w:u w:val="single"/>
              </w:rPr>
              <w:t>f</w:t>
            </w:r>
            <w:r w:rsidR="00AA51F6" w:rsidRPr="003C76FA">
              <w:rPr>
                <w:rFonts w:ascii="Arial" w:eastAsia="Arial" w:hAnsi="Arial" w:cs="Arial"/>
                <w:color w:val="000000"/>
                <w:spacing w:val="9"/>
                <w:sz w:val="16"/>
                <w:szCs w:val="16"/>
                <w:u w:val="single"/>
              </w:rPr>
              <w:t xml:space="preserve"> </w:t>
            </w:r>
            <w:r w:rsidR="00AA51F6" w:rsidRPr="003C76FA">
              <w:rPr>
                <w:rFonts w:ascii="Arial" w:eastAsia="Arial" w:hAnsi="Arial" w:cs="Arial"/>
                <w:color w:val="000000"/>
                <w:spacing w:val="2"/>
                <w:sz w:val="16"/>
                <w:szCs w:val="16"/>
                <w:u w:val="single"/>
              </w:rPr>
              <w:t>aud</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ence</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30"/>
                <w:sz w:val="16"/>
                <w:szCs w:val="16"/>
                <w:u w:val="single"/>
              </w:rPr>
              <w:t xml:space="preserve"> </w:t>
            </w:r>
            <w:r w:rsidR="00AA51F6" w:rsidRPr="003C76FA">
              <w:rPr>
                <w:rFonts w:ascii="Arial" w:eastAsia="Arial" w:hAnsi="Arial" w:cs="Arial"/>
                <w:color w:val="000000"/>
                <w:spacing w:val="2"/>
                <w:sz w:val="16"/>
                <w:szCs w:val="16"/>
                <w:u w:val="single"/>
              </w:rPr>
              <w:t>an</w:t>
            </w:r>
            <w:r w:rsidR="00AA51F6" w:rsidRPr="003C76FA">
              <w:rPr>
                <w:rFonts w:ascii="Arial" w:eastAsia="Arial" w:hAnsi="Arial" w:cs="Arial"/>
                <w:color w:val="000000"/>
                <w:sz w:val="16"/>
                <w:szCs w:val="16"/>
                <w:u w:val="single"/>
              </w:rPr>
              <w:t>d</w:t>
            </w:r>
            <w:r w:rsidR="00AA51F6" w:rsidRPr="003C76FA">
              <w:rPr>
                <w:rFonts w:ascii="Arial" w:eastAsia="Arial" w:hAnsi="Arial" w:cs="Arial"/>
                <w:color w:val="000000"/>
                <w:spacing w:val="13"/>
                <w:sz w:val="16"/>
                <w:szCs w:val="16"/>
                <w:u w:val="single"/>
              </w:rPr>
              <w:t xml:space="preserve"> </w:t>
            </w:r>
            <w:r w:rsidR="00AA51F6" w:rsidRPr="003C76FA">
              <w:rPr>
                <w:rFonts w:ascii="Arial" w:eastAsia="Arial" w:hAnsi="Arial" w:cs="Arial"/>
                <w:color w:val="000000"/>
                <w:spacing w:val="2"/>
                <w:sz w:val="16"/>
                <w:szCs w:val="16"/>
                <w:u w:val="single"/>
              </w:rPr>
              <w:t>pu</w:t>
            </w:r>
            <w:r w:rsidR="00AA51F6" w:rsidRPr="003C76FA">
              <w:rPr>
                <w:rFonts w:ascii="Arial" w:eastAsia="Arial" w:hAnsi="Arial" w:cs="Arial"/>
                <w:color w:val="000000"/>
                <w:spacing w:val="1"/>
                <w:sz w:val="16"/>
                <w:szCs w:val="16"/>
                <w:u w:val="single"/>
              </w:rPr>
              <w:t>r</w:t>
            </w:r>
            <w:r w:rsidR="00AA51F6" w:rsidRPr="003C76FA">
              <w:rPr>
                <w:rFonts w:ascii="Arial" w:eastAsia="Arial" w:hAnsi="Arial" w:cs="Arial"/>
                <w:color w:val="000000"/>
                <w:spacing w:val="2"/>
                <w:sz w:val="16"/>
                <w:szCs w:val="16"/>
                <w:u w:val="single"/>
              </w:rPr>
              <w:t>pose</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27"/>
                <w:sz w:val="16"/>
                <w:szCs w:val="16"/>
                <w:u w:val="single"/>
              </w:rPr>
              <w:t xml:space="preserve"> </w:t>
            </w:r>
            <w:r w:rsidR="00AA51F6" w:rsidRPr="003C76FA">
              <w:rPr>
                <w:rFonts w:ascii="Arial" w:eastAsia="Arial" w:hAnsi="Arial" w:cs="Arial"/>
                <w:color w:val="000000"/>
                <w:spacing w:val="2"/>
                <w:sz w:val="16"/>
                <w:szCs w:val="16"/>
                <w:u w:val="single"/>
              </w:rPr>
              <w:t>us</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n</w:t>
            </w:r>
            <w:r w:rsidR="00AA51F6" w:rsidRPr="003C76FA">
              <w:rPr>
                <w:rFonts w:ascii="Arial" w:eastAsia="Arial" w:hAnsi="Arial" w:cs="Arial"/>
                <w:color w:val="000000"/>
                <w:sz w:val="16"/>
                <w:szCs w:val="16"/>
                <w:u w:val="single"/>
              </w:rPr>
              <w:t>g</w:t>
            </w:r>
            <w:r w:rsidR="00AA51F6" w:rsidRPr="003C76FA">
              <w:rPr>
                <w:rFonts w:ascii="Arial" w:eastAsia="Arial" w:hAnsi="Arial" w:cs="Arial"/>
                <w:color w:val="000000"/>
                <w:spacing w:val="18"/>
                <w:sz w:val="16"/>
                <w:szCs w:val="16"/>
                <w:u w:val="single"/>
              </w:rPr>
              <w:t xml:space="preserve"> </w:t>
            </w:r>
            <w:proofErr w:type="gramStart"/>
            <w:r w:rsidR="00AA51F6" w:rsidRPr="003C76FA">
              <w:rPr>
                <w:rFonts w:ascii="Arial" w:eastAsia="Arial" w:hAnsi="Arial" w:cs="Arial"/>
                <w:color w:val="000000"/>
                <w:spacing w:val="1"/>
                <w:w w:val="103"/>
                <w:sz w:val="16"/>
                <w:szCs w:val="16"/>
                <w:u w:val="single"/>
              </w:rPr>
              <w:t>i</w:t>
            </w:r>
            <w:r w:rsidR="00AA51F6" w:rsidRPr="003C76FA">
              <w:rPr>
                <w:rFonts w:ascii="Arial" w:eastAsia="Arial" w:hAnsi="Arial" w:cs="Arial"/>
                <w:color w:val="000000"/>
                <w:spacing w:val="2"/>
                <w:w w:val="103"/>
                <w:sz w:val="16"/>
                <w:szCs w:val="16"/>
                <w:u w:val="single"/>
              </w:rPr>
              <w:t>nc</w:t>
            </w:r>
            <w:r w:rsidR="00AA51F6" w:rsidRPr="003C76FA">
              <w:rPr>
                <w:rFonts w:ascii="Arial" w:eastAsia="Arial" w:hAnsi="Arial" w:cs="Arial"/>
                <w:color w:val="000000"/>
                <w:spacing w:val="1"/>
                <w:w w:val="103"/>
                <w:sz w:val="16"/>
                <w:szCs w:val="16"/>
                <w:u w:val="single"/>
              </w:rPr>
              <w:t>r</w:t>
            </w:r>
            <w:r w:rsidR="00AA51F6" w:rsidRPr="003C76FA">
              <w:rPr>
                <w:rFonts w:ascii="Arial" w:eastAsia="Arial" w:hAnsi="Arial" w:cs="Arial"/>
                <w:color w:val="000000"/>
                <w:spacing w:val="2"/>
                <w:w w:val="103"/>
                <w:sz w:val="16"/>
                <w:szCs w:val="16"/>
                <w:u w:val="single"/>
              </w:rPr>
              <w:t>eas</w:t>
            </w:r>
            <w:r w:rsidR="00AA51F6" w:rsidRPr="003C76FA">
              <w:rPr>
                <w:rFonts w:ascii="Arial" w:eastAsia="Arial" w:hAnsi="Arial" w:cs="Arial"/>
                <w:color w:val="000000"/>
                <w:spacing w:val="1"/>
                <w:w w:val="103"/>
                <w:sz w:val="16"/>
                <w:szCs w:val="16"/>
                <w:u w:val="single"/>
              </w:rPr>
              <w:t>i</w:t>
            </w:r>
            <w:r w:rsidR="00AA51F6" w:rsidRPr="003C76FA">
              <w:rPr>
                <w:rFonts w:ascii="Arial" w:eastAsia="Arial" w:hAnsi="Arial" w:cs="Arial"/>
                <w:color w:val="000000"/>
                <w:spacing w:val="2"/>
                <w:w w:val="103"/>
                <w:sz w:val="16"/>
                <w:szCs w:val="16"/>
                <w:u w:val="single"/>
              </w:rPr>
              <w:t>ng</w:t>
            </w:r>
            <w:r w:rsidR="00AA51F6" w:rsidRPr="003C76FA">
              <w:rPr>
                <w:rFonts w:ascii="Arial" w:eastAsia="Arial" w:hAnsi="Arial" w:cs="Arial"/>
                <w:color w:val="000000"/>
                <w:spacing w:val="1"/>
                <w:w w:val="103"/>
                <w:sz w:val="16"/>
                <w:szCs w:val="16"/>
                <w:u w:val="single"/>
              </w:rPr>
              <w:t>l</w:t>
            </w:r>
            <w:r w:rsidR="00AA51F6" w:rsidRPr="003C76FA">
              <w:rPr>
                <w:rFonts w:ascii="Arial" w:eastAsia="Arial" w:hAnsi="Arial" w:cs="Arial"/>
                <w:color w:val="000000"/>
                <w:w w:val="103"/>
                <w:sz w:val="16"/>
                <w:szCs w:val="16"/>
                <w:u w:val="single"/>
              </w:rPr>
              <w:t xml:space="preserve">y </w:t>
            </w:r>
            <w:r w:rsidR="00AA51F6" w:rsidRPr="003C76FA">
              <w:rPr>
                <w:rFonts w:ascii="Arial" w:eastAsia="Arial" w:hAnsi="Arial" w:cs="Arial"/>
                <w:color w:val="000000"/>
                <w:spacing w:val="2"/>
                <w:sz w:val="16"/>
                <w:szCs w:val="16"/>
                <w:u w:val="single"/>
              </w:rPr>
              <w:t xml:space="preserve"> cha</w:t>
            </w:r>
            <w:r w:rsidR="00AA51F6" w:rsidRPr="003C76FA">
              <w:rPr>
                <w:rFonts w:ascii="Arial" w:eastAsia="Arial" w:hAnsi="Arial" w:cs="Arial"/>
                <w:color w:val="000000"/>
                <w:spacing w:val="1"/>
                <w:sz w:val="16"/>
                <w:szCs w:val="16"/>
                <w:u w:val="single"/>
              </w:rPr>
              <w:t>ll</w:t>
            </w:r>
            <w:r w:rsidR="00AA51F6" w:rsidRPr="003C76FA">
              <w:rPr>
                <w:rFonts w:ascii="Arial" w:eastAsia="Arial" w:hAnsi="Arial" w:cs="Arial"/>
                <w:color w:val="000000"/>
                <w:spacing w:val="2"/>
                <w:sz w:val="16"/>
                <w:szCs w:val="16"/>
                <w:u w:val="single"/>
              </w:rPr>
              <w:t>eng</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n</w:t>
            </w:r>
            <w:r w:rsidR="00AA51F6" w:rsidRPr="003C76FA">
              <w:rPr>
                <w:rFonts w:ascii="Arial" w:eastAsia="Arial" w:hAnsi="Arial" w:cs="Arial"/>
                <w:color w:val="000000"/>
                <w:sz w:val="16"/>
                <w:szCs w:val="16"/>
                <w:u w:val="single"/>
              </w:rPr>
              <w:t>g</w:t>
            </w:r>
            <w:proofErr w:type="gramEnd"/>
            <w:r w:rsidR="00AA51F6" w:rsidRPr="003C76FA">
              <w:rPr>
                <w:rFonts w:ascii="Arial" w:eastAsia="Arial" w:hAnsi="Arial" w:cs="Arial"/>
                <w:color w:val="000000"/>
                <w:spacing w:val="33"/>
                <w:sz w:val="16"/>
                <w:szCs w:val="16"/>
                <w:u w:val="single"/>
              </w:rPr>
              <w:t xml:space="preserve"> </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pacing w:val="2"/>
                <w:sz w:val="16"/>
                <w:szCs w:val="16"/>
                <w:u w:val="single"/>
              </w:rPr>
              <w:t>op</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cs</w:t>
            </w:r>
            <w:r w:rsidR="00AA51F6" w:rsidRPr="003C76FA">
              <w:rPr>
                <w:rFonts w:ascii="Arial" w:eastAsia="Arial" w:hAnsi="Arial" w:cs="Arial"/>
                <w:color w:val="000000"/>
                <w:sz w:val="16"/>
                <w:szCs w:val="16"/>
                <w:u w:val="single"/>
              </w:rPr>
              <w:t>,</w:t>
            </w:r>
            <w:r w:rsidR="00AA51F6" w:rsidRPr="003C76FA">
              <w:rPr>
                <w:rFonts w:ascii="Arial" w:eastAsia="Arial" w:hAnsi="Arial" w:cs="Arial"/>
                <w:color w:val="000000"/>
                <w:spacing w:val="20"/>
                <w:sz w:val="16"/>
                <w:szCs w:val="16"/>
                <w:u w:val="single"/>
              </w:rPr>
              <w:t xml:space="preserve"> </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deas</w:t>
            </w:r>
            <w:r w:rsidR="00AA51F6" w:rsidRPr="003C76FA">
              <w:rPr>
                <w:rFonts w:ascii="Arial" w:eastAsia="Arial" w:hAnsi="Arial" w:cs="Arial"/>
                <w:color w:val="000000"/>
                <w:sz w:val="16"/>
                <w:szCs w:val="16"/>
                <w:u w:val="single"/>
              </w:rPr>
              <w:t>,</w:t>
            </w:r>
            <w:r w:rsidR="00AA51F6" w:rsidRPr="003C76FA">
              <w:rPr>
                <w:rFonts w:ascii="Arial" w:eastAsia="Arial" w:hAnsi="Arial" w:cs="Arial"/>
                <w:color w:val="000000"/>
                <w:spacing w:val="19"/>
                <w:sz w:val="16"/>
                <w:szCs w:val="16"/>
                <w:u w:val="single"/>
              </w:rPr>
              <w:t xml:space="preserve"> </w:t>
            </w:r>
            <w:r w:rsidR="00AA51F6" w:rsidRPr="003C76FA">
              <w:rPr>
                <w:rFonts w:ascii="Arial" w:eastAsia="Arial" w:hAnsi="Arial" w:cs="Arial"/>
                <w:color w:val="000000"/>
                <w:spacing w:val="1"/>
                <w:sz w:val="16"/>
                <w:szCs w:val="16"/>
                <w:u w:val="single"/>
              </w:rPr>
              <w:t>i</w:t>
            </w:r>
            <w:r w:rsidR="00AA51F6" w:rsidRPr="003C76FA">
              <w:rPr>
                <w:rFonts w:ascii="Arial" w:eastAsia="Arial" w:hAnsi="Arial" w:cs="Arial"/>
                <w:color w:val="000000"/>
                <w:spacing w:val="2"/>
                <w:sz w:val="16"/>
                <w:szCs w:val="16"/>
                <w:u w:val="single"/>
              </w:rPr>
              <w:t>ssue</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20"/>
                <w:sz w:val="16"/>
                <w:szCs w:val="16"/>
                <w:u w:val="single"/>
              </w:rPr>
              <w:t xml:space="preserve"> </w:t>
            </w:r>
            <w:r w:rsidR="00AA51F6" w:rsidRPr="003C76FA">
              <w:rPr>
                <w:rFonts w:ascii="Arial" w:eastAsia="Arial" w:hAnsi="Arial" w:cs="Arial"/>
                <w:color w:val="000000"/>
                <w:spacing w:val="2"/>
                <w:sz w:val="16"/>
                <w:szCs w:val="16"/>
                <w:u w:val="single"/>
              </w:rPr>
              <w:t>an</w:t>
            </w:r>
            <w:r w:rsidR="00AA51F6" w:rsidRPr="003C76FA">
              <w:rPr>
                <w:rFonts w:ascii="Arial" w:eastAsia="Arial" w:hAnsi="Arial" w:cs="Arial"/>
                <w:color w:val="000000"/>
                <w:sz w:val="16"/>
                <w:szCs w:val="16"/>
                <w:u w:val="single"/>
              </w:rPr>
              <w:t>d</w:t>
            </w:r>
            <w:r w:rsidR="00AA51F6" w:rsidRPr="003C76FA">
              <w:rPr>
                <w:rFonts w:ascii="Arial" w:eastAsia="Arial" w:hAnsi="Arial" w:cs="Arial"/>
                <w:color w:val="000000"/>
                <w:spacing w:val="13"/>
                <w:sz w:val="16"/>
                <w:szCs w:val="16"/>
                <w:u w:val="single"/>
              </w:rPr>
              <w:t xml:space="preserve"> </w:t>
            </w:r>
            <w:r w:rsidR="00AA51F6" w:rsidRPr="003C76FA">
              <w:rPr>
                <w:rFonts w:ascii="Arial" w:eastAsia="Arial" w:hAnsi="Arial" w:cs="Arial"/>
                <w:color w:val="000000"/>
                <w:spacing w:val="1"/>
                <w:sz w:val="16"/>
                <w:szCs w:val="16"/>
                <w:u w:val="single"/>
              </w:rPr>
              <w:t>l</w:t>
            </w:r>
            <w:r w:rsidR="00AA51F6" w:rsidRPr="003C76FA">
              <w:rPr>
                <w:rFonts w:ascii="Arial" w:eastAsia="Arial" w:hAnsi="Arial" w:cs="Arial"/>
                <w:color w:val="000000"/>
                <w:spacing w:val="2"/>
                <w:sz w:val="16"/>
                <w:szCs w:val="16"/>
                <w:u w:val="single"/>
              </w:rPr>
              <w:t>anguag</w:t>
            </w:r>
            <w:r w:rsidR="00AA51F6" w:rsidRPr="003C76FA">
              <w:rPr>
                <w:rFonts w:ascii="Arial" w:eastAsia="Arial" w:hAnsi="Arial" w:cs="Arial"/>
                <w:color w:val="000000"/>
                <w:sz w:val="16"/>
                <w:szCs w:val="16"/>
                <w:u w:val="single"/>
              </w:rPr>
              <w:t>e</w:t>
            </w:r>
            <w:r w:rsidR="00AA51F6" w:rsidRPr="003C76FA">
              <w:rPr>
                <w:rFonts w:ascii="Arial" w:eastAsia="Arial" w:hAnsi="Arial" w:cs="Arial"/>
                <w:color w:val="000000"/>
                <w:spacing w:val="27"/>
                <w:sz w:val="16"/>
                <w:szCs w:val="16"/>
                <w:u w:val="single"/>
              </w:rPr>
              <w:t xml:space="preserve"> </w:t>
            </w:r>
            <w:r w:rsidR="00AA51F6" w:rsidRPr="003C76FA">
              <w:rPr>
                <w:rFonts w:ascii="Arial" w:eastAsia="Arial" w:hAnsi="Arial" w:cs="Arial"/>
                <w:color w:val="000000"/>
                <w:spacing w:val="1"/>
                <w:sz w:val="16"/>
                <w:szCs w:val="16"/>
                <w:u w:val="single"/>
              </w:rPr>
              <w:t>f</w:t>
            </w:r>
            <w:r w:rsidR="00AA51F6" w:rsidRPr="003C76FA">
              <w:rPr>
                <w:rFonts w:ascii="Arial" w:eastAsia="Arial" w:hAnsi="Arial" w:cs="Arial"/>
                <w:color w:val="000000"/>
                <w:spacing w:val="2"/>
                <w:sz w:val="16"/>
                <w:szCs w:val="16"/>
                <w:u w:val="single"/>
              </w:rPr>
              <w:t>o</w:t>
            </w:r>
            <w:r w:rsidR="00AA51F6" w:rsidRPr="003C76FA">
              <w:rPr>
                <w:rFonts w:ascii="Arial" w:eastAsia="Arial" w:hAnsi="Arial" w:cs="Arial"/>
                <w:color w:val="000000"/>
                <w:spacing w:val="1"/>
                <w:sz w:val="16"/>
                <w:szCs w:val="16"/>
                <w:u w:val="single"/>
              </w:rPr>
              <w:t>r</w:t>
            </w:r>
            <w:r w:rsidR="00AA51F6" w:rsidRPr="003C76FA">
              <w:rPr>
                <w:rFonts w:ascii="Arial" w:eastAsia="Arial" w:hAnsi="Arial" w:cs="Arial"/>
                <w:color w:val="000000"/>
                <w:spacing w:val="3"/>
                <w:sz w:val="16"/>
                <w:szCs w:val="16"/>
                <w:u w:val="single"/>
              </w:rPr>
              <w:t>m</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18"/>
                <w:sz w:val="16"/>
                <w:szCs w:val="16"/>
                <w:u w:val="single"/>
              </w:rPr>
              <w:t xml:space="preserve"> </w:t>
            </w:r>
            <w:r w:rsidR="00AA51F6" w:rsidRPr="003C76FA">
              <w:rPr>
                <w:rFonts w:ascii="Arial" w:eastAsia="Arial" w:hAnsi="Arial" w:cs="Arial"/>
                <w:color w:val="000000"/>
                <w:spacing w:val="2"/>
                <w:sz w:val="16"/>
                <w:szCs w:val="16"/>
                <w:u w:val="single"/>
              </w:rPr>
              <w:t>an</w:t>
            </w:r>
            <w:r w:rsidR="00AA51F6" w:rsidRPr="003C76FA">
              <w:rPr>
                <w:rFonts w:ascii="Arial" w:eastAsia="Arial" w:hAnsi="Arial" w:cs="Arial"/>
                <w:color w:val="000000"/>
                <w:sz w:val="16"/>
                <w:szCs w:val="16"/>
                <w:u w:val="single"/>
              </w:rPr>
              <w:t>d</w:t>
            </w:r>
            <w:r w:rsidR="00AA51F6" w:rsidRPr="003C76FA">
              <w:rPr>
                <w:rFonts w:ascii="Arial" w:eastAsia="Arial" w:hAnsi="Arial" w:cs="Arial"/>
                <w:color w:val="000000"/>
                <w:spacing w:val="13"/>
                <w:sz w:val="16"/>
                <w:szCs w:val="16"/>
                <w:u w:val="single"/>
              </w:rPr>
              <w:t xml:space="preserve"> </w:t>
            </w:r>
            <w:r w:rsidR="00AA51F6" w:rsidRPr="003C76FA">
              <w:rPr>
                <w:rFonts w:ascii="Arial" w:eastAsia="Arial" w:hAnsi="Arial" w:cs="Arial"/>
                <w:color w:val="000000"/>
                <w:spacing w:val="1"/>
                <w:sz w:val="16"/>
                <w:szCs w:val="16"/>
                <w:u w:val="single"/>
              </w:rPr>
              <w:t>f</w:t>
            </w:r>
            <w:r w:rsidR="00AA51F6" w:rsidRPr="003C76FA">
              <w:rPr>
                <w:rFonts w:ascii="Arial" w:eastAsia="Arial" w:hAnsi="Arial" w:cs="Arial"/>
                <w:color w:val="000000"/>
                <w:spacing w:val="2"/>
                <w:sz w:val="16"/>
                <w:szCs w:val="16"/>
                <w:u w:val="single"/>
              </w:rPr>
              <w:t>ea</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pacing w:val="2"/>
                <w:sz w:val="16"/>
                <w:szCs w:val="16"/>
                <w:u w:val="single"/>
              </w:rPr>
              <w:t>u</w:t>
            </w:r>
            <w:r w:rsidR="00AA51F6" w:rsidRPr="003C76FA">
              <w:rPr>
                <w:rFonts w:ascii="Arial" w:eastAsia="Arial" w:hAnsi="Arial" w:cs="Arial"/>
                <w:color w:val="000000"/>
                <w:spacing w:val="1"/>
                <w:sz w:val="16"/>
                <w:szCs w:val="16"/>
                <w:u w:val="single"/>
              </w:rPr>
              <w:t>r</w:t>
            </w:r>
            <w:r w:rsidR="00AA51F6" w:rsidRPr="003C76FA">
              <w:rPr>
                <w:rFonts w:ascii="Arial" w:eastAsia="Arial" w:hAnsi="Arial" w:cs="Arial"/>
                <w:color w:val="000000"/>
                <w:spacing w:val="2"/>
                <w:sz w:val="16"/>
                <w:szCs w:val="16"/>
                <w:u w:val="single"/>
              </w:rPr>
              <w:t>e</w:t>
            </w:r>
            <w:r w:rsidR="00AA51F6" w:rsidRPr="003C76FA">
              <w:rPr>
                <w:rFonts w:ascii="Arial" w:eastAsia="Arial" w:hAnsi="Arial" w:cs="Arial"/>
                <w:color w:val="000000"/>
                <w:sz w:val="16"/>
                <w:szCs w:val="16"/>
                <w:u w:val="single"/>
              </w:rPr>
              <w:t>s</w:t>
            </w:r>
            <w:r w:rsidRPr="003C76FA">
              <w:rPr>
                <w:rFonts w:ascii="Arial" w:eastAsia="Arial" w:hAnsi="Arial" w:cs="Arial"/>
                <w:color w:val="000000"/>
                <w:sz w:val="16"/>
                <w:szCs w:val="16"/>
                <w:u w:val="single"/>
              </w:rPr>
              <w:t>.</w:t>
            </w:r>
          </w:p>
          <w:p w:rsidR="009E0EEC" w:rsidRPr="00CE2AD6" w:rsidRDefault="009E0EEC" w:rsidP="009E0EEC">
            <w:pPr>
              <w:rPr>
                <w:rFonts w:ascii="Arial" w:eastAsia="Arial" w:hAnsi="Arial" w:cs="Arial"/>
                <w:b/>
                <w:spacing w:val="1"/>
                <w:sz w:val="10"/>
                <w:szCs w:val="10"/>
              </w:rPr>
            </w:pPr>
          </w:p>
          <w:p w:rsidR="00E2396A" w:rsidRPr="009E0EEC" w:rsidRDefault="00E2396A" w:rsidP="009E0EEC">
            <w:pPr>
              <w:rPr>
                <w:b/>
              </w:rPr>
            </w:pPr>
            <w:r w:rsidRPr="009E0EEC">
              <w:rPr>
                <w:rFonts w:ascii="Arial" w:eastAsia="Arial" w:hAnsi="Arial" w:cs="Arial"/>
                <w:b/>
                <w:spacing w:val="1"/>
                <w:sz w:val="16"/>
                <w:szCs w:val="16"/>
              </w:rPr>
              <w:t>Respond to &amp; compose texts</w:t>
            </w:r>
          </w:p>
          <w:p w:rsidR="009E0EEC" w:rsidRPr="009E0EEC" w:rsidRDefault="009E0EEC" w:rsidP="00467A88">
            <w:pPr>
              <w:pStyle w:val="ListParagraph"/>
              <w:numPr>
                <w:ilvl w:val="0"/>
                <w:numId w:val="30"/>
              </w:numPr>
              <w:autoSpaceDE w:val="0"/>
              <w:autoSpaceDN w:val="0"/>
              <w:adjustRightInd w:val="0"/>
              <w:ind w:left="284" w:hanging="142"/>
              <w:rPr>
                <w:rFonts w:cs="ArialMT"/>
                <w:color w:val="000000"/>
                <w:sz w:val="16"/>
                <w:szCs w:val="16"/>
              </w:rPr>
            </w:pPr>
            <w:r w:rsidRPr="009E0EEC">
              <w:rPr>
                <w:rFonts w:cs="ArialMT"/>
                <w:color w:val="000000"/>
                <w:sz w:val="16"/>
                <w:szCs w:val="16"/>
              </w:rPr>
              <w:t xml:space="preserve">participate in and contribute to discussions, clarifying and interrogating ideas, developing and supporting arguments, sharing and evaluating information, experiences and opinions </w:t>
            </w:r>
          </w:p>
          <w:p w:rsidR="00E2396A" w:rsidRDefault="00E2396A" w:rsidP="00575864"/>
          <w:p w:rsidR="00E2396A" w:rsidRPr="00BB58F7" w:rsidRDefault="004135A9" w:rsidP="00575864">
            <w:pPr>
              <w:jc w:val="center"/>
              <w:rPr>
                <w:b/>
                <w:i/>
                <w:u w:val="single"/>
              </w:rPr>
            </w:pPr>
            <w:r>
              <w:rPr>
                <w:b/>
                <w:i/>
                <w:u w:val="single"/>
              </w:rPr>
              <w:t xml:space="preserve">Writing &amp; Representing </w:t>
            </w:r>
          </w:p>
          <w:p w:rsidR="003C76FA" w:rsidRPr="003C76FA" w:rsidRDefault="003C76FA" w:rsidP="00575864">
            <w:pPr>
              <w:rPr>
                <w:rFonts w:ascii="Arial" w:eastAsia="Arial" w:hAnsi="Arial" w:cs="Arial"/>
                <w:spacing w:val="1"/>
                <w:sz w:val="16"/>
                <w:szCs w:val="16"/>
                <w:u w:val="single"/>
              </w:rPr>
            </w:pPr>
            <w:r w:rsidRPr="003C76FA">
              <w:rPr>
                <w:rFonts w:ascii="Arial" w:eastAsia="Arial" w:hAnsi="Arial" w:cs="Arial"/>
                <w:color w:val="505150"/>
                <w:spacing w:val="2"/>
                <w:w w:val="104"/>
                <w:sz w:val="16"/>
                <w:szCs w:val="16"/>
                <w:u w:val="single"/>
              </w:rPr>
              <w:t>EN</w:t>
            </w:r>
            <w:r w:rsidRPr="003C76FA">
              <w:rPr>
                <w:rFonts w:ascii="Arial" w:eastAsia="Arial" w:hAnsi="Arial" w:cs="Arial"/>
                <w:color w:val="505150"/>
                <w:spacing w:val="1"/>
                <w:w w:val="104"/>
                <w:sz w:val="16"/>
                <w:szCs w:val="16"/>
                <w:u w:val="single"/>
              </w:rPr>
              <w:t>3-2A</w:t>
            </w:r>
            <w:r w:rsidRPr="003C76FA">
              <w:rPr>
                <w:rFonts w:ascii="Arial" w:eastAsia="Arial" w:hAnsi="Arial" w:cs="Arial"/>
                <w:spacing w:val="1"/>
                <w:sz w:val="16"/>
                <w:szCs w:val="16"/>
                <w:u w:val="single"/>
              </w:rPr>
              <w:t xml:space="preserve"> </w:t>
            </w:r>
            <w:r w:rsidRPr="003C76FA">
              <w:rPr>
                <w:rFonts w:ascii="Arial" w:eastAsia="Arial" w:hAnsi="Arial" w:cs="Arial"/>
                <w:color w:val="000000"/>
                <w:spacing w:val="2"/>
                <w:sz w:val="16"/>
                <w:szCs w:val="16"/>
                <w:u w:val="single"/>
              </w:rPr>
              <w:t>C</w:t>
            </w:r>
            <w:r w:rsidR="00AA51F6" w:rsidRPr="003C76FA">
              <w:rPr>
                <w:rFonts w:ascii="Arial" w:eastAsia="Arial" w:hAnsi="Arial" w:cs="Arial"/>
                <w:color w:val="000000"/>
                <w:spacing w:val="2"/>
                <w:sz w:val="16"/>
                <w:szCs w:val="16"/>
                <w:u w:val="single"/>
              </w:rPr>
              <w:t>o</w:t>
            </w:r>
            <w:r w:rsidR="00AA51F6" w:rsidRPr="003C76FA">
              <w:rPr>
                <w:rFonts w:ascii="Arial" w:eastAsia="Arial" w:hAnsi="Arial" w:cs="Arial"/>
                <w:color w:val="000000"/>
                <w:spacing w:val="3"/>
                <w:sz w:val="16"/>
                <w:szCs w:val="16"/>
                <w:u w:val="single"/>
              </w:rPr>
              <w:t>m</w:t>
            </w:r>
            <w:r w:rsidR="00AA51F6" w:rsidRPr="003C76FA">
              <w:rPr>
                <w:rFonts w:ascii="Arial" w:eastAsia="Arial" w:hAnsi="Arial" w:cs="Arial"/>
                <w:color w:val="000000"/>
                <w:spacing w:val="2"/>
                <w:sz w:val="16"/>
                <w:szCs w:val="16"/>
                <w:u w:val="single"/>
              </w:rPr>
              <w:t>poses</w:t>
            </w:r>
            <w:r w:rsidR="00AA51F6" w:rsidRPr="003C76FA">
              <w:rPr>
                <w:rFonts w:ascii="Arial" w:eastAsia="Arial" w:hAnsi="Arial" w:cs="Arial"/>
                <w:color w:val="000000"/>
                <w:sz w:val="16"/>
                <w:szCs w:val="16"/>
                <w:u w:val="single"/>
              </w:rPr>
              <w:t>,</w:t>
            </w:r>
            <w:r w:rsidR="00AA51F6" w:rsidRPr="003C76FA">
              <w:rPr>
                <w:rFonts w:ascii="Arial" w:eastAsia="Arial" w:hAnsi="Arial" w:cs="Arial"/>
                <w:color w:val="000000"/>
                <w:spacing w:val="32"/>
                <w:sz w:val="16"/>
                <w:szCs w:val="16"/>
                <w:u w:val="single"/>
              </w:rPr>
              <w:t xml:space="preserve"> </w:t>
            </w:r>
            <w:r w:rsidR="00AA51F6" w:rsidRPr="003C76FA">
              <w:rPr>
                <w:rFonts w:ascii="Arial" w:eastAsia="Arial" w:hAnsi="Arial" w:cs="Arial"/>
                <w:color w:val="000000"/>
                <w:spacing w:val="2"/>
                <w:sz w:val="16"/>
                <w:szCs w:val="16"/>
                <w:u w:val="single"/>
              </w:rPr>
              <w:t>ed</w:t>
            </w:r>
            <w:r w:rsidR="00AA51F6" w:rsidRPr="003C76FA">
              <w:rPr>
                <w:rFonts w:ascii="Arial" w:eastAsia="Arial" w:hAnsi="Arial" w:cs="Arial"/>
                <w:color w:val="000000"/>
                <w:spacing w:val="1"/>
                <w:sz w:val="16"/>
                <w:szCs w:val="16"/>
                <w:u w:val="single"/>
              </w:rPr>
              <w:t>it</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16"/>
                <w:sz w:val="16"/>
                <w:szCs w:val="16"/>
                <w:u w:val="single"/>
              </w:rPr>
              <w:t xml:space="preserve"> </w:t>
            </w:r>
            <w:r w:rsidR="00AA51F6" w:rsidRPr="003C76FA">
              <w:rPr>
                <w:rFonts w:ascii="Arial" w:eastAsia="Arial" w:hAnsi="Arial" w:cs="Arial"/>
                <w:color w:val="000000"/>
                <w:spacing w:val="2"/>
                <w:sz w:val="16"/>
                <w:szCs w:val="16"/>
                <w:u w:val="single"/>
              </w:rPr>
              <w:t>an</w:t>
            </w:r>
            <w:r w:rsidR="00AA51F6" w:rsidRPr="003C76FA">
              <w:rPr>
                <w:rFonts w:ascii="Arial" w:eastAsia="Arial" w:hAnsi="Arial" w:cs="Arial"/>
                <w:color w:val="000000"/>
                <w:sz w:val="16"/>
                <w:szCs w:val="16"/>
                <w:u w:val="single"/>
              </w:rPr>
              <w:t>d</w:t>
            </w:r>
            <w:r w:rsidR="00AA51F6" w:rsidRPr="003C76FA">
              <w:rPr>
                <w:rFonts w:ascii="Arial" w:eastAsia="Arial" w:hAnsi="Arial" w:cs="Arial"/>
                <w:color w:val="000000"/>
                <w:spacing w:val="13"/>
                <w:sz w:val="16"/>
                <w:szCs w:val="16"/>
                <w:u w:val="single"/>
              </w:rPr>
              <w:t xml:space="preserve"> </w:t>
            </w:r>
            <w:r w:rsidR="00AA51F6" w:rsidRPr="003C76FA">
              <w:rPr>
                <w:rFonts w:ascii="Arial" w:eastAsia="Arial" w:hAnsi="Arial" w:cs="Arial"/>
                <w:color w:val="000000"/>
                <w:spacing w:val="2"/>
                <w:sz w:val="16"/>
                <w:szCs w:val="16"/>
                <w:u w:val="single"/>
              </w:rPr>
              <w:t>p</w:t>
            </w:r>
            <w:r w:rsidR="00AA51F6" w:rsidRPr="003C76FA">
              <w:rPr>
                <w:rFonts w:ascii="Arial" w:eastAsia="Arial" w:hAnsi="Arial" w:cs="Arial"/>
                <w:color w:val="000000"/>
                <w:spacing w:val="1"/>
                <w:sz w:val="16"/>
                <w:szCs w:val="16"/>
                <w:u w:val="single"/>
              </w:rPr>
              <w:t>r</w:t>
            </w:r>
            <w:r w:rsidR="00AA51F6" w:rsidRPr="003C76FA">
              <w:rPr>
                <w:rFonts w:ascii="Arial" w:eastAsia="Arial" w:hAnsi="Arial" w:cs="Arial"/>
                <w:color w:val="000000"/>
                <w:spacing w:val="2"/>
                <w:sz w:val="16"/>
                <w:szCs w:val="16"/>
                <w:u w:val="single"/>
              </w:rPr>
              <w:t>esen</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26"/>
                <w:sz w:val="16"/>
                <w:szCs w:val="16"/>
                <w:u w:val="single"/>
              </w:rPr>
              <w:t xml:space="preserve"> </w:t>
            </w:r>
            <w:r w:rsidR="00AA51F6" w:rsidRPr="003C76FA">
              <w:rPr>
                <w:rFonts w:ascii="Arial" w:eastAsia="Arial" w:hAnsi="Arial" w:cs="Arial"/>
                <w:color w:val="000000"/>
                <w:spacing w:val="2"/>
                <w:sz w:val="16"/>
                <w:szCs w:val="16"/>
                <w:u w:val="single"/>
              </w:rPr>
              <w:t>we</w:t>
            </w:r>
            <w:r w:rsidR="00AA51F6" w:rsidRPr="003C76FA">
              <w:rPr>
                <w:rFonts w:ascii="Arial" w:eastAsia="Arial" w:hAnsi="Arial" w:cs="Arial"/>
                <w:color w:val="000000"/>
                <w:spacing w:val="1"/>
                <w:sz w:val="16"/>
                <w:szCs w:val="16"/>
                <w:u w:val="single"/>
              </w:rPr>
              <w:t>ll-</w:t>
            </w:r>
            <w:r w:rsidR="00AA51F6" w:rsidRPr="003C76FA">
              <w:rPr>
                <w:rFonts w:ascii="Arial" w:eastAsia="Arial" w:hAnsi="Arial" w:cs="Arial"/>
                <w:color w:val="000000"/>
                <w:spacing w:val="2"/>
                <w:sz w:val="16"/>
                <w:szCs w:val="16"/>
                <w:u w:val="single"/>
              </w:rPr>
              <w:t>s</w:t>
            </w:r>
            <w:r w:rsidR="00AA51F6" w:rsidRPr="003C76FA">
              <w:rPr>
                <w:rFonts w:ascii="Arial" w:eastAsia="Arial" w:hAnsi="Arial" w:cs="Arial"/>
                <w:color w:val="000000"/>
                <w:spacing w:val="1"/>
                <w:sz w:val="16"/>
                <w:szCs w:val="16"/>
                <w:u w:val="single"/>
              </w:rPr>
              <w:t>tr</w:t>
            </w:r>
            <w:r w:rsidR="00AA51F6" w:rsidRPr="003C76FA">
              <w:rPr>
                <w:rFonts w:ascii="Arial" w:eastAsia="Arial" w:hAnsi="Arial" w:cs="Arial"/>
                <w:color w:val="000000"/>
                <w:spacing w:val="2"/>
                <w:sz w:val="16"/>
                <w:szCs w:val="16"/>
                <w:u w:val="single"/>
              </w:rPr>
              <w:t>uc</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pacing w:val="2"/>
                <w:sz w:val="16"/>
                <w:szCs w:val="16"/>
                <w:u w:val="single"/>
              </w:rPr>
              <w:t>u</w:t>
            </w:r>
            <w:r w:rsidR="00AA51F6" w:rsidRPr="003C76FA">
              <w:rPr>
                <w:rFonts w:ascii="Arial" w:eastAsia="Arial" w:hAnsi="Arial" w:cs="Arial"/>
                <w:color w:val="000000"/>
                <w:spacing w:val="1"/>
                <w:sz w:val="16"/>
                <w:szCs w:val="16"/>
                <w:u w:val="single"/>
              </w:rPr>
              <w:t>r</w:t>
            </w:r>
            <w:r w:rsidR="00AA51F6" w:rsidRPr="003C76FA">
              <w:rPr>
                <w:rFonts w:ascii="Arial" w:eastAsia="Arial" w:hAnsi="Arial" w:cs="Arial"/>
                <w:color w:val="000000"/>
                <w:spacing w:val="2"/>
                <w:sz w:val="16"/>
                <w:szCs w:val="16"/>
                <w:u w:val="single"/>
              </w:rPr>
              <w:t>e</w:t>
            </w:r>
            <w:r w:rsidR="00AA51F6" w:rsidRPr="003C76FA">
              <w:rPr>
                <w:rFonts w:ascii="Arial" w:eastAsia="Arial" w:hAnsi="Arial" w:cs="Arial"/>
                <w:color w:val="000000"/>
                <w:sz w:val="16"/>
                <w:szCs w:val="16"/>
                <w:u w:val="single"/>
              </w:rPr>
              <w:t>d</w:t>
            </w:r>
            <w:r w:rsidR="00AA51F6" w:rsidRPr="003C76FA">
              <w:rPr>
                <w:rFonts w:ascii="Arial" w:eastAsia="Arial" w:hAnsi="Arial" w:cs="Arial"/>
                <w:color w:val="000000"/>
                <w:spacing w:val="41"/>
                <w:sz w:val="16"/>
                <w:szCs w:val="16"/>
                <w:u w:val="single"/>
              </w:rPr>
              <w:t xml:space="preserve"> </w:t>
            </w:r>
            <w:r w:rsidR="00AA51F6" w:rsidRPr="003C76FA">
              <w:rPr>
                <w:rFonts w:ascii="Arial" w:eastAsia="Arial" w:hAnsi="Arial" w:cs="Arial"/>
                <w:color w:val="000000"/>
                <w:spacing w:val="2"/>
                <w:sz w:val="16"/>
                <w:szCs w:val="16"/>
                <w:u w:val="single"/>
              </w:rPr>
              <w:t>an</w:t>
            </w:r>
            <w:r w:rsidR="00AA51F6" w:rsidRPr="003C76FA">
              <w:rPr>
                <w:rFonts w:ascii="Arial" w:eastAsia="Arial" w:hAnsi="Arial" w:cs="Arial"/>
                <w:color w:val="000000"/>
                <w:sz w:val="16"/>
                <w:szCs w:val="16"/>
                <w:u w:val="single"/>
              </w:rPr>
              <w:t>d</w:t>
            </w:r>
            <w:r w:rsidR="00AA51F6" w:rsidRPr="003C76FA">
              <w:rPr>
                <w:rFonts w:ascii="Arial" w:eastAsia="Arial" w:hAnsi="Arial" w:cs="Arial"/>
                <w:color w:val="000000"/>
                <w:spacing w:val="13"/>
                <w:sz w:val="16"/>
                <w:szCs w:val="16"/>
                <w:u w:val="single"/>
              </w:rPr>
              <w:t xml:space="preserve"> </w:t>
            </w:r>
            <w:r w:rsidR="00AA51F6" w:rsidRPr="003C76FA">
              <w:rPr>
                <w:rFonts w:ascii="Arial" w:eastAsia="Arial" w:hAnsi="Arial" w:cs="Arial"/>
                <w:color w:val="000000"/>
                <w:spacing w:val="2"/>
                <w:sz w:val="16"/>
                <w:szCs w:val="16"/>
                <w:u w:val="single"/>
              </w:rPr>
              <w:t>cohe</w:t>
            </w:r>
            <w:r w:rsidR="00AA51F6" w:rsidRPr="003C76FA">
              <w:rPr>
                <w:rFonts w:ascii="Arial" w:eastAsia="Arial" w:hAnsi="Arial" w:cs="Arial"/>
                <w:color w:val="000000"/>
                <w:spacing w:val="1"/>
                <w:sz w:val="16"/>
                <w:szCs w:val="16"/>
                <w:u w:val="single"/>
              </w:rPr>
              <w:t>r</w:t>
            </w:r>
            <w:r w:rsidR="00AA51F6" w:rsidRPr="003C76FA">
              <w:rPr>
                <w:rFonts w:ascii="Arial" w:eastAsia="Arial" w:hAnsi="Arial" w:cs="Arial"/>
                <w:color w:val="000000"/>
                <w:spacing w:val="2"/>
                <w:sz w:val="16"/>
                <w:szCs w:val="16"/>
                <w:u w:val="single"/>
              </w:rPr>
              <w:t>en</w:t>
            </w:r>
            <w:r w:rsidR="00AA51F6" w:rsidRPr="003C76FA">
              <w:rPr>
                <w:rFonts w:ascii="Arial" w:eastAsia="Arial" w:hAnsi="Arial" w:cs="Arial"/>
                <w:color w:val="000000"/>
                <w:sz w:val="16"/>
                <w:szCs w:val="16"/>
                <w:u w:val="single"/>
              </w:rPr>
              <w:t>t</w:t>
            </w:r>
            <w:r w:rsidR="00AA51F6" w:rsidRPr="003C76FA">
              <w:rPr>
                <w:rFonts w:ascii="Arial" w:eastAsia="Arial" w:hAnsi="Arial" w:cs="Arial"/>
                <w:color w:val="000000"/>
                <w:spacing w:val="26"/>
                <w:sz w:val="16"/>
                <w:szCs w:val="16"/>
                <w:u w:val="single"/>
              </w:rPr>
              <w:t xml:space="preserve"> </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pacing w:val="2"/>
                <w:sz w:val="16"/>
                <w:szCs w:val="16"/>
                <w:u w:val="single"/>
              </w:rPr>
              <w:t>ex</w:t>
            </w:r>
            <w:r w:rsidR="00AA51F6" w:rsidRPr="003C76FA">
              <w:rPr>
                <w:rFonts w:ascii="Arial" w:eastAsia="Arial" w:hAnsi="Arial" w:cs="Arial"/>
                <w:color w:val="000000"/>
                <w:spacing w:val="1"/>
                <w:sz w:val="16"/>
                <w:szCs w:val="16"/>
                <w:u w:val="single"/>
              </w:rPr>
              <w:t>t</w:t>
            </w:r>
            <w:r w:rsidR="00AA51F6" w:rsidRPr="003C76FA">
              <w:rPr>
                <w:rFonts w:ascii="Arial" w:eastAsia="Arial" w:hAnsi="Arial" w:cs="Arial"/>
                <w:color w:val="000000"/>
                <w:sz w:val="16"/>
                <w:szCs w:val="16"/>
                <w:u w:val="single"/>
              </w:rPr>
              <w:t>s</w:t>
            </w:r>
            <w:r w:rsidR="00AA51F6" w:rsidRPr="003C76FA">
              <w:rPr>
                <w:rFonts w:ascii="Arial" w:eastAsia="Arial" w:hAnsi="Arial" w:cs="Arial"/>
                <w:color w:val="000000"/>
                <w:spacing w:val="17"/>
                <w:sz w:val="16"/>
                <w:szCs w:val="16"/>
                <w:u w:val="single"/>
              </w:rPr>
              <w:t xml:space="preserve"> </w:t>
            </w:r>
          </w:p>
          <w:p w:rsidR="00467A88" w:rsidRPr="00CE2AD6" w:rsidRDefault="00467A88" w:rsidP="009E0EEC">
            <w:pPr>
              <w:rPr>
                <w:rFonts w:ascii="Arial" w:eastAsia="Arial" w:hAnsi="Arial" w:cs="Arial"/>
                <w:b/>
                <w:spacing w:val="1"/>
                <w:sz w:val="10"/>
                <w:szCs w:val="10"/>
              </w:rPr>
            </w:pPr>
          </w:p>
          <w:p w:rsidR="00E2396A" w:rsidRPr="009E0EEC" w:rsidRDefault="00E2396A" w:rsidP="009E0EEC">
            <w:pPr>
              <w:rPr>
                <w:b/>
              </w:rPr>
            </w:pPr>
            <w:r w:rsidRPr="009E0EEC">
              <w:rPr>
                <w:rFonts w:ascii="Arial" w:eastAsia="Arial" w:hAnsi="Arial" w:cs="Arial"/>
                <w:b/>
                <w:spacing w:val="1"/>
                <w:sz w:val="16"/>
                <w:szCs w:val="16"/>
              </w:rPr>
              <w:t>Respond to &amp; compose texts</w:t>
            </w:r>
          </w:p>
          <w:p w:rsidR="00E2396A" w:rsidRDefault="009E0EEC" w:rsidP="00467A88">
            <w:pPr>
              <w:pStyle w:val="ListParagraph"/>
              <w:numPr>
                <w:ilvl w:val="0"/>
                <w:numId w:val="30"/>
              </w:numPr>
              <w:autoSpaceDE w:val="0"/>
              <w:autoSpaceDN w:val="0"/>
              <w:adjustRightInd w:val="0"/>
              <w:ind w:left="284" w:hanging="142"/>
              <w:rPr>
                <w:rFonts w:cs="ArialMT"/>
                <w:sz w:val="16"/>
                <w:szCs w:val="16"/>
              </w:rPr>
            </w:pPr>
            <w:r w:rsidRPr="00865B36">
              <w:rPr>
                <w:rFonts w:cs="ArialMT"/>
                <w:sz w:val="16"/>
                <w:szCs w:val="16"/>
              </w:rPr>
              <w:t xml:space="preserve">create literary texts that experiment with structures, ideas and stylistic features of selected authors </w:t>
            </w:r>
          </w:p>
          <w:p w:rsidR="00467A88" w:rsidRPr="00467A88" w:rsidRDefault="00467A88" w:rsidP="00467A88">
            <w:pPr>
              <w:autoSpaceDE w:val="0"/>
              <w:autoSpaceDN w:val="0"/>
              <w:adjustRightInd w:val="0"/>
              <w:rPr>
                <w:rFonts w:cs="ArialMT"/>
                <w:sz w:val="16"/>
                <w:szCs w:val="16"/>
              </w:rPr>
            </w:pPr>
          </w:p>
          <w:p w:rsidR="00E2396A" w:rsidRPr="00A56074" w:rsidRDefault="00E2396A" w:rsidP="00575864">
            <w:pPr>
              <w:jc w:val="center"/>
              <w:rPr>
                <w:b/>
                <w:i/>
                <w:u w:val="single"/>
              </w:rPr>
            </w:pPr>
            <w:r w:rsidRPr="00A56074">
              <w:rPr>
                <w:b/>
                <w:i/>
                <w:u w:val="single"/>
              </w:rPr>
              <w:t>Reading &amp; Viewing</w:t>
            </w:r>
          </w:p>
          <w:p w:rsidR="00AA51F6" w:rsidRPr="00560919" w:rsidRDefault="00560919" w:rsidP="00575864">
            <w:pPr>
              <w:spacing w:line="232" w:lineRule="auto"/>
              <w:ind w:right="145"/>
              <w:rPr>
                <w:rFonts w:ascii="Arial" w:eastAsia="Arial" w:hAnsi="Arial" w:cs="Arial"/>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3-3A</w:t>
            </w:r>
            <w:r w:rsidRPr="00560919">
              <w:rPr>
                <w:rFonts w:ascii="Arial" w:eastAsia="Arial" w:hAnsi="Arial" w:cs="Arial"/>
                <w:color w:val="000000"/>
                <w:spacing w:val="2"/>
                <w:sz w:val="16"/>
                <w:szCs w:val="16"/>
                <w:u w:val="single"/>
              </w:rPr>
              <w:t xml:space="preserve"> U</w:t>
            </w:r>
            <w:r w:rsidR="00AA51F6" w:rsidRPr="00560919">
              <w:rPr>
                <w:rFonts w:ascii="Arial" w:eastAsia="Arial" w:hAnsi="Arial" w:cs="Arial"/>
                <w:color w:val="000000"/>
                <w:spacing w:val="2"/>
                <w:sz w:val="16"/>
                <w:szCs w:val="16"/>
                <w:u w:val="single"/>
              </w:rPr>
              <w:t>se</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z w:val="16"/>
                <w:szCs w:val="16"/>
                <w:u w:val="single"/>
              </w:rPr>
              <w:t>n</w:t>
            </w:r>
            <w:r w:rsidR="00AA51F6" w:rsidRPr="00560919">
              <w:rPr>
                <w:rFonts w:ascii="Arial" w:eastAsia="Arial" w:hAnsi="Arial" w:cs="Arial"/>
                <w:color w:val="000000"/>
                <w:spacing w:val="10"/>
                <w:sz w:val="16"/>
                <w:szCs w:val="16"/>
                <w:u w:val="single"/>
              </w:rPr>
              <w:t xml:space="preserve"> </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n</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eg</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29"/>
                <w:sz w:val="16"/>
                <w:szCs w:val="16"/>
                <w:u w:val="single"/>
              </w:rPr>
              <w:t xml:space="preserve"> </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ang</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19"/>
                <w:sz w:val="16"/>
                <w:szCs w:val="16"/>
                <w:u w:val="single"/>
              </w:rPr>
              <w:t xml:space="preserve"> </w:t>
            </w:r>
            <w:r w:rsidR="00AA51F6" w:rsidRPr="00560919">
              <w:rPr>
                <w:rFonts w:ascii="Arial" w:eastAsia="Arial" w:hAnsi="Arial" w:cs="Arial"/>
                <w:color w:val="000000"/>
                <w:spacing w:val="2"/>
                <w:sz w:val="16"/>
                <w:szCs w:val="16"/>
                <w:u w:val="single"/>
              </w:rPr>
              <w:t>o</w:t>
            </w:r>
            <w:r w:rsidR="00AA51F6" w:rsidRPr="00560919">
              <w:rPr>
                <w:rFonts w:ascii="Arial" w:eastAsia="Arial" w:hAnsi="Arial" w:cs="Arial"/>
                <w:color w:val="000000"/>
                <w:sz w:val="16"/>
                <w:szCs w:val="16"/>
                <w:u w:val="single"/>
              </w:rPr>
              <w:t>f</w:t>
            </w:r>
            <w:r w:rsidR="00AA51F6" w:rsidRPr="00560919">
              <w:rPr>
                <w:rFonts w:ascii="Arial" w:eastAsia="Arial" w:hAnsi="Arial" w:cs="Arial"/>
                <w:color w:val="000000"/>
                <w:spacing w:val="9"/>
                <w:sz w:val="16"/>
                <w:szCs w:val="16"/>
                <w:u w:val="single"/>
              </w:rPr>
              <w:t xml:space="preserve"> </w:t>
            </w:r>
            <w:r w:rsidR="00AA51F6" w:rsidRPr="00560919">
              <w:rPr>
                <w:rFonts w:ascii="Arial" w:eastAsia="Arial" w:hAnsi="Arial" w:cs="Arial"/>
                <w:color w:val="000000"/>
                <w:spacing w:val="2"/>
                <w:sz w:val="16"/>
                <w:szCs w:val="16"/>
                <w:u w:val="single"/>
              </w:rPr>
              <w:t>sk</w:t>
            </w:r>
            <w:r w:rsidR="00AA51F6" w:rsidRPr="00560919">
              <w:rPr>
                <w:rFonts w:ascii="Arial" w:eastAsia="Arial" w:hAnsi="Arial" w:cs="Arial"/>
                <w:color w:val="000000"/>
                <w:spacing w:val="1"/>
                <w:sz w:val="16"/>
                <w:szCs w:val="16"/>
                <w:u w:val="single"/>
              </w:rPr>
              <w:t>ill</w:t>
            </w:r>
            <w:r w:rsidR="00AA51F6" w:rsidRPr="00560919">
              <w:rPr>
                <w:rFonts w:ascii="Arial" w:eastAsia="Arial" w:hAnsi="Arial" w:cs="Arial"/>
                <w:color w:val="000000"/>
                <w:spacing w:val="2"/>
                <w:sz w:val="16"/>
                <w:szCs w:val="16"/>
                <w:u w:val="single"/>
              </w:rPr>
              <w:t>s</w:t>
            </w:r>
            <w:r w:rsidR="00AA51F6" w:rsidRPr="00560919">
              <w:rPr>
                <w:rFonts w:ascii="Arial" w:eastAsia="Arial" w:hAnsi="Arial" w:cs="Arial"/>
                <w:color w:val="000000"/>
                <w:sz w:val="16"/>
                <w:szCs w:val="16"/>
                <w:u w:val="single"/>
              </w:rPr>
              <w:t>,</w:t>
            </w:r>
            <w:r w:rsidR="00AA51F6" w:rsidRPr="00560919">
              <w:rPr>
                <w:rFonts w:ascii="Arial" w:eastAsia="Arial" w:hAnsi="Arial" w:cs="Arial"/>
                <w:color w:val="000000"/>
                <w:spacing w:val="18"/>
                <w:sz w:val="16"/>
                <w:szCs w:val="16"/>
                <w:u w:val="single"/>
              </w:rPr>
              <w:t xml:space="preserve"> </w:t>
            </w:r>
            <w:r w:rsidR="00AA51F6" w:rsidRPr="00560919">
              <w:rPr>
                <w:rFonts w:ascii="Arial" w:eastAsia="Arial" w:hAnsi="Arial" w:cs="Arial"/>
                <w:color w:val="000000"/>
                <w:spacing w:val="2"/>
                <w:sz w:val="16"/>
                <w:szCs w:val="16"/>
                <w:u w:val="single"/>
              </w:rPr>
              <w:t>s</w:t>
            </w:r>
            <w:r w:rsidR="00AA51F6" w:rsidRPr="00560919">
              <w:rPr>
                <w:rFonts w:ascii="Arial" w:eastAsia="Arial" w:hAnsi="Arial" w:cs="Arial"/>
                <w:color w:val="000000"/>
                <w:spacing w:val="1"/>
                <w:sz w:val="16"/>
                <w:szCs w:val="16"/>
                <w:u w:val="single"/>
              </w:rPr>
              <w:t>tr</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eg</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29"/>
                <w:sz w:val="16"/>
                <w:szCs w:val="16"/>
                <w:u w:val="single"/>
              </w:rPr>
              <w:t xml:space="preserve">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2"/>
                <w:sz w:val="16"/>
                <w:szCs w:val="16"/>
                <w:u w:val="single"/>
              </w:rPr>
              <w:t>know</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pacing w:val="2"/>
                <w:sz w:val="16"/>
                <w:szCs w:val="16"/>
                <w:u w:val="single"/>
              </w:rPr>
              <w:t>edg</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31"/>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o</w:t>
            </w:r>
            <w:r w:rsidR="00AA51F6" w:rsidRPr="00560919">
              <w:rPr>
                <w:rFonts w:ascii="Arial" w:eastAsia="Arial" w:hAnsi="Arial" w:cs="Arial"/>
                <w:color w:val="000000"/>
                <w:spacing w:val="9"/>
                <w:sz w:val="16"/>
                <w:szCs w:val="16"/>
                <w:u w:val="single"/>
              </w:rPr>
              <w:t xml:space="preserve"> </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ead</w:t>
            </w:r>
            <w:r w:rsidR="00AA51F6" w:rsidRPr="00560919">
              <w:rPr>
                <w:rFonts w:ascii="Arial" w:eastAsia="Arial" w:hAnsi="Arial" w:cs="Arial"/>
                <w:color w:val="000000"/>
                <w:sz w:val="16"/>
                <w:szCs w:val="16"/>
                <w:u w:val="single"/>
              </w:rPr>
              <w:t>,</w:t>
            </w:r>
            <w:r w:rsidR="00AA51F6" w:rsidRPr="00560919">
              <w:rPr>
                <w:rFonts w:ascii="Arial" w:eastAsia="Arial" w:hAnsi="Arial" w:cs="Arial"/>
                <w:color w:val="000000"/>
                <w:spacing w:val="17"/>
                <w:sz w:val="16"/>
                <w:szCs w:val="16"/>
                <w:u w:val="single"/>
              </w:rPr>
              <w:t xml:space="preserve"> </w:t>
            </w:r>
            <w:r w:rsidR="00AA51F6" w:rsidRPr="00560919">
              <w:rPr>
                <w:rFonts w:ascii="Arial" w:eastAsia="Arial" w:hAnsi="Arial" w:cs="Arial"/>
                <w:color w:val="000000"/>
                <w:spacing w:val="2"/>
                <w:sz w:val="16"/>
                <w:szCs w:val="16"/>
                <w:u w:val="single"/>
              </w:rPr>
              <w:t>v</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w</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2"/>
                <w:sz w:val="16"/>
                <w:szCs w:val="16"/>
                <w:u w:val="single"/>
              </w:rPr>
              <w:t>and</w:t>
            </w:r>
            <w:r w:rsidR="00AA51F6" w:rsidRPr="00560919">
              <w:rPr>
                <w:rFonts w:ascii="Arial" w:eastAsia="Arial" w:hAnsi="Arial" w:cs="Arial"/>
                <w:color w:val="000000"/>
                <w:sz w:val="16"/>
                <w:szCs w:val="16"/>
                <w:u w:val="single"/>
              </w:rPr>
              <w:t xml:space="preserve"> </w:t>
            </w:r>
            <w:r w:rsidR="00AA51F6" w:rsidRPr="00560919">
              <w:rPr>
                <w:rFonts w:ascii="Arial" w:eastAsia="Arial" w:hAnsi="Arial" w:cs="Arial"/>
                <w:color w:val="000000"/>
                <w:spacing w:val="2"/>
                <w:w w:val="103"/>
                <w:sz w:val="16"/>
                <w:szCs w:val="16"/>
                <w:u w:val="single"/>
              </w:rPr>
              <w:t>co</w:t>
            </w:r>
            <w:r w:rsidR="00AA51F6" w:rsidRPr="00560919">
              <w:rPr>
                <w:rFonts w:ascii="Arial" w:eastAsia="Arial" w:hAnsi="Arial" w:cs="Arial"/>
                <w:color w:val="000000"/>
                <w:spacing w:val="3"/>
                <w:w w:val="103"/>
                <w:sz w:val="16"/>
                <w:szCs w:val="16"/>
                <w:u w:val="single"/>
              </w:rPr>
              <w:t>m</w:t>
            </w:r>
            <w:r w:rsidR="00AA51F6" w:rsidRPr="00560919">
              <w:rPr>
                <w:rFonts w:ascii="Arial" w:eastAsia="Arial" w:hAnsi="Arial" w:cs="Arial"/>
                <w:color w:val="000000"/>
                <w:spacing w:val="2"/>
                <w:w w:val="103"/>
                <w:sz w:val="16"/>
                <w:szCs w:val="16"/>
                <w:u w:val="single"/>
              </w:rPr>
              <w:t>p</w:t>
            </w:r>
            <w:r w:rsidR="00AA51F6" w:rsidRPr="00560919">
              <w:rPr>
                <w:rFonts w:ascii="Arial" w:eastAsia="Arial" w:hAnsi="Arial" w:cs="Arial"/>
                <w:color w:val="000000"/>
                <w:spacing w:val="1"/>
                <w:w w:val="103"/>
                <w:sz w:val="16"/>
                <w:szCs w:val="16"/>
                <w:u w:val="single"/>
              </w:rPr>
              <w:t>r</w:t>
            </w:r>
            <w:r w:rsidR="00AA51F6" w:rsidRPr="00560919">
              <w:rPr>
                <w:rFonts w:ascii="Arial" w:eastAsia="Arial" w:hAnsi="Arial" w:cs="Arial"/>
                <w:color w:val="000000"/>
                <w:spacing w:val="2"/>
                <w:w w:val="103"/>
                <w:sz w:val="16"/>
                <w:szCs w:val="16"/>
                <w:u w:val="single"/>
              </w:rPr>
              <w:t>ehen</w:t>
            </w:r>
            <w:r w:rsidR="00AA51F6" w:rsidRPr="00560919">
              <w:rPr>
                <w:rFonts w:ascii="Arial" w:eastAsia="Arial" w:hAnsi="Arial" w:cs="Arial"/>
                <w:color w:val="000000"/>
                <w:w w:val="103"/>
                <w:sz w:val="16"/>
                <w:szCs w:val="16"/>
                <w:u w:val="single"/>
              </w:rPr>
              <w:t xml:space="preserve">d </w:t>
            </w:r>
            <w:r w:rsidR="00AA51F6" w:rsidRPr="00560919">
              <w:rPr>
                <w:rFonts w:ascii="Arial" w:eastAsia="Arial" w:hAnsi="Arial" w:cs="Arial"/>
                <w:color w:val="000000"/>
                <w:sz w:val="16"/>
                <w:szCs w:val="16"/>
                <w:u w:val="single"/>
              </w:rPr>
              <w:t>a</w:t>
            </w:r>
            <w:r w:rsidR="00AA51F6" w:rsidRPr="00560919">
              <w:rPr>
                <w:rFonts w:ascii="Arial" w:eastAsia="Arial" w:hAnsi="Arial" w:cs="Arial"/>
                <w:color w:val="000000"/>
                <w:spacing w:val="7"/>
                <w:sz w:val="16"/>
                <w:szCs w:val="16"/>
                <w:u w:val="single"/>
              </w:rPr>
              <w:t xml:space="preserve"> </w:t>
            </w:r>
            <w:r w:rsidR="00AA51F6" w:rsidRPr="00560919">
              <w:rPr>
                <w:rFonts w:ascii="Arial" w:eastAsia="Arial" w:hAnsi="Arial" w:cs="Arial"/>
                <w:color w:val="000000"/>
                <w:spacing w:val="2"/>
                <w:sz w:val="16"/>
                <w:szCs w:val="16"/>
                <w:u w:val="single"/>
              </w:rPr>
              <w:t>w</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d</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ang</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19"/>
                <w:sz w:val="16"/>
                <w:szCs w:val="16"/>
                <w:u w:val="single"/>
              </w:rPr>
              <w:t xml:space="preserve"> </w:t>
            </w:r>
            <w:r w:rsidR="00AA51F6" w:rsidRPr="00560919">
              <w:rPr>
                <w:rFonts w:ascii="Arial" w:eastAsia="Arial" w:hAnsi="Arial" w:cs="Arial"/>
                <w:color w:val="000000"/>
                <w:spacing w:val="2"/>
                <w:sz w:val="16"/>
                <w:szCs w:val="16"/>
                <w:u w:val="single"/>
              </w:rPr>
              <w:t>o</w:t>
            </w:r>
            <w:r w:rsidR="00AA51F6" w:rsidRPr="00560919">
              <w:rPr>
                <w:rFonts w:ascii="Arial" w:eastAsia="Arial" w:hAnsi="Arial" w:cs="Arial"/>
                <w:color w:val="000000"/>
                <w:sz w:val="16"/>
                <w:szCs w:val="16"/>
                <w:u w:val="single"/>
              </w:rPr>
              <w:t>f</w:t>
            </w:r>
            <w:r w:rsidR="00AA51F6" w:rsidRPr="00560919">
              <w:rPr>
                <w:rFonts w:ascii="Arial" w:eastAsia="Arial" w:hAnsi="Arial" w:cs="Arial"/>
                <w:color w:val="000000"/>
                <w:spacing w:val="9"/>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ex</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z w:val="16"/>
                <w:szCs w:val="16"/>
                <w:u w:val="single"/>
              </w:rPr>
              <w:t>n</w:t>
            </w:r>
            <w:r w:rsidR="00AA51F6" w:rsidRPr="00560919">
              <w:rPr>
                <w:rFonts w:ascii="Arial" w:eastAsia="Arial" w:hAnsi="Arial" w:cs="Arial"/>
                <w:color w:val="000000"/>
                <w:spacing w:val="8"/>
                <w:sz w:val="16"/>
                <w:szCs w:val="16"/>
                <w:u w:val="single"/>
              </w:rPr>
              <w:t xml:space="preserve"> </w:t>
            </w:r>
            <w:r w:rsidR="00AA51F6" w:rsidRPr="00560919">
              <w:rPr>
                <w:rFonts w:ascii="Arial" w:eastAsia="Arial" w:hAnsi="Arial" w:cs="Arial"/>
                <w:color w:val="000000"/>
                <w:spacing w:val="2"/>
                <w:sz w:val="16"/>
                <w:szCs w:val="16"/>
                <w:u w:val="single"/>
              </w:rPr>
              <w:t>d</w:t>
            </w:r>
            <w:r w:rsidR="00AA51F6" w:rsidRPr="00560919">
              <w:rPr>
                <w:rFonts w:ascii="Arial" w:eastAsia="Arial" w:hAnsi="Arial" w:cs="Arial"/>
                <w:color w:val="000000"/>
                <w:spacing w:val="1"/>
                <w:sz w:val="16"/>
                <w:szCs w:val="16"/>
                <w:u w:val="single"/>
              </w:rPr>
              <w:t>iff</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en</w:t>
            </w:r>
            <w:r w:rsidR="00AA51F6" w:rsidRPr="00560919">
              <w:rPr>
                <w:rFonts w:ascii="Arial" w:eastAsia="Arial" w:hAnsi="Arial" w:cs="Arial"/>
                <w:color w:val="000000"/>
                <w:sz w:val="16"/>
                <w:szCs w:val="16"/>
                <w:u w:val="single"/>
              </w:rPr>
              <w:t>t</w:t>
            </w:r>
            <w:r w:rsidR="00AA51F6" w:rsidRPr="00560919">
              <w:rPr>
                <w:rFonts w:ascii="Arial" w:eastAsia="Arial" w:hAnsi="Arial" w:cs="Arial"/>
                <w:color w:val="000000"/>
                <w:spacing w:val="25"/>
                <w:sz w:val="16"/>
                <w:szCs w:val="16"/>
                <w:u w:val="single"/>
              </w:rPr>
              <w:t xml:space="preserve"> </w:t>
            </w:r>
            <w:r w:rsidR="00AA51F6" w:rsidRPr="00560919">
              <w:rPr>
                <w:rFonts w:ascii="Arial" w:eastAsia="Arial" w:hAnsi="Arial" w:cs="Arial"/>
                <w:color w:val="000000"/>
                <w:spacing w:val="3"/>
                <w:sz w:val="16"/>
                <w:szCs w:val="16"/>
                <w:u w:val="single"/>
              </w:rPr>
              <w:t>m</w:t>
            </w:r>
            <w:r w:rsidR="00AA51F6" w:rsidRPr="00560919">
              <w:rPr>
                <w:rFonts w:ascii="Arial" w:eastAsia="Arial" w:hAnsi="Arial" w:cs="Arial"/>
                <w:color w:val="000000"/>
                <w:spacing w:val="2"/>
                <w:sz w:val="16"/>
                <w:szCs w:val="16"/>
                <w:u w:val="single"/>
              </w:rPr>
              <w:t>ed</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z w:val="16"/>
                <w:szCs w:val="16"/>
                <w:u w:val="single"/>
              </w:rPr>
              <w:t>a</w:t>
            </w:r>
            <w:r w:rsidR="00AA51F6" w:rsidRPr="00560919">
              <w:rPr>
                <w:rFonts w:ascii="Arial" w:eastAsia="Arial" w:hAnsi="Arial" w:cs="Arial"/>
                <w:color w:val="000000"/>
                <w:spacing w:val="19"/>
                <w:sz w:val="16"/>
                <w:szCs w:val="16"/>
                <w:u w:val="single"/>
              </w:rPr>
              <w:t xml:space="preserve">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echno</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pacing w:val="2"/>
                <w:sz w:val="16"/>
                <w:szCs w:val="16"/>
                <w:u w:val="single"/>
              </w:rPr>
              <w:t>og</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s</w:t>
            </w:r>
            <w:r w:rsidRPr="00560919">
              <w:rPr>
                <w:rFonts w:ascii="Arial" w:eastAsia="Arial" w:hAnsi="Arial" w:cs="Arial"/>
                <w:color w:val="000000"/>
                <w:sz w:val="16"/>
                <w:szCs w:val="16"/>
                <w:u w:val="single"/>
              </w:rPr>
              <w:t>.</w:t>
            </w:r>
            <w:r w:rsidR="00AA51F6" w:rsidRPr="00560919">
              <w:rPr>
                <w:rFonts w:ascii="Arial" w:eastAsia="Arial" w:hAnsi="Arial" w:cs="Arial"/>
                <w:color w:val="000000"/>
                <w:spacing w:val="36"/>
                <w:sz w:val="16"/>
                <w:szCs w:val="16"/>
                <w:u w:val="single"/>
              </w:rPr>
              <w:t xml:space="preserve"> </w:t>
            </w:r>
          </w:p>
          <w:p w:rsidR="00467A88" w:rsidRPr="00CE2AD6" w:rsidRDefault="00467A88" w:rsidP="00467A88">
            <w:pPr>
              <w:rPr>
                <w:rFonts w:ascii="Arial" w:eastAsia="Arial" w:hAnsi="Arial" w:cs="Arial"/>
                <w:b/>
                <w:spacing w:val="1"/>
                <w:sz w:val="10"/>
                <w:szCs w:val="10"/>
              </w:rPr>
            </w:pPr>
          </w:p>
          <w:p w:rsidR="00E2396A" w:rsidRPr="00467A88" w:rsidRDefault="00E2396A" w:rsidP="00467A88">
            <w:pPr>
              <w:rPr>
                <w:b/>
              </w:rPr>
            </w:pPr>
            <w:r w:rsidRPr="00467A88">
              <w:rPr>
                <w:rFonts w:ascii="Arial" w:eastAsia="Arial" w:hAnsi="Arial" w:cs="Arial"/>
                <w:b/>
                <w:spacing w:val="1"/>
                <w:sz w:val="16"/>
                <w:szCs w:val="16"/>
              </w:rPr>
              <w:t>Respond to</w:t>
            </w:r>
            <w:r w:rsidR="004135A9" w:rsidRPr="00467A88">
              <w:rPr>
                <w:rFonts w:ascii="Arial" w:eastAsia="Arial" w:hAnsi="Arial" w:cs="Arial"/>
                <w:b/>
                <w:spacing w:val="1"/>
                <w:sz w:val="16"/>
                <w:szCs w:val="16"/>
              </w:rPr>
              <w:t>,</w:t>
            </w:r>
            <w:r w:rsidRPr="00467A88">
              <w:rPr>
                <w:rFonts w:ascii="Arial" w:eastAsia="Arial" w:hAnsi="Arial" w:cs="Arial"/>
                <w:b/>
                <w:spacing w:val="1"/>
                <w:sz w:val="16"/>
                <w:szCs w:val="16"/>
              </w:rPr>
              <w:t xml:space="preserve"> read &amp; view  texts</w:t>
            </w:r>
          </w:p>
          <w:p w:rsidR="00E2396A" w:rsidRDefault="009E0EEC" w:rsidP="00467A88">
            <w:pPr>
              <w:pStyle w:val="ListParagraph"/>
              <w:numPr>
                <w:ilvl w:val="0"/>
                <w:numId w:val="30"/>
              </w:numPr>
              <w:autoSpaceDE w:val="0"/>
              <w:autoSpaceDN w:val="0"/>
              <w:adjustRightInd w:val="0"/>
              <w:ind w:left="284" w:hanging="142"/>
              <w:rPr>
                <w:rFonts w:cs="ArialMT"/>
                <w:color w:val="000000"/>
                <w:sz w:val="16"/>
                <w:szCs w:val="16"/>
              </w:rPr>
            </w:pPr>
            <w:r w:rsidRPr="00467A88">
              <w:rPr>
                <w:rFonts w:cs="ArialMT"/>
                <w:color w:val="000000"/>
                <w:sz w:val="16"/>
                <w:szCs w:val="16"/>
              </w:rPr>
              <w:t>use comprehension strategies to interpret and analyse information and ideas, comparing content from a variety of textual sources including media and digital texts</w:t>
            </w:r>
          </w:p>
          <w:p w:rsidR="00467A88" w:rsidRPr="00467A88" w:rsidRDefault="00467A88" w:rsidP="00467A88">
            <w:pPr>
              <w:pStyle w:val="ListParagraph"/>
              <w:autoSpaceDE w:val="0"/>
              <w:autoSpaceDN w:val="0"/>
              <w:adjustRightInd w:val="0"/>
              <w:ind w:left="284"/>
              <w:rPr>
                <w:rFonts w:cs="ArialMT"/>
                <w:color w:val="000000"/>
                <w:sz w:val="16"/>
                <w:szCs w:val="16"/>
              </w:rPr>
            </w:pPr>
          </w:p>
          <w:p w:rsidR="00E2396A" w:rsidRPr="00A56074" w:rsidRDefault="00E2396A" w:rsidP="00575864">
            <w:pPr>
              <w:jc w:val="center"/>
              <w:rPr>
                <w:b/>
                <w:i/>
                <w:u w:val="single"/>
              </w:rPr>
            </w:pPr>
            <w:r w:rsidRPr="00A56074">
              <w:rPr>
                <w:b/>
                <w:i/>
                <w:u w:val="single"/>
              </w:rPr>
              <w:t>Spelling</w:t>
            </w:r>
          </w:p>
          <w:p w:rsidR="00560919" w:rsidRPr="00560919" w:rsidRDefault="00560919" w:rsidP="00575864">
            <w:pPr>
              <w:rPr>
                <w:rFonts w:ascii="Arial" w:eastAsia="Arial" w:hAnsi="Arial" w:cs="Arial"/>
                <w:color w:val="000000"/>
                <w:spacing w:val="16"/>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3-4A</w:t>
            </w:r>
            <w:r w:rsidRPr="00560919">
              <w:rPr>
                <w:rFonts w:ascii="Arial" w:eastAsia="Arial" w:hAnsi="Arial" w:cs="Arial"/>
                <w:spacing w:val="1"/>
                <w:sz w:val="16"/>
                <w:szCs w:val="16"/>
                <w:u w:val="single"/>
              </w:rPr>
              <w:t xml:space="preserve"> </w:t>
            </w:r>
            <w:r w:rsidR="00AA51F6" w:rsidRPr="00560919">
              <w:rPr>
                <w:rFonts w:ascii="Arial" w:eastAsia="Arial" w:hAnsi="Arial" w:cs="Arial"/>
                <w:color w:val="000000"/>
                <w:spacing w:val="2"/>
                <w:sz w:val="16"/>
                <w:szCs w:val="16"/>
                <w:u w:val="single"/>
              </w:rPr>
              <w:t>d</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aw</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19"/>
                <w:sz w:val="16"/>
                <w:szCs w:val="16"/>
                <w:u w:val="single"/>
              </w:rPr>
              <w:t xml:space="preserve"> </w:t>
            </w:r>
            <w:r w:rsidR="00AA51F6" w:rsidRPr="00560919">
              <w:rPr>
                <w:rFonts w:ascii="Arial" w:eastAsia="Arial" w:hAnsi="Arial" w:cs="Arial"/>
                <w:color w:val="000000"/>
                <w:spacing w:val="2"/>
                <w:sz w:val="16"/>
                <w:szCs w:val="16"/>
                <w:u w:val="single"/>
              </w:rPr>
              <w:t>o</w:t>
            </w:r>
            <w:r w:rsidR="00AA51F6" w:rsidRPr="00560919">
              <w:rPr>
                <w:rFonts w:ascii="Arial" w:eastAsia="Arial" w:hAnsi="Arial" w:cs="Arial"/>
                <w:color w:val="000000"/>
                <w:sz w:val="16"/>
                <w:szCs w:val="16"/>
                <w:u w:val="single"/>
              </w:rPr>
              <w:t>n</w:t>
            </w:r>
            <w:r w:rsidR="00AA51F6" w:rsidRPr="00560919">
              <w:rPr>
                <w:rFonts w:ascii="Arial" w:eastAsia="Arial" w:hAnsi="Arial" w:cs="Arial"/>
                <w:color w:val="000000"/>
                <w:spacing w:val="10"/>
                <w:sz w:val="16"/>
                <w:szCs w:val="16"/>
                <w:u w:val="single"/>
              </w:rPr>
              <w:t xml:space="preserve"> </w:t>
            </w:r>
            <w:r w:rsidR="00AA51F6" w:rsidRPr="00560919">
              <w:rPr>
                <w:rFonts w:ascii="Arial" w:eastAsia="Arial" w:hAnsi="Arial" w:cs="Arial"/>
                <w:color w:val="000000"/>
                <w:spacing w:val="2"/>
                <w:sz w:val="16"/>
                <w:szCs w:val="16"/>
                <w:u w:val="single"/>
              </w:rPr>
              <w:t>app</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op</w:t>
            </w:r>
            <w:r w:rsidR="00AA51F6" w:rsidRPr="00560919">
              <w:rPr>
                <w:rFonts w:ascii="Arial" w:eastAsia="Arial" w:hAnsi="Arial" w:cs="Arial"/>
                <w:color w:val="000000"/>
                <w:spacing w:val="1"/>
                <w:sz w:val="16"/>
                <w:szCs w:val="16"/>
                <w:u w:val="single"/>
              </w:rPr>
              <w:t>ri</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33"/>
                <w:sz w:val="16"/>
                <w:szCs w:val="16"/>
                <w:u w:val="single"/>
              </w:rPr>
              <w:t xml:space="preserve"> </w:t>
            </w:r>
            <w:r w:rsidR="00AA51F6" w:rsidRPr="00560919">
              <w:rPr>
                <w:rFonts w:ascii="Arial" w:eastAsia="Arial" w:hAnsi="Arial" w:cs="Arial"/>
                <w:color w:val="000000"/>
                <w:spacing w:val="2"/>
                <w:sz w:val="16"/>
                <w:szCs w:val="16"/>
                <w:u w:val="single"/>
              </w:rPr>
              <w:t>s</w:t>
            </w:r>
            <w:r w:rsidR="00AA51F6" w:rsidRPr="00560919">
              <w:rPr>
                <w:rFonts w:ascii="Arial" w:eastAsia="Arial" w:hAnsi="Arial" w:cs="Arial"/>
                <w:color w:val="000000"/>
                <w:spacing w:val="1"/>
                <w:sz w:val="16"/>
                <w:szCs w:val="16"/>
                <w:u w:val="single"/>
              </w:rPr>
              <w:t>tr</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eg</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29"/>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o</w:t>
            </w:r>
            <w:r w:rsidR="00AA51F6" w:rsidRPr="00560919">
              <w:rPr>
                <w:rFonts w:ascii="Arial" w:eastAsia="Arial" w:hAnsi="Arial" w:cs="Arial"/>
                <w:color w:val="000000"/>
                <w:spacing w:val="9"/>
                <w:sz w:val="16"/>
                <w:szCs w:val="16"/>
                <w:u w:val="single"/>
              </w:rPr>
              <w:t xml:space="preserve"> </w:t>
            </w:r>
            <w:r w:rsidR="00AA51F6" w:rsidRPr="00560919">
              <w:rPr>
                <w:rFonts w:ascii="Arial" w:eastAsia="Arial" w:hAnsi="Arial" w:cs="Arial"/>
                <w:color w:val="000000"/>
                <w:spacing w:val="2"/>
                <w:sz w:val="16"/>
                <w:szCs w:val="16"/>
                <w:u w:val="single"/>
              </w:rPr>
              <w:t>accu</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z w:val="16"/>
                <w:szCs w:val="16"/>
                <w:u w:val="single"/>
              </w:rPr>
              <w:t>y</w:t>
            </w:r>
            <w:r w:rsidR="00AA51F6" w:rsidRPr="00560919">
              <w:rPr>
                <w:rFonts w:ascii="Arial" w:eastAsia="Arial" w:hAnsi="Arial" w:cs="Arial"/>
                <w:color w:val="000000"/>
                <w:spacing w:val="30"/>
                <w:sz w:val="16"/>
                <w:szCs w:val="16"/>
                <w:u w:val="single"/>
              </w:rPr>
              <w:t xml:space="preserve"> </w:t>
            </w:r>
            <w:r w:rsidR="00AA51F6" w:rsidRPr="00560919">
              <w:rPr>
                <w:rFonts w:ascii="Arial" w:eastAsia="Arial" w:hAnsi="Arial" w:cs="Arial"/>
                <w:color w:val="000000"/>
                <w:spacing w:val="2"/>
                <w:sz w:val="16"/>
                <w:szCs w:val="16"/>
                <w:u w:val="single"/>
              </w:rPr>
              <w:t>spe</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z w:val="16"/>
                <w:szCs w:val="16"/>
                <w:u w:val="single"/>
              </w:rPr>
              <w:t>l</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1"/>
                <w:sz w:val="16"/>
                <w:szCs w:val="16"/>
                <w:u w:val="single"/>
              </w:rPr>
              <w:t>f</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3"/>
                <w:sz w:val="16"/>
                <w:szCs w:val="16"/>
                <w:u w:val="single"/>
              </w:rPr>
              <w:t>m</w:t>
            </w:r>
            <w:r w:rsidR="00AA51F6" w:rsidRPr="00560919">
              <w:rPr>
                <w:rFonts w:ascii="Arial" w:eastAsia="Arial" w:hAnsi="Arial" w:cs="Arial"/>
                <w:color w:val="000000"/>
                <w:spacing w:val="1"/>
                <w:sz w:val="16"/>
                <w:szCs w:val="16"/>
                <w:u w:val="single"/>
              </w:rPr>
              <w:t>ili</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z w:val="16"/>
                <w:szCs w:val="16"/>
                <w:u w:val="single"/>
              </w:rPr>
              <w:t>r</w:t>
            </w:r>
            <w:r w:rsidR="00AA51F6" w:rsidRPr="00560919">
              <w:rPr>
                <w:rFonts w:ascii="Arial" w:eastAsia="Arial" w:hAnsi="Arial" w:cs="Arial"/>
                <w:color w:val="000000"/>
                <w:spacing w:val="22"/>
                <w:sz w:val="16"/>
                <w:szCs w:val="16"/>
                <w:u w:val="single"/>
              </w:rPr>
              <w:t xml:space="preserve">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2"/>
                <w:sz w:val="16"/>
                <w:szCs w:val="16"/>
                <w:u w:val="single"/>
              </w:rPr>
              <w:t>un</w:t>
            </w:r>
            <w:r w:rsidR="00AA51F6" w:rsidRPr="00560919">
              <w:rPr>
                <w:rFonts w:ascii="Arial" w:eastAsia="Arial" w:hAnsi="Arial" w:cs="Arial"/>
                <w:color w:val="000000"/>
                <w:spacing w:val="1"/>
                <w:sz w:val="16"/>
                <w:szCs w:val="16"/>
                <w:u w:val="single"/>
              </w:rPr>
              <w:t>f</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3"/>
                <w:sz w:val="16"/>
                <w:szCs w:val="16"/>
                <w:u w:val="single"/>
              </w:rPr>
              <w:t>m</w:t>
            </w:r>
            <w:r w:rsidR="00AA51F6" w:rsidRPr="00560919">
              <w:rPr>
                <w:rFonts w:ascii="Arial" w:eastAsia="Arial" w:hAnsi="Arial" w:cs="Arial"/>
                <w:color w:val="000000"/>
                <w:spacing w:val="1"/>
                <w:sz w:val="16"/>
                <w:szCs w:val="16"/>
                <w:u w:val="single"/>
              </w:rPr>
              <w:t>ili</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z w:val="16"/>
                <w:szCs w:val="16"/>
                <w:u w:val="single"/>
              </w:rPr>
              <w:t>r</w:t>
            </w:r>
            <w:r w:rsidR="00AA51F6" w:rsidRPr="00560919">
              <w:rPr>
                <w:rFonts w:ascii="Arial" w:eastAsia="Arial" w:hAnsi="Arial" w:cs="Arial"/>
                <w:color w:val="000000"/>
                <w:spacing w:val="29"/>
                <w:sz w:val="16"/>
                <w:szCs w:val="16"/>
                <w:u w:val="single"/>
              </w:rPr>
              <w:t xml:space="preserve"> </w:t>
            </w:r>
            <w:r w:rsidR="00AA51F6" w:rsidRPr="00560919">
              <w:rPr>
                <w:rFonts w:ascii="Arial" w:eastAsia="Arial" w:hAnsi="Arial" w:cs="Arial"/>
                <w:color w:val="000000"/>
                <w:spacing w:val="2"/>
                <w:sz w:val="16"/>
                <w:szCs w:val="16"/>
                <w:u w:val="single"/>
              </w:rPr>
              <w:t>wo</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d</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19"/>
                <w:sz w:val="16"/>
                <w:szCs w:val="16"/>
                <w:u w:val="single"/>
              </w:rPr>
              <w:t xml:space="preserve"> </w:t>
            </w:r>
            <w:r w:rsidR="00AA51F6" w:rsidRPr="00560919">
              <w:rPr>
                <w:rFonts w:ascii="Arial" w:eastAsia="Arial" w:hAnsi="Arial" w:cs="Arial"/>
                <w:color w:val="000000"/>
                <w:spacing w:val="2"/>
                <w:w w:val="103"/>
                <w:sz w:val="16"/>
                <w:szCs w:val="16"/>
                <w:u w:val="single"/>
              </w:rPr>
              <w:t xml:space="preserve">when </w:t>
            </w:r>
            <w:r w:rsidR="00AA51F6" w:rsidRPr="00560919">
              <w:rPr>
                <w:rFonts w:ascii="Arial" w:eastAsia="Arial" w:hAnsi="Arial" w:cs="Arial"/>
                <w:color w:val="000000"/>
                <w:spacing w:val="2"/>
                <w:sz w:val="16"/>
                <w:szCs w:val="16"/>
                <w:u w:val="single"/>
              </w:rPr>
              <w:t>co</w:t>
            </w:r>
            <w:r w:rsidR="00AA51F6" w:rsidRPr="00560919">
              <w:rPr>
                <w:rFonts w:ascii="Arial" w:eastAsia="Arial" w:hAnsi="Arial" w:cs="Arial"/>
                <w:color w:val="000000"/>
                <w:spacing w:val="3"/>
                <w:sz w:val="16"/>
                <w:szCs w:val="16"/>
                <w:u w:val="single"/>
              </w:rPr>
              <w:t>m</w:t>
            </w:r>
            <w:r w:rsidR="00AA51F6" w:rsidRPr="00560919">
              <w:rPr>
                <w:rFonts w:ascii="Arial" w:eastAsia="Arial" w:hAnsi="Arial" w:cs="Arial"/>
                <w:color w:val="000000"/>
                <w:spacing w:val="2"/>
                <w:sz w:val="16"/>
                <w:szCs w:val="16"/>
                <w:u w:val="single"/>
              </w:rPr>
              <w:t>pos</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n</w:t>
            </w:r>
            <w:r w:rsidR="00AA51F6" w:rsidRPr="00560919">
              <w:rPr>
                <w:rFonts w:ascii="Arial" w:eastAsia="Arial" w:hAnsi="Arial" w:cs="Arial"/>
                <w:color w:val="000000"/>
                <w:sz w:val="16"/>
                <w:szCs w:val="16"/>
                <w:u w:val="single"/>
              </w:rPr>
              <w:t>g</w:t>
            </w:r>
            <w:r w:rsidR="00AA51F6" w:rsidRPr="00560919">
              <w:rPr>
                <w:rFonts w:ascii="Arial" w:eastAsia="Arial" w:hAnsi="Arial" w:cs="Arial"/>
                <w:color w:val="000000"/>
                <w:spacing w:val="32"/>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ex</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s</w:t>
            </w:r>
            <w:r w:rsidRPr="00560919">
              <w:rPr>
                <w:rFonts w:ascii="Arial" w:eastAsia="Arial" w:hAnsi="Arial" w:cs="Arial"/>
                <w:color w:val="000000"/>
                <w:sz w:val="16"/>
                <w:szCs w:val="16"/>
                <w:u w:val="single"/>
              </w:rPr>
              <w:t>.</w:t>
            </w:r>
            <w:r w:rsidR="00AA51F6" w:rsidRPr="00560919">
              <w:rPr>
                <w:rFonts w:ascii="Arial" w:eastAsia="Arial" w:hAnsi="Arial" w:cs="Arial"/>
                <w:color w:val="000000"/>
                <w:spacing w:val="16"/>
                <w:sz w:val="16"/>
                <w:szCs w:val="16"/>
                <w:u w:val="single"/>
              </w:rPr>
              <w:t xml:space="preserve"> </w:t>
            </w:r>
          </w:p>
          <w:p w:rsidR="00467A88" w:rsidRPr="00CE2AD6" w:rsidRDefault="00467A88" w:rsidP="00467A88">
            <w:pPr>
              <w:rPr>
                <w:rFonts w:ascii="Arial" w:eastAsia="Arial" w:hAnsi="Arial" w:cs="Arial"/>
                <w:b/>
                <w:spacing w:val="1"/>
                <w:sz w:val="10"/>
                <w:szCs w:val="10"/>
              </w:rPr>
            </w:pPr>
          </w:p>
          <w:p w:rsidR="00E2396A" w:rsidRPr="00467A88" w:rsidRDefault="00E2396A" w:rsidP="00467A88">
            <w:pPr>
              <w:rPr>
                <w:b/>
              </w:rPr>
            </w:pPr>
            <w:r w:rsidRPr="00467A88">
              <w:rPr>
                <w:rFonts w:ascii="Arial" w:eastAsia="Arial" w:hAnsi="Arial" w:cs="Arial"/>
                <w:b/>
                <w:spacing w:val="1"/>
                <w:sz w:val="16"/>
                <w:szCs w:val="16"/>
              </w:rPr>
              <w:t>Respond to &amp; compose texts</w:t>
            </w:r>
          </w:p>
          <w:p w:rsidR="00E2396A" w:rsidRDefault="00467A88" w:rsidP="00467A88">
            <w:pPr>
              <w:pStyle w:val="ListParagraph"/>
              <w:numPr>
                <w:ilvl w:val="0"/>
                <w:numId w:val="30"/>
              </w:numPr>
              <w:ind w:left="284" w:hanging="142"/>
              <w:rPr>
                <w:rFonts w:cs="ArialMT"/>
                <w:sz w:val="16"/>
                <w:szCs w:val="16"/>
              </w:rPr>
            </w:pPr>
            <w:r w:rsidRPr="00552B6C">
              <w:rPr>
                <w:rFonts w:cs="ArialMT"/>
                <w:sz w:val="16"/>
                <w:szCs w:val="16"/>
              </w:rPr>
              <w:t xml:space="preserve">use morphemic, visual, syntactic, semantic and phonological strategies, </w:t>
            </w:r>
            <w:proofErr w:type="spellStart"/>
            <w:r w:rsidRPr="00552B6C">
              <w:rPr>
                <w:rFonts w:cs="ArialMT"/>
                <w:sz w:val="16"/>
                <w:szCs w:val="16"/>
              </w:rPr>
              <w:t>eg</w:t>
            </w:r>
            <w:proofErr w:type="spellEnd"/>
            <w:r w:rsidRPr="00552B6C">
              <w:rPr>
                <w:rFonts w:cs="ArialMT"/>
                <w:sz w:val="16"/>
                <w:szCs w:val="16"/>
              </w:rPr>
              <w:t xml:space="preserve"> recognition of letter patterns of words, when composing texts</w:t>
            </w:r>
          </w:p>
          <w:p w:rsidR="00CE2AD6" w:rsidRPr="00467A88" w:rsidRDefault="00CE2AD6" w:rsidP="00CE2AD6">
            <w:pPr>
              <w:pStyle w:val="ListParagraph"/>
              <w:ind w:left="284"/>
              <w:rPr>
                <w:rFonts w:cs="ArialMT"/>
                <w:sz w:val="16"/>
                <w:szCs w:val="16"/>
              </w:rPr>
            </w:pPr>
          </w:p>
        </w:tc>
        <w:tc>
          <w:tcPr>
            <w:tcW w:w="3119" w:type="dxa"/>
          </w:tcPr>
          <w:p w:rsidR="00176406" w:rsidRDefault="00176406" w:rsidP="00575864">
            <w:pPr>
              <w:jc w:val="center"/>
              <w:rPr>
                <w:rFonts w:ascii="Arial" w:eastAsia="Arial" w:hAnsi="Arial" w:cs="Arial"/>
                <w:b/>
                <w:i/>
                <w:spacing w:val="1"/>
                <w:sz w:val="18"/>
                <w:szCs w:val="18"/>
                <w:u w:val="single"/>
              </w:rPr>
            </w:pPr>
          </w:p>
          <w:p w:rsidR="00E2396A" w:rsidRPr="00D35EAD" w:rsidRDefault="003C76FA" w:rsidP="00575864">
            <w:pPr>
              <w:jc w:val="center"/>
              <w:rPr>
                <w:rFonts w:ascii="Arial" w:eastAsia="Arial" w:hAnsi="Arial" w:cs="Arial"/>
                <w:b/>
                <w:i/>
                <w:spacing w:val="1"/>
                <w:sz w:val="18"/>
                <w:szCs w:val="18"/>
                <w:u w:val="single"/>
              </w:rPr>
            </w:pPr>
            <w:r>
              <w:rPr>
                <w:rFonts w:ascii="Arial" w:eastAsia="Arial" w:hAnsi="Arial" w:cs="Arial"/>
                <w:b/>
                <w:i/>
                <w:spacing w:val="1"/>
                <w:sz w:val="18"/>
                <w:szCs w:val="18"/>
                <w:u w:val="single"/>
              </w:rPr>
              <w:t>Responding and Composing</w:t>
            </w:r>
          </w:p>
          <w:p w:rsidR="003C76FA" w:rsidRPr="00560919" w:rsidRDefault="003C76FA" w:rsidP="00575864">
            <w:pPr>
              <w:pStyle w:val="ListParagraph"/>
              <w:spacing w:line="249" w:lineRule="auto"/>
              <w:ind w:right="-30"/>
              <w:rPr>
                <w:rFonts w:ascii="Arial" w:eastAsia="Arial" w:hAnsi="Arial" w:cs="Arial"/>
                <w:color w:val="505150"/>
                <w:spacing w:val="1"/>
                <w:w w:val="104"/>
                <w:sz w:val="16"/>
                <w:szCs w:val="16"/>
                <w:u w:val="single"/>
              </w:rPr>
            </w:pPr>
          </w:p>
          <w:p w:rsidR="003C76FA" w:rsidRPr="00560919" w:rsidRDefault="00560919" w:rsidP="00575864">
            <w:pPr>
              <w:tabs>
                <w:tab w:val="left" w:pos="0"/>
              </w:tabs>
              <w:spacing w:line="232" w:lineRule="auto"/>
              <w:ind w:right="95"/>
              <w:rPr>
                <w:rFonts w:ascii="Arial" w:eastAsia="Arial" w:hAnsi="Arial" w:cs="Arial"/>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3-5B</w:t>
            </w:r>
            <w:r w:rsidRPr="00560919">
              <w:rPr>
                <w:rFonts w:ascii="Arial" w:eastAsia="Arial" w:hAnsi="Arial" w:cs="Arial"/>
                <w:color w:val="000000"/>
                <w:spacing w:val="2"/>
                <w:sz w:val="16"/>
                <w:szCs w:val="16"/>
                <w:u w:val="single"/>
              </w:rPr>
              <w:t xml:space="preserve"> D</w:t>
            </w:r>
            <w:r w:rsidR="003C76FA" w:rsidRPr="00560919">
              <w:rPr>
                <w:rFonts w:ascii="Arial" w:eastAsia="Arial" w:hAnsi="Arial" w:cs="Arial"/>
                <w:color w:val="000000"/>
                <w:spacing w:val="1"/>
                <w:sz w:val="16"/>
                <w:szCs w:val="16"/>
                <w:u w:val="single"/>
              </w:rPr>
              <w:t>i</w:t>
            </w:r>
            <w:r w:rsidR="003C76FA" w:rsidRPr="00560919">
              <w:rPr>
                <w:rFonts w:ascii="Arial" w:eastAsia="Arial" w:hAnsi="Arial" w:cs="Arial"/>
                <w:color w:val="000000"/>
                <w:spacing w:val="2"/>
                <w:sz w:val="16"/>
                <w:szCs w:val="16"/>
                <w:u w:val="single"/>
              </w:rPr>
              <w:t>scusse</w:t>
            </w:r>
            <w:r w:rsidR="003C76FA" w:rsidRPr="00560919">
              <w:rPr>
                <w:rFonts w:ascii="Arial" w:eastAsia="Arial" w:hAnsi="Arial" w:cs="Arial"/>
                <w:color w:val="000000"/>
                <w:sz w:val="16"/>
                <w:szCs w:val="16"/>
                <w:u w:val="single"/>
              </w:rPr>
              <w:t>s</w:t>
            </w:r>
            <w:r w:rsidR="003C76FA" w:rsidRPr="00560919">
              <w:rPr>
                <w:rFonts w:ascii="Arial" w:eastAsia="Arial" w:hAnsi="Arial" w:cs="Arial"/>
                <w:color w:val="000000"/>
                <w:spacing w:val="29"/>
                <w:sz w:val="16"/>
                <w:szCs w:val="16"/>
                <w:u w:val="single"/>
              </w:rPr>
              <w:t xml:space="preserve"> </w:t>
            </w:r>
            <w:r w:rsidR="003C76FA" w:rsidRPr="00560919">
              <w:rPr>
                <w:rFonts w:ascii="Arial" w:eastAsia="Arial" w:hAnsi="Arial" w:cs="Arial"/>
                <w:color w:val="000000"/>
                <w:spacing w:val="2"/>
                <w:sz w:val="16"/>
                <w:szCs w:val="16"/>
                <w:u w:val="single"/>
              </w:rPr>
              <w:t>ho</w:t>
            </w:r>
            <w:r w:rsidR="003C76FA" w:rsidRPr="00560919">
              <w:rPr>
                <w:rFonts w:ascii="Arial" w:eastAsia="Arial" w:hAnsi="Arial" w:cs="Arial"/>
                <w:color w:val="000000"/>
                <w:sz w:val="16"/>
                <w:szCs w:val="16"/>
                <w:u w:val="single"/>
              </w:rPr>
              <w:t>w</w:t>
            </w:r>
            <w:r w:rsidR="003C76FA" w:rsidRPr="00560919">
              <w:rPr>
                <w:rFonts w:ascii="Arial" w:eastAsia="Arial" w:hAnsi="Arial" w:cs="Arial"/>
                <w:color w:val="000000"/>
                <w:spacing w:val="15"/>
                <w:sz w:val="16"/>
                <w:szCs w:val="16"/>
                <w:u w:val="single"/>
              </w:rPr>
              <w:t xml:space="preserve"> </w:t>
            </w:r>
            <w:r w:rsidR="003C76FA" w:rsidRPr="00560919">
              <w:rPr>
                <w:rFonts w:ascii="Arial" w:eastAsia="Arial" w:hAnsi="Arial" w:cs="Arial"/>
                <w:color w:val="000000"/>
                <w:spacing w:val="1"/>
                <w:sz w:val="16"/>
                <w:szCs w:val="16"/>
                <w:u w:val="single"/>
              </w:rPr>
              <w:t>l</w:t>
            </w:r>
            <w:r w:rsidR="003C76FA" w:rsidRPr="00560919">
              <w:rPr>
                <w:rFonts w:ascii="Arial" w:eastAsia="Arial" w:hAnsi="Arial" w:cs="Arial"/>
                <w:color w:val="000000"/>
                <w:spacing w:val="2"/>
                <w:sz w:val="16"/>
                <w:szCs w:val="16"/>
                <w:u w:val="single"/>
              </w:rPr>
              <w:t>anguag</w:t>
            </w:r>
            <w:r w:rsidR="003C76FA" w:rsidRPr="00560919">
              <w:rPr>
                <w:rFonts w:ascii="Arial" w:eastAsia="Arial" w:hAnsi="Arial" w:cs="Arial"/>
                <w:color w:val="000000"/>
                <w:sz w:val="16"/>
                <w:szCs w:val="16"/>
                <w:u w:val="single"/>
              </w:rPr>
              <w:t>e</w:t>
            </w:r>
            <w:r w:rsidR="003C76FA" w:rsidRPr="00560919">
              <w:rPr>
                <w:rFonts w:ascii="Arial" w:eastAsia="Arial" w:hAnsi="Arial" w:cs="Arial"/>
                <w:color w:val="000000"/>
                <w:spacing w:val="27"/>
                <w:sz w:val="16"/>
                <w:szCs w:val="16"/>
                <w:u w:val="single"/>
              </w:rPr>
              <w:t xml:space="preserve"> </w:t>
            </w:r>
            <w:r w:rsidR="003C76FA" w:rsidRPr="00560919">
              <w:rPr>
                <w:rFonts w:ascii="Arial" w:eastAsia="Arial" w:hAnsi="Arial" w:cs="Arial"/>
                <w:color w:val="000000"/>
                <w:spacing w:val="1"/>
                <w:sz w:val="16"/>
                <w:szCs w:val="16"/>
                <w:u w:val="single"/>
              </w:rPr>
              <w:t>i</w:t>
            </w:r>
            <w:r w:rsidR="003C76FA" w:rsidRPr="00560919">
              <w:rPr>
                <w:rFonts w:ascii="Arial" w:eastAsia="Arial" w:hAnsi="Arial" w:cs="Arial"/>
                <w:color w:val="000000"/>
                <w:sz w:val="16"/>
                <w:szCs w:val="16"/>
                <w:u w:val="single"/>
              </w:rPr>
              <w:t>s</w:t>
            </w:r>
            <w:r w:rsidR="003C76FA" w:rsidRPr="00560919">
              <w:rPr>
                <w:rFonts w:ascii="Arial" w:eastAsia="Arial" w:hAnsi="Arial" w:cs="Arial"/>
                <w:color w:val="000000"/>
                <w:spacing w:val="8"/>
                <w:sz w:val="16"/>
                <w:szCs w:val="16"/>
                <w:u w:val="single"/>
              </w:rPr>
              <w:t xml:space="preserve"> </w:t>
            </w:r>
            <w:r w:rsidR="003C76FA" w:rsidRPr="00560919">
              <w:rPr>
                <w:rFonts w:ascii="Arial" w:eastAsia="Arial" w:hAnsi="Arial" w:cs="Arial"/>
                <w:color w:val="000000"/>
                <w:spacing w:val="2"/>
                <w:sz w:val="16"/>
                <w:szCs w:val="16"/>
                <w:u w:val="single"/>
              </w:rPr>
              <w:t>use</w:t>
            </w:r>
            <w:r w:rsidR="003C76FA" w:rsidRPr="00560919">
              <w:rPr>
                <w:rFonts w:ascii="Arial" w:eastAsia="Arial" w:hAnsi="Arial" w:cs="Arial"/>
                <w:color w:val="000000"/>
                <w:sz w:val="16"/>
                <w:szCs w:val="16"/>
                <w:u w:val="single"/>
              </w:rPr>
              <w:t>d</w:t>
            </w:r>
            <w:r w:rsidR="003C76FA" w:rsidRPr="00560919">
              <w:rPr>
                <w:rFonts w:ascii="Arial" w:eastAsia="Arial" w:hAnsi="Arial" w:cs="Arial"/>
                <w:color w:val="000000"/>
                <w:spacing w:val="16"/>
                <w:sz w:val="16"/>
                <w:szCs w:val="16"/>
                <w:u w:val="single"/>
              </w:rPr>
              <w:t xml:space="preserve"> </w:t>
            </w:r>
            <w:r w:rsidR="003C76FA" w:rsidRPr="00560919">
              <w:rPr>
                <w:rFonts w:ascii="Arial" w:eastAsia="Arial" w:hAnsi="Arial" w:cs="Arial"/>
                <w:color w:val="000000"/>
                <w:spacing w:val="1"/>
                <w:sz w:val="16"/>
                <w:szCs w:val="16"/>
                <w:u w:val="single"/>
              </w:rPr>
              <w:t>t</w:t>
            </w:r>
            <w:r w:rsidR="003C76FA" w:rsidRPr="00560919">
              <w:rPr>
                <w:rFonts w:ascii="Arial" w:eastAsia="Arial" w:hAnsi="Arial" w:cs="Arial"/>
                <w:color w:val="000000"/>
                <w:sz w:val="16"/>
                <w:szCs w:val="16"/>
                <w:u w:val="single"/>
              </w:rPr>
              <w:t>o</w:t>
            </w:r>
            <w:r w:rsidR="003C76FA" w:rsidRPr="00560919">
              <w:rPr>
                <w:rFonts w:ascii="Arial" w:eastAsia="Arial" w:hAnsi="Arial" w:cs="Arial"/>
                <w:color w:val="000000"/>
                <w:spacing w:val="9"/>
                <w:sz w:val="16"/>
                <w:szCs w:val="16"/>
                <w:u w:val="single"/>
              </w:rPr>
              <w:t xml:space="preserve"> </w:t>
            </w:r>
            <w:r w:rsidR="003C76FA" w:rsidRPr="00560919">
              <w:rPr>
                <w:rFonts w:ascii="Arial" w:eastAsia="Arial" w:hAnsi="Arial" w:cs="Arial"/>
                <w:color w:val="000000"/>
                <w:spacing w:val="2"/>
                <w:sz w:val="16"/>
                <w:szCs w:val="16"/>
                <w:u w:val="single"/>
              </w:rPr>
              <w:t>ach</w:t>
            </w:r>
            <w:r w:rsidR="003C76FA" w:rsidRPr="00560919">
              <w:rPr>
                <w:rFonts w:ascii="Arial" w:eastAsia="Arial" w:hAnsi="Arial" w:cs="Arial"/>
                <w:color w:val="000000"/>
                <w:spacing w:val="1"/>
                <w:sz w:val="16"/>
                <w:szCs w:val="16"/>
                <w:u w:val="single"/>
              </w:rPr>
              <w:t>i</w:t>
            </w:r>
            <w:r w:rsidR="003C76FA" w:rsidRPr="00560919">
              <w:rPr>
                <w:rFonts w:ascii="Arial" w:eastAsia="Arial" w:hAnsi="Arial" w:cs="Arial"/>
                <w:color w:val="000000"/>
                <w:spacing w:val="2"/>
                <w:sz w:val="16"/>
                <w:szCs w:val="16"/>
                <w:u w:val="single"/>
              </w:rPr>
              <w:t>ev</w:t>
            </w:r>
            <w:r w:rsidR="003C76FA" w:rsidRPr="00560919">
              <w:rPr>
                <w:rFonts w:ascii="Arial" w:eastAsia="Arial" w:hAnsi="Arial" w:cs="Arial"/>
                <w:color w:val="000000"/>
                <w:sz w:val="16"/>
                <w:szCs w:val="16"/>
                <w:u w:val="single"/>
              </w:rPr>
              <w:t>e</w:t>
            </w:r>
            <w:r w:rsidR="003C76FA" w:rsidRPr="00560919">
              <w:rPr>
                <w:rFonts w:ascii="Arial" w:eastAsia="Arial" w:hAnsi="Arial" w:cs="Arial"/>
                <w:color w:val="000000"/>
                <w:spacing w:val="24"/>
                <w:sz w:val="16"/>
                <w:szCs w:val="16"/>
                <w:u w:val="single"/>
              </w:rPr>
              <w:t xml:space="preserve"> </w:t>
            </w:r>
            <w:r w:rsidR="003C76FA" w:rsidRPr="00560919">
              <w:rPr>
                <w:rFonts w:ascii="Arial" w:eastAsia="Arial" w:hAnsi="Arial" w:cs="Arial"/>
                <w:color w:val="000000"/>
                <w:sz w:val="16"/>
                <w:szCs w:val="16"/>
                <w:u w:val="single"/>
              </w:rPr>
              <w:t>a</w:t>
            </w:r>
            <w:r w:rsidR="003C76FA" w:rsidRPr="00560919">
              <w:rPr>
                <w:rFonts w:ascii="Arial" w:eastAsia="Arial" w:hAnsi="Arial" w:cs="Arial"/>
                <w:color w:val="000000"/>
                <w:spacing w:val="7"/>
                <w:sz w:val="16"/>
                <w:szCs w:val="16"/>
                <w:u w:val="single"/>
              </w:rPr>
              <w:t xml:space="preserve"> </w:t>
            </w:r>
            <w:r w:rsidR="003C76FA" w:rsidRPr="00560919">
              <w:rPr>
                <w:rFonts w:ascii="Arial" w:eastAsia="Arial" w:hAnsi="Arial" w:cs="Arial"/>
                <w:color w:val="000000"/>
                <w:spacing w:val="2"/>
                <w:sz w:val="16"/>
                <w:szCs w:val="16"/>
                <w:u w:val="single"/>
              </w:rPr>
              <w:t>w</w:t>
            </w:r>
            <w:r w:rsidR="003C76FA" w:rsidRPr="00560919">
              <w:rPr>
                <w:rFonts w:ascii="Arial" w:eastAsia="Arial" w:hAnsi="Arial" w:cs="Arial"/>
                <w:color w:val="000000"/>
                <w:spacing w:val="1"/>
                <w:sz w:val="16"/>
                <w:szCs w:val="16"/>
                <w:u w:val="single"/>
              </w:rPr>
              <w:t>i</w:t>
            </w:r>
            <w:r w:rsidR="003C76FA" w:rsidRPr="00560919">
              <w:rPr>
                <w:rFonts w:ascii="Arial" w:eastAsia="Arial" w:hAnsi="Arial" w:cs="Arial"/>
                <w:color w:val="000000"/>
                <w:spacing w:val="2"/>
                <w:sz w:val="16"/>
                <w:szCs w:val="16"/>
                <w:u w:val="single"/>
              </w:rPr>
              <w:t>den</w:t>
            </w:r>
            <w:r w:rsidR="003C76FA" w:rsidRPr="00560919">
              <w:rPr>
                <w:rFonts w:ascii="Arial" w:eastAsia="Arial" w:hAnsi="Arial" w:cs="Arial"/>
                <w:color w:val="000000"/>
                <w:spacing w:val="1"/>
                <w:sz w:val="16"/>
                <w:szCs w:val="16"/>
                <w:u w:val="single"/>
              </w:rPr>
              <w:t>i</w:t>
            </w:r>
            <w:r w:rsidR="003C76FA" w:rsidRPr="00560919">
              <w:rPr>
                <w:rFonts w:ascii="Arial" w:eastAsia="Arial" w:hAnsi="Arial" w:cs="Arial"/>
                <w:color w:val="000000"/>
                <w:spacing w:val="2"/>
                <w:sz w:val="16"/>
                <w:szCs w:val="16"/>
                <w:u w:val="single"/>
              </w:rPr>
              <w:t>n</w:t>
            </w:r>
            <w:r w:rsidR="003C76FA" w:rsidRPr="00560919">
              <w:rPr>
                <w:rFonts w:ascii="Arial" w:eastAsia="Arial" w:hAnsi="Arial" w:cs="Arial"/>
                <w:color w:val="000000"/>
                <w:sz w:val="16"/>
                <w:szCs w:val="16"/>
                <w:u w:val="single"/>
              </w:rPr>
              <w:t>g</w:t>
            </w:r>
            <w:r w:rsidR="003C76FA" w:rsidRPr="00560919">
              <w:rPr>
                <w:rFonts w:ascii="Arial" w:eastAsia="Arial" w:hAnsi="Arial" w:cs="Arial"/>
                <w:color w:val="000000"/>
                <w:spacing w:val="26"/>
                <w:sz w:val="16"/>
                <w:szCs w:val="16"/>
                <w:u w:val="single"/>
              </w:rPr>
              <w:t xml:space="preserve"> </w:t>
            </w:r>
            <w:r w:rsidR="003C76FA" w:rsidRPr="00560919">
              <w:rPr>
                <w:rFonts w:ascii="Arial" w:eastAsia="Arial" w:hAnsi="Arial" w:cs="Arial"/>
                <w:color w:val="000000"/>
                <w:spacing w:val="1"/>
                <w:sz w:val="16"/>
                <w:szCs w:val="16"/>
                <w:u w:val="single"/>
              </w:rPr>
              <w:t>r</w:t>
            </w:r>
            <w:r w:rsidR="003C76FA" w:rsidRPr="00560919">
              <w:rPr>
                <w:rFonts w:ascii="Arial" w:eastAsia="Arial" w:hAnsi="Arial" w:cs="Arial"/>
                <w:color w:val="000000"/>
                <w:spacing w:val="2"/>
                <w:sz w:val="16"/>
                <w:szCs w:val="16"/>
                <w:u w:val="single"/>
              </w:rPr>
              <w:t>ang</w:t>
            </w:r>
            <w:r w:rsidR="003C76FA" w:rsidRPr="00560919">
              <w:rPr>
                <w:rFonts w:ascii="Arial" w:eastAsia="Arial" w:hAnsi="Arial" w:cs="Arial"/>
                <w:color w:val="000000"/>
                <w:sz w:val="16"/>
                <w:szCs w:val="16"/>
                <w:u w:val="single"/>
              </w:rPr>
              <w:t>e</w:t>
            </w:r>
            <w:r w:rsidR="003C76FA" w:rsidRPr="00560919">
              <w:rPr>
                <w:rFonts w:ascii="Arial" w:eastAsia="Arial" w:hAnsi="Arial" w:cs="Arial"/>
                <w:color w:val="000000"/>
                <w:spacing w:val="19"/>
                <w:sz w:val="16"/>
                <w:szCs w:val="16"/>
                <w:u w:val="single"/>
              </w:rPr>
              <w:t xml:space="preserve"> </w:t>
            </w:r>
            <w:r w:rsidR="003C76FA" w:rsidRPr="00560919">
              <w:rPr>
                <w:rFonts w:ascii="Arial" w:eastAsia="Arial" w:hAnsi="Arial" w:cs="Arial"/>
                <w:color w:val="000000"/>
                <w:spacing w:val="2"/>
                <w:sz w:val="16"/>
                <w:szCs w:val="16"/>
                <w:u w:val="single"/>
              </w:rPr>
              <w:t>o</w:t>
            </w:r>
            <w:r w:rsidR="003C76FA" w:rsidRPr="00560919">
              <w:rPr>
                <w:rFonts w:ascii="Arial" w:eastAsia="Arial" w:hAnsi="Arial" w:cs="Arial"/>
                <w:color w:val="000000"/>
                <w:sz w:val="16"/>
                <w:szCs w:val="16"/>
                <w:u w:val="single"/>
              </w:rPr>
              <w:t>f</w:t>
            </w:r>
            <w:r w:rsidR="003C76FA" w:rsidRPr="00560919">
              <w:rPr>
                <w:rFonts w:ascii="Arial" w:eastAsia="Arial" w:hAnsi="Arial" w:cs="Arial"/>
                <w:color w:val="000000"/>
                <w:spacing w:val="9"/>
                <w:sz w:val="16"/>
                <w:szCs w:val="16"/>
                <w:u w:val="single"/>
              </w:rPr>
              <w:t xml:space="preserve"> </w:t>
            </w:r>
            <w:r w:rsidR="003C76FA" w:rsidRPr="00560919">
              <w:rPr>
                <w:rFonts w:ascii="Arial" w:eastAsia="Arial" w:hAnsi="Arial" w:cs="Arial"/>
                <w:color w:val="000000"/>
                <w:spacing w:val="2"/>
                <w:sz w:val="16"/>
                <w:szCs w:val="16"/>
                <w:u w:val="single"/>
              </w:rPr>
              <w:t>pu</w:t>
            </w:r>
            <w:r w:rsidR="003C76FA" w:rsidRPr="00560919">
              <w:rPr>
                <w:rFonts w:ascii="Arial" w:eastAsia="Arial" w:hAnsi="Arial" w:cs="Arial"/>
                <w:color w:val="000000"/>
                <w:spacing w:val="1"/>
                <w:sz w:val="16"/>
                <w:szCs w:val="16"/>
                <w:u w:val="single"/>
              </w:rPr>
              <w:t>r</w:t>
            </w:r>
            <w:r w:rsidR="003C76FA" w:rsidRPr="00560919">
              <w:rPr>
                <w:rFonts w:ascii="Arial" w:eastAsia="Arial" w:hAnsi="Arial" w:cs="Arial"/>
                <w:color w:val="000000"/>
                <w:spacing w:val="2"/>
                <w:sz w:val="16"/>
                <w:szCs w:val="16"/>
                <w:u w:val="single"/>
              </w:rPr>
              <w:t>pose</w:t>
            </w:r>
            <w:r w:rsidR="003C76FA" w:rsidRPr="00560919">
              <w:rPr>
                <w:rFonts w:ascii="Arial" w:eastAsia="Arial" w:hAnsi="Arial" w:cs="Arial"/>
                <w:color w:val="000000"/>
                <w:sz w:val="16"/>
                <w:szCs w:val="16"/>
                <w:u w:val="single"/>
              </w:rPr>
              <w:t>s</w:t>
            </w:r>
            <w:r w:rsidR="003C76FA" w:rsidRPr="00560919">
              <w:rPr>
                <w:rFonts w:ascii="Arial" w:eastAsia="Arial" w:hAnsi="Arial" w:cs="Arial"/>
                <w:color w:val="000000"/>
                <w:spacing w:val="27"/>
                <w:sz w:val="16"/>
                <w:szCs w:val="16"/>
                <w:u w:val="single"/>
              </w:rPr>
              <w:t xml:space="preserve"> </w:t>
            </w:r>
            <w:r w:rsidR="003C76FA" w:rsidRPr="00560919">
              <w:rPr>
                <w:rFonts w:ascii="Arial" w:eastAsia="Arial" w:hAnsi="Arial" w:cs="Arial"/>
                <w:color w:val="000000"/>
                <w:spacing w:val="1"/>
                <w:sz w:val="16"/>
                <w:szCs w:val="16"/>
                <w:u w:val="single"/>
              </w:rPr>
              <w:t>f</w:t>
            </w:r>
            <w:r w:rsidR="003C76FA" w:rsidRPr="00560919">
              <w:rPr>
                <w:rFonts w:ascii="Arial" w:eastAsia="Arial" w:hAnsi="Arial" w:cs="Arial"/>
                <w:color w:val="000000"/>
                <w:spacing w:val="2"/>
                <w:sz w:val="16"/>
                <w:szCs w:val="16"/>
                <w:u w:val="single"/>
              </w:rPr>
              <w:t>o</w:t>
            </w:r>
            <w:r w:rsidR="003C76FA" w:rsidRPr="00560919">
              <w:rPr>
                <w:rFonts w:ascii="Arial" w:eastAsia="Arial" w:hAnsi="Arial" w:cs="Arial"/>
                <w:color w:val="000000"/>
                <w:sz w:val="16"/>
                <w:szCs w:val="16"/>
                <w:u w:val="single"/>
              </w:rPr>
              <w:t>r</w:t>
            </w:r>
            <w:r w:rsidR="003C76FA" w:rsidRPr="00560919">
              <w:rPr>
                <w:rFonts w:ascii="Arial" w:eastAsia="Arial" w:hAnsi="Arial" w:cs="Arial"/>
                <w:color w:val="000000"/>
                <w:spacing w:val="11"/>
                <w:sz w:val="16"/>
                <w:szCs w:val="16"/>
                <w:u w:val="single"/>
              </w:rPr>
              <w:t xml:space="preserve"> </w:t>
            </w:r>
            <w:r w:rsidR="003C76FA" w:rsidRPr="00560919">
              <w:rPr>
                <w:rFonts w:ascii="Arial" w:eastAsia="Arial" w:hAnsi="Arial" w:cs="Arial"/>
                <w:color w:val="000000"/>
                <w:sz w:val="16"/>
                <w:szCs w:val="16"/>
                <w:u w:val="single"/>
              </w:rPr>
              <w:t>a</w:t>
            </w:r>
            <w:r w:rsidR="003C76FA" w:rsidRPr="00560919">
              <w:rPr>
                <w:rFonts w:ascii="Arial" w:eastAsia="Arial" w:hAnsi="Arial" w:cs="Arial"/>
                <w:color w:val="000000"/>
                <w:spacing w:val="7"/>
                <w:sz w:val="16"/>
                <w:szCs w:val="16"/>
                <w:u w:val="single"/>
              </w:rPr>
              <w:t xml:space="preserve"> </w:t>
            </w:r>
            <w:r w:rsidR="003C76FA" w:rsidRPr="00560919">
              <w:rPr>
                <w:rFonts w:ascii="Arial" w:eastAsia="Arial" w:hAnsi="Arial" w:cs="Arial"/>
                <w:color w:val="000000"/>
                <w:spacing w:val="2"/>
                <w:w w:val="103"/>
                <w:sz w:val="16"/>
                <w:szCs w:val="16"/>
                <w:u w:val="single"/>
              </w:rPr>
              <w:t>w</w:t>
            </w:r>
            <w:r w:rsidR="003C76FA" w:rsidRPr="00560919">
              <w:rPr>
                <w:rFonts w:ascii="Arial" w:eastAsia="Arial" w:hAnsi="Arial" w:cs="Arial"/>
                <w:color w:val="000000"/>
                <w:spacing w:val="1"/>
                <w:w w:val="103"/>
                <w:sz w:val="16"/>
                <w:szCs w:val="16"/>
                <w:u w:val="single"/>
              </w:rPr>
              <w:t>i</w:t>
            </w:r>
            <w:r w:rsidR="003C76FA" w:rsidRPr="00560919">
              <w:rPr>
                <w:rFonts w:ascii="Arial" w:eastAsia="Arial" w:hAnsi="Arial" w:cs="Arial"/>
                <w:color w:val="000000"/>
                <w:spacing w:val="2"/>
                <w:w w:val="103"/>
                <w:sz w:val="16"/>
                <w:szCs w:val="16"/>
                <w:u w:val="single"/>
              </w:rPr>
              <w:t>den</w:t>
            </w:r>
            <w:r w:rsidR="003C76FA" w:rsidRPr="00560919">
              <w:rPr>
                <w:rFonts w:ascii="Arial" w:eastAsia="Arial" w:hAnsi="Arial" w:cs="Arial"/>
                <w:color w:val="000000"/>
                <w:spacing w:val="1"/>
                <w:w w:val="103"/>
                <w:sz w:val="16"/>
                <w:szCs w:val="16"/>
                <w:u w:val="single"/>
              </w:rPr>
              <w:t>i</w:t>
            </w:r>
            <w:r w:rsidR="003C76FA" w:rsidRPr="00560919">
              <w:rPr>
                <w:rFonts w:ascii="Arial" w:eastAsia="Arial" w:hAnsi="Arial" w:cs="Arial"/>
                <w:color w:val="000000"/>
                <w:spacing w:val="2"/>
                <w:w w:val="103"/>
                <w:sz w:val="16"/>
                <w:szCs w:val="16"/>
                <w:u w:val="single"/>
              </w:rPr>
              <w:t xml:space="preserve">ng </w:t>
            </w:r>
            <w:r w:rsidR="003C76FA" w:rsidRPr="00560919">
              <w:rPr>
                <w:rFonts w:ascii="Arial" w:eastAsia="Arial" w:hAnsi="Arial" w:cs="Arial"/>
                <w:color w:val="000000"/>
                <w:spacing w:val="1"/>
                <w:sz w:val="16"/>
                <w:szCs w:val="16"/>
                <w:u w:val="single"/>
              </w:rPr>
              <w:t>r</w:t>
            </w:r>
            <w:r w:rsidR="003C76FA" w:rsidRPr="00560919">
              <w:rPr>
                <w:rFonts w:ascii="Arial" w:eastAsia="Arial" w:hAnsi="Arial" w:cs="Arial"/>
                <w:color w:val="000000"/>
                <w:spacing w:val="2"/>
                <w:sz w:val="16"/>
                <w:szCs w:val="16"/>
                <w:u w:val="single"/>
              </w:rPr>
              <w:t>ang</w:t>
            </w:r>
            <w:r w:rsidR="003C76FA" w:rsidRPr="00560919">
              <w:rPr>
                <w:rFonts w:ascii="Arial" w:eastAsia="Arial" w:hAnsi="Arial" w:cs="Arial"/>
                <w:color w:val="000000"/>
                <w:sz w:val="16"/>
                <w:szCs w:val="16"/>
                <w:u w:val="single"/>
              </w:rPr>
              <w:t>e</w:t>
            </w:r>
            <w:r w:rsidR="003C76FA" w:rsidRPr="00560919">
              <w:rPr>
                <w:rFonts w:ascii="Arial" w:eastAsia="Arial" w:hAnsi="Arial" w:cs="Arial"/>
                <w:color w:val="000000"/>
                <w:spacing w:val="20"/>
                <w:sz w:val="16"/>
                <w:szCs w:val="16"/>
                <w:u w:val="single"/>
              </w:rPr>
              <w:t xml:space="preserve"> </w:t>
            </w:r>
            <w:r w:rsidR="003C76FA" w:rsidRPr="00560919">
              <w:rPr>
                <w:rFonts w:ascii="Arial" w:eastAsia="Arial" w:hAnsi="Arial" w:cs="Arial"/>
                <w:color w:val="000000"/>
                <w:spacing w:val="2"/>
                <w:sz w:val="16"/>
                <w:szCs w:val="16"/>
                <w:u w:val="single"/>
              </w:rPr>
              <w:t>o</w:t>
            </w:r>
            <w:r w:rsidR="003C76FA" w:rsidRPr="00560919">
              <w:rPr>
                <w:rFonts w:ascii="Arial" w:eastAsia="Arial" w:hAnsi="Arial" w:cs="Arial"/>
                <w:color w:val="000000"/>
                <w:sz w:val="16"/>
                <w:szCs w:val="16"/>
                <w:u w:val="single"/>
              </w:rPr>
              <w:t>f</w:t>
            </w:r>
            <w:r w:rsidR="003C76FA" w:rsidRPr="00560919">
              <w:rPr>
                <w:rFonts w:ascii="Arial" w:eastAsia="Arial" w:hAnsi="Arial" w:cs="Arial"/>
                <w:color w:val="000000"/>
                <w:spacing w:val="9"/>
                <w:sz w:val="16"/>
                <w:szCs w:val="16"/>
                <w:u w:val="single"/>
              </w:rPr>
              <w:t xml:space="preserve"> </w:t>
            </w:r>
            <w:r w:rsidR="003C76FA" w:rsidRPr="00560919">
              <w:rPr>
                <w:rFonts w:ascii="Arial" w:eastAsia="Arial" w:hAnsi="Arial" w:cs="Arial"/>
                <w:color w:val="000000"/>
                <w:spacing w:val="2"/>
                <w:sz w:val="16"/>
                <w:szCs w:val="16"/>
                <w:u w:val="single"/>
              </w:rPr>
              <w:t>aud</w:t>
            </w:r>
            <w:r w:rsidR="003C76FA" w:rsidRPr="00560919">
              <w:rPr>
                <w:rFonts w:ascii="Arial" w:eastAsia="Arial" w:hAnsi="Arial" w:cs="Arial"/>
                <w:color w:val="000000"/>
                <w:spacing w:val="1"/>
                <w:sz w:val="16"/>
                <w:szCs w:val="16"/>
                <w:u w:val="single"/>
              </w:rPr>
              <w:t>i</w:t>
            </w:r>
            <w:r w:rsidR="003C76FA" w:rsidRPr="00560919">
              <w:rPr>
                <w:rFonts w:ascii="Arial" w:eastAsia="Arial" w:hAnsi="Arial" w:cs="Arial"/>
                <w:color w:val="000000"/>
                <w:spacing w:val="2"/>
                <w:sz w:val="16"/>
                <w:szCs w:val="16"/>
                <w:u w:val="single"/>
              </w:rPr>
              <w:t>ence</w:t>
            </w:r>
            <w:r w:rsidR="003C76FA" w:rsidRPr="00560919">
              <w:rPr>
                <w:rFonts w:ascii="Arial" w:eastAsia="Arial" w:hAnsi="Arial" w:cs="Arial"/>
                <w:color w:val="000000"/>
                <w:sz w:val="16"/>
                <w:szCs w:val="16"/>
                <w:u w:val="single"/>
              </w:rPr>
              <w:t>s</w:t>
            </w:r>
            <w:r w:rsidR="003C76FA" w:rsidRPr="00560919">
              <w:rPr>
                <w:rFonts w:ascii="Arial" w:eastAsia="Arial" w:hAnsi="Arial" w:cs="Arial"/>
                <w:color w:val="000000"/>
                <w:spacing w:val="30"/>
                <w:sz w:val="16"/>
                <w:szCs w:val="16"/>
                <w:u w:val="single"/>
              </w:rPr>
              <w:t xml:space="preserve"> </w:t>
            </w:r>
            <w:r w:rsidR="003C76FA" w:rsidRPr="00560919">
              <w:rPr>
                <w:rFonts w:ascii="Arial" w:eastAsia="Arial" w:hAnsi="Arial" w:cs="Arial"/>
                <w:color w:val="000000"/>
                <w:spacing w:val="2"/>
                <w:sz w:val="16"/>
                <w:szCs w:val="16"/>
                <w:u w:val="single"/>
              </w:rPr>
              <w:t>an</w:t>
            </w:r>
            <w:r w:rsidR="003C76FA" w:rsidRPr="00560919">
              <w:rPr>
                <w:rFonts w:ascii="Arial" w:eastAsia="Arial" w:hAnsi="Arial" w:cs="Arial"/>
                <w:color w:val="000000"/>
                <w:sz w:val="16"/>
                <w:szCs w:val="16"/>
                <w:u w:val="single"/>
              </w:rPr>
              <w:t>d</w:t>
            </w:r>
            <w:r w:rsidR="003C76FA" w:rsidRPr="00560919">
              <w:rPr>
                <w:rFonts w:ascii="Arial" w:eastAsia="Arial" w:hAnsi="Arial" w:cs="Arial"/>
                <w:color w:val="000000"/>
                <w:spacing w:val="14"/>
                <w:sz w:val="16"/>
                <w:szCs w:val="16"/>
                <w:u w:val="single"/>
              </w:rPr>
              <w:t xml:space="preserve"> </w:t>
            </w:r>
            <w:r w:rsidR="003C76FA" w:rsidRPr="00560919">
              <w:rPr>
                <w:rFonts w:ascii="Arial" w:eastAsia="Arial" w:hAnsi="Arial" w:cs="Arial"/>
                <w:color w:val="000000"/>
                <w:spacing w:val="2"/>
                <w:sz w:val="16"/>
                <w:szCs w:val="16"/>
                <w:u w:val="single"/>
              </w:rPr>
              <w:t>con</w:t>
            </w:r>
            <w:r w:rsidR="003C76FA" w:rsidRPr="00560919">
              <w:rPr>
                <w:rFonts w:ascii="Arial" w:eastAsia="Arial" w:hAnsi="Arial" w:cs="Arial"/>
                <w:color w:val="000000"/>
                <w:spacing w:val="1"/>
                <w:sz w:val="16"/>
                <w:szCs w:val="16"/>
                <w:u w:val="single"/>
              </w:rPr>
              <w:t>t</w:t>
            </w:r>
            <w:r w:rsidR="003C76FA" w:rsidRPr="00560919">
              <w:rPr>
                <w:rFonts w:ascii="Arial" w:eastAsia="Arial" w:hAnsi="Arial" w:cs="Arial"/>
                <w:color w:val="000000"/>
                <w:spacing w:val="2"/>
                <w:sz w:val="16"/>
                <w:szCs w:val="16"/>
                <w:u w:val="single"/>
              </w:rPr>
              <w:t>ex</w:t>
            </w:r>
            <w:r w:rsidR="003C76FA" w:rsidRPr="00560919">
              <w:rPr>
                <w:rFonts w:ascii="Arial" w:eastAsia="Arial" w:hAnsi="Arial" w:cs="Arial"/>
                <w:color w:val="000000"/>
                <w:spacing w:val="1"/>
                <w:sz w:val="16"/>
                <w:szCs w:val="16"/>
                <w:u w:val="single"/>
              </w:rPr>
              <w:t>t</w:t>
            </w:r>
            <w:r w:rsidR="003C76FA" w:rsidRPr="00560919">
              <w:rPr>
                <w:rFonts w:ascii="Arial" w:eastAsia="Arial" w:hAnsi="Arial" w:cs="Arial"/>
                <w:color w:val="000000"/>
                <w:sz w:val="16"/>
                <w:szCs w:val="16"/>
                <w:u w:val="single"/>
              </w:rPr>
              <w:t>s</w:t>
            </w:r>
            <w:r w:rsidR="003C76FA" w:rsidRPr="00560919">
              <w:rPr>
                <w:rFonts w:ascii="Arial" w:eastAsia="Arial" w:hAnsi="Arial" w:cs="Arial"/>
                <w:color w:val="000000"/>
                <w:spacing w:val="25"/>
                <w:sz w:val="16"/>
                <w:szCs w:val="16"/>
                <w:u w:val="single"/>
              </w:rPr>
              <w:t xml:space="preserve"> </w:t>
            </w:r>
          </w:p>
          <w:p w:rsidR="00CE2AD6" w:rsidRPr="00CE2AD6" w:rsidRDefault="00CE2AD6" w:rsidP="00CE2AD6">
            <w:pPr>
              <w:rPr>
                <w:rFonts w:ascii="Arial" w:eastAsia="Arial" w:hAnsi="Arial" w:cs="Arial"/>
                <w:b/>
                <w:spacing w:val="1"/>
                <w:sz w:val="10"/>
                <w:szCs w:val="10"/>
              </w:rPr>
            </w:pPr>
          </w:p>
          <w:p w:rsidR="004135A9" w:rsidRPr="00CE2AD6" w:rsidRDefault="004135A9" w:rsidP="00CE2AD6">
            <w:pPr>
              <w:rPr>
                <w:b/>
              </w:rPr>
            </w:pPr>
            <w:r w:rsidRPr="00CE2AD6">
              <w:rPr>
                <w:rFonts w:ascii="Arial" w:eastAsia="Arial" w:hAnsi="Arial" w:cs="Arial"/>
                <w:b/>
                <w:spacing w:val="1"/>
                <w:sz w:val="16"/>
                <w:szCs w:val="16"/>
              </w:rPr>
              <w:t xml:space="preserve">Understand &amp; apply knowledge of language forms and features </w:t>
            </w:r>
          </w:p>
          <w:p w:rsidR="00467A88" w:rsidRDefault="00467A88" w:rsidP="00CE2AD6">
            <w:pPr>
              <w:pStyle w:val="ListParagraph"/>
              <w:numPr>
                <w:ilvl w:val="0"/>
                <w:numId w:val="1"/>
              </w:numPr>
              <w:ind w:left="426" w:hanging="283"/>
              <w:rPr>
                <w:rFonts w:cs="ArialMT"/>
                <w:sz w:val="16"/>
                <w:szCs w:val="16"/>
              </w:rPr>
            </w:pPr>
            <w:r w:rsidRPr="00FC7904">
              <w:rPr>
                <w:rFonts w:cs="ArialMT"/>
                <w:sz w:val="16"/>
                <w:szCs w:val="16"/>
              </w:rPr>
              <w:t xml:space="preserve">discuss the conventions of a range of complex texts, </w:t>
            </w:r>
            <w:proofErr w:type="spellStart"/>
            <w:r w:rsidRPr="00FC7904">
              <w:rPr>
                <w:rFonts w:cs="ArialMT"/>
                <w:sz w:val="16"/>
                <w:szCs w:val="16"/>
              </w:rPr>
              <w:t>eg</w:t>
            </w:r>
            <w:proofErr w:type="spellEnd"/>
            <w:r w:rsidRPr="00FC7904">
              <w:rPr>
                <w:rFonts w:cs="ArialMT"/>
                <w:sz w:val="16"/>
                <w:szCs w:val="16"/>
              </w:rPr>
              <w:t xml:space="preserve"> act and stage directions in plays, literary devices in poems and stories, layout conventions in print and digital texts</w:t>
            </w:r>
          </w:p>
          <w:p w:rsidR="00E2396A" w:rsidRDefault="00E2396A" w:rsidP="00575864">
            <w:pPr>
              <w:spacing w:line="249" w:lineRule="auto"/>
              <w:ind w:right="-30"/>
              <w:rPr>
                <w:rFonts w:ascii="Arial" w:eastAsia="Arial" w:hAnsi="Arial" w:cs="Arial"/>
                <w:sz w:val="16"/>
                <w:szCs w:val="16"/>
              </w:rPr>
            </w:pPr>
          </w:p>
          <w:p w:rsidR="00E2396A" w:rsidRDefault="00E2396A" w:rsidP="00575864">
            <w:pPr>
              <w:spacing w:line="249" w:lineRule="auto"/>
              <w:ind w:right="-30"/>
              <w:rPr>
                <w:rFonts w:ascii="Arial" w:eastAsia="Arial" w:hAnsi="Arial" w:cs="Arial"/>
                <w:sz w:val="16"/>
                <w:szCs w:val="16"/>
              </w:rPr>
            </w:pPr>
          </w:p>
          <w:p w:rsidR="00E2396A" w:rsidRPr="00B617CB" w:rsidRDefault="00E2396A" w:rsidP="00575864">
            <w:pPr>
              <w:spacing w:line="249" w:lineRule="auto"/>
              <w:ind w:right="-30"/>
              <w:jc w:val="center"/>
              <w:rPr>
                <w:rFonts w:ascii="Arial" w:eastAsia="Arial" w:hAnsi="Arial" w:cs="Arial"/>
                <w:b/>
                <w:i/>
                <w:sz w:val="18"/>
                <w:szCs w:val="18"/>
                <w:u w:val="single"/>
              </w:rPr>
            </w:pPr>
            <w:r w:rsidRPr="00B617CB">
              <w:rPr>
                <w:rFonts w:ascii="Arial" w:eastAsia="Arial" w:hAnsi="Arial" w:cs="Arial"/>
                <w:b/>
                <w:i/>
                <w:sz w:val="18"/>
                <w:szCs w:val="18"/>
                <w:u w:val="single"/>
              </w:rPr>
              <w:t>Grammar, Punctuation  &amp; Vocab</w:t>
            </w:r>
          </w:p>
          <w:p w:rsidR="00AA51F6" w:rsidRPr="00560919" w:rsidRDefault="00560919" w:rsidP="00575864">
            <w:pPr>
              <w:pStyle w:val="ListParagraph"/>
              <w:spacing w:line="249" w:lineRule="auto"/>
              <w:ind w:left="0" w:right="-30"/>
              <w:rPr>
                <w:rFonts w:ascii="Arial" w:eastAsia="Arial" w:hAnsi="Arial" w:cs="Arial"/>
                <w:color w:val="505150"/>
                <w:spacing w:val="1"/>
                <w:w w:val="104"/>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3-6B</w:t>
            </w:r>
            <w:r w:rsidRPr="00560919">
              <w:rPr>
                <w:rFonts w:ascii="Arial" w:eastAsia="Arial" w:hAnsi="Arial" w:cs="Arial"/>
                <w:color w:val="000000"/>
                <w:spacing w:val="2"/>
                <w:sz w:val="16"/>
                <w:szCs w:val="16"/>
                <w:u w:val="single"/>
              </w:rPr>
              <w:t xml:space="preserve"> U</w:t>
            </w:r>
            <w:r w:rsidR="00AA51F6" w:rsidRPr="00560919">
              <w:rPr>
                <w:rFonts w:ascii="Arial" w:eastAsia="Arial" w:hAnsi="Arial" w:cs="Arial"/>
                <w:color w:val="000000"/>
                <w:spacing w:val="2"/>
                <w:sz w:val="16"/>
                <w:szCs w:val="16"/>
                <w:u w:val="single"/>
              </w:rPr>
              <w:t>se</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2"/>
                <w:sz w:val="16"/>
                <w:szCs w:val="16"/>
                <w:u w:val="single"/>
              </w:rPr>
              <w:t>know</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pacing w:val="2"/>
                <w:sz w:val="16"/>
                <w:szCs w:val="16"/>
                <w:u w:val="single"/>
              </w:rPr>
              <w:t>edg</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31"/>
                <w:sz w:val="16"/>
                <w:szCs w:val="16"/>
                <w:u w:val="single"/>
              </w:rPr>
              <w:t xml:space="preserve"> </w:t>
            </w:r>
            <w:r w:rsidR="00AA51F6" w:rsidRPr="00560919">
              <w:rPr>
                <w:rFonts w:ascii="Arial" w:eastAsia="Arial" w:hAnsi="Arial" w:cs="Arial"/>
                <w:color w:val="000000"/>
                <w:spacing w:val="2"/>
                <w:sz w:val="16"/>
                <w:szCs w:val="16"/>
                <w:u w:val="single"/>
              </w:rPr>
              <w:t>o</w:t>
            </w:r>
            <w:r w:rsidR="00AA51F6" w:rsidRPr="00560919">
              <w:rPr>
                <w:rFonts w:ascii="Arial" w:eastAsia="Arial" w:hAnsi="Arial" w:cs="Arial"/>
                <w:color w:val="000000"/>
                <w:sz w:val="16"/>
                <w:szCs w:val="16"/>
                <w:u w:val="single"/>
              </w:rPr>
              <w:t>f</w:t>
            </w:r>
            <w:r w:rsidR="00AA51F6" w:rsidRPr="00560919">
              <w:rPr>
                <w:rFonts w:ascii="Arial" w:eastAsia="Arial" w:hAnsi="Arial" w:cs="Arial"/>
                <w:color w:val="000000"/>
                <w:spacing w:val="9"/>
                <w:sz w:val="16"/>
                <w:szCs w:val="16"/>
                <w:u w:val="single"/>
              </w:rPr>
              <w:t xml:space="preserve"> </w:t>
            </w:r>
            <w:r w:rsidR="00AA51F6" w:rsidRPr="00560919">
              <w:rPr>
                <w:rFonts w:ascii="Arial" w:eastAsia="Arial" w:hAnsi="Arial" w:cs="Arial"/>
                <w:color w:val="000000"/>
                <w:spacing w:val="2"/>
                <w:sz w:val="16"/>
                <w:szCs w:val="16"/>
                <w:u w:val="single"/>
              </w:rPr>
              <w:t>sen</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enc</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27"/>
                <w:sz w:val="16"/>
                <w:szCs w:val="16"/>
                <w:u w:val="single"/>
              </w:rPr>
              <w:t xml:space="preserve"> </w:t>
            </w:r>
            <w:r w:rsidR="00AA51F6" w:rsidRPr="00560919">
              <w:rPr>
                <w:rFonts w:ascii="Arial" w:eastAsia="Arial" w:hAnsi="Arial" w:cs="Arial"/>
                <w:color w:val="000000"/>
                <w:spacing w:val="2"/>
                <w:sz w:val="16"/>
                <w:szCs w:val="16"/>
                <w:u w:val="single"/>
              </w:rPr>
              <w:t>s</w:t>
            </w:r>
            <w:r w:rsidR="00AA51F6" w:rsidRPr="00560919">
              <w:rPr>
                <w:rFonts w:ascii="Arial" w:eastAsia="Arial" w:hAnsi="Arial" w:cs="Arial"/>
                <w:color w:val="000000"/>
                <w:spacing w:val="1"/>
                <w:sz w:val="16"/>
                <w:szCs w:val="16"/>
                <w:u w:val="single"/>
              </w:rPr>
              <w:t>tr</w:t>
            </w:r>
            <w:r w:rsidR="00AA51F6" w:rsidRPr="00560919">
              <w:rPr>
                <w:rFonts w:ascii="Arial" w:eastAsia="Arial" w:hAnsi="Arial" w:cs="Arial"/>
                <w:color w:val="000000"/>
                <w:spacing w:val="2"/>
                <w:sz w:val="16"/>
                <w:szCs w:val="16"/>
                <w:u w:val="single"/>
              </w:rPr>
              <w:t>uc</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u</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w:t>
            </w:r>
            <w:r w:rsidR="00AA51F6" w:rsidRPr="00560919">
              <w:rPr>
                <w:rFonts w:ascii="Arial" w:eastAsia="Arial" w:hAnsi="Arial" w:cs="Arial"/>
                <w:color w:val="000000"/>
                <w:spacing w:val="28"/>
                <w:sz w:val="16"/>
                <w:szCs w:val="16"/>
                <w:u w:val="single"/>
              </w:rPr>
              <w:t xml:space="preserve"> </w:t>
            </w:r>
            <w:r w:rsidR="00AA51F6" w:rsidRPr="00560919">
              <w:rPr>
                <w:rFonts w:ascii="Arial" w:eastAsia="Arial" w:hAnsi="Arial" w:cs="Arial"/>
                <w:color w:val="000000"/>
                <w:spacing w:val="2"/>
                <w:sz w:val="16"/>
                <w:szCs w:val="16"/>
                <w:u w:val="single"/>
              </w:rPr>
              <w:t>g</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3"/>
                <w:sz w:val="16"/>
                <w:szCs w:val="16"/>
                <w:u w:val="single"/>
              </w:rPr>
              <w:t>mm</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z w:val="16"/>
                <w:szCs w:val="16"/>
                <w:u w:val="single"/>
              </w:rPr>
              <w:t>,</w:t>
            </w:r>
            <w:r w:rsidR="00AA51F6" w:rsidRPr="00560919">
              <w:rPr>
                <w:rFonts w:ascii="Arial" w:eastAsia="Arial" w:hAnsi="Arial" w:cs="Arial"/>
                <w:color w:val="000000"/>
                <w:spacing w:val="28"/>
                <w:sz w:val="16"/>
                <w:szCs w:val="16"/>
                <w:u w:val="single"/>
              </w:rPr>
              <w:t xml:space="preserve"> </w:t>
            </w:r>
            <w:r w:rsidR="00AA51F6" w:rsidRPr="00560919">
              <w:rPr>
                <w:rFonts w:ascii="Arial" w:eastAsia="Arial" w:hAnsi="Arial" w:cs="Arial"/>
                <w:color w:val="000000"/>
                <w:spacing w:val="2"/>
                <w:sz w:val="16"/>
                <w:szCs w:val="16"/>
                <w:u w:val="single"/>
              </w:rPr>
              <w:t>punc</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ua</w:t>
            </w:r>
            <w:r w:rsidR="00AA51F6" w:rsidRPr="00560919">
              <w:rPr>
                <w:rFonts w:ascii="Arial" w:eastAsia="Arial" w:hAnsi="Arial" w:cs="Arial"/>
                <w:color w:val="000000"/>
                <w:spacing w:val="1"/>
                <w:sz w:val="16"/>
                <w:szCs w:val="16"/>
                <w:u w:val="single"/>
              </w:rPr>
              <w:t>ti</w:t>
            </w:r>
            <w:r w:rsidR="00AA51F6" w:rsidRPr="00560919">
              <w:rPr>
                <w:rFonts w:ascii="Arial" w:eastAsia="Arial" w:hAnsi="Arial" w:cs="Arial"/>
                <w:color w:val="000000"/>
                <w:spacing w:val="2"/>
                <w:sz w:val="16"/>
                <w:szCs w:val="16"/>
                <w:u w:val="single"/>
              </w:rPr>
              <w:t>o</w:t>
            </w:r>
            <w:r w:rsidR="00AA51F6" w:rsidRPr="00560919">
              <w:rPr>
                <w:rFonts w:ascii="Arial" w:eastAsia="Arial" w:hAnsi="Arial" w:cs="Arial"/>
                <w:color w:val="000000"/>
                <w:sz w:val="16"/>
                <w:szCs w:val="16"/>
                <w:u w:val="single"/>
              </w:rPr>
              <w:t>n</w:t>
            </w:r>
            <w:r w:rsidR="00AA51F6" w:rsidRPr="00560919">
              <w:rPr>
                <w:rFonts w:ascii="Arial" w:eastAsia="Arial" w:hAnsi="Arial" w:cs="Arial"/>
                <w:color w:val="000000"/>
                <w:spacing w:val="33"/>
                <w:sz w:val="16"/>
                <w:szCs w:val="16"/>
                <w:u w:val="single"/>
              </w:rPr>
              <w:t xml:space="preserve">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2"/>
                <w:sz w:val="16"/>
                <w:szCs w:val="16"/>
                <w:u w:val="single"/>
              </w:rPr>
              <w:t>vocabu</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pacing w:val="2"/>
                <w:sz w:val="16"/>
                <w:szCs w:val="16"/>
                <w:u w:val="single"/>
              </w:rPr>
              <w:t>a</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z w:val="16"/>
                <w:szCs w:val="16"/>
                <w:u w:val="single"/>
              </w:rPr>
              <w:t>y</w:t>
            </w:r>
            <w:r w:rsidR="00AA51F6" w:rsidRPr="00560919">
              <w:rPr>
                <w:rFonts w:ascii="Arial" w:eastAsia="Arial" w:hAnsi="Arial" w:cs="Arial"/>
                <w:color w:val="000000"/>
                <w:spacing w:val="32"/>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o</w:t>
            </w:r>
            <w:r w:rsidR="00AA51F6" w:rsidRPr="00560919">
              <w:rPr>
                <w:rFonts w:ascii="Arial" w:eastAsia="Arial" w:hAnsi="Arial" w:cs="Arial"/>
                <w:color w:val="000000"/>
                <w:spacing w:val="9"/>
                <w:sz w:val="16"/>
                <w:szCs w:val="16"/>
                <w:u w:val="single"/>
              </w:rPr>
              <w:t xml:space="preserve"> </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espon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25"/>
                <w:sz w:val="16"/>
                <w:szCs w:val="16"/>
                <w:u w:val="single"/>
              </w:rPr>
              <w:t xml:space="preserve"> </w:t>
            </w:r>
            <w:r w:rsidR="00AA51F6" w:rsidRPr="00560919">
              <w:rPr>
                <w:rFonts w:ascii="Arial" w:eastAsia="Arial" w:hAnsi="Arial" w:cs="Arial"/>
                <w:color w:val="000000"/>
                <w:spacing w:val="1"/>
                <w:w w:val="103"/>
                <w:sz w:val="16"/>
                <w:szCs w:val="16"/>
                <w:u w:val="single"/>
              </w:rPr>
              <w:t>t</w:t>
            </w:r>
            <w:r w:rsidR="00AA51F6" w:rsidRPr="00560919">
              <w:rPr>
                <w:rFonts w:ascii="Arial" w:eastAsia="Arial" w:hAnsi="Arial" w:cs="Arial"/>
                <w:color w:val="000000"/>
                <w:w w:val="103"/>
                <w:sz w:val="16"/>
                <w:szCs w:val="16"/>
                <w:u w:val="single"/>
              </w:rPr>
              <w:t xml:space="preserve">o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2"/>
                <w:sz w:val="16"/>
                <w:szCs w:val="16"/>
                <w:u w:val="single"/>
              </w:rPr>
              <w:t>co</w:t>
            </w:r>
            <w:r w:rsidR="00AA51F6" w:rsidRPr="00560919">
              <w:rPr>
                <w:rFonts w:ascii="Arial" w:eastAsia="Arial" w:hAnsi="Arial" w:cs="Arial"/>
                <w:color w:val="000000"/>
                <w:spacing w:val="3"/>
                <w:sz w:val="16"/>
                <w:szCs w:val="16"/>
                <w:u w:val="single"/>
              </w:rPr>
              <w:t>m</w:t>
            </w:r>
            <w:r w:rsidR="00AA51F6" w:rsidRPr="00560919">
              <w:rPr>
                <w:rFonts w:ascii="Arial" w:eastAsia="Arial" w:hAnsi="Arial" w:cs="Arial"/>
                <w:color w:val="000000"/>
                <w:spacing w:val="2"/>
                <w:sz w:val="16"/>
                <w:szCs w:val="16"/>
                <w:u w:val="single"/>
              </w:rPr>
              <w:t>pos</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27"/>
                <w:sz w:val="16"/>
                <w:szCs w:val="16"/>
                <w:u w:val="single"/>
              </w:rPr>
              <w:t xml:space="preserve"> </w:t>
            </w:r>
            <w:r w:rsidR="00AA51F6" w:rsidRPr="00560919">
              <w:rPr>
                <w:rFonts w:ascii="Arial" w:eastAsia="Arial" w:hAnsi="Arial" w:cs="Arial"/>
                <w:color w:val="000000"/>
                <w:spacing w:val="2"/>
                <w:sz w:val="16"/>
                <w:szCs w:val="16"/>
                <w:u w:val="single"/>
              </w:rPr>
              <w:t>c</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pacing w:val="2"/>
                <w:sz w:val="16"/>
                <w:szCs w:val="16"/>
                <w:u w:val="single"/>
              </w:rPr>
              <w:t>ea</w:t>
            </w:r>
            <w:r w:rsidR="00AA51F6" w:rsidRPr="00560919">
              <w:rPr>
                <w:rFonts w:ascii="Arial" w:eastAsia="Arial" w:hAnsi="Arial" w:cs="Arial"/>
                <w:color w:val="000000"/>
                <w:sz w:val="16"/>
                <w:szCs w:val="16"/>
                <w:u w:val="single"/>
              </w:rPr>
              <w:t>r</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2"/>
                <w:sz w:val="16"/>
                <w:szCs w:val="16"/>
                <w:u w:val="single"/>
              </w:rPr>
              <w:t>cohes</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v</w:t>
            </w:r>
            <w:r w:rsidR="00AA51F6" w:rsidRPr="00560919">
              <w:rPr>
                <w:rFonts w:ascii="Arial" w:eastAsia="Arial" w:hAnsi="Arial" w:cs="Arial"/>
                <w:color w:val="000000"/>
                <w:sz w:val="16"/>
                <w:szCs w:val="16"/>
                <w:u w:val="single"/>
              </w:rPr>
              <w:t>e</w:t>
            </w:r>
            <w:r w:rsidR="00AA51F6" w:rsidRPr="00560919">
              <w:rPr>
                <w:rFonts w:ascii="Arial" w:eastAsia="Arial" w:hAnsi="Arial" w:cs="Arial"/>
                <w:color w:val="000000"/>
                <w:spacing w:val="26"/>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ex</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z w:val="16"/>
                <w:szCs w:val="16"/>
                <w:u w:val="single"/>
              </w:rPr>
              <w:t>s</w:t>
            </w:r>
            <w:r w:rsidR="00AA51F6" w:rsidRPr="00560919">
              <w:rPr>
                <w:rFonts w:ascii="Arial" w:eastAsia="Arial" w:hAnsi="Arial" w:cs="Arial"/>
                <w:color w:val="000000"/>
                <w:spacing w:val="16"/>
                <w:sz w:val="16"/>
                <w:szCs w:val="16"/>
                <w:u w:val="single"/>
              </w:rPr>
              <w:t xml:space="preserve"> </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z w:val="16"/>
                <w:szCs w:val="16"/>
                <w:u w:val="single"/>
              </w:rPr>
              <w:t>n</w:t>
            </w:r>
            <w:r w:rsidR="00AA51F6" w:rsidRPr="00560919">
              <w:rPr>
                <w:rFonts w:ascii="Arial" w:eastAsia="Arial" w:hAnsi="Arial" w:cs="Arial"/>
                <w:color w:val="000000"/>
                <w:spacing w:val="8"/>
                <w:sz w:val="16"/>
                <w:szCs w:val="16"/>
                <w:u w:val="single"/>
              </w:rPr>
              <w:t xml:space="preserve"> </w:t>
            </w:r>
            <w:r w:rsidR="00AA51F6" w:rsidRPr="00560919">
              <w:rPr>
                <w:rFonts w:ascii="Arial" w:eastAsia="Arial" w:hAnsi="Arial" w:cs="Arial"/>
                <w:color w:val="000000"/>
                <w:spacing w:val="2"/>
                <w:sz w:val="16"/>
                <w:szCs w:val="16"/>
                <w:u w:val="single"/>
              </w:rPr>
              <w:t>d</w:t>
            </w:r>
            <w:r w:rsidR="00AA51F6" w:rsidRPr="00560919">
              <w:rPr>
                <w:rFonts w:ascii="Arial" w:eastAsia="Arial" w:hAnsi="Arial" w:cs="Arial"/>
                <w:color w:val="000000"/>
                <w:spacing w:val="1"/>
                <w:sz w:val="16"/>
                <w:szCs w:val="16"/>
                <w:u w:val="single"/>
              </w:rPr>
              <w:t>iff</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pacing w:val="1"/>
                <w:sz w:val="16"/>
                <w:szCs w:val="16"/>
                <w:u w:val="single"/>
              </w:rPr>
              <w:t>r</w:t>
            </w:r>
            <w:r w:rsidR="00AA51F6" w:rsidRPr="00560919">
              <w:rPr>
                <w:rFonts w:ascii="Arial" w:eastAsia="Arial" w:hAnsi="Arial" w:cs="Arial"/>
                <w:color w:val="000000"/>
                <w:spacing w:val="2"/>
                <w:sz w:val="16"/>
                <w:szCs w:val="16"/>
                <w:u w:val="single"/>
              </w:rPr>
              <w:t>en</w:t>
            </w:r>
            <w:r w:rsidR="00AA51F6" w:rsidRPr="00560919">
              <w:rPr>
                <w:rFonts w:ascii="Arial" w:eastAsia="Arial" w:hAnsi="Arial" w:cs="Arial"/>
                <w:color w:val="000000"/>
                <w:sz w:val="16"/>
                <w:szCs w:val="16"/>
                <w:u w:val="single"/>
              </w:rPr>
              <w:t>t</w:t>
            </w:r>
            <w:r w:rsidR="00AA51F6" w:rsidRPr="00560919">
              <w:rPr>
                <w:rFonts w:ascii="Arial" w:eastAsia="Arial" w:hAnsi="Arial" w:cs="Arial"/>
                <w:color w:val="000000"/>
                <w:spacing w:val="25"/>
                <w:sz w:val="16"/>
                <w:szCs w:val="16"/>
                <w:u w:val="single"/>
              </w:rPr>
              <w:t xml:space="preserve"> </w:t>
            </w:r>
            <w:r w:rsidR="00AA51F6" w:rsidRPr="00560919">
              <w:rPr>
                <w:rFonts w:ascii="Arial" w:eastAsia="Arial" w:hAnsi="Arial" w:cs="Arial"/>
                <w:color w:val="000000"/>
                <w:spacing w:val="3"/>
                <w:sz w:val="16"/>
                <w:szCs w:val="16"/>
                <w:u w:val="single"/>
              </w:rPr>
              <w:t>m</w:t>
            </w:r>
            <w:r w:rsidR="00AA51F6" w:rsidRPr="00560919">
              <w:rPr>
                <w:rFonts w:ascii="Arial" w:eastAsia="Arial" w:hAnsi="Arial" w:cs="Arial"/>
                <w:color w:val="000000"/>
                <w:spacing w:val="2"/>
                <w:sz w:val="16"/>
                <w:szCs w:val="16"/>
                <w:u w:val="single"/>
              </w:rPr>
              <w:t>ed</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z w:val="16"/>
                <w:szCs w:val="16"/>
                <w:u w:val="single"/>
              </w:rPr>
              <w:t>a</w:t>
            </w:r>
            <w:r w:rsidR="00AA51F6" w:rsidRPr="00560919">
              <w:rPr>
                <w:rFonts w:ascii="Arial" w:eastAsia="Arial" w:hAnsi="Arial" w:cs="Arial"/>
                <w:color w:val="000000"/>
                <w:spacing w:val="19"/>
                <w:sz w:val="16"/>
                <w:szCs w:val="16"/>
                <w:u w:val="single"/>
              </w:rPr>
              <w:t xml:space="preserve"> </w:t>
            </w:r>
            <w:r w:rsidR="00AA51F6" w:rsidRPr="00560919">
              <w:rPr>
                <w:rFonts w:ascii="Arial" w:eastAsia="Arial" w:hAnsi="Arial" w:cs="Arial"/>
                <w:color w:val="000000"/>
                <w:spacing w:val="2"/>
                <w:sz w:val="16"/>
                <w:szCs w:val="16"/>
                <w:u w:val="single"/>
              </w:rPr>
              <w:t>an</w:t>
            </w:r>
            <w:r w:rsidR="00AA51F6" w:rsidRPr="00560919">
              <w:rPr>
                <w:rFonts w:ascii="Arial" w:eastAsia="Arial" w:hAnsi="Arial" w:cs="Arial"/>
                <w:color w:val="000000"/>
                <w:sz w:val="16"/>
                <w:szCs w:val="16"/>
                <w:u w:val="single"/>
              </w:rPr>
              <w:t>d</w:t>
            </w:r>
            <w:r w:rsidR="00AA51F6" w:rsidRPr="00560919">
              <w:rPr>
                <w:rFonts w:ascii="Arial" w:eastAsia="Arial" w:hAnsi="Arial" w:cs="Arial"/>
                <w:color w:val="000000"/>
                <w:spacing w:val="13"/>
                <w:sz w:val="16"/>
                <w:szCs w:val="16"/>
                <w:u w:val="single"/>
              </w:rPr>
              <w:t xml:space="preserve"> </w:t>
            </w:r>
            <w:r w:rsidR="00AA51F6" w:rsidRPr="00560919">
              <w:rPr>
                <w:rFonts w:ascii="Arial" w:eastAsia="Arial" w:hAnsi="Arial" w:cs="Arial"/>
                <w:color w:val="000000"/>
                <w:spacing w:val="1"/>
                <w:sz w:val="16"/>
                <w:szCs w:val="16"/>
                <w:u w:val="single"/>
              </w:rPr>
              <w:t>t</w:t>
            </w:r>
            <w:r w:rsidR="00AA51F6" w:rsidRPr="00560919">
              <w:rPr>
                <w:rFonts w:ascii="Arial" w:eastAsia="Arial" w:hAnsi="Arial" w:cs="Arial"/>
                <w:color w:val="000000"/>
                <w:spacing w:val="2"/>
                <w:sz w:val="16"/>
                <w:szCs w:val="16"/>
                <w:u w:val="single"/>
              </w:rPr>
              <w:t>echno</w:t>
            </w:r>
            <w:r w:rsidR="00AA51F6" w:rsidRPr="00560919">
              <w:rPr>
                <w:rFonts w:ascii="Arial" w:eastAsia="Arial" w:hAnsi="Arial" w:cs="Arial"/>
                <w:color w:val="000000"/>
                <w:spacing w:val="1"/>
                <w:sz w:val="16"/>
                <w:szCs w:val="16"/>
                <w:u w:val="single"/>
              </w:rPr>
              <w:t>l</w:t>
            </w:r>
            <w:r w:rsidR="00AA51F6" w:rsidRPr="00560919">
              <w:rPr>
                <w:rFonts w:ascii="Arial" w:eastAsia="Arial" w:hAnsi="Arial" w:cs="Arial"/>
                <w:color w:val="000000"/>
                <w:spacing w:val="2"/>
                <w:sz w:val="16"/>
                <w:szCs w:val="16"/>
                <w:u w:val="single"/>
              </w:rPr>
              <w:t>og</w:t>
            </w:r>
            <w:r w:rsidR="00AA51F6" w:rsidRPr="00560919">
              <w:rPr>
                <w:rFonts w:ascii="Arial" w:eastAsia="Arial" w:hAnsi="Arial" w:cs="Arial"/>
                <w:color w:val="000000"/>
                <w:spacing w:val="1"/>
                <w:sz w:val="16"/>
                <w:szCs w:val="16"/>
                <w:u w:val="single"/>
              </w:rPr>
              <w:t>i</w:t>
            </w:r>
            <w:r w:rsidR="00AA51F6" w:rsidRPr="00560919">
              <w:rPr>
                <w:rFonts w:ascii="Arial" w:eastAsia="Arial" w:hAnsi="Arial" w:cs="Arial"/>
                <w:color w:val="000000"/>
                <w:spacing w:val="2"/>
                <w:sz w:val="16"/>
                <w:szCs w:val="16"/>
                <w:u w:val="single"/>
              </w:rPr>
              <w:t>e</w:t>
            </w:r>
            <w:r w:rsidR="00AA51F6" w:rsidRPr="00560919">
              <w:rPr>
                <w:rFonts w:ascii="Arial" w:eastAsia="Arial" w:hAnsi="Arial" w:cs="Arial"/>
                <w:color w:val="000000"/>
                <w:sz w:val="16"/>
                <w:szCs w:val="16"/>
                <w:u w:val="single"/>
              </w:rPr>
              <w:t>s</w:t>
            </w:r>
            <w:r w:rsidRPr="00560919">
              <w:rPr>
                <w:rFonts w:ascii="Arial" w:eastAsia="Arial" w:hAnsi="Arial" w:cs="Arial"/>
                <w:color w:val="000000"/>
                <w:sz w:val="16"/>
                <w:szCs w:val="16"/>
                <w:u w:val="single"/>
              </w:rPr>
              <w:t>.</w:t>
            </w:r>
            <w:r w:rsidR="00AA51F6" w:rsidRPr="00560919">
              <w:rPr>
                <w:rFonts w:ascii="Arial" w:eastAsia="Arial" w:hAnsi="Arial" w:cs="Arial"/>
                <w:color w:val="000000"/>
                <w:spacing w:val="36"/>
                <w:sz w:val="16"/>
                <w:szCs w:val="16"/>
                <w:u w:val="single"/>
              </w:rPr>
              <w:t xml:space="preserve"> </w:t>
            </w:r>
          </w:p>
          <w:p w:rsidR="00CE2AD6" w:rsidRPr="00CE2AD6" w:rsidRDefault="00CE2AD6" w:rsidP="00CE2AD6"/>
          <w:p w:rsidR="004135A9" w:rsidRPr="00CE2AD6" w:rsidRDefault="004135A9" w:rsidP="00CE2AD6">
            <w:pPr>
              <w:rPr>
                <w:b/>
              </w:rPr>
            </w:pPr>
            <w:r w:rsidRPr="00CE2AD6">
              <w:rPr>
                <w:rFonts w:ascii="Arial" w:eastAsia="Arial" w:hAnsi="Arial" w:cs="Arial"/>
                <w:b/>
                <w:spacing w:val="1"/>
                <w:sz w:val="16"/>
                <w:szCs w:val="16"/>
              </w:rPr>
              <w:t xml:space="preserve">Understand &amp; apply knowledge of language forms and features </w:t>
            </w:r>
          </w:p>
          <w:p w:rsidR="00CE2AD6" w:rsidRPr="00FC7904" w:rsidRDefault="00CE2AD6" w:rsidP="00CE2AD6">
            <w:pPr>
              <w:pStyle w:val="ListParagraph"/>
              <w:numPr>
                <w:ilvl w:val="0"/>
                <w:numId w:val="1"/>
              </w:numPr>
              <w:autoSpaceDE w:val="0"/>
              <w:autoSpaceDN w:val="0"/>
              <w:adjustRightInd w:val="0"/>
              <w:ind w:left="426" w:hanging="283"/>
              <w:rPr>
                <w:rFonts w:cs="ArialMT"/>
                <w:color w:val="000000"/>
                <w:sz w:val="16"/>
                <w:szCs w:val="16"/>
              </w:rPr>
            </w:pPr>
            <w:r w:rsidRPr="00FC7904">
              <w:rPr>
                <w:rFonts w:cs="ArialMT"/>
                <w:color w:val="000000"/>
                <w:sz w:val="16"/>
                <w:szCs w:val="16"/>
              </w:rPr>
              <w:t xml:space="preserve">understand how noun groups/phrases and adjective groups/phrases can be expanded in a variety of ways to provide a fuller description of the person, place, thing or idea </w:t>
            </w:r>
          </w:p>
          <w:p w:rsidR="00CE2AD6" w:rsidRPr="00FC7904" w:rsidRDefault="00CE2AD6" w:rsidP="00CE2AD6">
            <w:pPr>
              <w:pStyle w:val="ListParagraph"/>
              <w:numPr>
                <w:ilvl w:val="0"/>
                <w:numId w:val="1"/>
              </w:numPr>
              <w:autoSpaceDE w:val="0"/>
              <w:autoSpaceDN w:val="0"/>
              <w:adjustRightInd w:val="0"/>
              <w:ind w:left="426" w:hanging="283"/>
              <w:rPr>
                <w:rFonts w:cs="ArialMT"/>
                <w:sz w:val="16"/>
                <w:szCs w:val="16"/>
              </w:rPr>
            </w:pPr>
            <w:r w:rsidRPr="00FC7904">
              <w:rPr>
                <w:rFonts w:cs="ArialMT"/>
                <w:sz w:val="16"/>
                <w:szCs w:val="16"/>
              </w:rPr>
              <w:t>understand the difference between main and subordinate clauses and that a complex sentence involves at least one subordinate clause</w:t>
            </w:r>
          </w:p>
          <w:p w:rsidR="00274ECB" w:rsidRPr="008F7356" w:rsidRDefault="00274ECB" w:rsidP="00CE2AD6">
            <w:pPr>
              <w:pStyle w:val="ListParagraph"/>
              <w:spacing w:line="249" w:lineRule="auto"/>
              <w:ind w:right="-30"/>
              <w:rPr>
                <w:rFonts w:ascii="Arial" w:eastAsia="Arial" w:hAnsi="Arial" w:cs="Arial"/>
                <w:sz w:val="16"/>
                <w:szCs w:val="16"/>
              </w:rPr>
            </w:pPr>
          </w:p>
        </w:tc>
        <w:tc>
          <w:tcPr>
            <w:tcW w:w="3118" w:type="dxa"/>
          </w:tcPr>
          <w:p w:rsidR="00176406" w:rsidRDefault="00176406" w:rsidP="00575864">
            <w:pPr>
              <w:spacing w:line="248" w:lineRule="auto"/>
              <w:ind w:right="-48"/>
              <w:jc w:val="center"/>
              <w:rPr>
                <w:rFonts w:ascii="Arial" w:eastAsia="Arial" w:hAnsi="Arial" w:cs="Arial"/>
                <w:b/>
                <w:i/>
                <w:spacing w:val="1"/>
                <w:sz w:val="16"/>
                <w:szCs w:val="16"/>
                <w:u w:val="single"/>
              </w:rPr>
            </w:pPr>
          </w:p>
          <w:p w:rsidR="00E2396A" w:rsidRPr="00D35EAD" w:rsidRDefault="00E2396A" w:rsidP="00575864">
            <w:pPr>
              <w:spacing w:line="248" w:lineRule="auto"/>
              <w:ind w:right="-48"/>
              <w:jc w:val="center"/>
              <w:rPr>
                <w:rFonts w:ascii="Arial" w:eastAsia="Arial" w:hAnsi="Arial" w:cs="Arial"/>
                <w:b/>
                <w:i/>
                <w:spacing w:val="1"/>
                <w:sz w:val="16"/>
                <w:szCs w:val="16"/>
                <w:u w:val="single"/>
              </w:rPr>
            </w:pPr>
            <w:r w:rsidRPr="00D35EAD">
              <w:rPr>
                <w:rFonts w:ascii="Arial" w:eastAsia="Arial" w:hAnsi="Arial" w:cs="Arial"/>
                <w:b/>
                <w:i/>
                <w:spacing w:val="1"/>
                <w:sz w:val="16"/>
                <w:szCs w:val="16"/>
                <w:u w:val="single"/>
              </w:rPr>
              <w:t>Thinking Imaginatively &amp; Creatively</w:t>
            </w:r>
          </w:p>
          <w:p w:rsidR="00560919" w:rsidRDefault="00560919" w:rsidP="00575864">
            <w:pPr>
              <w:ind w:left="-27" w:right="-20"/>
              <w:rPr>
                <w:rFonts w:ascii="Arial" w:eastAsia="Arial" w:hAnsi="Arial" w:cs="Arial"/>
                <w:spacing w:val="2"/>
                <w:sz w:val="16"/>
                <w:szCs w:val="16"/>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3-7C</w:t>
            </w:r>
            <w:r w:rsidRPr="00560919">
              <w:rPr>
                <w:rFonts w:ascii="Arial" w:eastAsia="Arial" w:hAnsi="Arial" w:cs="Arial"/>
                <w:spacing w:val="2"/>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h</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nk</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19"/>
                <w:sz w:val="16"/>
                <w:szCs w:val="16"/>
                <w:u w:val="single"/>
              </w:rPr>
              <w:t xml:space="preserve">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3"/>
                <w:sz w:val="16"/>
                <w:szCs w:val="16"/>
                <w:u w:val="single"/>
              </w:rPr>
              <w:t>m</w:t>
            </w:r>
            <w:r w:rsidR="008B3F61" w:rsidRPr="00560919">
              <w:rPr>
                <w:rFonts w:ascii="Arial" w:eastAsia="Arial" w:hAnsi="Arial" w:cs="Arial"/>
                <w:color w:val="000000"/>
                <w:spacing w:val="2"/>
                <w:sz w:val="16"/>
                <w:szCs w:val="16"/>
                <w:u w:val="single"/>
              </w:rPr>
              <w:t>ag</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na</w:t>
            </w:r>
            <w:r w:rsidR="008B3F61" w:rsidRPr="00560919">
              <w:rPr>
                <w:rFonts w:ascii="Arial" w:eastAsia="Arial" w:hAnsi="Arial" w:cs="Arial"/>
                <w:color w:val="000000"/>
                <w:spacing w:val="1"/>
                <w:sz w:val="16"/>
                <w:szCs w:val="16"/>
                <w:u w:val="single"/>
              </w:rPr>
              <w:t>ti</w:t>
            </w:r>
            <w:r w:rsidR="008B3F61" w:rsidRPr="00560919">
              <w:rPr>
                <w:rFonts w:ascii="Arial" w:eastAsia="Arial" w:hAnsi="Arial" w:cs="Arial"/>
                <w:color w:val="000000"/>
                <w:spacing w:val="2"/>
                <w:sz w:val="16"/>
                <w:szCs w:val="16"/>
                <w:u w:val="single"/>
              </w:rPr>
              <w:t>ve</w:t>
            </w:r>
            <w:r w:rsidR="008B3F61" w:rsidRPr="00560919">
              <w:rPr>
                <w:rFonts w:ascii="Arial" w:eastAsia="Arial" w:hAnsi="Arial" w:cs="Arial"/>
                <w:color w:val="000000"/>
                <w:spacing w:val="1"/>
                <w:sz w:val="16"/>
                <w:szCs w:val="16"/>
                <w:u w:val="single"/>
              </w:rPr>
              <w:t>l</w:t>
            </w:r>
            <w:r w:rsidR="008B3F61" w:rsidRPr="00560919">
              <w:rPr>
                <w:rFonts w:ascii="Arial" w:eastAsia="Arial" w:hAnsi="Arial" w:cs="Arial"/>
                <w:color w:val="000000"/>
                <w:spacing w:val="2"/>
                <w:sz w:val="16"/>
                <w:szCs w:val="16"/>
                <w:u w:val="single"/>
              </w:rPr>
              <w:t>y</w:t>
            </w:r>
            <w:r w:rsidR="008B3F61" w:rsidRPr="00560919">
              <w:rPr>
                <w:rFonts w:ascii="Arial" w:eastAsia="Arial" w:hAnsi="Arial" w:cs="Arial"/>
                <w:color w:val="000000"/>
                <w:sz w:val="16"/>
                <w:szCs w:val="16"/>
                <w:u w:val="single"/>
              </w:rPr>
              <w:t>,</w:t>
            </w:r>
            <w:r w:rsidR="008B3F61" w:rsidRPr="00560919">
              <w:rPr>
                <w:rFonts w:ascii="Arial" w:eastAsia="Arial" w:hAnsi="Arial" w:cs="Arial"/>
                <w:color w:val="000000"/>
                <w:spacing w:val="38"/>
                <w:sz w:val="16"/>
                <w:szCs w:val="16"/>
                <w:u w:val="single"/>
              </w:rPr>
              <w:t xml:space="preserve"> </w:t>
            </w:r>
            <w:r w:rsidR="008B3F61" w:rsidRPr="00560919">
              <w:rPr>
                <w:rFonts w:ascii="Arial" w:eastAsia="Arial" w:hAnsi="Arial" w:cs="Arial"/>
                <w:color w:val="000000"/>
                <w:spacing w:val="2"/>
                <w:sz w:val="16"/>
                <w:szCs w:val="16"/>
                <w:u w:val="single"/>
              </w:rPr>
              <w:t>c</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ea</w:t>
            </w:r>
            <w:r w:rsidR="008B3F61" w:rsidRPr="00560919">
              <w:rPr>
                <w:rFonts w:ascii="Arial" w:eastAsia="Arial" w:hAnsi="Arial" w:cs="Arial"/>
                <w:color w:val="000000"/>
                <w:spacing w:val="1"/>
                <w:sz w:val="16"/>
                <w:szCs w:val="16"/>
                <w:u w:val="single"/>
              </w:rPr>
              <w:t>ti</w:t>
            </w:r>
            <w:r w:rsidR="008B3F61" w:rsidRPr="00560919">
              <w:rPr>
                <w:rFonts w:ascii="Arial" w:eastAsia="Arial" w:hAnsi="Arial" w:cs="Arial"/>
                <w:color w:val="000000"/>
                <w:spacing w:val="2"/>
                <w:sz w:val="16"/>
                <w:szCs w:val="16"/>
                <w:u w:val="single"/>
              </w:rPr>
              <w:t>ve</w:t>
            </w:r>
            <w:r w:rsidR="008B3F61" w:rsidRPr="00560919">
              <w:rPr>
                <w:rFonts w:ascii="Arial" w:eastAsia="Arial" w:hAnsi="Arial" w:cs="Arial"/>
                <w:color w:val="000000"/>
                <w:spacing w:val="1"/>
                <w:sz w:val="16"/>
                <w:szCs w:val="16"/>
                <w:u w:val="single"/>
              </w:rPr>
              <w:t>l</w:t>
            </w:r>
            <w:r w:rsidR="008B3F61" w:rsidRPr="00560919">
              <w:rPr>
                <w:rFonts w:ascii="Arial" w:eastAsia="Arial" w:hAnsi="Arial" w:cs="Arial"/>
                <w:color w:val="000000"/>
                <w:spacing w:val="2"/>
                <w:sz w:val="16"/>
                <w:szCs w:val="16"/>
                <w:u w:val="single"/>
              </w:rPr>
              <w:t>y</w:t>
            </w:r>
            <w:r w:rsidR="008B3F61" w:rsidRPr="00560919">
              <w:rPr>
                <w:rFonts w:ascii="Arial" w:eastAsia="Arial" w:hAnsi="Arial" w:cs="Arial"/>
                <w:color w:val="000000"/>
                <w:sz w:val="16"/>
                <w:szCs w:val="16"/>
                <w:u w:val="single"/>
              </w:rPr>
              <w:t>,</w:t>
            </w:r>
            <w:r w:rsidR="008B3F61" w:rsidRPr="00560919">
              <w:rPr>
                <w:rFonts w:ascii="Arial" w:eastAsia="Arial" w:hAnsi="Arial" w:cs="Arial"/>
                <w:color w:val="000000"/>
                <w:spacing w:val="30"/>
                <w:sz w:val="16"/>
                <w:szCs w:val="16"/>
                <w:u w:val="single"/>
              </w:rPr>
              <w:t xml:space="preserve">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p</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pacing w:val="1"/>
                <w:sz w:val="16"/>
                <w:szCs w:val="16"/>
                <w:u w:val="single"/>
              </w:rPr>
              <w:t>ti</w:t>
            </w:r>
            <w:r w:rsidR="008B3F61" w:rsidRPr="00560919">
              <w:rPr>
                <w:rFonts w:ascii="Arial" w:eastAsia="Arial" w:hAnsi="Arial" w:cs="Arial"/>
                <w:color w:val="000000"/>
                <w:spacing w:val="2"/>
                <w:sz w:val="16"/>
                <w:szCs w:val="16"/>
                <w:u w:val="single"/>
              </w:rPr>
              <w:t>ve</w:t>
            </w:r>
            <w:r w:rsidR="008B3F61" w:rsidRPr="00560919">
              <w:rPr>
                <w:rFonts w:ascii="Arial" w:eastAsia="Arial" w:hAnsi="Arial" w:cs="Arial"/>
                <w:color w:val="000000"/>
                <w:spacing w:val="1"/>
                <w:sz w:val="16"/>
                <w:szCs w:val="16"/>
                <w:u w:val="single"/>
              </w:rPr>
              <w:t>l</w:t>
            </w:r>
            <w:r w:rsidR="008B3F61" w:rsidRPr="00560919">
              <w:rPr>
                <w:rFonts w:ascii="Arial" w:eastAsia="Arial" w:hAnsi="Arial" w:cs="Arial"/>
                <w:color w:val="000000"/>
                <w:sz w:val="16"/>
                <w:szCs w:val="16"/>
                <w:u w:val="single"/>
              </w:rPr>
              <w:t>y</w:t>
            </w:r>
            <w:r w:rsidR="008B3F61" w:rsidRPr="00560919">
              <w:rPr>
                <w:rFonts w:ascii="Arial" w:eastAsia="Arial" w:hAnsi="Arial" w:cs="Arial"/>
                <w:color w:val="000000"/>
                <w:spacing w:val="36"/>
                <w:sz w:val="16"/>
                <w:szCs w:val="16"/>
                <w:u w:val="single"/>
              </w:rPr>
              <w:t xml:space="preserve"> </w:t>
            </w:r>
            <w:r w:rsidR="008B3F61" w:rsidRPr="00560919">
              <w:rPr>
                <w:rFonts w:ascii="Arial" w:eastAsia="Arial" w:hAnsi="Arial" w:cs="Arial"/>
                <w:color w:val="000000"/>
                <w:spacing w:val="2"/>
                <w:sz w:val="16"/>
                <w:szCs w:val="16"/>
                <w:u w:val="single"/>
              </w:rPr>
              <w:t>an</w:t>
            </w:r>
            <w:r w:rsidR="008B3F61" w:rsidRPr="00560919">
              <w:rPr>
                <w:rFonts w:ascii="Arial" w:eastAsia="Arial" w:hAnsi="Arial" w:cs="Arial"/>
                <w:color w:val="000000"/>
                <w:sz w:val="16"/>
                <w:szCs w:val="16"/>
                <w:u w:val="single"/>
              </w:rPr>
              <w:t>d</w:t>
            </w:r>
            <w:r w:rsidR="008B3F61" w:rsidRPr="00560919">
              <w:rPr>
                <w:rFonts w:ascii="Arial" w:eastAsia="Arial" w:hAnsi="Arial" w:cs="Arial"/>
                <w:color w:val="000000"/>
                <w:spacing w:val="14"/>
                <w:sz w:val="16"/>
                <w:szCs w:val="16"/>
                <w:u w:val="single"/>
              </w:rPr>
              <w:t xml:space="preserve"> </w:t>
            </w:r>
            <w:r w:rsidR="008B3F61" w:rsidRPr="00560919">
              <w:rPr>
                <w:rFonts w:ascii="Arial" w:eastAsia="Arial" w:hAnsi="Arial" w:cs="Arial"/>
                <w:color w:val="000000"/>
                <w:spacing w:val="2"/>
                <w:sz w:val="16"/>
                <w:szCs w:val="16"/>
                <w:u w:val="single"/>
              </w:rPr>
              <w:t>c</w:t>
            </w:r>
            <w:r w:rsidR="008B3F61" w:rsidRPr="00560919">
              <w:rPr>
                <w:rFonts w:ascii="Arial" w:eastAsia="Arial" w:hAnsi="Arial" w:cs="Arial"/>
                <w:color w:val="000000"/>
                <w:spacing w:val="1"/>
                <w:sz w:val="16"/>
                <w:szCs w:val="16"/>
                <w:u w:val="single"/>
              </w:rPr>
              <w:t>riti</w:t>
            </w:r>
            <w:r w:rsidR="008B3F61" w:rsidRPr="00560919">
              <w:rPr>
                <w:rFonts w:ascii="Arial" w:eastAsia="Arial" w:hAnsi="Arial" w:cs="Arial"/>
                <w:color w:val="000000"/>
                <w:spacing w:val="2"/>
                <w:sz w:val="16"/>
                <w:szCs w:val="16"/>
                <w:u w:val="single"/>
              </w:rPr>
              <w:t>ca</w:t>
            </w:r>
            <w:r w:rsidR="008B3F61" w:rsidRPr="00560919">
              <w:rPr>
                <w:rFonts w:ascii="Arial" w:eastAsia="Arial" w:hAnsi="Arial" w:cs="Arial"/>
                <w:color w:val="000000"/>
                <w:spacing w:val="1"/>
                <w:sz w:val="16"/>
                <w:szCs w:val="16"/>
                <w:u w:val="single"/>
              </w:rPr>
              <w:t>ll</w:t>
            </w:r>
            <w:r w:rsidR="008B3F61" w:rsidRPr="00560919">
              <w:rPr>
                <w:rFonts w:ascii="Arial" w:eastAsia="Arial" w:hAnsi="Arial" w:cs="Arial"/>
                <w:color w:val="000000"/>
                <w:sz w:val="16"/>
                <w:szCs w:val="16"/>
                <w:u w:val="single"/>
              </w:rPr>
              <w:t>y</w:t>
            </w:r>
            <w:r w:rsidR="008B3F61" w:rsidRPr="00560919">
              <w:rPr>
                <w:rFonts w:ascii="Arial" w:eastAsia="Arial" w:hAnsi="Arial" w:cs="Arial"/>
                <w:color w:val="000000"/>
                <w:spacing w:val="24"/>
                <w:sz w:val="16"/>
                <w:szCs w:val="16"/>
                <w:u w:val="single"/>
              </w:rPr>
              <w:t xml:space="preserve"> </w:t>
            </w:r>
            <w:r w:rsidR="008B3F61" w:rsidRPr="00560919">
              <w:rPr>
                <w:rFonts w:ascii="Arial" w:eastAsia="Arial" w:hAnsi="Arial" w:cs="Arial"/>
                <w:color w:val="000000"/>
                <w:spacing w:val="2"/>
                <w:sz w:val="16"/>
                <w:szCs w:val="16"/>
                <w:u w:val="single"/>
              </w:rPr>
              <w:t>abou</w:t>
            </w:r>
            <w:r w:rsidR="008B3F61" w:rsidRPr="00560919">
              <w:rPr>
                <w:rFonts w:ascii="Arial" w:eastAsia="Arial" w:hAnsi="Arial" w:cs="Arial"/>
                <w:color w:val="000000"/>
                <w:sz w:val="16"/>
                <w:szCs w:val="16"/>
                <w:u w:val="single"/>
              </w:rPr>
              <w:t>t</w:t>
            </w:r>
            <w:r w:rsidR="008B3F61" w:rsidRPr="00560919">
              <w:rPr>
                <w:rFonts w:ascii="Arial" w:eastAsia="Arial" w:hAnsi="Arial" w:cs="Arial"/>
                <w:color w:val="000000"/>
                <w:spacing w:val="18"/>
                <w:sz w:val="16"/>
                <w:szCs w:val="16"/>
                <w:u w:val="single"/>
              </w:rPr>
              <w:t xml:space="preserve">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w:t>
            </w:r>
            <w:r w:rsidR="008B3F61" w:rsidRPr="00560919">
              <w:rPr>
                <w:rFonts w:ascii="Arial" w:eastAsia="Arial" w:hAnsi="Arial" w:cs="Arial"/>
                <w:color w:val="000000"/>
                <w:spacing w:val="1"/>
                <w:sz w:val="16"/>
                <w:szCs w:val="16"/>
                <w:u w:val="single"/>
              </w:rPr>
              <w:t>f</w:t>
            </w:r>
            <w:r w:rsidR="008B3F61" w:rsidRPr="00560919">
              <w:rPr>
                <w:rFonts w:ascii="Arial" w:eastAsia="Arial" w:hAnsi="Arial" w:cs="Arial"/>
                <w:color w:val="000000"/>
                <w:spacing w:val="2"/>
                <w:sz w:val="16"/>
                <w:szCs w:val="16"/>
                <w:u w:val="single"/>
              </w:rPr>
              <w:t>o</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3"/>
                <w:sz w:val="16"/>
                <w:szCs w:val="16"/>
                <w:u w:val="single"/>
              </w:rPr>
              <w:t>m</w:t>
            </w:r>
            <w:r w:rsidR="008B3F61" w:rsidRPr="00560919">
              <w:rPr>
                <w:rFonts w:ascii="Arial" w:eastAsia="Arial" w:hAnsi="Arial" w:cs="Arial"/>
                <w:color w:val="000000"/>
                <w:spacing w:val="2"/>
                <w:sz w:val="16"/>
                <w:szCs w:val="16"/>
                <w:u w:val="single"/>
              </w:rPr>
              <w:t>a</w:t>
            </w:r>
            <w:r w:rsidR="008B3F61" w:rsidRPr="00560919">
              <w:rPr>
                <w:rFonts w:ascii="Arial" w:eastAsia="Arial" w:hAnsi="Arial" w:cs="Arial"/>
                <w:color w:val="000000"/>
                <w:spacing w:val="1"/>
                <w:sz w:val="16"/>
                <w:szCs w:val="16"/>
                <w:u w:val="single"/>
              </w:rPr>
              <w:t>ti</w:t>
            </w:r>
            <w:r w:rsidR="008B3F61" w:rsidRPr="00560919">
              <w:rPr>
                <w:rFonts w:ascii="Arial" w:eastAsia="Arial" w:hAnsi="Arial" w:cs="Arial"/>
                <w:color w:val="000000"/>
                <w:spacing w:val="2"/>
                <w:sz w:val="16"/>
                <w:szCs w:val="16"/>
                <w:u w:val="single"/>
              </w:rPr>
              <w:t>o</w:t>
            </w:r>
            <w:r w:rsidR="008B3F61" w:rsidRPr="00560919">
              <w:rPr>
                <w:rFonts w:ascii="Arial" w:eastAsia="Arial" w:hAnsi="Arial" w:cs="Arial"/>
                <w:color w:val="000000"/>
                <w:sz w:val="16"/>
                <w:szCs w:val="16"/>
                <w:u w:val="single"/>
              </w:rPr>
              <w:t>n</w:t>
            </w:r>
            <w:r w:rsidR="008B3F61" w:rsidRPr="00560919">
              <w:rPr>
                <w:rFonts w:ascii="Arial" w:eastAsia="Arial" w:hAnsi="Arial" w:cs="Arial"/>
                <w:color w:val="000000"/>
                <w:spacing w:val="33"/>
                <w:sz w:val="16"/>
                <w:szCs w:val="16"/>
                <w:u w:val="single"/>
              </w:rPr>
              <w:t xml:space="preserve"> </w:t>
            </w:r>
            <w:r w:rsidR="008B3F61" w:rsidRPr="00560919">
              <w:rPr>
                <w:rFonts w:ascii="Arial" w:eastAsia="Arial" w:hAnsi="Arial" w:cs="Arial"/>
                <w:color w:val="000000"/>
                <w:spacing w:val="2"/>
                <w:sz w:val="16"/>
                <w:szCs w:val="16"/>
                <w:u w:val="single"/>
              </w:rPr>
              <w:t>an</w:t>
            </w:r>
            <w:r w:rsidR="008B3F61" w:rsidRPr="00560919">
              <w:rPr>
                <w:rFonts w:ascii="Arial" w:eastAsia="Arial" w:hAnsi="Arial" w:cs="Arial"/>
                <w:color w:val="000000"/>
                <w:sz w:val="16"/>
                <w:szCs w:val="16"/>
                <w:u w:val="single"/>
              </w:rPr>
              <w:t>d</w:t>
            </w:r>
            <w:r w:rsidR="008B3F61" w:rsidRPr="00560919">
              <w:rPr>
                <w:rFonts w:ascii="Arial" w:eastAsia="Arial" w:hAnsi="Arial" w:cs="Arial"/>
                <w:color w:val="000000"/>
                <w:spacing w:val="14"/>
                <w:sz w:val="16"/>
                <w:szCs w:val="16"/>
                <w:u w:val="single"/>
              </w:rPr>
              <w:t xml:space="preserve">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dea</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18"/>
                <w:sz w:val="16"/>
                <w:szCs w:val="16"/>
                <w:u w:val="single"/>
              </w:rPr>
              <w:t xml:space="preserve"> </w:t>
            </w:r>
            <w:r w:rsidR="008B3F61" w:rsidRPr="00560919">
              <w:rPr>
                <w:rFonts w:ascii="Arial" w:eastAsia="Arial" w:hAnsi="Arial" w:cs="Arial"/>
                <w:color w:val="000000"/>
                <w:spacing w:val="2"/>
                <w:w w:val="103"/>
                <w:sz w:val="16"/>
                <w:szCs w:val="16"/>
                <w:u w:val="single"/>
              </w:rPr>
              <w:t>an</w:t>
            </w:r>
            <w:r w:rsidR="008B3F61" w:rsidRPr="00560919">
              <w:rPr>
                <w:rFonts w:ascii="Arial" w:eastAsia="Arial" w:hAnsi="Arial" w:cs="Arial"/>
                <w:color w:val="000000"/>
                <w:w w:val="103"/>
                <w:sz w:val="16"/>
                <w:szCs w:val="16"/>
                <w:u w:val="single"/>
              </w:rPr>
              <w:t xml:space="preserve">d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den</w:t>
            </w:r>
            <w:r w:rsidR="008B3F61" w:rsidRPr="00560919">
              <w:rPr>
                <w:rFonts w:ascii="Arial" w:eastAsia="Arial" w:hAnsi="Arial" w:cs="Arial"/>
                <w:color w:val="000000"/>
                <w:spacing w:val="1"/>
                <w:sz w:val="16"/>
                <w:szCs w:val="16"/>
                <w:u w:val="single"/>
              </w:rPr>
              <w:t>tifi</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6"/>
                <w:sz w:val="16"/>
                <w:szCs w:val="16"/>
                <w:u w:val="single"/>
              </w:rPr>
              <w:t xml:space="preserve"> </w:t>
            </w:r>
            <w:r w:rsidR="008B3F61" w:rsidRPr="00560919">
              <w:rPr>
                <w:rFonts w:ascii="Arial" w:eastAsia="Arial" w:hAnsi="Arial" w:cs="Arial"/>
                <w:color w:val="000000"/>
                <w:spacing w:val="2"/>
                <w:sz w:val="16"/>
                <w:szCs w:val="16"/>
                <w:u w:val="single"/>
              </w:rPr>
              <w:t>connec</w:t>
            </w:r>
            <w:r w:rsidR="008B3F61" w:rsidRPr="00560919">
              <w:rPr>
                <w:rFonts w:ascii="Arial" w:eastAsia="Arial" w:hAnsi="Arial" w:cs="Arial"/>
                <w:color w:val="000000"/>
                <w:spacing w:val="1"/>
                <w:sz w:val="16"/>
                <w:szCs w:val="16"/>
                <w:u w:val="single"/>
              </w:rPr>
              <w:t>ti</w:t>
            </w:r>
            <w:r w:rsidR="008B3F61" w:rsidRPr="00560919">
              <w:rPr>
                <w:rFonts w:ascii="Arial" w:eastAsia="Arial" w:hAnsi="Arial" w:cs="Arial"/>
                <w:color w:val="000000"/>
                <w:spacing w:val="2"/>
                <w:sz w:val="16"/>
                <w:szCs w:val="16"/>
                <w:u w:val="single"/>
              </w:rPr>
              <w:t>on</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34"/>
                <w:sz w:val="16"/>
                <w:szCs w:val="16"/>
                <w:u w:val="single"/>
              </w:rPr>
              <w:t xml:space="preserve"> </w:t>
            </w:r>
            <w:r w:rsidR="008B3F61" w:rsidRPr="00560919">
              <w:rPr>
                <w:rFonts w:ascii="Arial" w:eastAsia="Arial" w:hAnsi="Arial" w:cs="Arial"/>
                <w:color w:val="000000"/>
                <w:spacing w:val="2"/>
                <w:sz w:val="16"/>
                <w:szCs w:val="16"/>
                <w:u w:val="single"/>
              </w:rPr>
              <w:t>be</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wee</w:t>
            </w:r>
            <w:r w:rsidR="008B3F61" w:rsidRPr="00560919">
              <w:rPr>
                <w:rFonts w:ascii="Arial" w:eastAsia="Arial" w:hAnsi="Arial" w:cs="Arial"/>
                <w:color w:val="000000"/>
                <w:sz w:val="16"/>
                <w:szCs w:val="16"/>
                <w:u w:val="single"/>
              </w:rPr>
              <w:t>n</w:t>
            </w:r>
            <w:r w:rsidR="008B3F61" w:rsidRPr="00560919">
              <w:rPr>
                <w:rFonts w:ascii="Arial" w:eastAsia="Arial" w:hAnsi="Arial" w:cs="Arial"/>
                <w:color w:val="000000"/>
                <w:spacing w:val="27"/>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ex</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16"/>
                <w:sz w:val="16"/>
                <w:szCs w:val="16"/>
                <w:u w:val="single"/>
              </w:rPr>
              <w:t xml:space="preserve"> </w:t>
            </w:r>
            <w:r w:rsidR="008B3F61" w:rsidRPr="00560919">
              <w:rPr>
                <w:rFonts w:ascii="Arial" w:eastAsia="Arial" w:hAnsi="Arial" w:cs="Arial"/>
                <w:color w:val="000000"/>
                <w:spacing w:val="2"/>
                <w:sz w:val="16"/>
                <w:szCs w:val="16"/>
                <w:u w:val="single"/>
              </w:rPr>
              <w:t>whe</w:t>
            </w:r>
            <w:r w:rsidR="008B3F61" w:rsidRPr="00560919">
              <w:rPr>
                <w:rFonts w:ascii="Arial" w:eastAsia="Arial" w:hAnsi="Arial" w:cs="Arial"/>
                <w:color w:val="000000"/>
                <w:sz w:val="16"/>
                <w:szCs w:val="16"/>
                <w:u w:val="single"/>
              </w:rPr>
              <w:t>n</w:t>
            </w:r>
            <w:r w:rsidR="008B3F61" w:rsidRPr="00560919">
              <w:rPr>
                <w:rFonts w:ascii="Arial" w:eastAsia="Arial" w:hAnsi="Arial" w:cs="Arial"/>
                <w:color w:val="000000"/>
                <w:spacing w:val="19"/>
                <w:sz w:val="16"/>
                <w:szCs w:val="16"/>
                <w:u w:val="single"/>
              </w:rPr>
              <w:t xml:space="preserve"> </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espond</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w:t>
            </w:r>
            <w:r w:rsidR="008B3F61" w:rsidRPr="00560919">
              <w:rPr>
                <w:rFonts w:ascii="Arial" w:eastAsia="Arial" w:hAnsi="Arial" w:cs="Arial"/>
                <w:color w:val="000000"/>
                <w:sz w:val="16"/>
                <w:szCs w:val="16"/>
                <w:u w:val="single"/>
              </w:rPr>
              <w:t>g</w:t>
            </w:r>
            <w:r w:rsidR="008B3F61" w:rsidRPr="00560919">
              <w:rPr>
                <w:rFonts w:ascii="Arial" w:eastAsia="Arial" w:hAnsi="Arial" w:cs="Arial"/>
                <w:color w:val="000000"/>
                <w:spacing w:val="33"/>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o</w:t>
            </w:r>
            <w:r w:rsidR="008B3F61" w:rsidRPr="00560919">
              <w:rPr>
                <w:rFonts w:ascii="Arial" w:eastAsia="Arial" w:hAnsi="Arial" w:cs="Arial"/>
                <w:color w:val="000000"/>
                <w:spacing w:val="10"/>
                <w:sz w:val="16"/>
                <w:szCs w:val="16"/>
                <w:u w:val="single"/>
              </w:rPr>
              <w:t xml:space="preserve"> </w:t>
            </w:r>
            <w:r w:rsidR="008B3F61" w:rsidRPr="00560919">
              <w:rPr>
                <w:rFonts w:ascii="Arial" w:eastAsia="Arial" w:hAnsi="Arial" w:cs="Arial"/>
                <w:color w:val="000000"/>
                <w:spacing w:val="2"/>
                <w:sz w:val="16"/>
                <w:szCs w:val="16"/>
                <w:u w:val="single"/>
              </w:rPr>
              <w:t>an</w:t>
            </w:r>
            <w:r w:rsidR="008B3F61" w:rsidRPr="00560919">
              <w:rPr>
                <w:rFonts w:ascii="Arial" w:eastAsia="Arial" w:hAnsi="Arial" w:cs="Arial"/>
                <w:color w:val="000000"/>
                <w:sz w:val="16"/>
                <w:szCs w:val="16"/>
                <w:u w:val="single"/>
              </w:rPr>
              <w:t>d</w:t>
            </w:r>
            <w:r w:rsidR="008B3F61" w:rsidRPr="00560919">
              <w:rPr>
                <w:rFonts w:ascii="Arial" w:eastAsia="Arial" w:hAnsi="Arial" w:cs="Arial"/>
                <w:color w:val="000000"/>
                <w:spacing w:val="14"/>
                <w:sz w:val="16"/>
                <w:szCs w:val="16"/>
                <w:u w:val="single"/>
              </w:rPr>
              <w:t xml:space="preserve"> </w:t>
            </w:r>
            <w:r w:rsidR="008B3F61" w:rsidRPr="00560919">
              <w:rPr>
                <w:rFonts w:ascii="Arial" w:eastAsia="Arial" w:hAnsi="Arial" w:cs="Arial"/>
                <w:color w:val="000000"/>
                <w:spacing w:val="2"/>
                <w:sz w:val="16"/>
                <w:szCs w:val="16"/>
                <w:u w:val="single"/>
              </w:rPr>
              <w:t>co</w:t>
            </w:r>
            <w:r w:rsidR="008B3F61" w:rsidRPr="00560919">
              <w:rPr>
                <w:rFonts w:ascii="Arial" w:eastAsia="Arial" w:hAnsi="Arial" w:cs="Arial"/>
                <w:color w:val="000000"/>
                <w:spacing w:val="3"/>
                <w:sz w:val="16"/>
                <w:szCs w:val="16"/>
                <w:u w:val="single"/>
              </w:rPr>
              <w:t>m</w:t>
            </w:r>
            <w:r w:rsidR="008B3F61" w:rsidRPr="00560919">
              <w:rPr>
                <w:rFonts w:ascii="Arial" w:eastAsia="Arial" w:hAnsi="Arial" w:cs="Arial"/>
                <w:color w:val="000000"/>
                <w:spacing w:val="2"/>
                <w:sz w:val="16"/>
                <w:szCs w:val="16"/>
                <w:u w:val="single"/>
              </w:rPr>
              <w:t>pos</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w:t>
            </w:r>
            <w:r w:rsidR="008B3F61" w:rsidRPr="00560919">
              <w:rPr>
                <w:rFonts w:ascii="Arial" w:eastAsia="Arial" w:hAnsi="Arial" w:cs="Arial"/>
                <w:color w:val="000000"/>
                <w:sz w:val="16"/>
                <w:szCs w:val="16"/>
                <w:u w:val="single"/>
              </w:rPr>
              <w:t>g</w:t>
            </w:r>
            <w:r w:rsidR="008B3F61" w:rsidRPr="00560919">
              <w:rPr>
                <w:rFonts w:ascii="Arial" w:eastAsia="Arial" w:hAnsi="Arial" w:cs="Arial"/>
                <w:color w:val="000000"/>
                <w:spacing w:val="33"/>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ex</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18"/>
                <w:sz w:val="19"/>
                <w:szCs w:val="19"/>
              </w:rPr>
              <w:t xml:space="preserve"> </w:t>
            </w:r>
          </w:p>
          <w:p w:rsidR="00CE2AD6" w:rsidRDefault="00CE2AD6" w:rsidP="00CE2AD6">
            <w:pPr>
              <w:ind w:right="-20"/>
              <w:rPr>
                <w:rFonts w:ascii="Arial" w:eastAsia="Arial" w:hAnsi="Arial" w:cs="Arial"/>
                <w:spacing w:val="2"/>
                <w:sz w:val="16"/>
                <w:szCs w:val="16"/>
              </w:rPr>
            </w:pPr>
          </w:p>
          <w:p w:rsidR="00973E54" w:rsidRPr="00CE2AD6" w:rsidRDefault="00973E54" w:rsidP="00CE2AD6">
            <w:pPr>
              <w:ind w:right="-20"/>
              <w:rPr>
                <w:rFonts w:ascii="Arial" w:eastAsia="Arial" w:hAnsi="Arial" w:cs="Arial"/>
                <w:b/>
                <w:sz w:val="16"/>
                <w:szCs w:val="16"/>
              </w:rPr>
            </w:pPr>
            <w:r w:rsidRPr="00CE2AD6">
              <w:rPr>
                <w:rFonts w:ascii="Arial" w:eastAsia="Arial" w:hAnsi="Arial" w:cs="Arial"/>
                <w:b/>
                <w:spacing w:val="2"/>
                <w:sz w:val="16"/>
                <w:szCs w:val="16"/>
              </w:rPr>
              <w:t>Engag</w:t>
            </w:r>
            <w:r w:rsidRPr="00CE2AD6">
              <w:rPr>
                <w:rFonts w:ascii="Arial" w:eastAsia="Arial" w:hAnsi="Arial" w:cs="Arial"/>
                <w:b/>
                <w:sz w:val="16"/>
                <w:szCs w:val="16"/>
              </w:rPr>
              <w:t>e</w:t>
            </w:r>
            <w:r w:rsidRPr="00CE2AD6">
              <w:rPr>
                <w:rFonts w:ascii="Arial" w:eastAsia="Arial" w:hAnsi="Arial" w:cs="Arial"/>
                <w:b/>
                <w:spacing w:val="24"/>
                <w:sz w:val="16"/>
                <w:szCs w:val="16"/>
              </w:rPr>
              <w:t xml:space="preserve"> </w:t>
            </w:r>
            <w:r w:rsidRPr="00CE2AD6">
              <w:rPr>
                <w:rFonts w:ascii="Arial" w:eastAsia="Arial" w:hAnsi="Arial" w:cs="Arial"/>
                <w:b/>
                <w:spacing w:val="2"/>
                <w:sz w:val="16"/>
                <w:szCs w:val="16"/>
              </w:rPr>
              <w:t>pe</w:t>
            </w:r>
            <w:r w:rsidRPr="00CE2AD6">
              <w:rPr>
                <w:rFonts w:ascii="Arial" w:eastAsia="Arial" w:hAnsi="Arial" w:cs="Arial"/>
                <w:b/>
                <w:spacing w:val="1"/>
                <w:sz w:val="16"/>
                <w:szCs w:val="16"/>
              </w:rPr>
              <w:t>r</w:t>
            </w:r>
            <w:r w:rsidRPr="00CE2AD6">
              <w:rPr>
                <w:rFonts w:ascii="Arial" w:eastAsia="Arial" w:hAnsi="Arial" w:cs="Arial"/>
                <w:b/>
                <w:spacing w:val="2"/>
                <w:sz w:val="16"/>
                <w:szCs w:val="16"/>
              </w:rPr>
              <w:t>sona</w:t>
            </w:r>
            <w:r w:rsidRPr="00CE2AD6">
              <w:rPr>
                <w:rFonts w:ascii="Arial" w:eastAsia="Arial" w:hAnsi="Arial" w:cs="Arial"/>
                <w:b/>
                <w:spacing w:val="1"/>
                <w:sz w:val="16"/>
                <w:szCs w:val="16"/>
              </w:rPr>
              <w:t>ll</w:t>
            </w:r>
            <w:r w:rsidRPr="00CE2AD6">
              <w:rPr>
                <w:rFonts w:ascii="Arial" w:eastAsia="Arial" w:hAnsi="Arial" w:cs="Arial"/>
                <w:b/>
                <w:sz w:val="16"/>
                <w:szCs w:val="16"/>
              </w:rPr>
              <w:t>y</w:t>
            </w:r>
            <w:r w:rsidRPr="00CE2AD6">
              <w:rPr>
                <w:rFonts w:ascii="Arial" w:eastAsia="Arial" w:hAnsi="Arial" w:cs="Arial"/>
                <w:b/>
                <w:spacing w:val="31"/>
                <w:sz w:val="16"/>
                <w:szCs w:val="16"/>
              </w:rPr>
              <w:t xml:space="preserve"> </w:t>
            </w:r>
            <w:r w:rsidRPr="00CE2AD6">
              <w:rPr>
                <w:rFonts w:ascii="Arial" w:eastAsia="Arial" w:hAnsi="Arial" w:cs="Arial"/>
                <w:b/>
                <w:spacing w:val="2"/>
                <w:sz w:val="16"/>
                <w:szCs w:val="16"/>
              </w:rPr>
              <w:t>w</w:t>
            </w:r>
            <w:r w:rsidRPr="00CE2AD6">
              <w:rPr>
                <w:rFonts w:ascii="Arial" w:eastAsia="Arial" w:hAnsi="Arial" w:cs="Arial"/>
                <w:b/>
                <w:spacing w:val="1"/>
                <w:sz w:val="16"/>
                <w:szCs w:val="16"/>
              </w:rPr>
              <w:t>it</w:t>
            </w:r>
            <w:r w:rsidRPr="00CE2AD6">
              <w:rPr>
                <w:rFonts w:ascii="Arial" w:eastAsia="Arial" w:hAnsi="Arial" w:cs="Arial"/>
                <w:b/>
                <w:sz w:val="16"/>
                <w:szCs w:val="16"/>
              </w:rPr>
              <w:t>h</w:t>
            </w:r>
            <w:r w:rsidRPr="00CE2AD6">
              <w:rPr>
                <w:rFonts w:ascii="Arial" w:eastAsia="Arial" w:hAnsi="Arial" w:cs="Arial"/>
                <w:b/>
                <w:spacing w:val="15"/>
                <w:sz w:val="16"/>
                <w:szCs w:val="16"/>
              </w:rPr>
              <w:t xml:space="preserve"> </w:t>
            </w:r>
            <w:r w:rsidRPr="00CE2AD6">
              <w:rPr>
                <w:rFonts w:ascii="Arial" w:eastAsia="Arial" w:hAnsi="Arial" w:cs="Arial"/>
                <w:b/>
                <w:spacing w:val="1"/>
                <w:w w:val="103"/>
                <w:sz w:val="16"/>
                <w:szCs w:val="16"/>
              </w:rPr>
              <w:t>t</w:t>
            </w:r>
            <w:r w:rsidRPr="00CE2AD6">
              <w:rPr>
                <w:rFonts w:ascii="Arial" w:eastAsia="Arial" w:hAnsi="Arial" w:cs="Arial"/>
                <w:b/>
                <w:spacing w:val="2"/>
                <w:w w:val="103"/>
                <w:sz w:val="16"/>
                <w:szCs w:val="16"/>
              </w:rPr>
              <w:t>ex</w:t>
            </w:r>
            <w:r w:rsidRPr="00CE2AD6">
              <w:rPr>
                <w:rFonts w:ascii="Arial" w:eastAsia="Arial" w:hAnsi="Arial" w:cs="Arial"/>
                <w:b/>
                <w:spacing w:val="1"/>
                <w:w w:val="103"/>
                <w:sz w:val="16"/>
                <w:szCs w:val="16"/>
              </w:rPr>
              <w:t>t</w:t>
            </w:r>
            <w:r w:rsidRPr="00CE2AD6">
              <w:rPr>
                <w:rFonts w:ascii="Arial" w:eastAsia="Arial" w:hAnsi="Arial" w:cs="Arial"/>
                <w:b/>
                <w:w w:val="103"/>
                <w:sz w:val="16"/>
                <w:szCs w:val="16"/>
              </w:rPr>
              <w:t>s</w:t>
            </w:r>
          </w:p>
          <w:p w:rsidR="00CE2AD6" w:rsidRPr="00C476B1" w:rsidRDefault="00CE2AD6" w:rsidP="00176406">
            <w:pPr>
              <w:pStyle w:val="ListParagraph"/>
              <w:numPr>
                <w:ilvl w:val="0"/>
                <w:numId w:val="5"/>
              </w:numPr>
              <w:autoSpaceDE w:val="0"/>
              <w:autoSpaceDN w:val="0"/>
              <w:adjustRightInd w:val="0"/>
              <w:ind w:left="426" w:hanging="284"/>
              <w:rPr>
                <w:rFonts w:cs="ArialMT"/>
                <w:sz w:val="16"/>
                <w:szCs w:val="16"/>
              </w:rPr>
            </w:pPr>
            <w:r w:rsidRPr="00C476B1">
              <w:rPr>
                <w:rFonts w:cs="ArialMT"/>
                <w:sz w:val="16"/>
                <w:szCs w:val="16"/>
                <w:lang w:eastAsia="en-AU"/>
              </w:rPr>
              <w:t>think critically about aspects of texts such as ideas and events</w:t>
            </w:r>
          </w:p>
          <w:p w:rsidR="00CE2AD6" w:rsidRPr="00560919" w:rsidRDefault="00CE2AD6" w:rsidP="00CE2AD6">
            <w:pPr>
              <w:pStyle w:val="ListParagraph"/>
              <w:ind w:left="114" w:right="-20"/>
              <w:rPr>
                <w:rFonts w:ascii="Arial" w:eastAsia="Arial" w:hAnsi="Arial" w:cs="Arial"/>
                <w:sz w:val="16"/>
                <w:szCs w:val="16"/>
              </w:rPr>
            </w:pPr>
          </w:p>
          <w:p w:rsidR="00973E54" w:rsidRPr="00CE2AD6" w:rsidRDefault="00973E54" w:rsidP="00CE2AD6">
            <w:pPr>
              <w:ind w:right="-20"/>
              <w:rPr>
                <w:rFonts w:ascii="Arial" w:eastAsia="Arial" w:hAnsi="Arial" w:cs="Arial"/>
                <w:b/>
                <w:sz w:val="16"/>
                <w:szCs w:val="16"/>
              </w:rPr>
            </w:pPr>
            <w:r w:rsidRPr="00CE2AD6">
              <w:rPr>
                <w:rFonts w:ascii="Arial" w:eastAsia="Arial" w:hAnsi="Arial" w:cs="Arial"/>
                <w:b/>
                <w:spacing w:val="2"/>
                <w:sz w:val="16"/>
                <w:szCs w:val="16"/>
              </w:rPr>
              <w:t>Respon</w:t>
            </w:r>
            <w:r w:rsidRPr="00CE2AD6">
              <w:rPr>
                <w:rFonts w:ascii="Arial" w:eastAsia="Arial" w:hAnsi="Arial" w:cs="Arial"/>
                <w:b/>
                <w:sz w:val="16"/>
                <w:szCs w:val="16"/>
              </w:rPr>
              <w:t>d</w:t>
            </w:r>
            <w:r w:rsidRPr="00CE2AD6">
              <w:rPr>
                <w:rFonts w:ascii="Arial" w:eastAsia="Arial" w:hAnsi="Arial" w:cs="Arial"/>
                <w:b/>
                <w:spacing w:val="28"/>
                <w:sz w:val="16"/>
                <w:szCs w:val="16"/>
              </w:rPr>
              <w:t xml:space="preserve"> </w:t>
            </w:r>
            <w:r w:rsidRPr="00CE2AD6">
              <w:rPr>
                <w:rFonts w:ascii="Arial" w:eastAsia="Arial" w:hAnsi="Arial" w:cs="Arial"/>
                <w:b/>
                <w:spacing w:val="1"/>
                <w:sz w:val="16"/>
                <w:szCs w:val="16"/>
              </w:rPr>
              <w:t>t</w:t>
            </w:r>
            <w:r w:rsidRPr="00CE2AD6">
              <w:rPr>
                <w:rFonts w:ascii="Arial" w:eastAsia="Arial" w:hAnsi="Arial" w:cs="Arial"/>
                <w:b/>
                <w:sz w:val="16"/>
                <w:szCs w:val="16"/>
              </w:rPr>
              <w:t>o</w:t>
            </w:r>
            <w:r w:rsidRPr="00CE2AD6">
              <w:rPr>
                <w:rFonts w:ascii="Arial" w:eastAsia="Arial" w:hAnsi="Arial" w:cs="Arial"/>
                <w:b/>
                <w:spacing w:val="10"/>
                <w:sz w:val="16"/>
                <w:szCs w:val="16"/>
              </w:rPr>
              <w:t xml:space="preserve"> </w:t>
            </w:r>
            <w:r w:rsidRPr="00CE2AD6">
              <w:rPr>
                <w:rFonts w:ascii="Arial" w:eastAsia="Arial" w:hAnsi="Arial" w:cs="Arial"/>
                <w:b/>
                <w:spacing w:val="2"/>
                <w:sz w:val="16"/>
                <w:szCs w:val="16"/>
              </w:rPr>
              <w:t>an</w:t>
            </w:r>
            <w:r w:rsidRPr="00CE2AD6">
              <w:rPr>
                <w:rFonts w:ascii="Arial" w:eastAsia="Arial" w:hAnsi="Arial" w:cs="Arial"/>
                <w:b/>
                <w:sz w:val="16"/>
                <w:szCs w:val="16"/>
              </w:rPr>
              <w:t>d</w:t>
            </w:r>
            <w:r w:rsidRPr="00CE2AD6">
              <w:rPr>
                <w:rFonts w:ascii="Arial" w:eastAsia="Arial" w:hAnsi="Arial" w:cs="Arial"/>
                <w:b/>
                <w:spacing w:val="14"/>
                <w:sz w:val="16"/>
                <w:szCs w:val="16"/>
              </w:rPr>
              <w:t xml:space="preserve"> </w:t>
            </w:r>
            <w:r w:rsidRPr="00CE2AD6">
              <w:rPr>
                <w:rFonts w:ascii="Arial" w:eastAsia="Arial" w:hAnsi="Arial" w:cs="Arial"/>
                <w:b/>
                <w:spacing w:val="2"/>
                <w:sz w:val="16"/>
                <w:szCs w:val="16"/>
              </w:rPr>
              <w:t>co</w:t>
            </w:r>
            <w:r w:rsidRPr="00CE2AD6">
              <w:rPr>
                <w:rFonts w:ascii="Arial" w:eastAsia="Arial" w:hAnsi="Arial" w:cs="Arial"/>
                <w:b/>
                <w:spacing w:val="3"/>
                <w:sz w:val="16"/>
                <w:szCs w:val="16"/>
              </w:rPr>
              <w:t>m</w:t>
            </w:r>
            <w:r w:rsidRPr="00CE2AD6">
              <w:rPr>
                <w:rFonts w:ascii="Arial" w:eastAsia="Arial" w:hAnsi="Arial" w:cs="Arial"/>
                <w:b/>
                <w:spacing w:val="2"/>
                <w:sz w:val="16"/>
                <w:szCs w:val="16"/>
              </w:rPr>
              <w:t>pos</w:t>
            </w:r>
            <w:r w:rsidRPr="00CE2AD6">
              <w:rPr>
                <w:rFonts w:ascii="Arial" w:eastAsia="Arial" w:hAnsi="Arial" w:cs="Arial"/>
                <w:b/>
                <w:sz w:val="16"/>
                <w:szCs w:val="16"/>
              </w:rPr>
              <w:t>e</w:t>
            </w:r>
            <w:r w:rsidRPr="00CE2AD6">
              <w:rPr>
                <w:rFonts w:ascii="Arial" w:eastAsia="Arial" w:hAnsi="Arial" w:cs="Arial"/>
                <w:b/>
                <w:spacing w:val="27"/>
                <w:sz w:val="16"/>
                <w:szCs w:val="16"/>
              </w:rPr>
              <w:t xml:space="preserve"> </w:t>
            </w:r>
            <w:r w:rsidRPr="00CE2AD6">
              <w:rPr>
                <w:rFonts w:ascii="Arial" w:eastAsia="Arial" w:hAnsi="Arial" w:cs="Arial"/>
                <w:b/>
                <w:spacing w:val="1"/>
                <w:w w:val="103"/>
                <w:sz w:val="16"/>
                <w:szCs w:val="16"/>
              </w:rPr>
              <w:t>t</w:t>
            </w:r>
            <w:r w:rsidRPr="00CE2AD6">
              <w:rPr>
                <w:rFonts w:ascii="Arial" w:eastAsia="Arial" w:hAnsi="Arial" w:cs="Arial"/>
                <w:b/>
                <w:spacing w:val="2"/>
                <w:w w:val="103"/>
                <w:sz w:val="16"/>
                <w:szCs w:val="16"/>
              </w:rPr>
              <w:t>ex</w:t>
            </w:r>
            <w:r w:rsidRPr="00CE2AD6">
              <w:rPr>
                <w:rFonts w:ascii="Arial" w:eastAsia="Arial" w:hAnsi="Arial" w:cs="Arial"/>
                <w:b/>
                <w:spacing w:val="1"/>
                <w:w w:val="103"/>
                <w:sz w:val="16"/>
                <w:szCs w:val="16"/>
              </w:rPr>
              <w:t>ts</w:t>
            </w:r>
          </w:p>
          <w:p w:rsidR="00176406" w:rsidRDefault="00CE2AD6" w:rsidP="00176406">
            <w:pPr>
              <w:pStyle w:val="ListParagraph"/>
              <w:numPr>
                <w:ilvl w:val="0"/>
                <w:numId w:val="5"/>
              </w:numPr>
              <w:autoSpaceDE w:val="0"/>
              <w:autoSpaceDN w:val="0"/>
              <w:adjustRightInd w:val="0"/>
              <w:ind w:left="426" w:hanging="284"/>
              <w:rPr>
                <w:rFonts w:cs="ArialMT"/>
                <w:sz w:val="16"/>
                <w:szCs w:val="16"/>
              </w:rPr>
            </w:pPr>
            <w:r w:rsidRPr="00194B7E">
              <w:rPr>
                <w:rFonts w:cs="ArialMT"/>
                <w:sz w:val="16"/>
                <w:szCs w:val="16"/>
              </w:rPr>
              <w:t>create literary texts that adapt or combine aspects of texts students have experienced in innovative ways</w:t>
            </w:r>
          </w:p>
          <w:p w:rsidR="00E2396A" w:rsidRPr="00176406" w:rsidRDefault="00CE2AD6" w:rsidP="00176406">
            <w:pPr>
              <w:pStyle w:val="ListParagraph"/>
              <w:numPr>
                <w:ilvl w:val="0"/>
                <w:numId w:val="5"/>
              </w:numPr>
              <w:autoSpaceDE w:val="0"/>
              <w:autoSpaceDN w:val="0"/>
              <w:adjustRightInd w:val="0"/>
              <w:ind w:left="426" w:hanging="284"/>
              <w:rPr>
                <w:rFonts w:cs="ArialMT"/>
                <w:sz w:val="16"/>
                <w:szCs w:val="16"/>
              </w:rPr>
            </w:pPr>
            <w:r w:rsidRPr="00176406">
              <w:rPr>
                <w:rFonts w:cs="ArialMT"/>
                <w:sz w:val="16"/>
                <w:szCs w:val="16"/>
              </w:rPr>
              <w:t>adapt aspects of print or media texts to create new texts by thinking creatively and imaginatively about character, setting, narrative voice, dialogue and events</w:t>
            </w:r>
          </w:p>
        </w:tc>
        <w:tc>
          <w:tcPr>
            <w:tcW w:w="3119" w:type="dxa"/>
          </w:tcPr>
          <w:p w:rsidR="00176406" w:rsidRDefault="00176406" w:rsidP="00575864">
            <w:pPr>
              <w:spacing w:line="248" w:lineRule="auto"/>
              <w:ind w:right="-1"/>
              <w:jc w:val="center"/>
              <w:rPr>
                <w:rFonts w:ascii="Arial" w:eastAsia="Arial" w:hAnsi="Arial" w:cs="Arial"/>
                <w:b/>
                <w:i/>
                <w:spacing w:val="1"/>
                <w:sz w:val="18"/>
                <w:szCs w:val="18"/>
                <w:u w:val="single"/>
              </w:rPr>
            </w:pPr>
          </w:p>
          <w:p w:rsidR="00E2396A" w:rsidRPr="00D35EAD" w:rsidRDefault="00E2396A" w:rsidP="00575864">
            <w:pPr>
              <w:spacing w:line="248" w:lineRule="auto"/>
              <w:ind w:right="-1"/>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Expressing Themselves</w:t>
            </w:r>
          </w:p>
          <w:p w:rsidR="00560919" w:rsidRDefault="00560919" w:rsidP="00575864">
            <w:pPr>
              <w:ind w:right="-20"/>
              <w:rPr>
                <w:rFonts w:ascii="Arial" w:eastAsia="Arial" w:hAnsi="Arial" w:cs="Arial"/>
                <w:spacing w:val="2"/>
                <w:sz w:val="16"/>
                <w:szCs w:val="16"/>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3-8D</w:t>
            </w:r>
            <w:r w:rsidRPr="00560919">
              <w:rPr>
                <w:rFonts w:ascii="Arial" w:eastAsia="Arial" w:hAnsi="Arial" w:cs="Arial"/>
                <w:color w:val="0778B3"/>
                <w:sz w:val="16"/>
                <w:szCs w:val="16"/>
                <w:u w:val="single"/>
              </w:rPr>
              <w:t xml:space="preserve"> I</w:t>
            </w:r>
            <w:r w:rsidR="008B3F61" w:rsidRPr="00560919">
              <w:rPr>
                <w:rFonts w:ascii="Arial" w:eastAsia="Arial" w:hAnsi="Arial" w:cs="Arial"/>
                <w:color w:val="000000"/>
                <w:spacing w:val="2"/>
                <w:sz w:val="16"/>
                <w:szCs w:val="16"/>
                <w:u w:val="single"/>
              </w:rPr>
              <w:t>den</w:t>
            </w:r>
            <w:r w:rsidR="008B3F61" w:rsidRPr="00560919">
              <w:rPr>
                <w:rFonts w:ascii="Arial" w:eastAsia="Arial" w:hAnsi="Arial" w:cs="Arial"/>
                <w:color w:val="000000"/>
                <w:spacing w:val="1"/>
                <w:sz w:val="16"/>
                <w:szCs w:val="16"/>
                <w:u w:val="single"/>
              </w:rPr>
              <w:t>tifi</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6"/>
                <w:sz w:val="16"/>
                <w:szCs w:val="16"/>
                <w:u w:val="single"/>
              </w:rPr>
              <w:t xml:space="preserve"> </w:t>
            </w:r>
            <w:r w:rsidR="008B3F61" w:rsidRPr="00560919">
              <w:rPr>
                <w:rFonts w:ascii="Arial" w:eastAsia="Arial" w:hAnsi="Arial" w:cs="Arial"/>
                <w:color w:val="000000"/>
                <w:spacing w:val="2"/>
                <w:sz w:val="16"/>
                <w:szCs w:val="16"/>
                <w:u w:val="single"/>
              </w:rPr>
              <w:t>an</w:t>
            </w:r>
            <w:r w:rsidR="008B3F61" w:rsidRPr="00560919">
              <w:rPr>
                <w:rFonts w:ascii="Arial" w:eastAsia="Arial" w:hAnsi="Arial" w:cs="Arial"/>
                <w:color w:val="000000"/>
                <w:sz w:val="16"/>
                <w:szCs w:val="16"/>
                <w:u w:val="single"/>
              </w:rPr>
              <w:t>d</w:t>
            </w:r>
            <w:r w:rsidR="008B3F61" w:rsidRPr="00560919">
              <w:rPr>
                <w:rFonts w:ascii="Arial" w:eastAsia="Arial" w:hAnsi="Arial" w:cs="Arial"/>
                <w:color w:val="000000"/>
                <w:spacing w:val="14"/>
                <w:sz w:val="16"/>
                <w:szCs w:val="16"/>
                <w:u w:val="single"/>
              </w:rPr>
              <w:t xml:space="preserve"> </w:t>
            </w:r>
            <w:r w:rsidR="008B3F61" w:rsidRPr="00560919">
              <w:rPr>
                <w:rFonts w:ascii="Arial" w:eastAsia="Arial" w:hAnsi="Arial" w:cs="Arial"/>
                <w:color w:val="000000"/>
                <w:spacing w:val="2"/>
                <w:sz w:val="16"/>
                <w:szCs w:val="16"/>
                <w:u w:val="single"/>
              </w:rPr>
              <w:t>cons</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de</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8"/>
                <w:sz w:val="16"/>
                <w:szCs w:val="16"/>
                <w:u w:val="single"/>
              </w:rPr>
              <w:t xml:space="preserve"> </w:t>
            </w:r>
            <w:r w:rsidR="008B3F61" w:rsidRPr="00560919">
              <w:rPr>
                <w:rFonts w:ascii="Arial" w:eastAsia="Arial" w:hAnsi="Arial" w:cs="Arial"/>
                <w:color w:val="000000"/>
                <w:spacing w:val="2"/>
                <w:sz w:val="16"/>
                <w:szCs w:val="16"/>
                <w:u w:val="single"/>
              </w:rPr>
              <w:t>ho</w:t>
            </w:r>
            <w:r w:rsidR="008B3F61" w:rsidRPr="00560919">
              <w:rPr>
                <w:rFonts w:ascii="Arial" w:eastAsia="Arial" w:hAnsi="Arial" w:cs="Arial"/>
                <w:color w:val="000000"/>
                <w:sz w:val="16"/>
                <w:szCs w:val="16"/>
                <w:u w:val="single"/>
              </w:rPr>
              <w:t>w</w:t>
            </w:r>
            <w:r w:rsidR="008B3F61" w:rsidRPr="00560919">
              <w:rPr>
                <w:rFonts w:ascii="Arial" w:eastAsia="Arial" w:hAnsi="Arial" w:cs="Arial"/>
                <w:color w:val="000000"/>
                <w:spacing w:val="15"/>
                <w:sz w:val="16"/>
                <w:szCs w:val="16"/>
                <w:u w:val="single"/>
              </w:rPr>
              <w:t xml:space="preserve"> </w:t>
            </w:r>
            <w:r w:rsidR="008B3F61" w:rsidRPr="00560919">
              <w:rPr>
                <w:rFonts w:ascii="Arial" w:eastAsia="Arial" w:hAnsi="Arial" w:cs="Arial"/>
                <w:color w:val="000000"/>
                <w:spacing w:val="2"/>
                <w:sz w:val="16"/>
                <w:szCs w:val="16"/>
                <w:u w:val="single"/>
              </w:rPr>
              <w:t>d</w:t>
            </w:r>
            <w:r w:rsidR="008B3F61" w:rsidRPr="00560919">
              <w:rPr>
                <w:rFonts w:ascii="Arial" w:eastAsia="Arial" w:hAnsi="Arial" w:cs="Arial"/>
                <w:color w:val="000000"/>
                <w:spacing w:val="1"/>
                <w:sz w:val="16"/>
                <w:szCs w:val="16"/>
                <w:u w:val="single"/>
              </w:rPr>
              <w:t>iff</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en</w:t>
            </w:r>
            <w:r w:rsidR="008B3F61" w:rsidRPr="00560919">
              <w:rPr>
                <w:rFonts w:ascii="Arial" w:eastAsia="Arial" w:hAnsi="Arial" w:cs="Arial"/>
                <w:color w:val="000000"/>
                <w:sz w:val="16"/>
                <w:szCs w:val="16"/>
                <w:u w:val="single"/>
              </w:rPr>
              <w:t>t</w:t>
            </w:r>
            <w:r w:rsidR="008B3F61" w:rsidRPr="00560919">
              <w:rPr>
                <w:rFonts w:ascii="Arial" w:eastAsia="Arial" w:hAnsi="Arial" w:cs="Arial"/>
                <w:color w:val="000000"/>
                <w:spacing w:val="25"/>
                <w:sz w:val="16"/>
                <w:szCs w:val="16"/>
                <w:u w:val="single"/>
              </w:rPr>
              <w:t xml:space="preserve"> </w:t>
            </w:r>
            <w:r w:rsidR="008B3F61" w:rsidRPr="00560919">
              <w:rPr>
                <w:rFonts w:ascii="Arial" w:eastAsia="Arial" w:hAnsi="Arial" w:cs="Arial"/>
                <w:color w:val="000000"/>
                <w:spacing w:val="2"/>
                <w:sz w:val="16"/>
                <w:szCs w:val="16"/>
                <w:u w:val="single"/>
              </w:rPr>
              <w:t>v</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ewpo</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31"/>
                <w:sz w:val="16"/>
                <w:szCs w:val="16"/>
                <w:u w:val="single"/>
              </w:rPr>
              <w:t xml:space="preserve"> </w:t>
            </w:r>
            <w:r w:rsidR="008B3F61" w:rsidRPr="00560919">
              <w:rPr>
                <w:rFonts w:ascii="Arial" w:eastAsia="Arial" w:hAnsi="Arial" w:cs="Arial"/>
                <w:color w:val="000000"/>
                <w:spacing w:val="2"/>
                <w:sz w:val="16"/>
                <w:szCs w:val="16"/>
                <w:u w:val="single"/>
              </w:rPr>
              <w:t>o</w:t>
            </w:r>
            <w:r w:rsidR="008B3F61" w:rsidRPr="00560919">
              <w:rPr>
                <w:rFonts w:ascii="Arial" w:eastAsia="Arial" w:hAnsi="Arial" w:cs="Arial"/>
                <w:color w:val="000000"/>
                <w:sz w:val="16"/>
                <w:szCs w:val="16"/>
                <w:u w:val="single"/>
              </w:rPr>
              <w:t>f</w:t>
            </w:r>
            <w:r w:rsidR="008B3F61" w:rsidRPr="00560919">
              <w:rPr>
                <w:rFonts w:ascii="Arial" w:eastAsia="Arial" w:hAnsi="Arial" w:cs="Arial"/>
                <w:color w:val="000000"/>
                <w:spacing w:val="9"/>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he</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z w:val="16"/>
                <w:szCs w:val="16"/>
                <w:u w:val="single"/>
              </w:rPr>
              <w:t>r</w:t>
            </w:r>
            <w:r w:rsidR="008B3F61" w:rsidRPr="00560919">
              <w:rPr>
                <w:rFonts w:ascii="Arial" w:eastAsia="Arial" w:hAnsi="Arial" w:cs="Arial"/>
                <w:color w:val="000000"/>
                <w:spacing w:val="15"/>
                <w:sz w:val="16"/>
                <w:szCs w:val="16"/>
                <w:u w:val="single"/>
              </w:rPr>
              <w:t xml:space="preserve"> </w:t>
            </w:r>
            <w:r w:rsidR="008B3F61" w:rsidRPr="00560919">
              <w:rPr>
                <w:rFonts w:ascii="Arial" w:eastAsia="Arial" w:hAnsi="Arial" w:cs="Arial"/>
                <w:color w:val="000000"/>
                <w:spacing w:val="2"/>
                <w:sz w:val="16"/>
                <w:szCs w:val="16"/>
                <w:u w:val="single"/>
              </w:rPr>
              <w:t>wo</w:t>
            </w:r>
            <w:r w:rsidR="008B3F61" w:rsidRPr="00560919">
              <w:rPr>
                <w:rFonts w:ascii="Arial" w:eastAsia="Arial" w:hAnsi="Arial" w:cs="Arial"/>
                <w:color w:val="000000"/>
                <w:spacing w:val="1"/>
                <w:sz w:val="16"/>
                <w:szCs w:val="16"/>
                <w:u w:val="single"/>
              </w:rPr>
              <w:t>rl</w:t>
            </w:r>
            <w:r w:rsidR="008B3F61" w:rsidRPr="00560919">
              <w:rPr>
                <w:rFonts w:ascii="Arial" w:eastAsia="Arial" w:hAnsi="Arial" w:cs="Arial"/>
                <w:color w:val="000000"/>
                <w:spacing w:val="2"/>
                <w:sz w:val="16"/>
                <w:szCs w:val="16"/>
                <w:u w:val="single"/>
              </w:rPr>
              <w:t>d</w:t>
            </w:r>
            <w:r w:rsidR="008B3F61" w:rsidRPr="00560919">
              <w:rPr>
                <w:rFonts w:ascii="Arial" w:eastAsia="Arial" w:hAnsi="Arial" w:cs="Arial"/>
                <w:color w:val="000000"/>
                <w:sz w:val="16"/>
                <w:szCs w:val="16"/>
                <w:u w:val="single"/>
              </w:rPr>
              <w:t>,</w:t>
            </w:r>
            <w:r w:rsidR="008B3F61" w:rsidRPr="00560919">
              <w:rPr>
                <w:rFonts w:ascii="Arial" w:eastAsia="Arial" w:hAnsi="Arial" w:cs="Arial"/>
                <w:color w:val="000000"/>
                <w:spacing w:val="19"/>
                <w:sz w:val="16"/>
                <w:szCs w:val="16"/>
                <w:u w:val="single"/>
              </w:rPr>
              <w:t xml:space="preserve">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nc</w:t>
            </w:r>
            <w:r w:rsidR="008B3F61" w:rsidRPr="00560919">
              <w:rPr>
                <w:rFonts w:ascii="Arial" w:eastAsia="Arial" w:hAnsi="Arial" w:cs="Arial"/>
                <w:color w:val="000000"/>
                <w:spacing w:val="1"/>
                <w:sz w:val="16"/>
                <w:szCs w:val="16"/>
                <w:u w:val="single"/>
              </w:rPr>
              <w:t>l</w:t>
            </w:r>
            <w:r w:rsidR="008B3F61" w:rsidRPr="00560919">
              <w:rPr>
                <w:rFonts w:ascii="Arial" w:eastAsia="Arial" w:hAnsi="Arial" w:cs="Arial"/>
                <w:color w:val="000000"/>
                <w:spacing w:val="2"/>
                <w:sz w:val="16"/>
                <w:szCs w:val="16"/>
                <w:u w:val="single"/>
              </w:rPr>
              <w:t>ud</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n</w:t>
            </w:r>
            <w:r w:rsidR="008B3F61" w:rsidRPr="00560919">
              <w:rPr>
                <w:rFonts w:ascii="Arial" w:eastAsia="Arial" w:hAnsi="Arial" w:cs="Arial"/>
                <w:color w:val="000000"/>
                <w:sz w:val="16"/>
                <w:szCs w:val="16"/>
                <w:u w:val="single"/>
              </w:rPr>
              <w:t>g</w:t>
            </w:r>
            <w:r w:rsidR="008B3F61" w:rsidRPr="00560919">
              <w:rPr>
                <w:rFonts w:ascii="Arial" w:eastAsia="Arial" w:hAnsi="Arial" w:cs="Arial"/>
                <w:color w:val="000000"/>
                <w:spacing w:val="27"/>
                <w:sz w:val="16"/>
                <w:szCs w:val="16"/>
                <w:u w:val="single"/>
              </w:rPr>
              <w:t xml:space="preserve"> </w:t>
            </w:r>
            <w:r w:rsidR="008B3F61" w:rsidRPr="00560919">
              <w:rPr>
                <w:rFonts w:ascii="Arial" w:eastAsia="Arial" w:hAnsi="Arial" w:cs="Arial"/>
                <w:color w:val="000000"/>
                <w:spacing w:val="2"/>
                <w:sz w:val="16"/>
                <w:szCs w:val="16"/>
                <w:u w:val="single"/>
              </w:rPr>
              <w:t>as</w:t>
            </w:r>
            <w:r w:rsidR="008B3F61" w:rsidRPr="00560919">
              <w:rPr>
                <w:rFonts w:ascii="Arial" w:eastAsia="Arial" w:hAnsi="Arial" w:cs="Arial"/>
                <w:color w:val="000000"/>
                <w:spacing w:val="3"/>
                <w:sz w:val="16"/>
                <w:szCs w:val="16"/>
                <w:u w:val="single"/>
              </w:rPr>
              <w:t>p</w:t>
            </w:r>
            <w:r w:rsidR="008B3F61" w:rsidRPr="00560919">
              <w:rPr>
                <w:rFonts w:ascii="Arial" w:eastAsia="Arial" w:hAnsi="Arial" w:cs="Arial"/>
                <w:color w:val="000000"/>
                <w:spacing w:val="2"/>
                <w:sz w:val="16"/>
                <w:szCs w:val="16"/>
                <w:u w:val="single"/>
              </w:rPr>
              <w:t>ec</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4"/>
                <w:sz w:val="16"/>
                <w:szCs w:val="16"/>
                <w:u w:val="single"/>
              </w:rPr>
              <w:t xml:space="preserve"> </w:t>
            </w:r>
            <w:r w:rsidR="008B3F61" w:rsidRPr="00560919">
              <w:rPr>
                <w:rFonts w:ascii="Arial" w:eastAsia="Arial" w:hAnsi="Arial" w:cs="Arial"/>
                <w:color w:val="000000"/>
                <w:spacing w:val="2"/>
                <w:sz w:val="16"/>
                <w:szCs w:val="16"/>
                <w:u w:val="single"/>
              </w:rPr>
              <w:t>o</w:t>
            </w:r>
            <w:r w:rsidR="008B3F61" w:rsidRPr="00560919">
              <w:rPr>
                <w:rFonts w:ascii="Arial" w:eastAsia="Arial" w:hAnsi="Arial" w:cs="Arial"/>
                <w:color w:val="000000"/>
                <w:sz w:val="16"/>
                <w:szCs w:val="16"/>
                <w:u w:val="single"/>
              </w:rPr>
              <w:t>f</w:t>
            </w:r>
            <w:r w:rsidR="008B3F61" w:rsidRPr="00560919">
              <w:rPr>
                <w:rFonts w:ascii="Arial" w:eastAsia="Arial" w:hAnsi="Arial" w:cs="Arial"/>
                <w:color w:val="000000"/>
                <w:spacing w:val="9"/>
                <w:sz w:val="16"/>
                <w:szCs w:val="16"/>
                <w:u w:val="single"/>
              </w:rPr>
              <w:t xml:space="preserve"> </w:t>
            </w:r>
            <w:r w:rsidR="008B3F61" w:rsidRPr="00560919">
              <w:rPr>
                <w:rFonts w:ascii="Arial" w:eastAsia="Arial" w:hAnsi="Arial" w:cs="Arial"/>
                <w:color w:val="000000"/>
                <w:spacing w:val="2"/>
                <w:w w:val="103"/>
                <w:sz w:val="16"/>
                <w:szCs w:val="16"/>
                <w:u w:val="single"/>
              </w:rPr>
              <w:t>cu</w:t>
            </w:r>
            <w:r w:rsidR="008B3F61" w:rsidRPr="00560919">
              <w:rPr>
                <w:rFonts w:ascii="Arial" w:eastAsia="Arial" w:hAnsi="Arial" w:cs="Arial"/>
                <w:color w:val="000000"/>
                <w:spacing w:val="1"/>
                <w:w w:val="103"/>
                <w:sz w:val="16"/>
                <w:szCs w:val="16"/>
                <w:u w:val="single"/>
              </w:rPr>
              <w:t>lt</w:t>
            </w:r>
            <w:r w:rsidR="008B3F61" w:rsidRPr="00560919">
              <w:rPr>
                <w:rFonts w:ascii="Arial" w:eastAsia="Arial" w:hAnsi="Arial" w:cs="Arial"/>
                <w:color w:val="000000"/>
                <w:spacing w:val="2"/>
                <w:w w:val="103"/>
                <w:sz w:val="16"/>
                <w:szCs w:val="16"/>
                <w:u w:val="single"/>
              </w:rPr>
              <w:t>u</w:t>
            </w:r>
            <w:r w:rsidR="008B3F61" w:rsidRPr="00560919">
              <w:rPr>
                <w:rFonts w:ascii="Arial" w:eastAsia="Arial" w:hAnsi="Arial" w:cs="Arial"/>
                <w:color w:val="000000"/>
                <w:spacing w:val="1"/>
                <w:w w:val="103"/>
                <w:sz w:val="16"/>
                <w:szCs w:val="16"/>
                <w:u w:val="single"/>
              </w:rPr>
              <w:t>r</w:t>
            </w:r>
            <w:r w:rsidR="008B3F61" w:rsidRPr="00560919">
              <w:rPr>
                <w:rFonts w:ascii="Arial" w:eastAsia="Arial" w:hAnsi="Arial" w:cs="Arial"/>
                <w:color w:val="000000"/>
                <w:spacing w:val="2"/>
                <w:w w:val="103"/>
                <w:sz w:val="16"/>
                <w:szCs w:val="16"/>
                <w:u w:val="single"/>
              </w:rPr>
              <w:t xml:space="preserve">e, </w:t>
            </w:r>
            <w:r w:rsidR="008B3F61" w:rsidRPr="00560919">
              <w:rPr>
                <w:rFonts w:ascii="Arial" w:eastAsia="Arial" w:hAnsi="Arial" w:cs="Arial"/>
                <w:color w:val="000000"/>
                <w:spacing w:val="2"/>
                <w:sz w:val="16"/>
                <w:szCs w:val="16"/>
                <w:u w:val="single"/>
              </w:rPr>
              <w:t>a</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z w:val="16"/>
                <w:szCs w:val="16"/>
                <w:u w:val="single"/>
              </w:rPr>
              <w:t>e</w:t>
            </w:r>
            <w:r w:rsidR="008B3F61" w:rsidRPr="00560919">
              <w:rPr>
                <w:rFonts w:ascii="Arial" w:eastAsia="Arial" w:hAnsi="Arial" w:cs="Arial"/>
                <w:color w:val="000000"/>
                <w:spacing w:val="12"/>
                <w:sz w:val="16"/>
                <w:szCs w:val="16"/>
                <w:u w:val="single"/>
              </w:rPr>
              <w:t xml:space="preserve"> </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ep</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esen</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z w:val="16"/>
                <w:szCs w:val="16"/>
                <w:u w:val="single"/>
              </w:rPr>
              <w:t>d</w:t>
            </w:r>
            <w:r w:rsidR="008B3F61" w:rsidRPr="00560919">
              <w:rPr>
                <w:rFonts w:ascii="Arial" w:eastAsia="Arial" w:hAnsi="Arial" w:cs="Arial"/>
                <w:color w:val="000000"/>
                <w:spacing w:val="34"/>
                <w:sz w:val="16"/>
                <w:szCs w:val="16"/>
                <w:u w:val="single"/>
              </w:rPr>
              <w:t xml:space="preserve"> </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z w:val="16"/>
                <w:szCs w:val="16"/>
                <w:u w:val="single"/>
              </w:rPr>
              <w:t>n</w:t>
            </w:r>
            <w:r w:rsidR="008B3F61" w:rsidRPr="00560919">
              <w:rPr>
                <w:rFonts w:ascii="Arial" w:eastAsia="Arial" w:hAnsi="Arial" w:cs="Arial"/>
                <w:color w:val="000000"/>
                <w:spacing w:val="8"/>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ex</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s</w:t>
            </w:r>
            <w:r w:rsidRPr="00560919">
              <w:rPr>
                <w:rFonts w:ascii="Arial" w:eastAsia="Arial" w:hAnsi="Arial" w:cs="Arial"/>
                <w:color w:val="000000"/>
                <w:sz w:val="16"/>
                <w:szCs w:val="16"/>
                <w:u w:val="single"/>
              </w:rPr>
              <w:t>.</w:t>
            </w:r>
            <w:r w:rsidR="008B3F61" w:rsidRPr="00560919">
              <w:rPr>
                <w:rFonts w:ascii="Arial" w:eastAsia="Arial" w:hAnsi="Arial" w:cs="Arial"/>
                <w:color w:val="000000"/>
                <w:spacing w:val="17"/>
                <w:sz w:val="19"/>
                <w:szCs w:val="19"/>
              </w:rPr>
              <w:t xml:space="preserve"> </w:t>
            </w:r>
          </w:p>
          <w:p w:rsidR="00176406" w:rsidRDefault="00176406" w:rsidP="00176406">
            <w:pPr>
              <w:ind w:right="-20"/>
              <w:rPr>
                <w:rFonts w:ascii="Arial" w:eastAsia="Arial" w:hAnsi="Arial" w:cs="Arial"/>
                <w:b/>
                <w:spacing w:val="2"/>
                <w:sz w:val="16"/>
                <w:szCs w:val="16"/>
              </w:rPr>
            </w:pPr>
          </w:p>
          <w:p w:rsidR="00973E54" w:rsidRPr="00176406" w:rsidRDefault="00973E54" w:rsidP="00176406">
            <w:pPr>
              <w:ind w:right="-20"/>
              <w:rPr>
                <w:rFonts w:ascii="Arial" w:eastAsia="Arial" w:hAnsi="Arial" w:cs="Arial"/>
                <w:b/>
                <w:sz w:val="16"/>
                <w:szCs w:val="16"/>
              </w:rPr>
            </w:pPr>
            <w:r w:rsidRPr="00176406">
              <w:rPr>
                <w:rFonts w:ascii="Arial" w:eastAsia="Arial" w:hAnsi="Arial" w:cs="Arial"/>
                <w:b/>
                <w:spacing w:val="2"/>
                <w:sz w:val="16"/>
                <w:szCs w:val="16"/>
              </w:rPr>
              <w:t>Engag</w:t>
            </w:r>
            <w:r w:rsidRPr="00176406">
              <w:rPr>
                <w:rFonts w:ascii="Arial" w:eastAsia="Arial" w:hAnsi="Arial" w:cs="Arial"/>
                <w:b/>
                <w:sz w:val="16"/>
                <w:szCs w:val="16"/>
              </w:rPr>
              <w:t>e</w:t>
            </w:r>
            <w:r w:rsidRPr="00176406">
              <w:rPr>
                <w:rFonts w:ascii="Arial" w:eastAsia="Arial" w:hAnsi="Arial" w:cs="Arial"/>
                <w:b/>
                <w:spacing w:val="24"/>
                <w:sz w:val="16"/>
                <w:szCs w:val="16"/>
              </w:rPr>
              <w:t xml:space="preserve"> </w:t>
            </w:r>
            <w:r w:rsidRPr="00176406">
              <w:rPr>
                <w:rFonts w:ascii="Arial" w:eastAsia="Arial" w:hAnsi="Arial" w:cs="Arial"/>
                <w:b/>
                <w:spacing w:val="2"/>
                <w:sz w:val="16"/>
                <w:szCs w:val="16"/>
              </w:rPr>
              <w:t>pe</w:t>
            </w:r>
            <w:r w:rsidRPr="00176406">
              <w:rPr>
                <w:rFonts w:ascii="Arial" w:eastAsia="Arial" w:hAnsi="Arial" w:cs="Arial"/>
                <w:b/>
                <w:spacing w:val="1"/>
                <w:sz w:val="16"/>
                <w:szCs w:val="16"/>
              </w:rPr>
              <w:t>r</w:t>
            </w:r>
            <w:r w:rsidRPr="00176406">
              <w:rPr>
                <w:rFonts w:ascii="Arial" w:eastAsia="Arial" w:hAnsi="Arial" w:cs="Arial"/>
                <w:b/>
                <w:spacing w:val="2"/>
                <w:sz w:val="16"/>
                <w:szCs w:val="16"/>
              </w:rPr>
              <w:t>sona</w:t>
            </w:r>
            <w:r w:rsidRPr="00176406">
              <w:rPr>
                <w:rFonts w:ascii="Arial" w:eastAsia="Arial" w:hAnsi="Arial" w:cs="Arial"/>
                <w:b/>
                <w:spacing w:val="1"/>
                <w:sz w:val="16"/>
                <w:szCs w:val="16"/>
              </w:rPr>
              <w:t>ll</w:t>
            </w:r>
            <w:r w:rsidRPr="00176406">
              <w:rPr>
                <w:rFonts w:ascii="Arial" w:eastAsia="Arial" w:hAnsi="Arial" w:cs="Arial"/>
                <w:b/>
                <w:sz w:val="16"/>
                <w:szCs w:val="16"/>
              </w:rPr>
              <w:t>y</w:t>
            </w:r>
            <w:r w:rsidRPr="00176406">
              <w:rPr>
                <w:rFonts w:ascii="Arial" w:eastAsia="Arial" w:hAnsi="Arial" w:cs="Arial"/>
                <w:b/>
                <w:spacing w:val="31"/>
                <w:sz w:val="16"/>
                <w:szCs w:val="16"/>
              </w:rPr>
              <w:t xml:space="preserve"> </w:t>
            </w:r>
            <w:r w:rsidRPr="00176406">
              <w:rPr>
                <w:rFonts w:ascii="Arial" w:eastAsia="Arial" w:hAnsi="Arial" w:cs="Arial"/>
                <w:b/>
                <w:spacing w:val="2"/>
                <w:sz w:val="16"/>
                <w:szCs w:val="16"/>
              </w:rPr>
              <w:t>w</w:t>
            </w:r>
            <w:r w:rsidRPr="00176406">
              <w:rPr>
                <w:rFonts w:ascii="Arial" w:eastAsia="Arial" w:hAnsi="Arial" w:cs="Arial"/>
                <w:b/>
                <w:spacing w:val="1"/>
                <w:sz w:val="16"/>
                <w:szCs w:val="16"/>
              </w:rPr>
              <w:t>it</w:t>
            </w:r>
            <w:r w:rsidRPr="00176406">
              <w:rPr>
                <w:rFonts w:ascii="Arial" w:eastAsia="Arial" w:hAnsi="Arial" w:cs="Arial"/>
                <w:b/>
                <w:sz w:val="16"/>
                <w:szCs w:val="16"/>
              </w:rPr>
              <w:t>h</w:t>
            </w:r>
            <w:r w:rsidRPr="00176406">
              <w:rPr>
                <w:rFonts w:ascii="Arial" w:eastAsia="Arial" w:hAnsi="Arial" w:cs="Arial"/>
                <w:b/>
                <w:spacing w:val="15"/>
                <w:sz w:val="16"/>
                <w:szCs w:val="16"/>
              </w:rPr>
              <w:t xml:space="preserve"> </w:t>
            </w:r>
            <w:r w:rsidRPr="00176406">
              <w:rPr>
                <w:rFonts w:ascii="Arial" w:eastAsia="Arial" w:hAnsi="Arial" w:cs="Arial"/>
                <w:b/>
                <w:spacing w:val="1"/>
                <w:w w:val="103"/>
                <w:sz w:val="16"/>
                <w:szCs w:val="16"/>
              </w:rPr>
              <w:t>t</w:t>
            </w:r>
            <w:r w:rsidRPr="00176406">
              <w:rPr>
                <w:rFonts w:ascii="Arial" w:eastAsia="Arial" w:hAnsi="Arial" w:cs="Arial"/>
                <w:b/>
                <w:spacing w:val="2"/>
                <w:w w:val="103"/>
                <w:sz w:val="16"/>
                <w:szCs w:val="16"/>
              </w:rPr>
              <w:t>ex</w:t>
            </w:r>
            <w:r w:rsidRPr="00176406">
              <w:rPr>
                <w:rFonts w:ascii="Arial" w:eastAsia="Arial" w:hAnsi="Arial" w:cs="Arial"/>
                <w:b/>
                <w:spacing w:val="1"/>
                <w:w w:val="103"/>
                <w:sz w:val="16"/>
                <w:szCs w:val="16"/>
              </w:rPr>
              <w:t>t</w:t>
            </w:r>
            <w:r w:rsidRPr="00176406">
              <w:rPr>
                <w:rFonts w:ascii="Arial" w:eastAsia="Arial" w:hAnsi="Arial" w:cs="Arial"/>
                <w:b/>
                <w:w w:val="103"/>
                <w:sz w:val="16"/>
                <w:szCs w:val="16"/>
              </w:rPr>
              <w:t>s</w:t>
            </w:r>
          </w:p>
          <w:p w:rsidR="00176406" w:rsidRPr="00110431" w:rsidRDefault="00176406" w:rsidP="00176406">
            <w:pPr>
              <w:pStyle w:val="ListParagraph"/>
              <w:numPr>
                <w:ilvl w:val="0"/>
                <w:numId w:val="6"/>
              </w:numPr>
              <w:autoSpaceDE w:val="0"/>
              <w:autoSpaceDN w:val="0"/>
              <w:adjustRightInd w:val="0"/>
              <w:ind w:left="426" w:hanging="283"/>
              <w:rPr>
                <w:rFonts w:cs="ArialMT"/>
                <w:sz w:val="16"/>
                <w:szCs w:val="16"/>
                <w:lang w:eastAsia="en-AU"/>
              </w:rPr>
            </w:pPr>
            <w:r w:rsidRPr="00110431">
              <w:rPr>
                <w:rFonts w:cs="ArialMT"/>
                <w:sz w:val="16"/>
                <w:szCs w:val="16"/>
                <w:lang w:eastAsia="en-AU"/>
              </w:rPr>
              <w:t>recognise how texts draw on a reader's or viewer's experience and knowledge to make meaning and enhance enjoyment</w:t>
            </w:r>
          </w:p>
          <w:p w:rsidR="00176406" w:rsidRPr="00560919" w:rsidRDefault="00176406" w:rsidP="00176406">
            <w:pPr>
              <w:pStyle w:val="ListParagraph"/>
              <w:ind w:left="171" w:right="-20"/>
              <w:rPr>
                <w:rFonts w:ascii="Arial" w:eastAsia="Arial" w:hAnsi="Arial" w:cs="Arial"/>
                <w:sz w:val="16"/>
                <w:szCs w:val="16"/>
              </w:rPr>
            </w:pPr>
          </w:p>
          <w:p w:rsidR="00973E54" w:rsidRPr="00176406" w:rsidRDefault="00973E54" w:rsidP="00176406">
            <w:pPr>
              <w:ind w:right="-20"/>
              <w:rPr>
                <w:rFonts w:ascii="Arial" w:eastAsia="Arial" w:hAnsi="Arial" w:cs="Arial"/>
                <w:b/>
                <w:sz w:val="16"/>
                <w:szCs w:val="16"/>
              </w:rPr>
            </w:pPr>
            <w:r w:rsidRPr="00176406">
              <w:rPr>
                <w:rFonts w:ascii="Arial" w:eastAsia="Arial" w:hAnsi="Arial" w:cs="Arial"/>
                <w:b/>
                <w:spacing w:val="2"/>
                <w:sz w:val="16"/>
                <w:szCs w:val="16"/>
              </w:rPr>
              <w:t>Respon</w:t>
            </w:r>
            <w:r w:rsidRPr="00176406">
              <w:rPr>
                <w:rFonts w:ascii="Arial" w:eastAsia="Arial" w:hAnsi="Arial" w:cs="Arial"/>
                <w:b/>
                <w:sz w:val="16"/>
                <w:szCs w:val="16"/>
              </w:rPr>
              <w:t>d</w:t>
            </w:r>
            <w:r w:rsidRPr="00176406">
              <w:rPr>
                <w:rFonts w:ascii="Arial" w:eastAsia="Arial" w:hAnsi="Arial" w:cs="Arial"/>
                <w:b/>
                <w:spacing w:val="28"/>
                <w:sz w:val="16"/>
                <w:szCs w:val="16"/>
              </w:rPr>
              <w:t xml:space="preserve"> </w:t>
            </w:r>
            <w:r w:rsidRPr="00176406">
              <w:rPr>
                <w:rFonts w:ascii="Arial" w:eastAsia="Arial" w:hAnsi="Arial" w:cs="Arial"/>
                <w:b/>
                <w:spacing w:val="1"/>
                <w:sz w:val="16"/>
                <w:szCs w:val="16"/>
              </w:rPr>
              <w:t>t</w:t>
            </w:r>
            <w:r w:rsidRPr="00176406">
              <w:rPr>
                <w:rFonts w:ascii="Arial" w:eastAsia="Arial" w:hAnsi="Arial" w:cs="Arial"/>
                <w:b/>
                <w:sz w:val="16"/>
                <w:szCs w:val="16"/>
              </w:rPr>
              <w:t>o</w:t>
            </w:r>
            <w:r w:rsidRPr="00176406">
              <w:rPr>
                <w:rFonts w:ascii="Arial" w:eastAsia="Arial" w:hAnsi="Arial" w:cs="Arial"/>
                <w:b/>
                <w:spacing w:val="10"/>
                <w:sz w:val="16"/>
                <w:szCs w:val="16"/>
              </w:rPr>
              <w:t xml:space="preserve"> </w:t>
            </w:r>
            <w:r w:rsidRPr="00176406">
              <w:rPr>
                <w:rFonts w:ascii="Arial" w:eastAsia="Arial" w:hAnsi="Arial" w:cs="Arial"/>
                <w:b/>
                <w:spacing w:val="2"/>
                <w:sz w:val="16"/>
                <w:szCs w:val="16"/>
              </w:rPr>
              <w:t>an</w:t>
            </w:r>
            <w:r w:rsidRPr="00176406">
              <w:rPr>
                <w:rFonts w:ascii="Arial" w:eastAsia="Arial" w:hAnsi="Arial" w:cs="Arial"/>
                <w:b/>
                <w:sz w:val="16"/>
                <w:szCs w:val="16"/>
              </w:rPr>
              <w:t>d</w:t>
            </w:r>
            <w:r w:rsidRPr="00176406">
              <w:rPr>
                <w:rFonts w:ascii="Arial" w:eastAsia="Arial" w:hAnsi="Arial" w:cs="Arial"/>
                <w:b/>
                <w:spacing w:val="14"/>
                <w:sz w:val="16"/>
                <w:szCs w:val="16"/>
              </w:rPr>
              <w:t xml:space="preserve"> </w:t>
            </w:r>
            <w:r w:rsidRPr="00176406">
              <w:rPr>
                <w:rFonts w:ascii="Arial" w:eastAsia="Arial" w:hAnsi="Arial" w:cs="Arial"/>
                <w:b/>
                <w:spacing w:val="2"/>
                <w:sz w:val="16"/>
                <w:szCs w:val="16"/>
              </w:rPr>
              <w:t>co</w:t>
            </w:r>
            <w:r w:rsidRPr="00176406">
              <w:rPr>
                <w:rFonts w:ascii="Arial" w:eastAsia="Arial" w:hAnsi="Arial" w:cs="Arial"/>
                <w:b/>
                <w:spacing w:val="3"/>
                <w:sz w:val="16"/>
                <w:szCs w:val="16"/>
              </w:rPr>
              <w:t>m</w:t>
            </w:r>
            <w:r w:rsidRPr="00176406">
              <w:rPr>
                <w:rFonts w:ascii="Arial" w:eastAsia="Arial" w:hAnsi="Arial" w:cs="Arial"/>
                <w:b/>
                <w:spacing w:val="2"/>
                <w:sz w:val="16"/>
                <w:szCs w:val="16"/>
              </w:rPr>
              <w:t>pos</w:t>
            </w:r>
            <w:r w:rsidRPr="00176406">
              <w:rPr>
                <w:rFonts w:ascii="Arial" w:eastAsia="Arial" w:hAnsi="Arial" w:cs="Arial"/>
                <w:b/>
                <w:sz w:val="16"/>
                <w:szCs w:val="16"/>
              </w:rPr>
              <w:t>e</w:t>
            </w:r>
            <w:r w:rsidRPr="00176406">
              <w:rPr>
                <w:rFonts w:ascii="Arial" w:eastAsia="Arial" w:hAnsi="Arial" w:cs="Arial"/>
                <w:b/>
                <w:spacing w:val="27"/>
                <w:sz w:val="16"/>
                <w:szCs w:val="16"/>
              </w:rPr>
              <w:t xml:space="preserve"> </w:t>
            </w:r>
            <w:r w:rsidRPr="00176406">
              <w:rPr>
                <w:rFonts w:ascii="Arial" w:eastAsia="Arial" w:hAnsi="Arial" w:cs="Arial"/>
                <w:b/>
                <w:spacing w:val="1"/>
                <w:w w:val="103"/>
                <w:sz w:val="16"/>
                <w:szCs w:val="16"/>
              </w:rPr>
              <w:t>t</w:t>
            </w:r>
            <w:r w:rsidRPr="00176406">
              <w:rPr>
                <w:rFonts w:ascii="Arial" w:eastAsia="Arial" w:hAnsi="Arial" w:cs="Arial"/>
                <w:b/>
                <w:spacing w:val="2"/>
                <w:w w:val="103"/>
                <w:sz w:val="16"/>
                <w:szCs w:val="16"/>
              </w:rPr>
              <w:t>ex</w:t>
            </w:r>
            <w:r w:rsidRPr="00176406">
              <w:rPr>
                <w:rFonts w:ascii="Arial" w:eastAsia="Arial" w:hAnsi="Arial" w:cs="Arial"/>
                <w:b/>
                <w:spacing w:val="1"/>
                <w:w w:val="103"/>
                <w:sz w:val="16"/>
                <w:szCs w:val="16"/>
              </w:rPr>
              <w:t>ts</w:t>
            </w:r>
          </w:p>
          <w:p w:rsidR="00176406" w:rsidRPr="00110431" w:rsidRDefault="00176406" w:rsidP="00176406">
            <w:pPr>
              <w:pStyle w:val="ListParagraph"/>
              <w:numPr>
                <w:ilvl w:val="0"/>
                <w:numId w:val="24"/>
              </w:numPr>
              <w:autoSpaceDE w:val="0"/>
              <w:autoSpaceDN w:val="0"/>
              <w:adjustRightInd w:val="0"/>
              <w:ind w:left="426" w:hanging="283"/>
              <w:rPr>
                <w:rFonts w:cs="ArialMT"/>
                <w:sz w:val="16"/>
                <w:szCs w:val="16"/>
                <w:lang w:eastAsia="en-AU"/>
              </w:rPr>
            </w:pPr>
            <w:r w:rsidRPr="00110431">
              <w:rPr>
                <w:rFonts w:cs="ArialMT"/>
                <w:sz w:val="16"/>
                <w:szCs w:val="16"/>
                <w:lang w:eastAsia="en-AU"/>
              </w:rPr>
              <w:t>discuss and explore moral, ethical and social dilemmas encountered in texts</w:t>
            </w:r>
          </w:p>
          <w:p w:rsidR="00176406" w:rsidRPr="00847667" w:rsidRDefault="00176406" w:rsidP="00176406">
            <w:pPr>
              <w:pStyle w:val="ListParagraph"/>
              <w:numPr>
                <w:ilvl w:val="0"/>
                <w:numId w:val="24"/>
              </w:numPr>
              <w:autoSpaceDE w:val="0"/>
              <w:autoSpaceDN w:val="0"/>
              <w:adjustRightInd w:val="0"/>
              <w:ind w:left="426" w:hanging="283"/>
              <w:rPr>
                <w:rFonts w:cs="ArialMT"/>
                <w:sz w:val="20"/>
                <w:szCs w:val="20"/>
                <w:lang w:eastAsia="en-AU"/>
              </w:rPr>
            </w:pPr>
            <w:r w:rsidRPr="00110431">
              <w:rPr>
                <w:rFonts w:cs="ArialMT"/>
                <w:sz w:val="16"/>
                <w:szCs w:val="16"/>
                <w:lang w:eastAsia="en-AU"/>
              </w:rPr>
              <w:t>experiment with visual, multimodal and digital technologies to represent aspects of experience and relationships</w:t>
            </w:r>
          </w:p>
          <w:p w:rsidR="00E2396A" w:rsidRDefault="00E2396A" w:rsidP="00176406"/>
        </w:tc>
        <w:tc>
          <w:tcPr>
            <w:tcW w:w="3119" w:type="dxa"/>
          </w:tcPr>
          <w:p w:rsidR="00176406" w:rsidRDefault="00176406" w:rsidP="00575864">
            <w:pPr>
              <w:spacing w:line="248" w:lineRule="auto"/>
              <w:ind w:right="-48"/>
              <w:jc w:val="center"/>
              <w:rPr>
                <w:rFonts w:ascii="Arial" w:eastAsia="Arial" w:hAnsi="Arial" w:cs="Arial"/>
                <w:b/>
                <w:i/>
                <w:spacing w:val="1"/>
                <w:sz w:val="18"/>
                <w:szCs w:val="18"/>
                <w:u w:val="single"/>
              </w:rPr>
            </w:pPr>
          </w:p>
          <w:p w:rsidR="00E2396A" w:rsidRPr="00D35EAD" w:rsidRDefault="00E2396A" w:rsidP="00575864">
            <w:pPr>
              <w:spacing w:line="248" w:lineRule="auto"/>
              <w:ind w:right="-48"/>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Reflecting on Learning</w:t>
            </w:r>
          </w:p>
          <w:p w:rsidR="00560919" w:rsidRDefault="00560919" w:rsidP="00575864">
            <w:pPr>
              <w:ind w:right="-20"/>
              <w:rPr>
                <w:rFonts w:ascii="Arial" w:eastAsia="Arial" w:hAnsi="Arial" w:cs="Arial"/>
                <w:color w:val="000000"/>
                <w:spacing w:val="21"/>
                <w:sz w:val="19"/>
                <w:szCs w:val="19"/>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3-9E</w:t>
            </w:r>
            <w:r w:rsidRPr="00560919">
              <w:rPr>
                <w:rFonts w:ascii="Arial" w:eastAsia="Arial" w:hAnsi="Arial" w:cs="Arial"/>
                <w:spacing w:val="2"/>
                <w:sz w:val="16"/>
                <w:szCs w:val="16"/>
                <w:u w:val="single"/>
              </w:rPr>
              <w:t xml:space="preserve"> </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ecogn</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pacing w:val="2"/>
                <w:sz w:val="16"/>
                <w:szCs w:val="16"/>
                <w:u w:val="single"/>
              </w:rPr>
              <w:t>ses</w:t>
            </w:r>
            <w:r w:rsidR="008B3F61" w:rsidRPr="00560919">
              <w:rPr>
                <w:rFonts w:ascii="Arial" w:eastAsia="Arial" w:hAnsi="Arial" w:cs="Arial"/>
                <w:color w:val="000000"/>
                <w:sz w:val="16"/>
                <w:szCs w:val="16"/>
                <w:u w:val="single"/>
              </w:rPr>
              <w:t>,</w:t>
            </w:r>
            <w:r w:rsidR="008B3F61" w:rsidRPr="00560919">
              <w:rPr>
                <w:rFonts w:ascii="Arial" w:eastAsia="Arial" w:hAnsi="Arial" w:cs="Arial"/>
                <w:color w:val="000000"/>
                <w:spacing w:val="32"/>
                <w:sz w:val="16"/>
                <w:szCs w:val="16"/>
                <w:u w:val="single"/>
              </w:rPr>
              <w:t xml:space="preserve"> </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e</w:t>
            </w:r>
            <w:r w:rsidR="008B3F61" w:rsidRPr="00560919">
              <w:rPr>
                <w:rFonts w:ascii="Arial" w:eastAsia="Arial" w:hAnsi="Arial" w:cs="Arial"/>
                <w:color w:val="000000"/>
                <w:spacing w:val="1"/>
                <w:sz w:val="16"/>
                <w:szCs w:val="16"/>
                <w:u w:val="single"/>
              </w:rPr>
              <w:t>fl</w:t>
            </w:r>
            <w:r w:rsidR="008B3F61" w:rsidRPr="00560919">
              <w:rPr>
                <w:rFonts w:ascii="Arial" w:eastAsia="Arial" w:hAnsi="Arial" w:cs="Arial"/>
                <w:color w:val="000000"/>
                <w:spacing w:val="2"/>
                <w:sz w:val="16"/>
                <w:szCs w:val="16"/>
                <w:u w:val="single"/>
              </w:rPr>
              <w:t>ec</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2"/>
                <w:sz w:val="16"/>
                <w:szCs w:val="16"/>
                <w:u w:val="single"/>
              </w:rPr>
              <w:t xml:space="preserve"> </w:t>
            </w:r>
            <w:r w:rsidR="008B3F61" w:rsidRPr="00560919">
              <w:rPr>
                <w:rFonts w:ascii="Arial" w:eastAsia="Arial" w:hAnsi="Arial" w:cs="Arial"/>
                <w:color w:val="000000"/>
                <w:spacing w:val="2"/>
                <w:sz w:val="16"/>
                <w:szCs w:val="16"/>
                <w:u w:val="single"/>
              </w:rPr>
              <w:t>o</w:t>
            </w:r>
            <w:r w:rsidR="008B3F61" w:rsidRPr="00560919">
              <w:rPr>
                <w:rFonts w:ascii="Arial" w:eastAsia="Arial" w:hAnsi="Arial" w:cs="Arial"/>
                <w:color w:val="000000"/>
                <w:sz w:val="16"/>
                <w:szCs w:val="16"/>
                <w:u w:val="single"/>
              </w:rPr>
              <w:t>n</w:t>
            </w:r>
            <w:r w:rsidR="008B3F61" w:rsidRPr="00560919">
              <w:rPr>
                <w:rFonts w:ascii="Arial" w:eastAsia="Arial" w:hAnsi="Arial" w:cs="Arial"/>
                <w:color w:val="000000"/>
                <w:spacing w:val="11"/>
                <w:sz w:val="16"/>
                <w:szCs w:val="16"/>
                <w:u w:val="single"/>
              </w:rPr>
              <w:t xml:space="preserve"> </w:t>
            </w:r>
            <w:r w:rsidR="008B3F61" w:rsidRPr="00560919">
              <w:rPr>
                <w:rFonts w:ascii="Arial" w:eastAsia="Arial" w:hAnsi="Arial" w:cs="Arial"/>
                <w:color w:val="000000"/>
                <w:spacing w:val="2"/>
                <w:sz w:val="16"/>
                <w:szCs w:val="16"/>
                <w:u w:val="single"/>
              </w:rPr>
              <w:t>an</w:t>
            </w:r>
            <w:r w:rsidR="008B3F61" w:rsidRPr="00560919">
              <w:rPr>
                <w:rFonts w:ascii="Arial" w:eastAsia="Arial" w:hAnsi="Arial" w:cs="Arial"/>
                <w:color w:val="000000"/>
                <w:sz w:val="16"/>
                <w:szCs w:val="16"/>
                <w:u w:val="single"/>
              </w:rPr>
              <w:t>d</w:t>
            </w:r>
            <w:r w:rsidR="008B3F61" w:rsidRPr="00560919">
              <w:rPr>
                <w:rFonts w:ascii="Arial" w:eastAsia="Arial" w:hAnsi="Arial" w:cs="Arial"/>
                <w:color w:val="000000"/>
                <w:spacing w:val="14"/>
                <w:sz w:val="16"/>
                <w:szCs w:val="16"/>
                <w:u w:val="single"/>
              </w:rPr>
              <w:t xml:space="preserve"> </w:t>
            </w:r>
            <w:r w:rsidR="008B3F61" w:rsidRPr="00560919">
              <w:rPr>
                <w:rFonts w:ascii="Arial" w:eastAsia="Arial" w:hAnsi="Arial" w:cs="Arial"/>
                <w:color w:val="000000"/>
                <w:spacing w:val="2"/>
                <w:sz w:val="16"/>
                <w:szCs w:val="16"/>
                <w:u w:val="single"/>
              </w:rPr>
              <w:t>assesse</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8"/>
                <w:sz w:val="16"/>
                <w:szCs w:val="16"/>
                <w:u w:val="single"/>
              </w:rPr>
              <w:t xml:space="preserve"> </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he</w:t>
            </w:r>
            <w:r w:rsidR="008B3F61" w:rsidRPr="00560919">
              <w:rPr>
                <w:rFonts w:ascii="Arial" w:eastAsia="Arial" w:hAnsi="Arial" w:cs="Arial"/>
                <w:color w:val="000000"/>
                <w:spacing w:val="1"/>
                <w:sz w:val="16"/>
                <w:szCs w:val="16"/>
                <w:u w:val="single"/>
              </w:rPr>
              <w:t>i</w:t>
            </w:r>
            <w:r w:rsidR="008B3F61" w:rsidRPr="00560919">
              <w:rPr>
                <w:rFonts w:ascii="Arial" w:eastAsia="Arial" w:hAnsi="Arial" w:cs="Arial"/>
                <w:color w:val="000000"/>
                <w:sz w:val="16"/>
                <w:szCs w:val="16"/>
                <w:u w:val="single"/>
              </w:rPr>
              <w:t>r</w:t>
            </w:r>
            <w:r w:rsidR="008B3F61" w:rsidRPr="00560919">
              <w:rPr>
                <w:rFonts w:ascii="Arial" w:eastAsia="Arial" w:hAnsi="Arial" w:cs="Arial"/>
                <w:color w:val="000000"/>
                <w:spacing w:val="15"/>
                <w:sz w:val="16"/>
                <w:szCs w:val="16"/>
                <w:u w:val="single"/>
              </w:rPr>
              <w:t xml:space="preserve"> </w:t>
            </w:r>
            <w:r w:rsidR="008B3F61" w:rsidRPr="00560919">
              <w:rPr>
                <w:rFonts w:ascii="Arial" w:eastAsia="Arial" w:hAnsi="Arial" w:cs="Arial"/>
                <w:color w:val="000000"/>
                <w:spacing w:val="2"/>
                <w:sz w:val="16"/>
                <w:szCs w:val="16"/>
                <w:u w:val="single"/>
              </w:rPr>
              <w:t>s</w:t>
            </w:r>
            <w:r w:rsidR="008B3F61" w:rsidRPr="00560919">
              <w:rPr>
                <w:rFonts w:ascii="Arial" w:eastAsia="Arial" w:hAnsi="Arial" w:cs="Arial"/>
                <w:color w:val="000000"/>
                <w:spacing w:val="1"/>
                <w:sz w:val="16"/>
                <w:szCs w:val="16"/>
                <w:u w:val="single"/>
              </w:rPr>
              <w:t>tr</w:t>
            </w:r>
            <w:r w:rsidR="008B3F61" w:rsidRPr="00560919">
              <w:rPr>
                <w:rFonts w:ascii="Arial" w:eastAsia="Arial" w:hAnsi="Arial" w:cs="Arial"/>
                <w:color w:val="000000"/>
                <w:spacing w:val="2"/>
                <w:sz w:val="16"/>
                <w:szCs w:val="16"/>
                <w:u w:val="single"/>
              </w:rPr>
              <w:t>eng</w:t>
            </w:r>
            <w:r w:rsidR="008B3F61" w:rsidRPr="00560919">
              <w:rPr>
                <w:rFonts w:ascii="Arial" w:eastAsia="Arial" w:hAnsi="Arial" w:cs="Arial"/>
                <w:color w:val="000000"/>
                <w:spacing w:val="1"/>
                <w:sz w:val="16"/>
                <w:szCs w:val="16"/>
                <w:u w:val="single"/>
              </w:rPr>
              <w:t>t</w:t>
            </w:r>
            <w:r w:rsidR="008B3F61" w:rsidRPr="00560919">
              <w:rPr>
                <w:rFonts w:ascii="Arial" w:eastAsia="Arial" w:hAnsi="Arial" w:cs="Arial"/>
                <w:color w:val="000000"/>
                <w:spacing w:val="2"/>
                <w:sz w:val="16"/>
                <w:szCs w:val="16"/>
                <w:u w:val="single"/>
              </w:rPr>
              <w:t>h</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27"/>
                <w:sz w:val="16"/>
                <w:szCs w:val="16"/>
                <w:u w:val="single"/>
              </w:rPr>
              <w:t xml:space="preserve"> </w:t>
            </w:r>
            <w:r w:rsidR="008B3F61" w:rsidRPr="00560919">
              <w:rPr>
                <w:rFonts w:ascii="Arial" w:eastAsia="Arial" w:hAnsi="Arial" w:cs="Arial"/>
                <w:color w:val="000000"/>
                <w:spacing w:val="2"/>
                <w:sz w:val="16"/>
                <w:szCs w:val="16"/>
                <w:u w:val="single"/>
              </w:rPr>
              <w:t>a</w:t>
            </w:r>
            <w:r w:rsidR="008B3F61" w:rsidRPr="00560919">
              <w:rPr>
                <w:rFonts w:ascii="Arial" w:eastAsia="Arial" w:hAnsi="Arial" w:cs="Arial"/>
                <w:color w:val="000000"/>
                <w:sz w:val="16"/>
                <w:szCs w:val="16"/>
                <w:u w:val="single"/>
              </w:rPr>
              <w:t>s</w:t>
            </w:r>
            <w:r w:rsidR="008B3F61" w:rsidRPr="00560919">
              <w:rPr>
                <w:rFonts w:ascii="Arial" w:eastAsia="Arial" w:hAnsi="Arial" w:cs="Arial"/>
                <w:color w:val="000000"/>
                <w:spacing w:val="10"/>
                <w:sz w:val="16"/>
                <w:szCs w:val="16"/>
                <w:u w:val="single"/>
              </w:rPr>
              <w:t xml:space="preserve"> </w:t>
            </w:r>
            <w:r w:rsidR="008B3F61" w:rsidRPr="00560919">
              <w:rPr>
                <w:rFonts w:ascii="Arial" w:eastAsia="Arial" w:hAnsi="Arial" w:cs="Arial"/>
                <w:color w:val="000000"/>
                <w:sz w:val="16"/>
                <w:szCs w:val="16"/>
                <w:u w:val="single"/>
              </w:rPr>
              <w:t>a</w:t>
            </w:r>
            <w:r w:rsidR="008B3F61" w:rsidRPr="00560919">
              <w:rPr>
                <w:rFonts w:ascii="Arial" w:eastAsia="Arial" w:hAnsi="Arial" w:cs="Arial"/>
                <w:color w:val="000000"/>
                <w:spacing w:val="8"/>
                <w:sz w:val="16"/>
                <w:szCs w:val="16"/>
                <w:u w:val="single"/>
              </w:rPr>
              <w:t xml:space="preserve"> </w:t>
            </w:r>
            <w:r w:rsidR="008B3F61" w:rsidRPr="00560919">
              <w:rPr>
                <w:rFonts w:ascii="Arial" w:eastAsia="Arial" w:hAnsi="Arial" w:cs="Arial"/>
                <w:color w:val="000000"/>
                <w:spacing w:val="1"/>
                <w:sz w:val="16"/>
                <w:szCs w:val="16"/>
                <w:u w:val="single"/>
              </w:rPr>
              <w:t>l</w:t>
            </w:r>
            <w:r w:rsidR="008B3F61" w:rsidRPr="00560919">
              <w:rPr>
                <w:rFonts w:ascii="Arial" w:eastAsia="Arial" w:hAnsi="Arial" w:cs="Arial"/>
                <w:color w:val="000000"/>
                <w:spacing w:val="2"/>
                <w:sz w:val="16"/>
                <w:szCs w:val="16"/>
                <w:u w:val="single"/>
              </w:rPr>
              <w:t>ea</w:t>
            </w:r>
            <w:r w:rsidR="008B3F61" w:rsidRPr="00560919">
              <w:rPr>
                <w:rFonts w:ascii="Arial" w:eastAsia="Arial" w:hAnsi="Arial" w:cs="Arial"/>
                <w:color w:val="000000"/>
                <w:spacing w:val="1"/>
                <w:sz w:val="16"/>
                <w:szCs w:val="16"/>
                <w:u w:val="single"/>
              </w:rPr>
              <w:t>r</w:t>
            </w:r>
            <w:r w:rsidR="008B3F61" w:rsidRPr="00560919">
              <w:rPr>
                <w:rFonts w:ascii="Arial" w:eastAsia="Arial" w:hAnsi="Arial" w:cs="Arial"/>
                <w:color w:val="000000"/>
                <w:spacing w:val="2"/>
                <w:sz w:val="16"/>
                <w:szCs w:val="16"/>
                <w:u w:val="single"/>
              </w:rPr>
              <w:t>ne</w:t>
            </w:r>
            <w:r w:rsidR="008B3F61" w:rsidRPr="00560919">
              <w:rPr>
                <w:rFonts w:ascii="Arial" w:eastAsia="Arial" w:hAnsi="Arial" w:cs="Arial"/>
                <w:color w:val="000000"/>
                <w:sz w:val="16"/>
                <w:szCs w:val="16"/>
                <w:u w:val="single"/>
              </w:rPr>
              <w:t>r</w:t>
            </w:r>
            <w:r w:rsidR="008B3F61" w:rsidRPr="00560919">
              <w:rPr>
                <w:rFonts w:ascii="Arial" w:eastAsia="Arial" w:hAnsi="Arial" w:cs="Arial"/>
                <w:color w:val="000000"/>
                <w:spacing w:val="21"/>
                <w:sz w:val="19"/>
                <w:szCs w:val="19"/>
              </w:rPr>
              <w:t xml:space="preserve"> </w:t>
            </w:r>
          </w:p>
          <w:p w:rsidR="00176406" w:rsidRDefault="00176406" w:rsidP="00176406">
            <w:pPr>
              <w:ind w:right="-20"/>
              <w:rPr>
                <w:rFonts w:ascii="Arial" w:eastAsia="Arial" w:hAnsi="Arial" w:cs="Arial"/>
                <w:spacing w:val="2"/>
                <w:sz w:val="16"/>
                <w:szCs w:val="16"/>
              </w:rPr>
            </w:pPr>
          </w:p>
          <w:p w:rsidR="00973E54" w:rsidRPr="00176406" w:rsidRDefault="00973E54" w:rsidP="00176406">
            <w:pPr>
              <w:ind w:right="-20"/>
              <w:rPr>
                <w:rFonts w:ascii="Arial" w:eastAsia="Arial" w:hAnsi="Arial" w:cs="Arial"/>
                <w:b/>
                <w:sz w:val="16"/>
                <w:szCs w:val="16"/>
              </w:rPr>
            </w:pPr>
            <w:r w:rsidRPr="00176406">
              <w:rPr>
                <w:rFonts w:ascii="Arial" w:eastAsia="Arial" w:hAnsi="Arial" w:cs="Arial"/>
                <w:b/>
                <w:spacing w:val="2"/>
                <w:sz w:val="16"/>
                <w:szCs w:val="16"/>
              </w:rPr>
              <w:t>Respon</w:t>
            </w:r>
            <w:r w:rsidRPr="00176406">
              <w:rPr>
                <w:rFonts w:ascii="Arial" w:eastAsia="Arial" w:hAnsi="Arial" w:cs="Arial"/>
                <w:b/>
                <w:sz w:val="16"/>
                <w:szCs w:val="16"/>
              </w:rPr>
              <w:t>d</w:t>
            </w:r>
            <w:r w:rsidRPr="00176406">
              <w:rPr>
                <w:rFonts w:ascii="Arial" w:eastAsia="Arial" w:hAnsi="Arial" w:cs="Arial"/>
                <w:b/>
                <w:spacing w:val="28"/>
                <w:sz w:val="16"/>
                <w:szCs w:val="16"/>
              </w:rPr>
              <w:t xml:space="preserve"> </w:t>
            </w:r>
            <w:r w:rsidRPr="00176406">
              <w:rPr>
                <w:rFonts w:ascii="Arial" w:eastAsia="Arial" w:hAnsi="Arial" w:cs="Arial"/>
                <w:b/>
                <w:spacing w:val="1"/>
                <w:sz w:val="16"/>
                <w:szCs w:val="16"/>
              </w:rPr>
              <w:t>t</w:t>
            </w:r>
            <w:r w:rsidRPr="00176406">
              <w:rPr>
                <w:rFonts w:ascii="Arial" w:eastAsia="Arial" w:hAnsi="Arial" w:cs="Arial"/>
                <w:b/>
                <w:sz w:val="16"/>
                <w:szCs w:val="16"/>
              </w:rPr>
              <w:t>o</w:t>
            </w:r>
            <w:r w:rsidRPr="00176406">
              <w:rPr>
                <w:rFonts w:ascii="Arial" w:eastAsia="Arial" w:hAnsi="Arial" w:cs="Arial"/>
                <w:b/>
                <w:spacing w:val="10"/>
                <w:sz w:val="16"/>
                <w:szCs w:val="16"/>
              </w:rPr>
              <w:t xml:space="preserve"> </w:t>
            </w:r>
            <w:r w:rsidRPr="00176406">
              <w:rPr>
                <w:rFonts w:ascii="Arial" w:eastAsia="Arial" w:hAnsi="Arial" w:cs="Arial"/>
                <w:b/>
                <w:spacing w:val="2"/>
                <w:sz w:val="16"/>
                <w:szCs w:val="16"/>
              </w:rPr>
              <w:t>an</w:t>
            </w:r>
            <w:r w:rsidRPr="00176406">
              <w:rPr>
                <w:rFonts w:ascii="Arial" w:eastAsia="Arial" w:hAnsi="Arial" w:cs="Arial"/>
                <w:b/>
                <w:sz w:val="16"/>
                <w:szCs w:val="16"/>
              </w:rPr>
              <w:t>d</w:t>
            </w:r>
            <w:r w:rsidRPr="00176406">
              <w:rPr>
                <w:rFonts w:ascii="Arial" w:eastAsia="Arial" w:hAnsi="Arial" w:cs="Arial"/>
                <w:b/>
                <w:spacing w:val="13"/>
                <w:sz w:val="16"/>
                <w:szCs w:val="16"/>
              </w:rPr>
              <w:t xml:space="preserve"> </w:t>
            </w:r>
            <w:r w:rsidRPr="00176406">
              <w:rPr>
                <w:rFonts w:ascii="Arial" w:eastAsia="Arial" w:hAnsi="Arial" w:cs="Arial"/>
                <w:b/>
                <w:spacing w:val="2"/>
                <w:sz w:val="16"/>
                <w:szCs w:val="16"/>
              </w:rPr>
              <w:t>co</w:t>
            </w:r>
            <w:r w:rsidRPr="00176406">
              <w:rPr>
                <w:rFonts w:ascii="Arial" w:eastAsia="Arial" w:hAnsi="Arial" w:cs="Arial"/>
                <w:b/>
                <w:spacing w:val="3"/>
                <w:sz w:val="16"/>
                <w:szCs w:val="16"/>
              </w:rPr>
              <w:t>m</w:t>
            </w:r>
            <w:r w:rsidRPr="00176406">
              <w:rPr>
                <w:rFonts w:ascii="Arial" w:eastAsia="Arial" w:hAnsi="Arial" w:cs="Arial"/>
                <w:b/>
                <w:spacing w:val="2"/>
                <w:sz w:val="16"/>
                <w:szCs w:val="16"/>
              </w:rPr>
              <w:t>pos</w:t>
            </w:r>
            <w:r w:rsidRPr="00176406">
              <w:rPr>
                <w:rFonts w:ascii="Arial" w:eastAsia="Arial" w:hAnsi="Arial" w:cs="Arial"/>
                <w:b/>
                <w:sz w:val="16"/>
                <w:szCs w:val="16"/>
              </w:rPr>
              <w:t>e</w:t>
            </w:r>
            <w:r w:rsidRPr="00176406">
              <w:rPr>
                <w:rFonts w:ascii="Arial" w:eastAsia="Arial" w:hAnsi="Arial" w:cs="Arial"/>
                <w:b/>
                <w:spacing w:val="27"/>
                <w:sz w:val="16"/>
                <w:szCs w:val="16"/>
              </w:rPr>
              <w:t xml:space="preserve"> </w:t>
            </w:r>
            <w:r w:rsidRPr="00176406">
              <w:rPr>
                <w:rFonts w:ascii="Arial" w:eastAsia="Arial" w:hAnsi="Arial" w:cs="Arial"/>
                <w:b/>
                <w:spacing w:val="1"/>
                <w:w w:val="103"/>
                <w:sz w:val="16"/>
                <w:szCs w:val="16"/>
              </w:rPr>
              <w:t>t</w:t>
            </w:r>
            <w:r w:rsidRPr="00176406">
              <w:rPr>
                <w:rFonts w:ascii="Arial" w:eastAsia="Arial" w:hAnsi="Arial" w:cs="Arial"/>
                <w:b/>
                <w:spacing w:val="2"/>
                <w:w w:val="103"/>
                <w:sz w:val="16"/>
                <w:szCs w:val="16"/>
              </w:rPr>
              <w:t>ex</w:t>
            </w:r>
            <w:r w:rsidRPr="00176406">
              <w:rPr>
                <w:rFonts w:ascii="Arial" w:eastAsia="Arial" w:hAnsi="Arial" w:cs="Arial"/>
                <w:b/>
                <w:spacing w:val="1"/>
                <w:w w:val="103"/>
                <w:sz w:val="16"/>
                <w:szCs w:val="16"/>
              </w:rPr>
              <w:t>t</w:t>
            </w:r>
            <w:r w:rsidRPr="00176406">
              <w:rPr>
                <w:rFonts w:ascii="Arial" w:eastAsia="Arial" w:hAnsi="Arial" w:cs="Arial"/>
                <w:b/>
                <w:w w:val="103"/>
                <w:sz w:val="16"/>
                <w:szCs w:val="16"/>
              </w:rPr>
              <w:t>s</w:t>
            </w:r>
          </w:p>
          <w:p w:rsidR="00176406" w:rsidRPr="00847667" w:rsidRDefault="00176406" w:rsidP="00176406">
            <w:pPr>
              <w:pStyle w:val="ListParagraph"/>
              <w:numPr>
                <w:ilvl w:val="0"/>
                <w:numId w:val="32"/>
              </w:numPr>
              <w:autoSpaceDE w:val="0"/>
              <w:autoSpaceDN w:val="0"/>
              <w:adjustRightInd w:val="0"/>
              <w:ind w:left="426" w:hanging="284"/>
              <w:rPr>
                <w:rFonts w:cs="ArialMT"/>
                <w:sz w:val="20"/>
                <w:szCs w:val="20"/>
                <w:lang w:eastAsia="en-AU"/>
              </w:rPr>
            </w:pPr>
            <w:r>
              <w:rPr>
                <w:rFonts w:cs="ArialMT"/>
                <w:sz w:val="16"/>
                <w:szCs w:val="16"/>
                <w:lang w:eastAsia="en-AU"/>
              </w:rPr>
              <w:t>de</w:t>
            </w:r>
            <w:r w:rsidRPr="00847667">
              <w:rPr>
                <w:rFonts w:cs="ArialMT"/>
                <w:sz w:val="16"/>
                <w:szCs w:val="16"/>
              </w:rPr>
              <w:t>velop criteria for assessing their own and others' presentations</w:t>
            </w:r>
          </w:p>
          <w:p w:rsidR="00176406" w:rsidRPr="00847667" w:rsidRDefault="00176406" w:rsidP="00176406">
            <w:pPr>
              <w:pStyle w:val="ListParagraph"/>
              <w:numPr>
                <w:ilvl w:val="0"/>
                <w:numId w:val="32"/>
              </w:numPr>
              <w:autoSpaceDE w:val="0"/>
              <w:autoSpaceDN w:val="0"/>
              <w:adjustRightInd w:val="0"/>
              <w:ind w:left="426" w:hanging="284"/>
              <w:rPr>
                <w:rFonts w:cs="ArialMT"/>
                <w:sz w:val="20"/>
                <w:szCs w:val="20"/>
                <w:lang w:eastAsia="en-AU"/>
              </w:rPr>
            </w:pPr>
            <w:r w:rsidRPr="00847667">
              <w:rPr>
                <w:rFonts w:cs="ArialMT"/>
                <w:sz w:val="16"/>
                <w:szCs w:val="16"/>
              </w:rPr>
              <w:t xml:space="preserve">formulate questions for specific purposes, </w:t>
            </w:r>
            <w:proofErr w:type="spellStart"/>
            <w:r w:rsidRPr="00847667">
              <w:rPr>
                <w:rFonts w:cs="ArialMT"/>
                <w:sz w:val="16"/>
                <w:szCs w:val="16"/>
              </w:rPr>
              <w:t>eg</w:t>
            </w:r>
            <w:proofErr w:type="spellEnd"/>
            <w:r w:rsidRPr="00847667">
              <w:rPr>
                <w:rFonts w:cs="ArialMT"/>
                <w:sz w:val="16"/>
                <w:szCs w:val="16"/>
              </w:rPr>
              <w:t xml:space="preserve"> to clarify and reflect</w:t>
            </w:r>
          </w:p>
          <w:p w:rsidR="00E2396A" w:rsidRDefault="00176406" w:rsidP="00176406">
            <w:pPr>
              <w:pStyle w:val="ListParagraph"/>
              <w:numPr>
                <w:ilvl w:val="0"/>
                <w:numId w:val="32"/>
              </w:numPr>
              <w:ind w:left="426" w:hanging="284"/>
            </w:pPr>
            <w:r w:rsidRPr="00176406">
              <w:rPr>
                <w:rFonts w:cs="ArialMT"/>
                <w:sz w:val="16"/>
                <w:szCs w:val="16"/>
              </w:rPr>
              <w:t>critically reflect on the effectiveness of their own and others' writing, seeking and responding to feedback</w:t>
            </w:r>
          </w:p>
        </w:tc>
      </w:tr>
    </w:tbl>
    <w:p w:rsidR="00575864" w:rsidRDefault="00575864" w:rsidP="00176406"/>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p>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176406">
        <w:trPr>
          <w:trHeight w:val="9831"/>
        </w:trPr>
        <w:tc>
          <w:tcPr>
            <w:tcW w:w="3936" w:type="dxa"/>
          </w:tcPr>
          <w:p w:rsidR="000F6BCE" w:rsidRPr="00E77BA3" w:rsidRDefault="000F6BCE" w:rsidP="00CF58E0">
            <w:pPr>
              <w:rPr>
                <w:sz w:val="12"/>
                <w:szCs w:val="12"/>
              </w:rPr>
            </w:pPr>
          </w:p>
          <w:p w:rsidR="000F6BCE" w:rsidRPr="00E77BA3" w:rsidRDefault="000F6BCE" w:rsidP="00CF58E0">
            <w:pPr>
              <w:rPr>
                <w:b/>
              </w:rPr>
            </w:pPr>
            <w:r w:rsidRPr="00E77BA3">
              <w:rPr>
                <w:b/>
              </w:rPr>
              <w:t>Objective A</w:t>
            </w:r>
          </w:p>
          <w:p w:rsidR="000F6BCE" w:rsidRPr="00E77BA3" w:rsidRDefault="000F6BCE" w:rsidP="00CF58E0">
            <w:pPr>
              <w:rPr>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N3-1A </w:t>
            </w:r>
            <w:r w:rsidRPr="00E77BA3">
              <w:rPr>
                <w:rFonts w:cs="ArialMT"/>
                <w:color w:val="000000"/>
              </w:rPr>
              <w:t xml:space="preserve">Communicates effectively for a variety of audiences and purposes using increasingly challenging topics, ideas, issues and language forms and features </w:t>
            </w:r>
          </w:p>
          <w:p w:rsidR="000F6BCE" w:rsidRPr="00E77BA3"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69601B">
            <w:pPr>
              <w:pStyle w:val="ListParagraph"/>
              <w:numPr>
                <w:ilvl w:val="0"/>
                <w:numId w:val="40"/>
              </w:numPr>
              <w:autoSpaceDE w:val="0"/>
              <w:autoSpaceDN w:val="0"/>
              <w:adjustRightInd w:val="0"/>
              <w:ind w:left="426" w:hanging="284"/>
              <w:rPr>
                <w:rFonts w:cs="ArialMT"/>
                <w:color w:val="000000"/>
                <w:sz w:val="16"/>
                <w:szCs w:val="16"/>
              </w:rPr>
            </w:pPr>
            <w:r w:rsidRPr="0069601B">
              <w:rPr>
                <w:rFonts w:cs="ArialMT"/>
                <w:color w:val="000000"/>
                <w:sz w:val="16"/>
                <w:szCs w:val="16"/>
              </w:rPr>
              <w:t xml:space="preserve">participate in and contribute to discussions, clarifying and interrogating ideas, developing and supporting arguments, sharing and evaluating information, experiences and opinions </w:t>
            </w:r>
          </w:p>
          <w:p w:rsidR="000F6BCE" w:rsidRDefault="000F6BCE" w:rsidP="0069601B">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color w:val="000000"/>
                <w:sz w:val="12"/>
                <w:szCs w:val="12"/>
              </w:rPr>
            </w:pPr>
          </w:p>
          <w:p w:rsidR="000F6BCE" w:rsidRPr="00552B6C" w:rsidRDefault="000F6BCE" w:rsidP="00CF58E0">
            <w:pPr>
              <w:autoSpaceDE w:val="0"/>
              <w:autoSpaceDN w:val="0"/>
              <w:adjustRightInd w:val="0"/>
              <w:rPr>
                <w:rFonts w:cs="ArialMT"/>
                <w:sz w:val="12"/>
                <w:szCs w:val="12"/>
              </w:rPr>
            </w:pPr>
          </w:p>
          <w:p w:rsidR="000F6BCE" w:rsidRPr="00552B6C" w:rsidRDefault="000F6BCE" w:rsidP="00CF58E0">
            <w:pPr>
              <w:autoSpaceDE w:val="0"/>
              <w:autoSpaceDN w:val="0"/>
              <w:adjustRightInd w:val="0"/>
              <w:rPr>
                <w:rFonts w:cs="ArialMT"/>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EN3-3A </w:t>
            </w:r>
            <w:r w:rsidRPr="00E77BA3">
              <w:rPr>
                <w:rFonts w:cs="ArialMT"/>
                <w:color w:val="000000"/>
              </w:rPr>
              <w:t>Uses an integrated range of skills, strategies and knowledge to read, view and comprehend a wide range of texts in different media and technologies</w:t>
            </w:r>
          </w:p>
          <w:p w:rsidR="000F6BCE" w:rsidRPr="0017206B"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69601B">
            <w:pPr>
              <w:pStyle w:val="ListParagraph"/>
              <w:numPr>
                <w:ilvl w:val="0"/>
                <w:numId w:val="40"/>
              </w:numPr>
              <w:autoSpaceDE w:val="0"/>
              <w:autoSpaceDN w:val="0"/>
              <w:adjustRightInd w:val="0"/>
              <w:ind w:left="426"/>
              <w:rPr>
                <w:rFonts w:cs="ArialMT"/>
                <w:color w:val="000000"/>
                <w:sz w:val="16"/>
                <w:szCs w:val="16"/>
              </w:rPr>
            </w:pPr>
            <w:r w:rsidRPr="0069601B">
              <w:rPr>
                <w:rFonts w:cs="ArialMT"/>
                <w:color w:val="000000"/>
                <w:sz w:val="16"/>
                <w:szCs w:val="16"/>
              </w:rPr>
              <w:t>use comprehension strategies to interpret and analyse information and ideas, comparing content from a variety of textual sources including media and digital texts</w:t>
            </w:r>
          </w:p>
          <w:p w:rsidR="000F6BCE" w:rsidRDefault="000F6BCE" w:rsidP="00CF58E0">
            <w:pPr>
              <w:pStyle w:val="ListParagraph"/>
              <w:autoSpaceDE w:val="0"/>
              <w:autoSpaceDN w:val="0"/>
              <w:adjustRightInd w:val="0"/>
              <w:ind w:left="567"/>
              <w:rPr>
                <w:rFonts w:cs="ArialMT"/>
                <w:color w:val="000000"/>
                <w:sz w:val="16"/>
                <w:szCs w:val="16"/>
              </w:rPr>
            </w:pPr>
          </w:p>
          <w:p w:rsidR="000F6BCE" w:rsidRPr="00E77BA3" w:rsidRDefault="000F6BCE" w:rsidP="00CF58E0">
            <w:pPr>
              <w:pStyle w:val="ListParagraph"/>
              <w:autoSpaceDE w:val="0"/>
              <w:autoSpaceDN w:val="0"/>
              <w:adjustRightInd w:val="0"/>
              <w:ind w:left="567"/>
              <w:rPr>
                <w:rFonts w:cs="ArialMT"/>
                <w:color w:val="000000"/>
                <w:sz w:val="16"/>
                <w:szCs w:val="16"/>
              </w:rPr>
            </w:pPr>
          </w:p>
          <w:p w:rsidR="000F6BCE" w:rsidRPr="00E77BA3" w:rsidRDefault="000F6BCE" w:rsidP="00CF58E0">
            <w:pPr>
              <w:pStyle w:val="ListParagraph"/>
              <w:ind w:left="426"/>
            </w:pPr>
          </w:p>
        </w:tc>
        <w:tc>
          <w:tcPr>
            <w:tcW w:w="8930" w:type="dxa"/>
          </w:tcPr>
          <w:p w:rsidR="000F6BCE" w:rsidRPr="00527465" w:rsidRDefault="000F6BCE" w:rsidP="00CF58E0">
            <w:pPr>
              <w:rPr>
                <w:b/>
                <w:sz w:val="12"/>
                <w:szCs w:val="12"/>
              </w:rPr>
            </w:pPr>
          </w:p>
          <w:p w:rsidR="000F6BCE" w:rsidRPr="0083704C" w:rsidRDefault="000F6BCE" w:rsidP="00CF58E0">
            <w:pPr>
              <w:rPr>
                <w:b/>
              </w:rPr>
            </w:pPr>
            <w:r w:rsidRPr="0083704C">
              <w:rPr>
                <w:b/>
              </w:rPr>
              <w:t xml:space="preserve">1. Viewing </w:t>
            </w:r>
            <w:r>
              <w:rPr>
                <w:b/>
              </w:rPr>
              <w:t>and i</w:t>
            </w:r>
            <w:r w:rsidRPr="0083704C">
              <w:rPr>
                <w:b/>
              </w:rPr>
              <w:t>nterpreting a digital text</w:t>
            </w:r>
          </w:p>
          <w:p w:rsidR="000F6BCE" w:rsidRPr="00527465" w:rsidRDefault="000F6BCE" w:rsidP="00CF58E0">
            <w:pPr>
              <w:rPr>
                <w:b/>
                <w:sz w:val="16"/>
                <w:szCs w:val="16"/>
              </w:rPr>
            </w:pPr>
          </w:p>
          <w:p w:rsidR="000F6BCE" w:rsidRPr="00C30123" w:rsidRDefault="000F6BCE" w:rsidP="00CF58E0">
            <w:r w:rsidRPr="00C30123">
              <w:t>For the three e-books listed in the text set:</w:t>
            </w:r>
          </w:p>
          <w:p w:rsidR="000F6BCE" w:rsidRPr="005D211C" w:rsidRDefault="000F6BCE" w:rsidP="00CF58E0">
            <w:pPr>
              <w:rPr>
                <w:sz w:val="12"/>
                <w:szCs w:val="12"/>
              </w:rPr>
            </w:pPr>
          </w:p>
          <w:p w:rsidR="000F6BCE" w:rsidRPr="0083704C" w:rsidRDefault="000F6BCE" w:rsidP="000F6BCE">
            <w:pPr>
              <w:pStyle w:val="ListParagraph"/>
              <w:numPr>
                <w:ilvl w:val="0"/>
                <w:numId w:val="9"/>
              </w:numPr>
            </w:pPr>
            <w:r w:rsidRPr="0083704C">
              <w:t>Preview home page - activate prior knowledge and invite predictions of forthcoming text.</w:t>
            </w:r>
          </w:p>
          <w:p w:rsidR="000F6BCE" w:rsidRPr="0083704C" w:rsidRDefault="000F6BCE" w:rsidP="000F6BCE">
            <w:pPr>
              <w:pStyle w:val="ListParagraph"/>
              <w:numPr>
                <w:ilvl w:val="0"/>
                <w:numId w:val="9"/>
              </w:numPr>
            </w:pPr>
            <w:r w:rsidRPr="0083704C">
              <w:t xml:space="preserve">Orientate the students to the text using the ‘Read it </w:t>
            </w:r>
            <w:proofErr w:type="gramStart"/>
            <w:r w:rsidRPr="0083704C">
              <w:t>Myself</w:t>
            </w:r>
            <w:proofErr w:type="gramEnd"/>
            <w:r w:rsidRPr="0083704C">
              <w:t>’ option, pausing to think aloud about the graphics.</w:t>
            </w:r>
          </w:p>
          <w:p w:rsidR="000F6BCE" w:rsidRPr="0083704C" w:rsidRDefault="000F6BCE" w:rsidP="000F6BCE">
            <w:pPr>
              <w:pStyle w:val="ListParagraph"/>
              <w:numPr>
                <w:ilvl w:val="0"/>
                <w:numId w:val="9"/>
              </w:numPr>
            </w:pPr>
            <w:r w:rsidRPr="0083704C">
              <w:t>Negotiate and identify the animator’s intended targeted audience and the purpose for writing the text. Establish text-type using purpose and structure.</w:t>
            </w:r>
          </w:p>
          <w:p w:rsidR="000F6BCE" w:rsidRPr="0083704C" w:rsidRDefault="000F6BCE" w:rsidP="000F6BCE">
            <w:pPr>
              <w:pStyle w:val="ListParagraph"/>
              <w:numPr>
                <w:ilvl w:val="0"/>
                <w:numId w:val="9"/>
              </w:numPr>
            </w:pPr>
            <w:r w:rsidRPr="0083704C">
              <w:t>Use the ‘Read to Me’ option to model reading. Use FOR comprehension strategies        (Sketch to Stretch and I Wonder...) to enable students to attend closely to the detail in the visuals and encourage thoughtful interpretations.</w:t>
            </w:r>
          </w:p>
          <w:p w:rsidR="000F6BCE" w:rsidRDefault="000F6BCE" w:rsidP="000F6BCE">
            <w:pPr>
              <w:pStyle w:val="ListParagraph"/>
              <w:numPr>
                <w:ilvl w:val="0"/>
                <w:numId w:val="9"/>
              </w:numPr>
            </w:pPr>
            <w:r w:rsidRPr="0083704C">
              <w:t>Re-visit the text stopping strategically at key pages to examine content. Students use ‘Partner read &amp; Think’ strategy to share their observations, questions and wonderings regarding textual events. Encourage students to justify their thinking using evidence from the illustrations and print.</w:t>
            </w:r>
          </w:p>
          <w:p w:rsidR="000F6BCE" w:rsidRPr="0083704C" w:rsidRDefault="000F6BCE" w:rsidP="000F6BCE">
            <w:pPr>
              <w:pStyle w:val="ListParagraph"/>
              <w:numPr>
                <w:ilvl w:val="0"/>
                <w:numId w:val="9"/>
              </w:numPr>
            </w:pPr>
            <w:r>
              <w:t xml:space="preserve">Compare and contrast the main character (protagonist) as s/he is at the beginning </w:t>
            </w:r>
            <w:proofErr w:type="gramStart"/>
            <w:r>
              <w:t>and  at</w:t>
            </w:r>
            <w:proofErr w:type="gramEnd"/>
            <w:r>
              <w:t xml:space="preserve"> the end of the tale. </w:t>
            </w:r>
            <w:r w:rsidR="00B33DF7">
              <w:t>Discuss transformation in terms of the theme (belonging).</w:t>
            </w:r>
          </w:p>
          <w:p w:rsidR="000F6BCE" w:rsidRDefault="000F6BCE" w:rsidP="00CF58E0">
            <w:pPr>
              <w:ind w:left="360"/>
              <w:rPr>
                <w:b/>
              </w:rPr>
            </w:pPr>
          </w:p>
          <w:p w:rsidR="000F6BCE" w:rsidRPr="00527416" w:rsidRDefault="00527416" w:rsidP="00CF58E0">
            <w:pPr>
              <w:ind w:left="360"/>
              <w:rPr>
                <w:b/>
                <w:sz w:val="24"/>
                <w:szCs w:val="24"/>
              </w:rPr>
            </w:pPr>
            <w:r>
              <w:rPr>
                <w:b/>
                <w:sz w:val="24"/>
                <w:szCs w:val="24"/>
              </w:rPr>
              <w:t xml:space="preserve">       </w:t>
            </w:r>
            <w:r w:rsidR="000F6BCE" w:rsidRPr="00527416">
              <w:rPr>
                <w:b/>
                <w:sz w:val="24"/>
                <w:szCs w:val="24"/>
              </w:rPr>
              <w:t xml:space="preserve">The </w:t>
            </w:r>
            <w:r w:rsidR="00170142" w:rsidRPr="00527416">
              <w:rPr>
                <w:b/>
                <w:sz w:val="24"/>
                <w:szCs w:val="24"/>
              </w:rPr>
              <w:t xml:space="preserve">Rise of </w:t>
            </w:r>
            <w:r w:rsidR="00FE4BB4" w:rsidRPr="00527416">
              <w:rPr>
                <w:b/>
                <w:sz w:val="24"/>
                <w:szCs w:val="24"/>
              </w:rPr>
              <w:t>The Rise of the Guardians</w:t>
            </w:r>
          </w:p>
          <w:p w:rsidR="000F6BCE" w:rsidRPr="0083704C" w:rsidRDefault="000F6BCE" w:rsidP="000F6BCE">
            <w:pPr>
              <w:pStyle w:val="ListParagraph"/>
              <w:numPr>
                <w:ilvl w:val="0"/>
                <w:numId w:val="9"/>
              </w:numPr>
            </w:pPr>
            <w:r w:rsidRPr="0083704C">
              <w:t xml:space="preserve">Discuss how </w:t>
            </w:r>
            <w:r>
              <w:t>the protagonist (</w:t>
            </w:r>
            <w:r w:rsidRPr="0083704C">
              <w:t>Jack Frost</w:t>
            </w:r>
            <w:r>
              <w:t>)</w:t>
            </w:r>
            <w:r w:rsidRPr="0083704C">
              <w:t xml:space="preserve"> develops a sense of belonging by finding commonality and a shared purpose with the other Guardians.</w:t>
            </w:r>
          </w:p>
          <w:p w:rsidR="000F6BCE" w:rsidRDefault="000F6BCE" w:rsidP="00CF58E0">
            <w:pPr>
              <w:ind w:left="360"/>
              <w:rPr>
                <w:b/>
              </w:rPr>
            </w:pPr>
          </w:p>
          <w:p w:rsidR="000F6BCE" w:rsidRPr="00527416" w:rsidRDefault="00527416" w:rsidP="00CF58E0">
            <w:pPr>
              <w:ind w:left="360"/>
              <w:rPr>
                <w:b/>
                <w:sz w:val="24"/>
                <w:szCs w:val="24"/>
              </w:rPr>
            </w:pPr>
            <w:r>
              <w:rPr>
                <w:b/>
                <w:sz w:val="24"/>
                <w:szCs w:val="24"/>
              </w:rPr>
              <w:t xml:space="preserve">      </w:t>
            </w:r>
            <w:r w:rsidR="00FE4BB4" w:rsidRPr="00527416">
              <w:rPr>
                <w:b/>
                <w:sz w:val="24"/>
                <w:szCs w:val="24"/>
              </w:rPr>
              <w:t>A Cautionary Tail</w:t>
            </w:r>
          </w:p>
          <w:p w:rsidR="000F6BCE" w:rsidRDefault="000F6BCE" w:rsidP="000F6BCE">
            <w:pPr>
              <w:pStyle w:val="ListParagraph"/>
              <w:numPr>
                <w:ilvl w:val="0"/>
                <w:numId w:val="9"/>
              </w:numPr>
            </w:pPr>
            <w:r w:rsidRPr="0083704C">
              <w:t xml:space="preserve">Discuss how </w:t>
            </w:r>
            <w:r>
              <w:t>the protagonist (She) gains</w:t>
            </w:r>
            <w:r w:rsidRPr="0083704C">
              <w:t xml:space="preserve"> a sense of belonging through the acceptance of </w:t>
            </w:r>
            <w:r>
              <w:t xml:space="preserve">her </w:t>
            </w:r>
            <w:r w:rsidRPr="0083704C">
              <w:t>individual differences</w:t>
            </w:r>
            <w:r>
              <w:t xml:space="preserve"> and the development of self-concept</w:t>
            </w:r>
            <w:r w:rsidRPr="0083704C">
              <w:t>.</w:t>
            </w:r>
          </w:p>
          <w:p w:rsidR="000F6BCE" w:rsidRDefault="000F6BCE" w:rsidP="00CF58E0">
            <w:pPr>
              <w:ind w:left="360"/>
              <w:rPr>
                <w:b/>
              </w:rPr>
            </w:pPr>
          </w:p>
          <w:p w:rsidR="000F6BCE" w:rsidRPr="00527416" w:rsidRDefault="00527416" w:rsidP="00CF58E0">
            <w:pPr>
              <w:ind w:left="360"/>
              <w:rPr>
                <w:b/>
                <w:sz w:val="24"/>
                <w:szCs w:val="24"/>
              </w:rPr>
            </w:pPr>
            <w:r>
              <w:rPr>
                <w:b/>
                <w:sz w:val="24"/>
                <w:szCs w:val="24"/>
              </w:rPr>
              <w:t xml:space="preserve">       </w:t>
            </w:r>
            <w:r w:rsidR="000F6BCE" w:rsidRPr="00527416">
              <w:rPr>
                <w:b/>
                <w:sz w:val="24"/>
                <w:szCs w:val="24"/>
              </w:rPr>
              <w:t>How to Train Your Dragon</w:t>
            </w:r>
          </w:p>
          <w:p w:rsidR="000F6BCE" w:rsidRDefault="000F6BCE" w:rsidP="000F6BCE">
            <w:pPr>
              <w:pStyle w:val="ListParagraph"/>
              <w:numPr>
                <w:ilvl w:val="0"/>
                <w:numId w:val="9"/>
              </w:numPr>
            </w:pPr>
            <w:r>
              <w:t>Discuss how the protagonist (Hiccup) develops a sense of belonging through</w:t>
            </w:r>
            <w:r w:rsidR="00B33DF7">
              <w:t xml:space="preserve"> his</w:t>
            </w:r>
            <w:r>
              <w:t xml:space="preserve"> bravery and the courage of his convictions.</w:t>
            </w:r>
          </w:p>
          <w:p w:rsidR="000F6BCE" w:rsidRPr="0083704C" w:rsidRDefault="000F6BCE" w:rsidP="00CF58E0"/>
        </w:tc>
        <w:tc>
          <w:tcPr>
            <w:tcW w:w="2748" w:type="dxa"/>
          </w:tcPr>
          <w:p w:rsidR="000F6BCE" w:rsidRDefault="000F6BCE" w:rsidP="00CF58E0"/>
          <w:p w:rsidR="00BE04A9" w:rsidRDefault="00BE04A9" w:rsidP="00BE04A9">
            <w:pPr>
              <w:jc w:val="center"/>
              <w:rPr>
                <w:b/>
              </w:rPr>
            </w:pPr>
            <w:r w:rsidRPr="00BE04A9">
              <w:rPr>
                <w:b/>
              </w:rPr>
              <w:t>Digital Texts</w:t>
            </w:r>
          </w:p>
          <w:p w:rsidR="00BE04A9" w:rsidRDefault="00BE04A9" w:rsidP="00BE04A9">
            <w:pPr>
              <w:jc w:val="center"/>
            </w:pPr>
            <w:r w:rsidRPr="00BE04A9">
              <w:t>(Available from A</w:t>
            </w:r>
            <w:r w:rsidR="00170142">
              <w:t>p</w:t>
            </w:r>
            <w:r w:rsidRPr="00BE04A9">
              <w:t>p-Store)</w:t>
            </w:r>
          </w:p>
          <w:p w:rsidR="00170142" w:rsidRDefault="00170142" w:rsidP="00BE04A9">
            <w:pPr>
              <w:jc w:val="center"/>
            </w:pPr>
          </w:p>
          <w:p w:rsidR="00170142" w:rsidRDefault="00170142" w:rsidP="00BE04A9">
            <w:pPr>
              <w:jc w:val="center"/>
            </w:pPr>
            <w:r>
              <w:rPr>
                <w:noProof/>
                <w:color w:val="0000FF"/>
                <w:lang w:eastAsia="en-AU"/>
              </w:rPr>
              <w:drawing>
                <wp:inline distT="0" distB="0" distL="0" distR="0" wp14:anchorId="18F9293E" wp14:editId="29AFEB65">
                  <wp:extent cx="1335362" cy="1158948"/>
                  <wp:effectExtent l="0" t="0" r="0" b="3175"/>
                  <wp:docPr id="4" name="Picture 4" descr="http://www.istorytime.com/media/press/press-ipad-hires-guardian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torytime.com/media/press/press-ipad-hires-guardian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362" cy="1158948"/>
                          </a:xfrm>
                          <a:prstGeom prst="rect">
                            <a:avLst/>
                          </a:prstGeom>
                          <a:noFill/>
                          <a:ln>
                            <a:noFill/>
                          </a:ln>
                        </pic:spPr>
                      </pic:pic>
                    </a:graphicData>
                  </a:graphic>
                </wp:inline>
              </w:drawing>
            </w:r>
          </w:p>
          <w:p w:rsidR="00170142" w:rsidRDefault="00170142" w:rsidP="00BE04A9">
            <w:pPr>
              <w:jc w:val="center"/>
            </w:pPr>
          </w:p>
          <w:p w:rsidR="00170142" w:rsidRDefault="00170142" w:rsidP="00BE04A9">
            <w:pPr>
              <w:jc w:val="center"/>
            </w:pPr>
            <w:r>
              <w:rPr>
                <w:noProof/>
                <w:color w:val="0000FF"/>
                <w:lang w:eastAsia="en-AU"/>
              </w:rPr>
              <w:drawing>
                <wp:inline distT="0" distB="0" distL="0" distR="0" wp14:anchorId="5CE63A30" wp14:editId="07531BA2">
                  <wp:extent cx="1404441" cy="1052624"/>
                  <wp:effectExtent l="0" t="0" r="5715" b="0"/>
                  <wp:docPr id="5" name="irc_mi" descr="http://a4.mzstatic.com/us/r1000/040/Purple/7e/f3/4e/mzl.fhcvtpim.1024x1024-6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mzstatic.com/us/r1000/040/Purple/7e/f3/4e/mzl.fhcvtpim.1024x1024-6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994" cy="1059034"/>
                          </a:xfrm>
                          <a:prstGeom prst="rect">
                            <a:avLst/>
                          </a:prstGeom>
                          <a:noFill/>
                          <a:ln>
                            <a:noFill/>
                          </a:ln>
                        </pic:spPr>
                      </pic:pic>
                    </a:graphicData>
                  </a:graphic>
                </wp:inline>
              </w:drawing>
            </w:r>
          </w:p>
          <w:p w:rsidR="00170142" w:rsidRDefault="00170142" w:rsidP="00BE04A9">
            <w:pPr>
              <w:jc w:val="center"/>
            </w:pPr>
          </w:p>
          <w:p w:rsidR="00170142" w:rsidRDefault="00170142" w:rsidP="00BE04A9">
            <w:pPr>
              <w:jc w:val="center"/>
            </w:pPr>
          </w:p>
          <w:p w:rsidR="00170142" w:rsidRPr="00BE04A9" w:rsidRDefault="00FE4BB4" w:rsidP="00BE04A9">
            <w:pPr>
              <w:jc w:val="center"/>
            </w:pPr>
            <w:r>
              <w:rPr>
                <w:noProof/>
                <w:color w:val="0000FF"/>
                <w:lang w:eastAsia="en-AU"/>
              </w:rPr>
              <w:drawing>
                <wp:inline distT="0" distB="0" distL="0" distR="0" wp14:anchorId="1A57C150" wp14:editId="339FDB07">
                  <wp:extent cx="1371316" cy="1062732"/>
                  <wp:effectExtent l="0" t="0" r="635" b="4445"/>
                  <wp:docPr id="7" name="Picture 7" descr="http://b.vimeocdn.com/ts/438/738/438738423_64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vimeocdn.com/ts/438/738/438738423_640.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961" t="1587" r="16231" b="1"/>
                          <a:stretch/>
                        </pic:blipFill>
                        <pic:spPr bwMode="auto">
                          <a:xfrm>
                            <a:off x="0" y="0"/>
                            <a:ext cx="1375723" cy="10661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76406" w:rsidRDefault="00176406"/>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p>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10052"/>
        </w:trPr>
        <w:tc>
          <w:tcPr>
            <w:tcW w:w="3936" w:type="dxa"/>
          </w:tcPr>
          <w:p w:rsidR="000F6BCE" w:rsidRPr="00E77BA3" w:rsidRDefault="000F6BCE" w:rsidP="00CF58E0">
            <w:pPr>
              <w:rPr>
                <w:sz w:val="12"/>
                <w:szCs w:val="12"/>
              </w:rPr>
            </w:pPr>
          </w:p>
          <w:p w:rsidR="000F6BCE" w:rsidRPr="00E77BA3" w:rsidRDefault="000F6BCE" w:rsidP="00CF58E0">
            <w:pPr>
              <w:rPr>
                <w:b/>
              </w:rPr>
            </w:pPr>
            <w:r w:rsidRPr="00E77BA3">
              <w:rPr>
                <w:b/>
              </w:rPr>
              <w:t>Objective A</w:t>
            </w:r>
          </w:p>
          <w:p w:rsidR="000F6BCE" w:rsidRPr="00E77BA3" w:rsidRDefault="000F6BCE" w:rsidP="00CF58E0">
            <w:pPr>
              <w:rPr>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N3-1A </w:t>
            </w:r>
            <w:r w:rsidRPr="00E77BA3">
              <w:rPr>
                <w:rFonts w:cs="ArialMT"/>
                <w:color w:val="000000"/>
              </w:rPr>
              <w:t xml:space="preserve">Communicates effectively for a variety of audiences and purposes using increasingly challenging topics, ideas, issues and language forms and features </w:t>
            </w:r>
          </w:p>
          <w:p w:rsidR="000F6BCE" w:rsidRPr="00E77BA3"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E77BA3" w:rsidRDefault="000F6BCE" w:rsidP="0069601B">
            <w:pPr>
              <w:pStyle w:val="ListParagraph"/>
              <w:numPr>
                <w:ilvl w:val="0"/>
                <w:numId w:val="34"/>
              </w:numPr>
              <w:autoSpaceDE w:val="0"/>
              <w:autoSpaceDN w:val="0"/>
              <w:adjustRightInd w:val="0"/>
              <w:ind w:left="426" w:hanging="284"/>
              <w:rPr>
                <w:rFonts w:cs="ArialMT"/>
                <w:color w:val="000000"/>
                <w:sz w:val="16"/>
                <w:szCs w:val="16"/>
              </w:rPr>
            </w:pPr>
            <w:r w:rsidRPr="00E77BA3">
              <w:rPr>
                <w:rFonts w:cs="ArialMT"/>
                <w:color w:val="000000"/>
                <w:sz w:val="16"/>
                <w:szCs w:val="16"/>
              </w:rPr>
              <w:t xml:space="preserve">participate in and contribute to discussions, clarifying and interrogating ideas, developing and supporting arguments, sharing and evaluating information, experiences and opinions </w:t>
            </w:r>
          </w:p>
          <w:p w:rsidR="000F6BCE"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color w:val="000000"/>
                <w:sz w:val="12"/>
                <w:szCs w:val="12"/>
              </w:rPr>
            </w:pPr>
          </w:p>
          <w:p w:rsidR="000F6BCE" w:rsidRPr="00552B6C" w:rsidRDefault="000F6BCE" w:rsidP="00CF58E0">
            <w:pPr>
              <w:autoSpaceDE w:val="0"/>
              <w:autoSpaceDN w:val="0"/>
              <w:adjustRightInd w:val="0"/>
              <w:rPr>
                <w:rFonts w:cs="ArialMT"/>
                <w:sz w:val="12"/>
                <w:szCs w:val="12"/>
              </w:rPr>
            </w:pPr>
          </w:p>
          <w:p w:rsidR="000F6BCE" w:rsidRPr="00552B6C" w:rsidRDefault="000F6BCE" w:rsidP="00CF58E0">
            <w:pPr>
              <w:autoSpaceDE w:val="0"/>
              <w:autoSpaceDN w:val="0"/>
              <w:adjustRightInd w:val="0"/>
              <w:rPr>
                <w:rFonts w:cs="ArialMT"/>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EN3-3A </w:t>
            </w:r>
            <w:r w:rsidRPr="00E77BA3">
              <w:rPr>
                <w:rFonts w:cs="ArialMT"/>
                <w:color w:val="000000"/>
              </w:rPr>
              <w:t>Uses an integrated range of skills, strategies and knowledge to read, view and comprehend a wide range of texts in different media and technologies</w:t>
            </w:r>
          </w:p>
          <w:p w:rsidR="000F6BCE" w:rsidRPr="0017206B"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69601B">
            <w:pPr>
              <w:pStyle w:val="ListParagraph"/>
              <w:numPr>
                <w:ilvl w:val="0"/>
                <w:numId w:val="34"/>
              </w:numPr>
              <w:autoSpaceDE w:val="0"/>
              <w:autoSpaceDN w:val="0"/>
              <w:adjustRightInd w:val="0"/>
              <w:ind w:left="426" w:hanging="284"/>
              <w:rPr>
                <w:rFonts w:cs="ArialMT"/>
                <w:color w:val="000000"/>
                <w:sz w:val="16"/>
                <w:szCs w:val="16"/>
              </w:rPr>
            </w:pPr>
            <w:r w:rsidRPr="0069601B">
              <w:rPr>
                <w:rFonts w:cs="ArialMT"/>
                <w:color w:val="000000"/>
                <w:sz w:val="16"/>
                <w:szCs w:val="16"/>
              </w:rPr>
              <w:t>use comprehension strategies to interpret and analyse information and ideas, comparing content from a variety of textual sources including media and digital texts</w:t>
            </w:r>
          </w:p>
          <w:p w:rsidR="000F6BCE" w:rsidRDefault="000F6BCE" w:rsidP="00CF58E0">
            <w:pPr>
              <w:pStyle w:val="ListParagraph"/>
              <w:autoSpaceDE w:val="0"/>
              <w:autoSpaceDN w:val="0"/>
              <w:adjustRightInd w:val="0"/>
              <w:ind w:left="567"/>
              <w:rPr>
                <w:rFonts w:cs="ArialMT"/>
                <w:color w:val="000000"/>
                <w:sz w:val="16"/>
                <w:szCs w:val="16"/>
              </w:rPr>
            </w:pPr>
          </w:p>
          <w:p w:rsidR="000F6BCE" w:rsidRPr="00E77BA3" w:rsidRDefault="000F6BCE" w:rsidP="00CF58E0">
            <w:pPr>
              <w:pStyle w:val="ListParagraph"/>
              <w:autoSpaceDE w:val="0"/>
              <w:autoSpaceDN w:val="0"/>
              <w:adjustRightInd w:val="0"/>
              <w:ind w:left="567"/>
              <w:rPr>
                <w:rFonts w:cs="ArialMT"/>
                <w:color w:val="000000"/>
                <w:sz w:val="16"/>
                <w:szCs w:val="16"/>
              </w:rPr>
            </w:pPr>
          </w:p>
          <w:p w:rsidR="000F6BCE" w:rsidRPr="00E77BA3" w:rsidRDefault="000F6BCE" w:rsidP="00CF58E0">
            <w:pPr>
              <w:pStyle w:val="ListParagraph"/>
              <w:ind w:left="426"/>
            </w:pPr>
          </w:p>
        </w:tc>
        <w:tc>
          <w:tcPr>
            <w:tcW w:w="8930" w:type="dxa"/>
          </w:tcPr>
          <w:p w:rsidR="000F6BCE" w:rsidRDefault="000F6BCE" w:rsidP="00CF58E0"/>
          <w:p w:rsidR="000F6BCE" w:rsidRPr="00C87C2E" w:rsidRDefault="000F6BCE" w:rsidP="00CF58E0">
            <w:r>
              <w:rPr>
                <w:b/>
              </w:rPr>
              <w:t>2</w:t>
            </w:r>
            <w:r w:rsidRPr="00C87C2E">
              <w:rPr>
                <w:b/>
              </w:rPr>
              <w:t>. Viewing and interpreting an extended novel</w:t>
            </w:r>
          </w:p>
          <w:p w:rsidR="000F6BCE" w:rsidRPr="00C87C2E" w:rsidRDefault="000F6BCE" w:rsidP="00CF58E0">
            <w:pPr>
              <w:pStyle w:val="ListParagraph"/>
              <w:rPr>
                <w:sz w:val="16"/>
                <w:szCs w:val="16"/>
              </w:rPr>
            </w:pPr>
          </w:p>
          <w:p w:rsidR="000F6BCE" w:rsidRPr="00FE4BB4" w:rsidRDefault="000F6BCE" w:rsidP="00CF58E0">
            <w:pPr>
              <w:pStyle w:val="ListParagraph"/>
              <w:rPr>
                <w:b/>
                <w:sz w:val="24"/>
                <w:szCs w:val="24"/>
              </w:rPr>
            </w:pPr>
            <w:r w:rsidRPr="00FE4BB4">
              <w:rPr>
                <w:b/>
                <w:sz w:val="24"/>
                <w:szCs w:val="24"/>
              </w:rPr>
              <w:t>Wonder</w:t>
            </w:r>
          </w:p>
          <w:p w:rsidR="000F6BCE" w:rsidRPr="00B33DF7" w:rsidRDefault="000F6BCE" w:rsidP="000F6BCE">
            <w:pPr>
              <w:pStyle w:val="ListParagraph"/>
              <w:numPr>
                <w:ilvl w:val="0"/>
                <w:numId w:val="9"/>
              </w:numPr>
            </w:pPr>
            <w:r w:rsidRPr="00B33DF7">
              <w:t>Orientate the students to the text and provide the story outline highlighting the main textual events. Assist in developing an empathy with the protagonist (Auggie).</w:t>
            </w:r>
          </w:p>
          <w:p w:rsidR="000F6BCE" w:rsidRPr="00B33DF7" w:rsidRDefault="000F6BCE" w:rsidP="000F6BCE">
            <w:pPr>
              <w:pStyle w:val="ListParagraph"/>
              <w:numPr>
                <w:ilvl w:val="0"/>
                <w:numId w:val="9"/>
              </w:numPr>
            </w:pPr>
            <w:r w:rsidRPr="00B33DF7">
              <w:t>Read excerpt (</w:t>
            </w:r>
            <w:r w:rsidRPr="00B33DF7">
              <w:rPr>
                <w:rFonts w:cs="Arial"/>
                <w:sz w:val="20"/>
                <w:szCs w:val="20"/>
              </w:rPr>
              <w:t>Via’s chapter ‘August: Through the Peephole’) and discuss how differences can help to alienate an individual from their peers.</w:t>
            </w:r>
          </w:p>
          <w:p w:rsidR="000F6BCE" w:rsidRPr="00B33DF7" w:rsidRDefault="000F6BCE" w:rsidP="000F6BCE">
            <w:pPr>
              <w:pStyle w:val="ListParagraph"/>
              <w:numPr>
                <w:ilvl w:val="0"/>
                <w:numId w:val="9"/>
              </w:numPr>
              <w:ind w:left="714" w:hanging="357"/>
            </w:pPr>
            <w:r w:rsidRPr="00B33DF7">
              <w:t xml:space="preserve">Draw parallels with the protagonist (She) from the e-book </w:t>
            </w:r>
            <w:r w:rsidR="00FE4BB4" w:rsidRPr="00B33DF7">
              <w:t>A Cautionary Tail</w:t>
            </w:r>
            <w:r w:rsidRPr="00B33DF7">
              <w:t xml:space="preserve">. </w:t>
            </w:r>
          </w:p>
          <w:p w:rsidR="000F6BCE" w:rsidRDefault="000F6BCE" w:rsidP="00CF58E0"/>
          <w:p w:rsidR="000F6BCE" w:rsidRPr="00C87C2E" w:rsidRDefault="000F6BCE" w:rsidP="00CF58E0">
            <w:pPr>
              <w:rPr>
                <w:b/>
              </w:rPr>
            </w:pPr>
            <w:r w:rsidRPr="00C87C2E">
              <w:rPr>
                <w:b/>
              </w:rPr>
              <w:t>3. Viewing and interpreting a picture book</w:t>
            </w:r>
          </w:p>
          <w:p w:rsidR="000F6BCE" w:rsidRPr="00C87C2E" w:rsidRDefault="000F6BCE" w:rsidP="00CF58E0">
            <w:pPr>
              <w:pStyle w:val="ListParagraph"/>
              <w:rPr>
                <w:sz w:val="16"/>
                <w:szCs w:val="16"/>
              </w:rPr>
            </w:pPr>
          </w:p>
          <w:p w:rsidR="000F6BCE" w:rsidRPr="00FE4BB4" w:rsidRDefault="000F6BCE" w:rsidP="00CF58E0">
            <w:pPr>
              <w:pStyle w:val="ListParagraph"/>
              <w:rPr>
                <w:b/>
                <w:sz w:val="24"/>
                <w:szCs w:val="24"/>
              </w:rPr>
            </w:pPr>
            <w:r w:rsidRPr="00FE4BB4">
              <w:rPr>
                <w:b/>
                <w:sz w:val="24"/>
                <w:szCs w:val="24"/>
              </w:rPr>
              <w:t>Dandelion</w:t>
            </w:r>
          </w:p>
          <w:p w:rsidR="000F6BCE" w:rsidRDefault="000F6BCE" w:rsidP="000F6BCE">
            <w:pPr>
              <w:pStyle w:val="ListParagraph"/>
              <w:numPr>
                <w:ilvl w:val="0"/>
                <w:numId w:val="9"/>
              </w:numPr>
              <w:ind w:left="714" w:hanging="357"/>
            </w:pPr>
            <w:r>
              <w:t>Orientate the students and read the text noting the protagonist’s (Benjamin)   movements and motivations.</w:t>
            </w:r>
          </w:p>
          <w:p w:rsidR="000F6BCE" w:rsidRDefault="000F6BCE" w:rsidP="000F6BCE">
            <w:pPr>
              <w:pStyle w:val="ListParagraph"/>
              <w:numPr>
                <w:ilvl w:val="0"/>
                <w:numId w:val="9"/>
              </w:numPr>
              <w:ind w:left="714" w:hanging="357"/>
            </w:pPr>
            <w:r>
              <w:t>Discuss thematic issues pertaining to bullying from the perspectives of the bullies                and the bullied.</w:t>
            </w:r>
          </w:p>
          <w:p w:rsidR="000F6BCE" w:rsidRPr="0083704C" w:rsidRDefault="000F6BCE" w:rsidP="000F6BCE">
            <w:pPr>
              <w:pStyle w:val="ListParagraph"/>
              <w:numPr>
                <w:ilvl w:val="0"/>
                <w:numId w:val="9"/>
              </w:numPr>
              <w:ind w:left="714" w:hanging="357"/>
            </w:pPr>
            <w:r>
              <w:t>Examine how bullying can lead to the feelings of alienation and a lack of belonging.</w:t>
            </w:r>
          </w:p>
        </w:tc>
        <w:tc>
          <w:tcPr>
            <w:tcW w:w="2748" w:type="dxa"/>
          </w:tcPr>
          <w:p w:rsidR="000F6BCE" w:rsidRDefault="000F6BCE" w:rsidP="00CF58E0"/>
          <w:p w:rsidR="00FE4BB4" w:rsidRPr="00BA0947" w:rsidRDefault="00BA0947" w:rsidP="00FE4BB4">
            <w:pPr>
              <w:jc w:val="center"/>
              <w:rPr>
                <w:b/>
              </w:rPr>
            </w:pPr>
            <w:r w:rsidRPr="00BA0947">
              <w:rPr>
                <w:b/>
              </w:rPr>
              <w:t>Texts</w:t>
            </w:r>
          </w:p>
          <w:p w:rsidR="00BA0947" w:rsidRDefault="00BA0947" w:rsidP="00FE4BB4">
            <w:pPr>
              <w:jc w:val="center"/>
            </w:pPr>
          </w:p>
          <w:p w:rsidR="00BA0947" w:rsidRDefault="00BA0947" w:rsidP="00FE4BB4">
            <w:pPr>
              <w:jc w:val="center"/>
            </w:pPr>
            <w:r>
              <w:rPr>
                <w:noProof/>
                <w:color w:val="0000FF"/>
                <w:lang w:eastAsia="en-AU"/>
              </w:rPr>
              <w:drawing>
                <wp:inline distT="0" distB="0" distL="0" distR="0">
                  <wp:extent cx="1046965" cy="1584251"/>
                  <wp:effectExtent l="0" t="0" r="1270" b="0"/>
                  <wp:docPr id="8" name="Picture 8" descr="http://www.dinneralovestory.com/wp-content/uploads/2012/10/wond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nneralovestory.com/wp-content/uploads/2012/10/wonder.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6916" cy="1584176"/>
                          </a:xfrm>
                          <a:prstGeom prst="rect">
                            <a:avLst/>
                          </a:prstGeom>
                          <a:noFill/>
                          <a:ln>
                            <a:noFill/>
                          </a:ln>
                        </pic:spPr>
                      </pic:pic>
                    </a:graphicData>
                  </a:graphic>
                </wp:inline>
              </w:drawing>
            </w:r>
          </w:p>
          <w:p w:rsidR="00BA0947" w:rsidRDefault="00BA0947" w:rsidP="00FE4BB4">
            <w:pPr>
              <w:jc w:val="center"/>
            </w:pPr>
          </w:p>
          <w:p w:rsidR="00BA0947" w:rsidRDefault="00BA0947" w:rsidP="00FE4BB4">
            <w:pPr>
              <w:jc w:val="center"/>
            </w:pPr>
          </w:p>
          <w:p w:rsidR="00BA0947" w:rsidRPr="00E77BA3" w:rsidRDefault="00BA0947" w:rsidP="00FE4BB4">
            <w:pPr>
              <w:jc w:val="center"/>
            </w:pPr>
            <w:r>
              <w:rPr>
                <w:noProof/>
                <w:color w:val="0000FF"/>
                <w:lang w:eastAsia="en-AU"/>
              </w:rPr>
              <w:drawing>
                <wp:inline distT="0" distB="0" distL="0" distR="0" wp14:anchorId="61EAA024" wp14:editId="0A6BC814">
                  <wp:extent cx="1404439" cy="1052624"/>
                  <wp:effectExtent l="0" t="0" r="5715" b="0"/>
                  <wp:docPr id="9" name="irc_mi" descr="https://s3.amazonaws.com/ksr/projects/208179/photo-main.jpg?133976575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3.amazonaws.com/ksr/projects/208179/photo-main.jpg?133976575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417" cy="1052608"/>
                          </a:xfrm>
                          <a:prstGeom prst="rect">
                            <a:avLst/>
                          </a:prstGeom>
                          <a:noFill/>
                          <a:ln>
                            <a:noFill/>
                          </a:ln>
                        </pic:spPr>
                      </pic:pic>
                    </a:graphicData>
                  </a:graphic>
                </wp:inline>
              </w:drawing>
            </w:r>
          </w:p>
        </w:tc>
      </w:tr>
    </w:tbl>
    <w:p w:rsidR="000F6BCE" w:rsidRDefault="000F6BCE"/>
    <w:p w:rsidR="000F6BCE" w:rsidRDefault="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p>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9786"/>
        </w:trPr>
        <w:tc>
          <w:tcPr>
            <w:tcW w:w="3936" w:type="dxa"/>
          </w:tcPr>
          <w:p w:rsidR="000F6BCE" w:rsidRPr="00E77BA3" w:rsidRDefault="000F6BCE" w:rsidP="00CF58E0">
            <w:pPr>
              <w:rPr>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N3-1A </w:t>
            </w:r>
            <w:r w:rsidRPr="00E77BA3">
              <w:rPr>
                <w:rFonts w:cs="ArialMT"/>
                <w:color w:val="000000"/>
              </w:rPr>
              <w:t xml:space="preserve">Communicates effectively for a variety of audiences and purposes using increasingly challenging topics, ideas, issues and language forms and features </w:t>
            </w:r>
          </w:p>
          <w:p w:rsidR="000F6BCE" w:rsidRPr="00E77BA3"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69601B">
            <w:pPr>
              <w:pStyle w:val="ListParagraph"/>
              <w:numPr>
                <w:ilvl w:val="0"/>
                <w:numId w:val="34"/>
              </w:numPr>
              <w:autoSpaceDE w:val="0"/>
              <w:autoSpaceDN w:val="0"/>
              <w:adjustRightInd w:val="0"/>
              <w:ind w:left="426" w:hanging="284"/>
              <w:rPr>
                <w:rFonts w:cs="ArialMT"/>
                <w:color w:val="000000"/>
                <w:sz w:val="16"/>
                <w:szCs w:val="16"/>
              </w:rPr>
            </w:pPr>
            <w:r w:rsidRPr="0069601B">
              <w:rPr>
                <w:rFonts w:cs="ArialMT"/>
                <w:color w:val="000000"/>
                <w:sz w:val="16"/>
                <w:szCs w:val="16"/>
              </w:rPr>
              <w:t xml:space="preserve">participate in and contribute to discussions, clarifying and interrogating ideas, developing and supporting arguments, sharing and evaluating information, experiences and opinions </w:t>
            </w:r>
          </w:p>
          <w:p w:rsidR="000F6BCE"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color w:val="000000"/>
                <w:sz w:val="12"/>
                <w:szCs w:val="12"/>
              </w:rPr>
            </w:pPr>
          </w:p>
          <w:p w:rsidR="000F6BCE" w:rsidRPr="00552B6C" w:rsidRDefault="000F6BCE" w:rsidP="00CF58E0">
            <w:pPr>
              <w:autoSpaceDE w:val="0"/>
              <w:autoSpaceDN w:val="0"/>
              <w:adjustRightInd w:val="0"/>
              <w:rPr>
                <w:rFonts w:cs="ArialMT"/>
                <w:sz w:val="12"/>
                <w:szCs w:val="12"/>
              </w:rPr>
            </w:pPr>
          </w:p>
          <w:p w:rsidR="000F6BCE" w:rsidRPr="00552B6C" w:rsidRDefault="000F6BCE" w:rsidP="00CF58E0">
            <w:pPr>
              <w:autoSpaceDE w:val="0"/>
              <w:autoSpaceDN w:val="0"/>
              <w:adjustRightInd w:val="0"/>
              <w:rPr>
                <w:rFonts w:cs="ArialMT"/>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EN3-3A </w:t>
            </w:r>
            <w:r w:rsidRPr="00E77BA3">
              <w:rPr>
                <w:rFonts w:cs="ArialMT"/>
                <w:color w:val="000000"/>
              </w:rPr>
              <w:t>Uses an integrated range of skills, strategies and knowledge to read, view and comprehend a wide range of texts in different media and technologies</w:t>
            </w:r>
          </w:p>
          <w:p w:rsidR="000F6BCE" w:rsidRPr="0017206B"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69601B">
            <w:pPr>
              <w:pStyle w:val="ListParagraph"/>
              <w:numPr>
                <w:ilvl w:val="0"/>
                <w:numId w:val="34"/>
              </w:numPr>
              <w:autoSpaceDE w:val="0"/>
              <w:autoSpaceDN w:val="0"/>
              <w:adjustRightInd w:val="0"/>
              <w:ind w:left="426" w:hanging="284"/>
              <w:rPr>
                <w:rFonts w:cs="ArialMT"/>
                <w:color w:val="000000"/>
                <w:sz w:val="16"/>
                <w:szCs w:val="16"/>
              </w:rPr>
            </w:pPr>
            <w:r w:rsidRPr="0069601B">
              <w:rPr>
                <w:rFonts w:cs="ArialMT"/>
                <w:color w:val="000000"/>
                <w:sz w:val="16"/>
                <w:szCs w:val="16"/>
              </w:rPr>
              <w:t>use comprehension strategies to interpret and analyse information and ideas, comparing content from a variety of textual sources including media and digital texts</w:t>
            </w:r>
          </w:p>
          <w:p w:rsidR="000F6BCE" w:rsidRPr="00E77BA3" w:rsidRDefault="000F6BCE" w:rsidP="00CF58E0"/>
        </w:tc>
        <w:tc>
          <w:tcPr>
            <w:tcW w:w="8930" w:type="dxa"/>
          </w:tcPr>
          <w:p w:rsidR="000F6BCE" w:rsidRPr="00B447AB" w:rsidRDefault="000F6BCE" w:rsidP="00CF58E0">
            <w:pPr>
              <w:rPr>
                <w:b/>
                <w:sz w:val="12"/>
                <w:szCs w:val="12"/>
              </w:rPr>
            </w:pPr>
          </w:p>
          <w:p w:rsidR="000F6BCE" w:rsidRPr="00B447AB" w:rsidRDefault="000F6BCE" w:rsidP="00CF58E0">
            <w:pPr>
              <w:rPr>
                <w:b/>
              </w:rPr>
            </w:pPr>
            <w:r>
              <w:rPr>
                <w:b/>
              </w:rPr>
              <w:t>4</w:t>
            </w:r>
            <w:r w:rsidRPr="00B447AB">
              <w:rPr>
                <w:b/>
              </w:rPr>
              <w:t xml:space="preserve">. Exploring visuals </w:t>
            </w:r>
            <w:r>
              <w:rPr>
                <w:b/>
              </w:rPr>
              <w:t xml:space="preserve">and audio </w:t>
            </w:r>
            <w:r w:rsidRPr="00B447AB">
              <w:rPr>
                <w:b/>
              </w:rPr>
              <w:t>in a digital text</w:t>
            </w:r>
          </w:p>
          <w:p w:rsidR="000F6BCE" w:rsidRPr="00B447AB" w:rsidRDefault="000F6BCE" w:rsidP="00CF58E0">
            <w:pPr>
              <w:rPr>
                <w:sz w:val="12"/>
                <w:szCs w:val="12"/>
              </w:rPr>
            </w:pPr>
          </w:p>
          <w:p w:rsidR="000F6BCE" w:rsidRPr="00FE4BB4" w:rsidRDefault="000F6BCE" w:rsidP="00CF58E0">
            <w:pPr>
              <w:jc w:val="both"/>
              <w:rPr>
                <w:b/>
                <w:sz w:val="24"/>
                <w:szCs w:val="24"/>
              </w:rPr>
            </w:pPr>
            <w:r w:rsidRPr="00FE4BB4">
              <w:rPr>
                <w:sz w:val="24"/>
                <w:szCs w:val="24"/>
              </w:rPr>
              <w:t xml:space="preserve">            </w:t>
            </w:r>
            <w:r w:rsidR="00FE4BB4" w:rsidRPr="00FE4BB4">
              <w:rPr>
                <w:b/>
                <w:sz w:val="24"/>
                <w:szCs w:val="24"/>
              </w:rPr>
              <w:t>The Rise of the Guardians</w:t>
            </w:r>
          </w:p>
          <w:p w:rsidR="000F6BCE" w:rsidRPr="00B447AB" w:rsidRDefault="000F6BCE" w:rsidP="000F6BCE">
            <w:pPr>
              <w:pStyle w:val="ListParagraph"/>
              <w:numPr>
                <w:ilvl w:val="0"/>
                <w:numId w:val="10"/>
              </w:numPr>
            </w:pPr>
            <w:r w:rsidRPr="00B447AB">
              <w:t>Discus the use of visuals employed by the graphic</w:t>
            </w:r>
            <w:r>
              <w:t xml:space="preserve"> animators</w:t>
            </w:r>
            <w:r w:rsidRPr="00B447AB">
              <w:t xml:space="preserve"> </w:t>
            </w:r>
            <w:r>
              <w:t>to engage the viewer</w:t>
            </w:r>
            <w:r w:rsidRPr="00B447AB">
              <w:t>:</w:t>
            </w:r>
          </w:p>
          <w:p w:rsidR="000F6BCE" w:rsidRPr="00B447AB" w:rsidRDefault="000F6BCE" w:rsidP="00CF58E0">
            <w:pPr>
              <w:pStyle w:val="ListParagraph"/>
            </w:pPr>
            <w:r w:rsidRPr="00B447AB">
              <w:t xml:space="preserve">- </w:t>
            </w:r>
            <w:r w:rsidRPr="00294BF6">
              <w:rPr>
                <w:u w:val="single"/>
              </w:rPr>
              <w:t>Colour</w:t>
            </w:r>
            <w:r w:rsidRPr="00B447AB">
              <w:t xml:space="preserve"> </w:t>
            </w:r>
            <w:r>
              <w:t xml:space="preserve">- </w:t>
            </w:r>
            <w:r w:rsidRPr="00B447AB">
              <w:t>to</w:t>
            </w:r>
            <w:r>
              <w:t xml:space="preserve"> denote</w:t>
            </w:r>
            <w:r w:rsidRPr="00B447AB">
              <w:t xml:space="preserve"> temperature</w:t>
            </w:r>
            <w:r>
              <w:t>, good / evil, age and magical qualities</w:t>
            </w:r>
          </w:p>
          <w:p w:rsidR="000F6BCE" w:rsidRDefault="000F6BCE" w:rsidP="00CF58E0">
            <w:pPr>
              <w:pStyle w:val="ListParagraph"/>
            </w:pPr>
            <w:r w:rsidRPr="00B447AB">
              <w:t xml:space="preserve">- </w:t>
            </w:r>
            <w:r w:rsidRPr="00294BF6">
              <w:rPr>
                <w:u w:val="single"/>
              </w:rPr>
              <w:t>Framing</w:t>
            </w:r>
            <w:r>
              <w:t xml:space="preserve"> - c</w:t>
            </w:r>
            <w:r w:rsidRPr="00B447AB">
              <w:t>lose up</w:t>
            </w:r>
            <w:r>
              <w:t xml:space="preserve">s used to engage the viewer directly/personally  with characters and                      </w:t>
            </w:r>
          </w:p>
          <w:p w:rsidR="000F6BCE" w:rsidRPr="00B447AB" w:rsidRDefault="000F6BCE" w:rsidP="00CF58E0">
            <w:pPr>
              <w:pStyle w:val="ListParagraph"/>
            </w:pPr>
            <w:r>
              <w:t xml:space="preserve">  l</w:t>
            </w:r>
            <w:r w:rsidRPr="00B447AB">
              <w:t>ong shot</w:t>
            </w:r>
            <w:r>
              <w:t>s to engage them with the storyline</w:t>
            </w:r>
          </w:p>
          <w:p w:rsidR="000F6BCE" w:rsidRDefault="000F6BCE" w:rsidP="00CF58E0">
            <w:pPr>
              <w:pStyle w:val="ListParagraph"/>
            </w:pPr>
            <w:r w:rsidRPr="00B447AB">
              <w:t xml:space="preserve">- </w:t>
            </w:r>
            <w:r w:rsidRPr="00294BF6">
              <w:rPr>
                <w:u w:val="single"/>
              </w:rPr>
              <w:t>Light</w:t>
            </w:r>
            <w:r>
              <w:rPr>
                <w:u w:val="single"/>
              </w:rPr>
              <w:t xml:space="preserve">ing </w:t>
            </w:r>
            <w:r>
              <w:t xml:space="preserve"> -  light </w:t>
            </w:r>
            <w:r w:rsidRPr="00BE0789">
              <w:t>used to indicate a</w:t>
            </w:r>
            <w:r>
              <w:t xml:space="preserve"> safe setting</w:t>
            </w:r>
            <w:r w:rsidRPr="00B447AB">
              <w:t xml:space="preserve"> </w:t>
            </w:r>
            <w:r>
              <w:t xml:space="preserve"> and </w:t>
            </w:r>
            <w:r w:rsidRPr="00B447AB">
              <w:t>shadow</w:t>
            </w:r>
            <w:r>
              <w:t xml:space="preserve"> to indicate an ominous one</w:t>
            </w:r>
          </w:p>
          <w:p w:rsidR="000F6BCE" w:rsidRDefault="000F6BCE" w:rsidP="00CF58E0">
            <w:pPr>
              <w:pStyle w:val="ListParagraph"/>
            </w:pPr>
            <w:r w:rsidRPr="00B447AB">
              <w:t xml:space="preserve">- </w:t>
            </w:r>
            <w:r w:rsidRPr="00BE0789">
              <w:rPr>
                <w:u w:val="single"/>
              </w:rPr>
              <w:t>Size</w:t>
            </w:r>
            <w:r w:rsidRPr="00B447AB">
              <w:t xml:space="preserve"> to indicate </w:t>
            </w:r>
            <w:r>
              <w:t xml:space="preserve">the </w:t>
            </w:r>
            <w:r w:rsidRPr="00B447AB">
              <w:t>importance of characters</w:t>
            </w:r>
          </w:p>
          <w:p w:rsidR="000F6BCE" w:rsidRDefault="000F6BCE" w:rsidP="00CF58E0">
            <w:pPr>
              <w:pStyle w:val="ListParagraph"/>
            </w:pPr>
            <w:r w:rsidRPr="00B447AB">
              <w:t xml:space="preserve">- </w:t>
            </w:r>
            <w:r w:rsidRPr="000F712D">
              <w:rPr>
                <w:u w:val="single"/>
              </w:rPr>
              <w:t>Sound effects</w:t>
            </w:r>
            <w:r w:rsidRPr="00B447AB">
              <w:t xml:space="preserve"> to </w:t>
            </w:r>
            <w:r>
              <w:t xml:space="preserve">provide sensory stimulus and </w:t>
            </w:r>
            <w:r w:rsidRPr="00B447AB">
              <w:t>position the viewer in various settings</w:t>
            </w:r>
            <w:r>
              <w:t xml:space="preserve"> </w:t>
            </w:r>
          </w:p>
          <w:p w:rsidR="000F6BCE" w:rsidRDefault="000F6BCE" w:rsidP="00CF58E0">
            <w:pPr>
              <w:pStyle w:val="ListParagraph"/>
              <w:rPr>
                <w:b/>
                <w:sz w:val="24"/>
                <w:szCs w:val="24"/>
              </w:rPr>
            </w:pPr>
          </w:p>
          <w:p w:rsidR="000F6BCE" w:rsidRPr="00C95B3B" w:rsidRDefault="00FE4BB4" w:rsidP="00CF58E0">
            <w:pPr>
              <w:pStyle w:val="ListParagraph"/>
              <w:rPr>
                <w:sz w:val="24"/>
                <w:szCs w:val="24"/>
              </w:rPr>
            </w:pPr>
            <w:r>
              <w:rPr>
                <w:b/>
                <w:sz w:val="24"/>
                <w:szCs w:val="24"/>
              </w:rPr>
              <w:t>A Cautionary Tail</w:t>
            </w:r>
          </w:p>
          <w:p w:rsidR="000F6BCE" w:rsidRPr="00B447AB" w:rsidRDefault="000F6BCE" w:rsidP="000F6BCE">
            <w:pPr>
              <w:pStyle w:val="ListParagraph"/>
              <w:numPr>
                <w:ilvl w:val="0"/>
                <w:numId w:val="10"/>
              </w:numPr>
            </w:pPr>
            <w:r w:rsidRPr="00B447AB">
              <w:t xml:space="preserve">Identify visuals </w:t>
            </w:r>
            <w:r>
              <w:t xml:space="preserve">and audio </w:t>
            </w:r>
            <w:r w:rsidRPr="00B447AB">
              <w:t>used for characterisation and stereotyping:</w:t>
            </w:r>
          </w:p>
          <w:p w:rsidR="000F6BCE" w:rsidRPr="00B447AB" w:rsidRDefault="000F6BCE" w:rsidP="00CF58E0">
            <w:pPr>
              <w:pStyle w:val="ListParagraph"/>
            </w:pPr>
            <w:r w:rsidRPr="00B447AB">
              <w:t xml:space="preserve">- </w:t>
            </w:r>
            <w:r w:rsidRPr="000F712D">
              <w:rPr>
                <w:u w:val="single"/>
              </w:rPr>
              <w:t xml:space="preserve">Facial expressions </w:t>
            </w:r>
            <w:r>
              <w:t xml:space="preserve">- </w:t>
            </w:r>
            <w:r w:rsidRPr="00B447AB">
              <w:t>used to show a character’s intent</w:t>
            </w:r>
          </w:p>
          <w:p w:rsidR="000F6BCE" w:rsidRPr="00B447AB" w:rsidRDefault="000F6BCE" w:rsidP="00CF58E0">
            <w:pPr>
              <w:pStyle w:val="ListParagraph"/>
            </w:pPr>
            <w:r w:rsidRPr="00B447AB">
              <w:t xml:space="preserve">- </w:t>
            </w:r>
            <w:r w:rsidRPr="000F712D">
              <w:rPr>
                <w:u w:val="single"/>
              </w:rPr>
              <w:t>Gaze</w:t>
            </w:r>
            <w:r w:rsidRPr="00B447AB">
              <w:t xml:space="preserve"> </w:t>
            </w:r>
            <w:r>
              <w:t xml:space="preserve">- </w:t>
            </w:r>
            <w:r w:rsidRPr="00B447AB">
              <w:t>direct</w:t>
            </w:r>
            <w:r>
              <w:t xml:space="preserve"> </w:t>
            </w:r>
            <w:r w:rsidRPr="00B447AB">
              <w:t xml:space="preserve"> </w:t>
            </w:r>
            <w:r>
              <w:t>(</w:t>
            </w:r>
            <w:r w:rsidRPr="00B447AB">
              <w:rPr>
                <w:i/>
              </w:rPr>
              <w:t>‘demand’</w:t>
            </w:r>
            <w:r w:rsidRPr="00B447AB">
              <w:t xml:space="preserve">) to connect personally with the viewer and                            </w:t>
            </w:r>
          </w:p>
          <w:p w:rsidR="000F6BCE" w:rsidRPr="00B447AB" w:rsidRDefault="000F6BCE" w:rsidP="00CF58E0">
            <w:pPr>
              <w:pStyle w:val="ListParagraph"/>
            </w:pPr>
            <w:r w:rsidRPr="00B447AB">
              <w:t xml:space="preserve">  averted</w:t>
            </w:r>
            <w:r>
              <w:t xml:space="preserve"> </w:t>
            </w:r>
            <w:r w:rsidRPr="00B447AB">
              <w:t xml:space="preserve"> </w:t>
            </w:r>
            <w:r>
              <w:t>(</w:t>
            </w:r>
            <w:r w:rsidRPr="00B447AB">
              <w:rPr>
                <w:i/>
              </w:rPr>
              <w:t>‘ offer’</w:t>
            </w:r>
            <w:r w:rsidRPr="00B447AB">
              <w:t xml:space="preserve">) to relate to </w:t>
            </w:r>
            <w:r>
              <w:t xml:space="preserve">or interact with </w:t>
            </w:r>
            <w:r w:rsidRPr="00B447AB">
              <w:t>another character in the text</w:t>
            </w:r>
          </w:p>
          <w:p w:rsidR="000F6BCE" w:rsidRPr="00B447AB" w:rsidRDefault="000F6BCE" w:rsidP="00CF58E0">
            <w:pPr>
              <w:pStyle w:val="ListParagraph"/>
            </w:pPr>
            <w:r w:rsidRPr="00B447AB">
              <w:t xml:space="preserve">- </w:t>
            </w:r>
            <w:r w:rsidRPr="000F712D">
              <w:rPr>
                <w:u w:val="single"/>
              </w:rPr>
              <w:t>Colour</w:t>
            </w:r>
            <w:r>
              <w:t xml:space="preserve"> - to denote the emotions of loneliness and desolation</w:t>
            </w:r>
          </w:p>
          <w:p w:rsidR="000F6BCE" w:rsidRDefault="000F6BCE" w:rsidP="00CF58E0">
            <w:pPr>
              <w:pStyle w:val="ListParagraph"/>
            </w:pPr>
            <w:r w:rsidRPr="00B447AB">
              <w:t xml:space="preserve">- </w:t>
            </w:r>
            <w:r w:rsidRPr="000F712D">
              <w:rPr>
                <w:u w:val="single"/>
              </w:rPr>
              <w:t>Music</w:t>
            </w:r>
            <w:r w:rsidRPr="00B447AB">
              <w:t xml:space="preserve"> </w:t>
            </w:r>
            <w:r>
              <w:t xml:space="preserve">- </w:t>
            </w:r>
            <w:r w:rsidRPr="00B447AB">
              <w:t>to establish mood</w:t>
            </w:r>
          </w:p>
          <w:p w:rsidR="000F6BCE" w:rsidRDefault="000F6BCE" w:rsidP="00CF58E0">
            <w:pPr>
              <w:pStyle w:val="ListParagraph"/>
            </w:pPr>
            <w:r>
              <w:t xml:space="preserve">- </w:t>
            </w:r>
            <w:r w:rsidRPr="000F712D">
              <w:rPr>
                <w:u w:val="single"/>
              </w:rPr>
              <w:t xml:space="preserve">Interactive effects </w:t>
            </w:r>
            <w:r>
              <w:t xml:space="preserve">- to identify and connect with characters and storyline </w:t>
            </w:r>
          </w:p>
          <w:p w:rsidR="000F6BCE" w:rsidRDefault="000F6BCE" w:rsidP="00CF58E0">
            <w:pPr>
              <w:pStyle w:val="ListParagraph"/>
              <w:rPr>
                <w:b/>
                <w:sz w:val="24"/>
                <w:szCs w:val="24"/>
              </w:rPr>
            </w:pPr>
          </w:p>
          <w:p w:rsidR="000F6BCE" w:rsidRPr="00C95B3B" w:rsidRDefault="000F6BCE" w:rsidP="00CF58E0">
            <w:pPr>
              <w:pStyle w:val="ListParagraph"/>
              <w:rPr>
                <w:b/>
                <w:sz w:val="24"/>
                <w:szCs w:val="24"/>
              </w:rPr>
            </w:pPr>
            <w:r w:rsidRPr="00C95B3B">
              <w:rPr>
                <w:b/>
                <w:sz w:val="24"/>
                <w:szCs w:val="24"/>
              </w:rPr>
              <w:t>How to Train Your Dragon</w:t>
            </w:r>
          </w:p>
          <w:p w:rsidR="000F6BCE" w:rsidRDefault="000F6BCE" w:rsidP="000F6BCE">
            <w:pPr>
              <w:pStyle w:val="ListParagraph"/>
              <w:numPr>
                <w:ilvl w:val="0"/>
                <w:numId w:val="10"/>
              </w:numPr>
            </w:pPr>
            <w:r>
              <w:t>Identify visuals used for the sensory stimulation of the viewer</w:t>
            </w:r>
          </w:p>
          <w:p w:rsidR="000F6BCE" w:rsidRDefault="000F6BCE" w:rsidP="00CF58E0">
            <w:pPr>
              <w:pStyle w:val="ListParagraph"/>
            </w:pPr>
            <w:r w:rsidRPr="00B447AB">
              <w:t xml:space="preserve">- Angle perspective </w:t>
            </w:r>
            <w:r>
              <w:t>– to involve the viewer as</w:t>
            </w:r>
            <w:r w:rsidRPr="00B447AB">
              <w:t xml:space="preserve"> a participant </w:t>
            </w:r>
            <w:r>
              <w:t xml:space="preserve">(at eye-level) </w:t>
            </w:r>
            <w:r w:rsidRPr="00B447AB">
              <w:t xml:space="preserve">or </w:t>
            </w:r>
            <w:r>
              <w:t xml:space="preserve">                    </w:t>
            </w:r>
          </w:p>
          <w:p w:rsidR="000F6BCE" w:rsidRDefault="000F6BCE" w:rsidP="00CF58E0">
            <w:pPr>
              <w:pStyle w:val="ListParagraph"/>
            </w:pPr>
            <w:r>
              <w:t xml:space="preserve">  </w:t>
            </w:r>
            <w:r w:rsidRPr="00B447AB">
              <w:t>spectator</w:t>
            </w:r>
            <w:r>
              <w:t xml:space="preserve"> (from a bird’s eye view).</w:t>
            </w:r>
          </w:p>
          <w:p w:rsidR="000F6BCE" w:rsidRDefault="000F6BCE" w:rsidP="00CF58E0">
            <w:pPr>
              <w:pStyle w:val="ListParagraph"/>
            </w:pPr>
            <w:r>
              <w:t>- Illustration – used to trigger a sense of wonderment or to facilitate a feeling of</w:t>
            </w:r>
          </w:p>
          <w:p w:rsidR="000F6BCE" w:rsidRDefault="000F6BCE" w:rsidP="00CF58E0">
            <w:pPr>
              <w:pStyle w:val="ListParagraph"/>
            </w:pPr>
            <w:r>
              <w:t xml:space="preserve">  adventure.</w:t>
            </w:r>
          </w:p>
          <w:p w:rsidR="000F6BCE" w:rsidRPr="00D92104" w:rsidRDefault="000F6BCE" w:rsidP="00CF58E0">
            <w:pPr>
              <w:pStyle w:val="ListParagraph"/>
            </w:pPr>
          </w:p>
        </w:tc>
        <w:tc>
          <w:tcPr>
            <w:tcW w:w="2748" w:type="dxa"/>
          </w:tcPr>
          <w:p w:rsidR="000F6BCE" w:rsidRDefault="000F6BCE" w:rsidP="00CF58E0"/>
          <w:p w:rsidR="00BA0947" w:rsidRPr="00BA0947" w:rsidRDefault="00BA0947" w:rsidP="00BA0947">
            <w:pPr>
              <w:jc w:val="center"/>
              <w:rPr>
                <w:b/>
              </w:rPr>
            </w:pPr>
            <w:r w:rsidRPr="00BA0947">
              <w:rPr>
                <w:b/>
              </w:rPr>
              <w:t>Digital texts</w:t>
            </w:r>
          </w:p>
          <w:p w:rsidR="00BA0947" w:rsidRDefault="00BA0947" w:rsidP="00BA0947">
            <w:pPr>
              <w:jc w:val="center"/>
            </w:pPr>
          </w:p>
          <w:p w:rsidR="00BA0947" w:rsidRDefault="00BA0947" w:rsidP="00BA0947">
            <w:pPr>
              <w:jc w:val="center"/>
            </w:pPr>
            <w:r>
              <w:t>The Rise of the Guardians</w:t>
            </w:r>
          </w:p>
          <w:p w:rsidR="00BA0947" w:rsidRDefault="00BA0947" w:rsidP="00BA0947">
            <w:pPr>
              <w:jc w:val="center"/>
            </w:pPr>
            <w:r>
              <w:t>A Cautionary Tail</w:t>
            </w:r>
          </w:p>
          <w:p w:rsidR="00BA0947" w:rsidRPr="00E77BA3" w:rsidRDefault="00BA0947" w:rsidP="00BA0947">
            <w:pPr>
              <w:jc w:val="center"/>
            </w:pPr>
            <w:r>
              <w:t>How to Train Your Dragon</w:t>
            </w:r>
          </w:p>
        </w:tc>
      </w:tr>
    </w:tbl>
    <w:p w:rsidR="000F6BCE" w:rsidRDefault="000F6BCE" w:rsidP="000F6BCE"/>
    <w:p w:rsidR="000F6BCE" w:rsidRDefault="000F6BCE" w:rsidP="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p>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9786"/>
        </w:trPr>
        <w:tc>
          <w:tcPr>
            <w:tcW w:w="3936" w:type="dxa"/>
          </w:tcPr>
          <w:p w:rsidR="000F6BCE" w:rsidRPr="00E77BA3" w:rsidRDefault="000F6BCE" w:rsidP="00CF58E0">
            <w:pPr>
              <w:rPr>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N3-1A </w:t>
            </w:r>
            <w:r w:rsidRPr="00E77BA3">
              <w:rPr>
                <w:rFonts w:cs="ArialMT"/>
                <w:color w:val="000000"/>
              </w:rPr>
              <w:t xml:space="preserve">Communicates effectively for a variety of audiences and purposes using increasingly challenging topics, ideas, issues and language forms and features </w:t>
            </w:r>
          </w:p>
          <w:p w:rsidR="000F6BCE" w:rsidRPr="00E77BA3"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C420E8">
            <w:pPr>
              <w:pStyle w:val="ListParagraph"/>
              <w:numPr>
                <w:ilvl w:val="0"/>
                <w:numId w:val="34"/>
              </w:numPr>
              <w:autoSpaceDE w:val="0"/>
              <w:autoSpaceDN w:val="0"/>
              <w:adjustRightInd w:val="0"/>
              <w:ind w:left="426" w:hanging="284"/>
              <w:rPr>
                <w:rFonts w:cs="ArialMT"/>
                <w:color w:val="000000"/>
                <w:sz w:val="16"/>
                <w:szCs w:val="16"/>
              </w:rPr>
            </w:pPr>
            <w:r w:rsidRPr="0069601B">
              <w:rPr>
                <w:rFonts w:cs="ArialMT"/>
                <w:color w:val="000000"/>
                <w:sz w:val="16"/>
                <w:szCs w:val="16"/>
              </w:rPr>
              <w:t xml:space="preserve">participate in and contribute to discussions, clarifying and interrogating ideas, developing and supporting arguments, sharing and evaluating information, experiences and opinions </w:t>
            </w:r>
          </w:p>
          <w:p w:rsidR="000F6BCE"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color w:val="000000"/>
                <w:sz w:val="12"/>
                <w:szCs w:val="12"/>
              </w:rPr>
            </w:pPr>
          </w:p>
          <w:p w:rsidR="000F6BCE" w:rsidRPr="00552B6C" w:rsidRDefault="000F6BCE" w:rsidP="00CF58E0">
            <w:pPr>
              <w:autoSpaceDE w:val="0"/>
              <w:autoSpaceDN w:val="0"/>
              <w:adjustRightInd w:val="0"/>
              <w:rPr>
                <w:rFonts w:cs="ArialMT"/>
                <w:sz w:val="12"/>
                <w:szCs w:val="12"/>
              </w:rPr>
            </w:pPr>
          </w:p>
          <w:p w:rsidR="000F6BCE" w:rsidRPr="00552B6C" w:rsidRDefault="000F6BCE" w:rsidP="00CF58E0">
            <w:pPr>
              <w:autoSpaceDE w:val="0"/>
              <w:autoSpaceDN w:val="0"/>
              <w:adjustRightInd w:val="0"/>
              <w:rPr>
                <w:rFonts w:cs="ArialMT"/>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EN3-3A </w:t>
            </w:r>
            <w:r w:rsidRPr="00E77BA3">
              <w:rPr>
                <w:rFonts w:cs="ArialMT"/>
                <w:color w:val="000000"/>
              </w:rPr>
              <w:t>Uses an integrated range of skills, strategies and knowledge to read, view and comprehend a wide range of texts in different media and technologies</w:t>
            </w:r>
          </w:p>
          <w:p w:rsidR="000F6BCE" w:rsidRPr="0017206B" w:rsidRDefault="000F6BCE" w:rsidP="00CF58E0">
            <w:pPr>
              <w:autoSpaceDE w:val="0"/>
              <w:autoSpaceDN w:val="0"/>
              <w:adjustRightInd w:val="0"/>
              <w:rPr>
                <w:rFonts w:cs="ArialMT"/>
                <w:color w:val="000000"/>
                <w:sz w:val="12"/>
                <w:szCs w:val="12"/>
              </w:rPr>
            </w:pPr>
          </w:p>
          <w:p w:rsidR="000F6BCE" w:rsidRPr="00E77BA3" w:rsidRDefault="000F6BCE" w:rsidP="00CF58E0">
            <w:pPr>
              <w:autoSpaceDE w:val="0"/>
              <w:autoSpaceDN w:val="0"/>
              <w:adjustRightInd w:val="0"/>
              <w:rPr>
                <w:rFonts w:cs="ArialMT"/>
                <w:b/>
                <w:color w:val="000000"/>
                <w:sz w:val="16"/>
                <w:szCs w:val="16"/>
              </w:rPr>
            </w:pPr>
            <w:r w:rsidRPr="00E77BA3">
              <w:rPr>
                <w:rFonts w:cs="ArialMT"/>
                <w:b/>
                <w:color w:val="000000"/>
                <w:sz w:val="16"/>
                <w:szCs w:val="16"/>
              </w:rPr>
              <w:t>Respond to and compose texts</w:t>
            </w:r>
          </w:p>
          <w:p w:rsidR="000F6BCE" w:rsidRPr="0069601B" w:rsidRDefault="000F6BCE" w:rsidP="00C420E8">
            <w:pPr>
              <w:pStyle w:val="ListParagraph"/>
              <w:numPr>
                <w:ilvl w:val="0"/>
                <w:numId w:val="34"/>
              </w:numPr>
              <w:autoSpaceDE w:val="0"/>
              <w:autoSpaceDN w:val="0"/>
              <w:adjustRightInd w:val="0"/>
              <w:ind w:left="426" w:hanging="284"/>
              <w:rPr>
                <w:rFonts w:cs="ArialMT"/>
                <w:color w:val="000000"/>
                <w:sz w:val="16"/>
                <w:szCs w:val="16"/>
              </w:rPr>
            </w:pPr>
            <w:r w:rsidRPr="0069601B">
              <w:rPr>
                <w:rFonts w:cs="ArialMT"/>
                <w:color w:val="000000"/>
                <w:sz w:val="16"/>
                <w:szCs w:val="16"/>
              </w:rPr>
              <w:t>use comprehension strategies to interpret and analyse information and ideas, comparing content from a variety of textual sources including media and digital texts</w:t>
            </w:r>
          </w:p>
          <w:p w:rsidR="000F6BCE" w:rsidRPr="00E77BA3" w:rsidRDefault="000F6BCE" w:rsidP="00CF58E0"/>
        </w:tc>
        <w:tc>
          <w:tcPr>
            <w:tcW w:w="8930" w:type="dxa"/>
          </w:tcPr>
          <w:p w:rsidR="000F6BCE" w:rsidRPr="00861FD4" w:rsidRDefault="000F6BCE" w:rsidP="00CF58E0">
            <w:pPr>
              <w:rPr>
                <w:sz w:val="10"/>
                <w:szCs w:val="10"/>
              </w:rPr>
            </w:pPr>
          </w:p>
          <w:p w:rsidR="000F6BCE" w:rsidRDefault="000F6BCE" w:rsidP="00CF58E0">
            <w:pPr>
              <w:rPr>
                <w:b/>
              </w:rPr>
            </w:pPr>
            <w:r>
              <w:rPr>
                <w:b/>
              </w:rPr>
              <w:t>5</w:t>
            </w:r>
            <w:r w:rsidRPr="006F1120">
              <w:rPr>
                <w:b/>
              </w:rPr>
              <w:t xml:space="preserve">. Exploring visuals </w:t>
            </w:r>
            <w:r w:rsidR="000E6E06">
              <w:rPr>
                <w:b/>
              </w:rPr>
              <w:t xml:space="preserve">and imagery </w:t>
            </w:r>
            <w:r w:rsidRPr="006F1120">
              <w:rPr>
                <w:b/>
              </w:rPr>
              <w:t>in print</w:t>
            </w:r>
          </w:p>
          <w:p w:rsidR="000F6BCE" w:rsidRDefault="000F6BCE" w:rsidP="00CF58E0">
            <w:pPr>
              <w:rPr>
                <w:b/>
                <w:sz w:val="16"/>
                <w:szCs w:val="16"/>
              </w:rPr>
            </w:pPr>
          </w:p>
          <w:p w:rsidR="000F6BCE" w:rsidRPr="00527416" w:rsidRDefault="000F6BCE" w:rsidP="00CF58E0">
            <w:pPr>
              <w:rPr>
                <w:b/>
                <w:sz w:val="24"/>
                <w:szCs w:val="24"/>
              </w:rPr>
            </w:pPr>
            <w:r>
              <w:rPr>
                <w:b/>
                <w:sz w:val="16"/>
                <w:szCs w:val="16"/>
              </w:rPr>
              <w:t xml:space="preserve">                   </w:t>
            </w:r>
            <w:r w:rsidRPr="00C95B3B">
              <w:rPr>
                <w:b/>
              </w:rPr>
              <w:t xml:space="preserve"> </w:t>
            </w:r>
            <w:r w:rsidRPr="00527416">
              <w:rPr>
                <w:b/>
                <w:sz w:val="24"/>
                <w:szCs w:val="24"/>
              </w:rPr>
              <w:t>Wonder</w:t>
            </w:r>
          </w:p>
          <w:p w:rsidR="000F6BCE" w:rsidRDefault="000F6BCE" w:rsidP="000F6BCE">
            <w:pPr>
              <w:pStyle w:val="ListParagraph"/>
              <w:numPr>
                <w:ilvl w:val="0"/>
                <w:numId w:val="10"/>
              </w:numPr>
            </w:pPr>
            <w:r w:rsidRPr="00D92104">
              <w:t>Explore the visuals on the cover of the text and discuss</w:t>
            </w:r>
            <w:r>
              <w:t xml:space="preserve"> how title placement is used to show cranial deformity.</w:t>
            </w:r>
          </w:p>
          <w:p w:rsidR="000F6BCE" w:rsidRDefault="000F6BCE" w:rsidP="000F6BCE">
            <w:pPr>
              <w:pStyle w:val="ListParagraph"/>
              <w:numPr>
                <w:ilvl w:val="0"/>
                <w:numId w:val="10"/>
              </w:numPr>
            </w:pPr>
            <w:r>
              <w:t>Examine the use of simple lines and colours on the cover. Draw connections to the main character’s wish to be a plain, ordinary child.</w:t>
            </w:r>
          </w:p>
          <w:p w:rsidR="000F6BCE" w:rsidRDefault="000F6BCE" w:rsidP="000F6BCE">
            <w:pPr>
              <w:pStyle w:val="ListParagraph"/>
              <w:numPr>
                <w:ilvl w:val="0"/>
                <w:numId w:val="10"/>
              </w:numPr>
            </w:pPr>
            <w:r>
              <w:t>Explore the one-eyed, Picasso-like illustration on the cover. Draw connect</w:t>
            </w:r>
            <w:r w:rsidR="00B33DF7">
              <w:t>ion</w:t>
            </w:r>
            <w:r>
              <w:t>s to the artist’s work and the distortion of facial features.</w:t>
            </w:r>
          </w:p>
          <w:p w:rsidR="000F6BCE" w:rsidRPr="002453CB" w:rsidRDefault="000F6BCE" w:rsidP="00CF58E0">
            <w:pPr>
              <w:rPr>
                <w:b/>
              </w:rPr>
            </w:pPr>
          </w:p>
          <w:p w:rsidR="000F6BCE" w:rsidRPr="00527416" w:rsidRDefault="00527416" w:rsidP="00CF58E0">
            <w:pPr>
              <w:rPr>
                <w:b/>
                <w:sz w:val="24"/>
                <w:szCs w:val="24"/>
              </w:rPr>
            </w:pPr>
            <w:r>
              <w:rPr>
                <w:b/>
                <w:sz w:val="24"/>
                <w:szCs w:val="24"/>
              </w:rPr>
              <w:t xml:space="preserve">             </w:t>
            </w:r>
            <w:r w:rsidR="000F6BCE" w:rsidRPr="00527416">
              <w:rPr>
                <w:b/>
                <w:sz w:val="24"/>
                <w:szCs w:val="24"/>
              </w:rPr>
              <w:t>Dandelion</w:t>
            </w:r>
          </w:p>
          <w:p w:rsidR="000F6BCE" w:rsidRDefault="000F6BCE" w:rsidP="000F6BCE">
            <w:pPr>
              <w:pStyle w:val="ListParagraph"/>
              <w:numPr>
                <w:ilvl w:val="0"/>
                <w:numId w:val="10"/>
              </w:numPr>
            </w:pPr>
            <w:r w:rsidRPr="00D92104">
              <w:t xml:space="preserve">Explore </w:t>
            </w:r>
            <w:r>
              <w:t>the use of (dark) colours within illustrations in establishing mood. Discuss how the illustrator has used them to create a sense of depression and foreboding.</w:t>
            </w:r>
          </w:p>
          <w:p w:rsidR="000F6BCE" w:rsidRDefault="000F6BCE" w:rsidP="000F6BCE">
            <w:pPr>
              <w:pStyle w:val="ListParagraph"/>
              <w:numPr>
                <w:ilvl w:val="0"/>
                <w:numId w:val="10"/>
              </w:numPr>
            </w:pPr>
            <w:r>
              <w:t>Examine the soft focus and periscopic focus within the illustrations. Discuss how they are used to show isolation and disconnectedness from the real world.</w:t>
            </w:r>
          </w:p>
          <w:p w:rsidR="000F6BCE" w:rsidRDefault="000F6BCE" w:rsidP="000F6BCE">
            <w:pPr>
              <w:pStyle w:val="ListParagraph"/>
              <w:numPr>
                <w:ilvl w:val="0"/>
                <w:numId w:val="10"/>
              </w:numPr>
            </w:pPr>
            <w:r>
              <w:t>Discuss the use of lighting to draw the eye to and focus the reader on visuals                      (especially the dandelions) in the text.</w:t>
            </w:r>
          </w:p>
          <w:p w:rsidR="000F6BCE" w:rsidRDefault="000F6BCE" w:rsidP="000F6BCE">
            <w:pPr>
              <w:pStyle w:val="ListParagraph"/>
              <w:numPr>
                <w:ilvl w:val="0"/>
                <w:numId w:val="10"/>
              </w:numPr>
            </w:pPr>
            <w:r>
              <w:t xml:space="preserve">Examine the use of lighting from below to create the menacing ‘face’ of the school. </w:t>
            </w:r>
          </w:p>
          <w:p w:rsidR="000F6BCE" w:rsidRDefault="000F6BCE" w:rsidP="000F6BCE">
            <w:pPr>
              <w:pStyle w:val="ListParagraph"/>
              <w:numPr>
                <w:ilvl w:val="0"/>
                <w:numId w:val="10"/>
              </w:numPr>
            </w:pPr>
            <w:r>
              <w:t>Explore how shadows are used within the illustrations. Discuss how they are used in the trees on the way to school to ‘follow’ the protagonist and cause him to feel pursued.</w:t>
            </w:r>
          </w:p>
          <w:p w:rsidR="000F6BCE" w:rsidRDefault="000F6BCE" w:rsidP="000F6BCE">
            <w:pPr>
              <w:pStyle w:val="ListParagraph"/>
              <w:numPr>
                <w:ilvl w:val="0"/>
                <w:numId w:val="10"/>
              </w:numPr>
            </w:pPr>
            <w:r>
              <w:t>Examine the use of shadows to add an ‘evil’ quality to the bullies’ faces. Draw similarities to a torch being lit under ones’ face in the dark.</w:t>
            </w:r>
          </w:p>
          <w:p w:rsidR="000F6BCE" w:rsidRDefault="000F6BCE" w:rsidP="000F6BCE">
            <w:pPr>
              <w:pStyle w:val="ListParagraph"/>
              <w:numPr>
                <w:ilvl w:val="0"/>
                <w:numId w:val="10"/>
              </w:numPr>
            </w:pPr>
            <w:r>
              <w:t>Discuss how visual imagery can be used by illustrators to support the author’s  characterisation and stereotyping in texts.</w:t>
            </w:r>
          </w:p>
          <w:p w:rsidR="000F6BCE" w:rsidRPr="00D92104" w:rsidRDefault="000F6BCE" w:rsidP="00CF58E0">
            <w:pPr>
              <w:pStyle w:val="ListParagraph"/>
            </w:pPr>
          </w:p>
        </w:tc>
        <w:tc>
          <w:tcPr>
            <w:tcW w:w="2748" w:type="dxa"/>
          </w:tcPr>
          <w:p w:rsidR="000F6BCE" w:rsidRDefault="000F6BCE" w:rsidP="00CF58E0"/>
          <w:p w:rsidR="00BA0947" w:rsidRPr="00BA0947" w:rsidRDefault="00BA0947" w:rsidP="00BA0947">
            <w:pPr>
              <w:jc w:val="center"/>
              <w:rPr>
                <w:b/>
              </w:rPr>
            </w:pPr>
            <w:r w:rsidRPr="00BA0947">
              <w:rPr>
                <w:b/>
              </w:rPr>
              <w:t>Texts</w:t>
            </w:r>
          </w:p>
          <w:p w:rsidR="00BA0947" w:rsidRDefault="00BA0947" w:rsidP="00BA0947">
            <w:pPr>
              <w:jc w:val="center"/>
            </w:pPr>
          </w:p>
          <w:p w:rsidR="00BA0947" w:rsidRDefault="00BA0947" w:rsidP="00BA0947">
            <w:pPr>
              <w:jc w:val="center"/>
            </w:pPr>
            <w:r>
              <w:t>Wonder</w:t>
            </w:r>
          </w:p>
          <w:p w:rsidR="00BA0947" w:rsidRDefault="00BA0947" w:rsidP="00BA0947">
            <w:pPr>
              <w:jc w:val="center"/>
            </w:pPr>
            <w:r>
              <w:t>Dandelion</w:t>
            </w:r>
          </w:p>
          <w:p w:rsidR="00BA0947" w:rsidRDefault="00BA0947" w:rsidP="00BA0947">
            <w:pPr>
              <w:jc w:val="center"/>
            </w:pPr>
          </w:p>
          <w:p w:rsidR="00BA0947" w:rsidRDefault="00527416" w:rsidP="00BA0947">
            <w:pPr>
              <w:jc w:val="center"/>
            </w:pPr>
            <w:r>
              <w:t>Visual Stimuli</w:t>
            </w:r>
            <w:r w:rsidR="005E554E">
              <w:t>:</w:t>
            </w:r>
          </w:p>
          <w:p w:rsidR="00BA0947" w:rsidRPr="00E77BA3" w:rsidRDefault="005E554E" w:rsidP="00BA0947">
            <w:pPr>
              <w:jc w:val="center"/>
            </w:pPr>
            <w:r>
              <w:t>Works by Pablo Pi</w:t>
            </w:r>
            <w:r w:rsidR="00BA0947">
              <w:t>cas</w:t>
            </w:r>
            <w:r>
              <w:t>s</w:t>
            </w:r>
            <w:r w:rsidR="00BA0947">
              <w:t xml:space="preserve">o </w:t>
            </w:r>
          </w:p>
        </w:tc>
      </w:tr>
    </w:tbl>
    <w:p w:rsidR="000F6BCE" w:rsidRDefault="000F6BCE" w:rsidP="000F6BCE"/>
    <w:p w:rsidR="000F6BCE" w:rsidRDefault="000F6BCE" w:rsidP="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p>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10048"/>
        </w:trPr>
        <w:tc>
          <w:tcPr>
            <w:tcW w:w="3936" w:type="dxa"/>
          </w:tcPr>
          <w:p w:rsidR="000F6BCE" w:rsidRPr="00E77BA3" w:rsidRDefault="000F6BCE" w:rsidP="00CF58E0">
            <w:pPr>
              <w:rPr>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EN3-2A</w:t>
            </w:r>
            <w:r w:rsidRPr="00E77BA3">
              <w:rPr>
                <w:rFonts w:cs="ArialMT"/>
              </w:rPr>
              <w:t xml:space="preserve"> </w:t>
            </w:r>
            <w:r w:rsidRPr="00E77BA3">
              <w:rPr>
                <w:rFonts w:cs="ArialMT"/>
                <w:color w:val="000000"/>
              </w:rPr>
              <w:t xml:space="preserve">Composes, edits and presents well-structured and coherent texts </w:t>
            </w:r>
          </w:p>
          <w:p w:rsidR="000F6BCE" w:rsidRPr="0017206B" w:rsidRDefault="000F6BCE" w:rsidP="00CF58E0">
            <w:pPr>
              <w:autoSpaceDE w:val="0"/>
              <w:autoSpaceDN w:val="0"/>
              <w:adjustRightInd w:val="0"/>
              <w:rPr>
                <w:rFonts w:cs="ArialMT"/>
                <w:b/>
                <w:color w:val="000000"/>
                <w:sz w:val="12"/>
                <w:szCs w:val="12"/>
              </w:rPr>
            </w:pPr>
          </w:p>
          <w:p w:rsidR="000F6BCE" w:rsidRPr="00552B6C" w:rsidRDefault="000F6BCE" w:rsidP="00CF58E0">
            <w:pPr>
              <w:autoSpaceDE w:val="0"/>
              <w:autoSpaceDN w:val="0"/>
              <w:adjustRightInd w:val="0"/>
              <w:rPr>
                <w:rFonts w:cs="ArialMT"/>
                <w:b/>
                <w:sz w:val="16"/>
                <w:szCs w:val="16"/>
              </w:rPr>
            </w:pPr>
            <w:r w:rsidRPr="00552B6C">
              <w:rPr>
                <w:rFonts w:cs="ArialMT"/>
                <w:b/>
                <w:sz w:val="16"/>
                <w:szCs w:val="16"/>
              </w:rPr>
              <w:t>Respond to and compose texts</w:t>
            </w:r>
          </w:p>
          <w:p w:rsidR="000F6BCE" w:rsidRPr="0069601B" w:rsidRDefault="000F6BCE" w:rsidP="00C420E8">
            <w:pPr>
              <w:pStyle w:val="ListParagraph"/>
              <w:numPr>
                <w:ilvl w:val="0"/>
                <w:numId w:val="34"/>
              </w:numPr>
              <w:autoSpaceDE w:val="0"/>
              <w:autoSpaceDN w:val="0"/>
              <w:adjustRightInd w:val="0"/>
              <w:ind w:left="426" w:hanging="284"/>
              <w:rPr>
                <w:rFonts w:cs="ArialMT"/>
                <w:sz w:val="16"/>
                <w:szCs w:val="16"/>
              </w:rPr>
            </w:pPr>
            <w:r w:rsidRPr="0069601B">
              <w:rPr>
                <w:rFonts w:cs="ArialMT"/>
                <w:sz w:val="16"/>
                <w:szCs w:val="16"/>
              </w:rPr>
              <w:t xml:space="preserve">create literary texts that experiment with structures, ideas and stylistic features of selected authors </w:t>
            </w:r>
          </w:p>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Default="000F6BCE" w:rsidP="00CF58E0"/>
          <w:p w:rsidR="000F6BCE" w:rsidRPr="00E77BA3" w:rsidRDefault="000F6BCE" w:rsidP="00180BD8">
            <w:pPr>
              <w:pStyle w:val="ListParagraph"/>
              <w:ind w:left="426"/>
            </w:pPr>
          </w:p>
        </w:tc>
        <w:tc>
          <w:tcPr>
            <w:tcW w:w="8930" w:type="dxa"/>
          </w:tcPr>
          <w:p w:rsidR="000F6BCE" w:rsidRPr="00C41DC4" w:rsidRDefault="000F6BCE" w:rsidP="00CF58E0">
            <w:pPr>
              <w:rPr>
                <w:b/>
                <w:sz w:val="12"/>
                <w:szCs w:val="12"/>
              </w:rPr>
            </w:pPr>
          </w:p>
          <w:p w:rsidR="000F6BCE" w:rsidRPr="00C41DC4" w:rsidRDefault="000F6BCE" w:rsidP="00CF58E0">
            <w:pPr>
              <w:rPr>
                <w:b/>
              </w:rPr>
            </w:pPr>
            <w:r>
              <w:rPr>
                <w:b/>
              </w:rPr>
              <w:t>6. Recording understandings of</w:t>
            </w:r>
            <w:r w:rsidRPr="00C41DC4">
              <w:rPr>
                <w:b/>
              </w:rPr>
              <w:t xml:space="preserve"> a digital text</w:t>
            </w:r>
          </w:p>
          <w:p w:rsidR="000F6BCE" w:rsidRPr="006A3692" w:rsidRDefault="000F6BCE" w:rsidP="00CF58E0">
            <w:pPr>
              <w:rPr>
                <w:b/>
                <w:sz w:val="16"/>
                <w:szCs w:val="16"/>
              </w:rPr>
            </w:pPr>
          </w:p>
          <w:p w:rsidR="000F6BCE" w:rsidRPr="00527416" w:rsidRDefault="00FE4BB4" w:rsidP="00CF58E0">
            <w:pPr>
              <w:pStyle w:val="ListParagraph"/>
              <w:rPr>
                <w:b/>
                <w:sz w:val="24"/>
                <w:szCs w:val="24"/>
              </w:rPr>
            </w:pPr>
            <w:r w:rsidRPr="00527416">
              <w:rPr>
                <w:b/>
                <w:sz w:val="24"/>
                <w:szCs w:val="24"/>
              </w:rPr>
              <w:t>The Rise of the Guardians</w:t>
            </w:r>
          </w:p>
          <w:p w:rsidR="000F6BCE" w:rsidRPr="00C41DC4" w:rsidRDefault="000F6BCE" w:rsidP="000F6BCE">
            <w:pPr>
              <w:pStyle w:val="ListParagraph"/>
              <w:numPr>
                <w:ilvl w:val="0"/>
                <w:numId w:val="10"/>
              </w:numPr>
            </w:pPr>
            <w:r w:rsidRPr="00C41DC4">
              <w:t xml:space="preserve">Students sequence screen shots to create a storyboard and write short captions to </w:t>
            </w:r>
            <w:r w:rsidR="000E6E06">
              <w:t xml:space="preserve">recount and </w:t>
            </w:r>
            <w:r w:rsidRPr="00C41DC4">
              <w:t>outline key events in the text.</w:t>
            </w:r>
          </w:p>
          <w:p w:rsidR="000F6BCE" w:rsidRDefault="000F6BCE" w:rsidP="00CF58E0">
            <w:pPr>
              <w:pStyle w:val="ListParagraph"/>
              <w:rPr>
                <w:b/>
              </w:rPr>
            </w:pPr>
          </w:p>
          <w:p w:rsidR="000F6BCE" w:rsidRPr="00527416" w:rsidRDefault="00FE4BB4" w:rsidP="00CF58E0">
            <w:pPr>
              <w:pStyle w:val="ListParagraph"/>
              <w:rPr>
                <w:b/>
                <w:sz w:val="24"/>
                <w:szCs w:val="24"/>
              </w:rPr>
            </w:pPr>
            <w:r w:rsidRPr="00527416">
              <w:rPr>
                <w:b/>
                <w:sz w:val="24"/>
                <w:szCs w:val="24"/>
              </w:rPr>
              <w:t>A Cautionary Tail</w:t>
            </w:r>
          </w:p>
          <w:p w:rsidR="000F6BCE" w:rsidRPr="00C41DC4" w:rsidRDefault="000F6BCE" w:rsidP="000F6BCE">
            <w:pPr>
              <w:pStyle w:val="ListParagraph"/>
              <w:numPr>
                <w:ilvl w:val="0"/>
                <w:numId w:val="10"/>
              </w:numPr>
            </w:pPr>
            <w:r w:rsidRPr="00C41DC4">
              <w:t xml:space="preserve">Students create snapshot </w:t>
            </w:r>
            <w:r>
              <w:t>descriptions of characters to form a character brief for the</w:t>
            </w:r>
            <w:r w:rsidRPr="00C41DC4">
              <w:t xml:space="preserve"> animation team.</w:t>
            </w:r>
          </w:p>
          <w:p w:rsidR="000F6BCE" w:rsidRDefault="000F6BCE" w:rsidP="00CF58E0">
            <w:pPr>
              <w:pStyle w:val="ListParagraph"/>
              <w:rPr>
                <w:b/>
              </w:rPr>
            </w:pPr>
          </w:p>
          <w:p w:rsidR="000F6BCE" w:rsidRPr="00527416" w:rsidRDefault="000F6BCE" w:rsidP="00CF58E0">
            <w:pPr>
              <w:pStyle w:val="ListParagraph"/>
              <w:rPr>
                <w:b/>
                <w:sz w:val="24"/>
                <w:szCs w:val="24"/>
              </w:rPr>
            </w:pPr>
            <w:r w:rsidRPr="00527416">
              <w:rPr>
                <w:b/>
                <w:sz w:val="24"/>
                <w:szCs w:val="24"/>
              </w:rPr>
              <w:t>How to Train Your Dragon</w:t>
            </w:r>
          </w:p>
          <w:p w:rsidR="000F6BCE" w:rsidRPr="00C41DC4" w:rsidRDefault="000F6BCE" w:rsidP="000F6BCE">
            <w:pPr>
              <w:pStyle w:val="ListParagraph"/>
              <w:numPr>
                <w:ilvl w:val="0"/>
                <w:numId w:val="10"/>
              </w:numPr>
            </w:pPr>
            <w:r w:rsidRPr="00C41DC4">
              <w:t>Students di</w:t>
            </w:r>
            <w:r w:rsidR="00987AD1">
              <w:t>splay concept bubbles on screen</w:t>
            </w:r>
            <w:r w:rsidRPr="00C41DC4">
              <w:t>shots to record director’s notes on lighting, angle perspectives, framing (zoom focus) etc.</w:t>
            </w:r>
          </w:p>
          <w:p w:rsidR="000F6BCE" w:rsidRDefault="000F6BCE" w:rsidP="00CF58E0"/>
          <w:p w:rsidR="000F6BCE" w:rsidRPr="006A3692" w:rsidRDefault="000F6BCE" w:rsidP="00CF58E0">
            <w:pPr>
              <w:rPr>
                <w:b/>
              </w:rPr>
            </w:pPr>
            <w:r>
              <w:rPr>
                <w:b/>
              </w:rPr>
              <w:t>7</w:t>
            </w:r>
            <w:r w:rsidRPr="006A3692">
              <w:rPr>
                <w:b/>
              </w:rPr>
              <w:t xml:space="preserve">. </w:t>
            </w:r>
            <w:r>
              <w:rPr>
                <w:b/>
              </w:rPr>
              <w:t xml:space="preserve">Recording understandings of </w:t>
            </w:r>
            <w:r w:rsidRPr="006A3692">
              <w:rPr>
                <w:b/>
              </w:rPr>
              <w:t>print</w:t>
            </w:r>
            <w:r>
              <w:rPr>
                <w:b/>
              </w:rPr>
              <w:t xml:space="preserve"> in texts</w:t>
            </w:r>
          </w:p>
          <w:p w:rsidR="000F6BCE" w:rsidRPr="00B63BBB" w:rsidRDefault="000F6BCE" w:rsidP="00CF58E0">
            <w:pPr>
              <w:rPr>
                <w:sz w:val="16"/>
                <w:szCs w:val="16"/>
              </w:rPr>
            </w:pPr>
          </w:p>
          <w:p w:rsidR="000F6BCE" w:rsidRPr="00527416" w:rsidRDefault="000F6BCE" w:rsidP="00CF58E0">
            <w:pPr>
              <w:rPr>
                <w:b/>
                <w:sz w:val="24"/>
                <w:szCs w:val="24"/>
              </w:rPr>
            </w:pPr>
            <w:r>
              <w:t xml:space="preserve">          </w:t>
            </w:r>
            <w:r w:rsidRPr="00B63BBB">
              <w:rPr>
                <w:b/>
              </w:rPr>
              <w:t xml:space="preserve"> </w:t>
            </w:r>
            <w:r>
              <w:rPr>
                <w:b/>
              </w:rPr>
              <w:t xml:space="preserve"> </w:t>
            </w:r>
            <w:r w:rsidR="00527416">
              <w:rPr>
                <w:b/>
              </w:rPr>
              <w:t xml:space="preserve">   </w:t>
            </w:r>
            <w:r w:rsidRPr="00527416">
              <w:rPr>
                <w:b/>
                <w:sz w:val="24"/>
                <w:szCs w:val="24"/>
              </w:rPr>
              <w:t>Wonder</w:t>
            </w:r>
          </w:p>
          <w:p w:rsidR="000F6BCE" w:rsidRDefault="000F6BCE" w:rsidP="000F6BCE">
            <w:pPr>
              <w:pStyle w:val="ListParagraph"/>
              <w:numPr>
                <w:ilvl w:val="0"/>
                <w:numId w:val="10"/>
              </w:numPr>
            </w:pPr>
            <w:r>
              <w:t xml:space="preserve">People respond to </w:t>
            </w:r>
            <w:proofErr w:type="spellStart"/>
            <w:r>
              <w:t>Auggie’s</w:t>
            </w:r>
            <w:proofErr w:type="spellEnd"/>
            <w:r>
              <w:t xml:space="preserve"> face by looking away in the text. Students recount his experience and make journal entries about similar instances they have observed to record connection stems.</w:t>
            </w:r>
          </w:p>
          <w:p w:rsidR="000F6BCE" w:rsidRDefault="000F6BCE" w:rsidP="00CF58E0">
            <w:pPr>
              <w:pStyle w:val="ListParagraph"/>
            </w:pPr>
          </w:p>
          <w:p w:rsidR="000F6BCE" w:rsidRPr="00527416" w:rsidRDefault="000F6BCE" w:rsidP="00CF58E0">
            <w:pPr>
              <w:pStyle w:val="ListParagraph"/>
              <w:rPr>
                <w:b/>
                <w:sz w:val="24"/>
                <w:szCs w:val="24"/>
              </w:rPr>
            </w:pPr>
            <w:r w:rsidRPr="00527416">
              <w:rPr>
                <w:b/>
                <w:sz w:val="24"/>
                <w:szCs w:val="24"/>
              </w:rPr>
              <w:t>Dandelion</w:t>
            </w:r>
          </w:p>
          <w:p w:rsidR="000F6BCE" w:rsidRDefault="000F6BCE" w:rsidP="000F6BCE">
            <w:pPr>
              <w:pStyle w:val="ListParagraph"/>
              <w:numPr>
                <w:ilvl w:val="0"/>
                <w:numId w:val="10"/>
              </w:numPr>
            </w:pPr>
            <w:r>
              <w:t xml:space="preserve">The </w:t>
            </w:r>
            <w:r w:rsidR="003C7D8C">
              <w:t xml:space="preserve">illustrator’s </w:t>
            </w:r>
            <w:r>
              <w:t>dandelion</w:t>
            </w:r>
            <w:r w:rsidR="003C7D8C">
              <w:t>s</w:t>
            </w:r>
            <w:r>
              <w:t xml:space="preserve"> can be symbolic of many things. Students draw dandelions and write what they imagine them to represent in the text. </w:t>
            </w:r>
          </w:p>
          <w:p w:rsidR="000F6BCE" w:rsidRDefault="000F6BCE" w:rsidP="00CF58E0"/>
          <w:p w:rsidR="00180BD8" w:rsidRPr="00F30E9A" w:rsidRDefault="00180BD8" w:rsidP="00CF58E0">
            <w:pPr>
              <w:rPr>
                <w:b/>
              </w:rPr>
            </w:pPr>
            <w:r w:rsidRPr="00F30E9A">
              <w:rPr>
                <w:b/>
              </w:rPr>
              <w:t>8.</w:t>
            </w:r>
            <w:r w:rsidR="007E51CE" w:rsidRPr="00F30E9A">
              <w:rPr>
                <w:b/>
              </w:rPr>
              <w:t xml:space="preserve"> Composing texts in response to authors’ ideas</w:t>
            </w:r>
          </w:p>
          <w:p w:rsidR="007E51CE" w:rsidRPr="00F30E9A" w:rsidRDefault="007E51CE" w:rsidP="00CF58E0">
            <w:pPr>
              <w:rPr>
                <w:sz w:val="16"/>
                <w:szCs w:val="16"/>
              </w:rPr>
            </w:pPr>
          </w:p>
          <w:p w:rsidR="00F30E9A" w:rsidRPr="00F30E9A" w:rsidRDefault="00F30E9A" w:rsidP="00CF58E0">
            <w:pPr>
              <w:rPr>
                <w:b/>
              </w:rPr>
            </w:pPr>
            <w:r>
              <w:t xml:space="preserve">              </w:t>
            </w:r>
            <w:r w:rsidRPr="00F30E9A">
              <w:rPr>
                <w:b/>
              </w:rPr>
              <w:t>T</w:t>
            </w:r>
            <w:r w:rsidRPr="00527416">
              <w:rPr>
                <w:b/>
                <w:sz w:val="24"/>
                <w:szCs w:val="24"/>
              </w:rPr>
              <w:t>ext Set</w:t>
            </w:r>
          </w:p>
          <w:p w:rsidR="007E51CE" w:rsidRDefault="00F30E9A" w:rsidP="007E51CE">
            <w:pPr>
              <w:pStyle w:val="ListParagraph"/>
              <w:numPr>
                <w:ilvl w:val="0"/>
                <w:numId w:val="8"/>
              </w:numPr>
            </w:pPr>
            <w:r>
              <w:t xml:space="preserve">Explore letter formats and proper addressing techniques. </w:t>
            </w:r>
            <w:r w:rsidR="007E51CE">
              <w:t>Write letters to protagonists with words of advice to assist them in their quest for a</w:t>
            </w:r>
            <w:r>
              <w:t xml:space="preserve">cceptance and belonging. </w:t>
            </w:r>
            <w:r w:rsidR="00527416">
              <w:t xml:space="preserve">                </w:t>
            </w:r>
            <w:r>
              <w:t>Address envelopes and</w:t>
            </w:r>
            <w:r w:rsidR="000E6E06">
              <w:t xml:space="preserve"> post letters in class post box for teacher to read.</w:t>
            </w:r>
          </w:p>
          <w:p w:rsidR="00F30E9A" w:rsidRPr="00C41DC4" w:rsidRDefault="00F30E9A" w:rsidP="000E6E06">
            <w:pPr>
              <w:pStyle w:val="ListParagraph"/>
            </w:pPr>
          </w:p>
        </w:tc>
        <w:tc>
          <w:tcPr>
            <w:tcW w:w="2748" w:type="dxa"/>
          </w:tcPr>
          <w:p w:rsidR="000F6BCE" w:rsidRDefault="000F6BCE" w:rsidP="00CF58E0"/>
          <w:p w:rsidR="005E554E" w:rsidRDefault="005E554E" w:rsidP="005E554E">
            <w:pPr>
              <w:jc w:val="center"/>
            </w:pPr>
          </w:p>
          <w:p w:rsidR="005E554E" w:rsidRDefault="005E554E" w:rsidP="005E554E">
            <w:pPr>
              <w:jc w:val="center"/>
            </w:pPr>
            <w:r>
              <w:t>Power Point</w:t>
            </w:r>
          </w:p>
          <w:p w:rsidR="005E554E" w:rsidRDefault="005E554E" w:rsidP="005E554E">
            <w:pPr>
              <w:jc w:val="center"/>
            </w:pPr>
            <w:r>
              <w:t>or</w:t>
            </w:r>
          </w:p>
          <w:p w:rsidR="005E554E" w:rsidRDefault="005E554E" w:rsidP="005E554E">
            <w:pPr>
              <w:jc w:val="center"/>
            </w:pPr>
            <w:r>
              <w:t>Smart Notebook</w:t>
            </w:r>
          </w:p>
          <w:p w:rsidR="005E554E" w:rsidRDefault="005E554E" w:rsidP="005E554E">
            <w:pPr>
              <w:jc w:val="center"/>
            </w:pPr>
          </w:p>
          <w:p w:rsidR="005E554E" w:rsidRDefault="005E554E" w:rsidP="005E554E">
            <w:pPr>
              <w:jc w:val="center"/>
            </w:pPr>
          </w:p>
          <w:p w:rsidR="005E554E" w:rsidRDefault="00987AD1" w:rsidP="005E554E">
            <w:pPr>
              <w:jc w:val="center"/>
            </w:pPr>
            <w:r>
              <w:t xml:space="preserve">Snapshot graphics of characters in </w:t>
            </w:r>
          </w:p>
          <w:p w:rsidR="00987AD1" w:rsidRDefault="00987AD1" w:rsidP="005E554E">
            <w:pPr>
              <w:jc w:val="center"/>
            </w:pPr>
            <w:r>
              <w:t>A Cautionary tail</w:t>
            </w:r>
          </w:p>
          <w:p w:rsidR="005E554E" w:rsidRDefault="005E554E" w:rsidP="005E554E">
            <w:pPr>
              <w:jc w:val="center"/>
            </w:pPr>
          </w:p>
          <w:p w:rsidR="005E554E" w:rsidRDefault="005E554E" w:rsidP="005E554E">
            <w:pPr>
              <w:jc w:val="center"/>
            </w:pPr>
          </w:p>
          <w:p w:rsidR="005E554E" w:rsidRDefault="00987AD1" w:rsidP="005E554E">
            <w:pPr>
              <w:jc w:val="center"/>
            </w:pPr>
            <w:r>
              <w:t>Screenshots from</w:t>
            </w:r>
          </w:p>
          <w:p w:rsidR="00987AD1" w:rsidRDefault="00987AD1" w:rsidP="005E554E">
            <w:pPr>
              <w:jc w:val="center"/>
            </w:pPr>
            <w:r>
              <w:t>How to Train Your Dragon</w:t>
            </w:r>
          </w:p>
          <w:p w:rsidR="005E554E" w:rsidRDefault="005E554E" w:rsidP="00987AD1"/>
          <w:p w:rsidR="005E554E" w:rsidRDefault="005E554E" w:rsidP="00987AD1"/>
          <w:p w:rsidR="005E554E" w:rsidRDefault="005E554E" w:rsidP="005E554E">
            <w:pPr>
              <w:jc w:val="center"/>
            </w:pPr>
          </w:p>
          <w:p w:rsidR="005E554E" w:rsidRDefault="005E554E" w:rsidP="005E554E">
            <w:pPr>
              <w:jc w:val="center"/>
            </w:pPr>
            <w:r>
              <w:t>Writing Journals</w:t>
            </w:r>
          </w:p>
          <w:p w:rsidR="005E554E" w:rsidRDefault="005E554E" w:rsidP="005E554E">
            <w:pPr>
              <w:jc w:val="center"/>
            </w:pPr>
          </w:p>
          <w:p w:rsidR="005E554E" w:rsidRDefault="005E554E" w:rsidP="005E554E">
            <w:pPr>
              <w:jc w:val="center"/>
            </w:pPr>
          </w:p>
          <w:p w:rsidR="005E554E" w:rsidRDefault="005E554E" w:rsidP="005E554E">
            <w:pPr>
              <w:jc w:val="center"/>
            </w:pPr>
          </w:p>
          <w:p w:rsidR="005E554E" w:rsidRDefault="005E554E" w:rsidP="005E554E">
            <w:pPr>
              <w:jc w:val="center"/>
            </w:pPr>
          </w:p>
          <w:p w:rsidR="005E554E" w:rsidRDefault="00987AD1" w:rsidP="005E554E">
            <w:pPr>
              <w:jc w:val="center"/>
            </w:pPr>
            <w:r>
              <w:t>Drawing material</w:t>
            </w:r>
          </w:p>
          <w:p w:rsidR="005E554E" w:rsidRDefault="005E554E" w:rsidP="005E554E">
            <w:pPr>
              <w:jc w:val="center"/>
            </w:pPr>
          </w:p>
          <w:p w:rsidR="005E554E" w:rsidRDefault="005E554E" w:rsidP="005E554E">
            <w:pPr>
              <w:jc w:val="center"/>
            </w:pPr>
          </w:p>
          <w:p w:rsidR="005E554E" w:rsidRDefault="005E554E" w:rsidP="005E554E">
            <w:pPr>
              <w:jc w:val="center"/>
            </w:pPr>
          </w:p>
          <w:p w:rsidR="005E554E" w:rsidRDefault="005E554E" w:rsidP="005E554E">
            <w:pPr>
              <w:jc w:val="center"/>
            </w:pPr>
          </w:p>
          <w:p w:rsidR="005E554E" w:rsidRDefault="005E554E" w:rsidP="005E554E">
            <w:pPr>
              <w:jc w:val="center"/>
            </w:pPr>
          </w:p>
          <w:p w:rsidR="005E554E" w:rsidRDefault="005E554E" w:rsidP="005E554E">
            <w:pPr>
              <w:jc w:val="center"/>
            </w:pPr>
            <w:r>
              <w:t>Letter paper &amp;</w:t>
            </w:r>
          </w:p>
          <w:p w:rsidR="005E554E" w:rsidRPr="00E77BA3" w:rsidRDefault="005E554E" w:rsidP="005E554E">
            <w:pPr>
              <w:jc w:val="center"/>
            </w:pPr>
            <w:r>
              <w:t>envelopes</w:t>
            </w:r>
          </w:p>
        </w:tc>
      </w:tr>
    </w:tbl>
    <w:p w:rsidR="000F6BCE" w:rsidRDefault="000F6BCE"/>
    <w:p w:rsidR="000F6BCE" w:rsidRDefault="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p>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10048"/>
        </w:trPr>
        <w:tc>
          <w:tcPr>
            <w:tcW w:w="3936" w:type="dxa"/>
          </w:tcPr>
          <w:p w:rsidR="000F6BCE" w:rsidRPr="00E77BA3" w:rsidRDefault="000F6BCE" w:rsidP="00CF58E0">
            <w:pPr>
              <w:rPr>
                <w:sz w:val="12"/>
                <w:szCs w:val="12"/>
              </w:rPr>
            </w:pPr>
          </w:p>
          <w:p w:rsidR="000F6BCE" w:rsidRPr="00C96463" w:rsidRDefault="000F6BCE" w:rsidP="00CF58E0">
            <w:pPr>
              <w:rPr>
                <w:sz w:val="12"/>
                <w:szCs w:val="12"/>
              </w:rPr>
            </w:pPr>
          </w:p>
          <w:p w:rsidR="000F6BCE" w:rsidRPr="00E77BA3" w:rsidRDefault="000F6BCE" w:rsidP="00CF58E0">
            <w:pPr>
              <w:autoSpaceDE w:val="0"/>
              <w:autoSpaceDN w:val="0"/>
              <w:adjustRightInd w:val="0"/>
              <w:rPr>
                <w:rFonts w:cs="ArialMT"/>
                <w:color w:val="000000"/>
              </w:rPr>
            </w:pPr>
            <w:r w:rsidRPr="00E77BA3">
              <w:rPr>
                <w:rFonts w:cs="ArialMT"/>
                <w:b/>
              </w:rPr>
              <w:t xml:space="preserve">EN3-4A </w:t>
            </w:r>
            <w:r w:rsidRPr="00E77BA3">
              <w:rPr>
                <w:rFonts w:cs="ArialMT"/>
                <w:color w:val="000000"/>
              </w:rPr>
              <w:t xml:space="preserve">Draws on appropriate strategies to accurately spell familiar and unfamiliar words when composing texts </w:t>
            </w:r>
          </w:p>
          <w:p w:rsidR="000F6BCE" w:rsidRPr="0017206B" w:rsidRDefault="000F6BCE" w:rsidP="00CF58E0">
            <w:pPr>
              <w:autoSpaceDE w:val="0"/>
              <w:autoSpaceDN w:val="0"/>
              <w:adjustRightInd w:val="0"/>
              <w:rPr>
                <w:rFonts w:cs="ArialMT"/>
                <w:sz w:val="12"/>
                <w:szCs w:val="12"/>
              </w:rPr>
            </w:pPr>
          </w:p>
          <w:p w:rsidR="000F6BCE" w:rsidRPr="0069601B" w:rsidRDefault="000F6BCE" w:rsidP="00C420E8">
            <w:pPr>
              <w:pStyle w:val="ListParagraph"/>
              <w:numPr>
                <w:ilvl w:val="0"/>
                <w:numId w:val="34"/>
              </w:numPr>
              <w:ind w:left="426" w:hanging="284"/>
              <w:rPr>
                <w:rFonts w:cs="ArialMT"/>
                <w:sz w:val="16"/>
                <w:szCs w:val="16"/>
              </w:rPr>
            </w:pPr>
            <w:r w:rsidRPr="0069601B">
              <w:rPr>
                <w:rFonts w:cs="ArialMT"/>
                <w:sz w:val="16"/>
                <w:szCs w:val="16"/>
              </w:rPr>
              <w:t xml:space="preserve">use morphemic, visual, syntactic, semantic and phonological strategies, </w:t>
            </w:r>
            <w:proofErr w:type="spellStart"/>
            <w:r w:rsidRPr="0069601B">
              <w:rPr>
                <w:rFonts w:cs="ArialMT"/>
                <w:sz w:val="16"/>
                <w:szCs w:val="16"/>
              </w:rPr>
              <w:t>eg</w:t>
            </w:r>
            <w:proofErr w:type="spellEnd"/>
            <w:r w:rsidRPr="0069601B">
              <w:rPr>
                <w:rFonts w:cs="ArialMT"/>
                <w:sz w:val="16"/>
                <w:szCs w:val="16"/>
              </w:rPr>
              <w:t xml:space="preserve"> recognition of letter patterns of words, when composing texts</w:t>
            </w:r>
          </w:p>
          <w:p w:rsidR="000F6BCE" w:rsidRPr="00E77BA3" w:rsidRDefault="000F6BCE" w:rsidP="00CF58E0"/>
        </w:tc>
        <w:tc>
          <w:tcPr>
            <w:tcW w:w="8930" w:type="dxa"/>
          </w:tcPr>
          <w:p w:rsidR="000F6BCE" w:rsidRDefault="000F6BCE" w:rsidP="00CF58E0"/>
          <w:p w:rsidR="000F6BCE" w:rsidRPr="007B514C" w:rsidRDefault="000E6E06" w:rsidP="00CF58E0">
            <w:pPr>
              <w:rPr>
                <w:b/>
              </w:rPr>
            </w:pPr>
            <w:r>
              <w:rPr>
                <w:b/>
              </w:rPr>
              <w:t>9</w:t>
            </w:r>
            <w:r w:rsidR="000F6BCE" w:rsidRPr="007B514C">
              <w:rPr>
                <w:b/>
              </w:rPr>
              <w:t>. Identifying spelling conventions in texts</w:t>
            </w:r>
          </w:p>
          <w:p w:rsidR="000F6BCE" w:rsidRDefault="000F6BCE" w:rsidP="00CF58E0">
            <w:pPr>
              <w:rPr>
                <w:sz w:val="16"/>
                <w:szCs w:val="16"/>
              </w:rPr>
            </w:pPr>
          </w:p>
          <w:p w:rsidR="000F6BCE" w:rsidRPr="00527416" w:rsidRDefault="000F6BCE" w:rsidP="00CF58E0">
            <w:pPr>
              <w:rPr>
                <w:b/>
                <w:sz w:val="24"/>
                <w:szCs w:val="24"/>
              </w:rPr>
            </w:pPr>
            <w:r>
              <w:rPr>
                <w:sz w:val="16"/>
                <w:szCs w:val="16"/>
              </w:rPr>
              <w:t xml:space="preserve">              </w:t>
            </w:r>
            <w:r w:rsidRPr="00D13A6D">
              <w:rPr>
                <w:b/>
              </w:rPr>
              <w:t xml:space="preserve">  </w:t>
            </w:r>
            <w:r w:rsidRPr="00527416">
              <w:rPr>
                <w:b/>
                <w:sz w:val="24"/>
                <w:szCs w:val="24"/>
              </w:rPr>
              <w:t>Text Set</w:t>
            </w:r>
          </w:p>
          <w:p w:rsidR="005D5D1C" w:rsidRDefault="000F6BCE" w:rsidP="005D5D1C">
            <w:pPr>
              <w:pStyle w:val="ListParagraph"/>
              <w:numPr>
                <w:ilvl w:val="0"/>
                <w:numId w:val="14"/>
              </w:numPr>
            </w:pPr>
            <w:r>
              <w:t>Students identify and list visual words with double letters</w:t>
            </w:r>
            <w:r w:rsidR="001B6771">
              <w:t xml:space="preserve"> from</w:t>
            </w:r>
            <w:r w:rsidR="005E554E">
              <w:t xml:space="preserve"> the text set to create a word wall.</w:t>
            </w:r>
            <w:r>
              <w:t xml:space="preserve"> Categorise and expand on word</w:t>
            </w:r>
            <w:r w:rsidR="005D5D1C">
              <w:t xml:space="preserve"> lists with each subsequent text</w:t>
            </w:r>
            <w:r>
              <w:t>.</w:t>
            </w:r>
          </w:p>
          <w:p w:rsidR="005D5D1C" w:rsidRDefault="005D5D1C" w:rsidP="005D5D1C">
            <w:pPr>
              <w:pStyle w:val="ListParagraph"/>
              <w:ind w:left="644"/>
            </w:pPr>
          </w:p>
          <w:tbl>
            <w:tblPr>
              <w:tblStyle w:val="TableGrid"/>
              <w:tblW w:w="0" w:type="auto"/>
              <w:tblInd w:w="737" w:type="dxa"/>
              <w:tblLook w:val="04A0" w:firstRow="1" w:lastRow="0" w:firstColumn="1" w:lastColumn="0" w:noHBand="0" w:noVBand="1"/>
            </w:tblPr>
            <w:tblGrid>
              <w:gridCol w:w="1252"/>
              <w:gridCol w:w="1252"/>
              <w:gridCol w:w="1252"/>
              <w:gridCol w:w="1252"/>
              <w:gridCol w:w="1252"/>
              <w:gridCol w:w="1253"/>
            </w:tblGrid>
            <w:tr w:rsidR="005D5D1C" w:rsidTr="00BB7274">
              <w:tc>
                <w:tcPr>
                  <w:tcW w:w="7513" w:type="dxa"/>
                  <w:gridSpan w:val="6"/>
                </w:tcPr>
                <w:p w:rsidR="005D5D1C" w:rsidRPr="000C6407" w:rsidRDefault="005D5D1C" w:rsidP="005D5D1C">
                  <w:pPr>
                    <w:pStyle w:val="ListParagraph"/>
                    <w:ind w:left="644"/>
                    <w:jc w:val="center"/>
                    <w:rPr>
                      <w:b/>
                      <w:sz w:val="12"/>
                      <w:szCs w:val="12"/>
                    </w:rPr>
                  </w:pPr>
                </w:p>
                <w:p w:rsidR="005D5D1C" w:rsidRPr="000C6407" w:rsidRDefault="005D5D1C" w:rsidP="005D5D1C">
                  <w:pPr>
                    <w:pStyle w:val="ListParagraph"/>
                    <w:ind w:left="644"/>
                    <w:jc w:val="center"/>
                    <w:rPr>
                      <w:b/>
                    </w:rPr>
                  </w:pPr>
                  <w:r w:rsidRPr="000C6407">
                    <w:rPr>
                      <w:b/>
                    </w:rPr>
                    <w:t>DOUBLE LETTERS</w:t>
                  </w:r>
                </w:p>
                <w:p w:rsidR="005D5D1C" w:rsidRPr="000C6407" w:rsidRDefault="005D5D1C" w:rsidP="00CF58E0">
                  <w:pPr>
                    <w:rPr>
                      <w:sz w:val="12"/>
                      <w:szCs w:val="12"/>
                    </w:rPr>
                  </w:pPr>
                </w:p>
              </w:tc>
            </w:tr>
            <w:tr w:rsidR="005D5D1C" w:rsidTr="005D5D1C">
              <w:tc>
                <w:tcPr>
                  <w:tcW w:w="1252" w:type="dxa"/>
                </w:tcPr>
                <w:p w:rsidR="005D5D1C" w:rsidRDefault="005D5D1C" w:rsidP="005D5D1C">
                  <w:pPr>
                    <w:jc w:val="center"/>
                  </w:pPr>
                  <w:proofErr w:type="spellStart"/>
                  <w:r>
                    <w:t>ll</w:t>
                  </w:r>
                  <w:proofErr w:type="spellEnd"/>
                </w:p>
              </w:tc>
              <w:tc>
                <w:tcPr>
                  <w:tcW w:w="1252" w:type="dxa"/>
                </w:tcPr>
                <w:p w:rsidR="005D5D1C" w:rsidRDefault="005D5D1C" w:rsidP="005D5D1C">
                  <w:pPr>
                    <w:jc w:val="center"/>
                  </w:pPr>
                  <w:proofErr w:type="spellStart"/>
                  <w:r>
                    <w:t>oo</w:t>
                  </w:r>
                  <w:proofErr w:type="spellEnd"/>
                </w:p>
              </w:tc>
              <w:tc>
                <w:tcPr>
                  <w:tcW w:w="1252" w:type="dxa"/>
                </w:tcPr>
                <w:p w:rsidR="005D5D1C" w:rsidRDefault="005D5D1C" w:rsidP="005D5D1C">
                  <w:pPr>
                    <w:jc w:val="center"/>
                  </w:pPr>
                  <w:r>
                    <w:t>gg</w:t>
                  </w:r>
                </w:p>
              </w:tc>
              <w:tc>
                <w:tcPr>
                  <w:tcW w:w="1252" w:type="dxa"/>
                </w:tcPr>
                <w:p w:rsidR="005D5D1C" w:rsidRDefault="005D5D1C" w:rsidP="005D5D1C">
                  <w:pPr>
                    <w:jc w:val="center"/>
                  </w:pPr>
                  <w:proofErr w:type="spellStart"/>
                  <w:r>
                    <w:t>tt</w:t>
                  </w:r>
                  <w:proofErr w:type="spellEnd"/>
                </w:p>
              </w:tc>
              <w:tc>
                <w:tcPr>
                  <w:tcW w:w="1252" w:type="dxa"/>
                </w:tcPr>
                <w:p w:rsidR="005D5D1C" w:rsidRDefault="000C6407" w:rsidP="005D5D1C">
                  <w:pPr>
                    <w:jc w:val="center"/>
                  </w:pPr>
                  <w:proofErr w:type="spellStart"/>
                  <w:r>
                    <w:t>nn</w:t>
                  </w:r>
                  <w:proofErr w:type="spellEnd"/>
                </w:p>
              </w:tc>
              <w:tc>
                <w:tcPr>
                  <w:tcW w:w="1253" w:type="dxa"/>
                </w:tcPr>
                <w:p w:rsidR="005D5D1C" w:rsidRDefault="000C6407" w:rsidP="005D5D1C">
                  <w:pPr>
                    <w:jc w:val="center"/>
                  </w:pPr>
                  <w:r>
                    <w:t>Other</w:t>
                  </w:r>
                </w:p>
              </w:tc>
            </w:tr>
            <w:tr w:rsidR="005D5D1C" w:rsidTr="005D5D1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3" w:type="dxa"/>
                </w:tcPr>
                <w:p w:rsidR="005D5D1C" w:rsidRDefault="005D5D1C" w:rsidP="00CF58E0"/>
              </w:tc>
            </w:tr>
            <w:tr w:rsidR="005D5D1C" w:rsidTr="005D5D1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3" w:type="dxa"/>
                </w:tcPr>
                <w:p w:rsidR="005D5D1C" w:rsidRDefault="005D5D1C" w:rsidP="00CF58E0"/>
              </w:tc>
            </w:tr>
            <w:tr w:rsidR="005D5D1C" w:rsidTr="005D5D1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2" w:type="dxa"/>
                </w:tcPr>
                <w:p w:rsidR="005D5D1C" w:rsidRDefault="005D5D1C" w:rsidP="00CF58E0"/>
              </w:tc>
              <w:tc>
                <w:tcPr>
                  <w:tcW w:w="1253" w:type="dxa"/>
                </w:tcPr>
                <w:p w:rsidR="005D5D1C" w:rsidRDefault="005D5D1C" w:rsidP="00CF58E0"/>
              </w:tc>
            </w:tr>
          </w:tbl>
          <w:p w:rsidR="000F6BCE" w:rsidRDefault="000F6BCE" w:rsidP="00CF58E0"/>
          <w:p w:rsidR="005D5D1C" w:rsidRPr="000C6407" w:rsidRDefault="000C6407" w:rsidP="000C6407">
            <w:pPr>
              <w:rPr>
                <w:u w:val="single"/>
              </w:rPr>
            </w:pPr>
            <w:r>
              <w:t xml:space="preserve">               </w:t>
            </w:r>
            <w:r w:rsidRPr="000C6407">
              <w:rPr>
                <w:u w:val="single"/>
              </w:rPr>
              <w:t>Extension</w:t>
            </w:r>
          </w:p>
          <w:p w:rsidR="000C6407" w:rsidRDefault="000C6407" w:rsidP="000C6407">
            <w:r>
              <w:t xml:space="preserve">               Set target challenge (</w:t>
            </w:r>
            <w:proofErr w:type="spellStart"/>
            <w:r>
              <w:t>eg</w:t>
            </w:r>
            <w:proofErr w:type="spellEnd"/>
            <w:r>
              <w:t xml:space="preserve"> 50 words per double) and reward through class reward system.</w:t>
            </w:r>
          </w:p>
          <w:p w:rsidR="000C6407" w:rsidRDefault="000C6407" w:rsidP="000C6407"/>
          <w:p w:rsidR="000F6BCE" w:rsidRDefault="000F6BCE" w:rsidP="000F6BCE">
            <w:pPr>
              <w:pStyle w:val="ListParagraph"/>
              <w:numPr>
                <w:ilvl w:val="0"/>
                <w:numId w:val="14"/>
              </w:numPr>
            </w:pPr>
            <w:r>
              <w:t>Discuss and define the term ‘morphemic’. Create an electronic database of                morphemic words and identify their purpose in the texts.</w:t>
            </w:r>
          </w:p>
          <w:p w:rsidR="000F6BCE" w:rsidRPr="00B63BBB" w:rsidRDefault="000F6BCE" w:rsidP="00CF58E0">
            <w:pPr>
              <w:pStyle w:val="ListParagraph"/>
              <w:ind w:left="644"/>
              <w:rPr>
                <w:sz w:val="16"/>
                <w:szCs w:val="16"/>
              </w:rPr>
            </w:pPr>
          </w:p>
          <w:tbl>
            <w:tblPr>
              <w:tblStyle w:val="TableGrid"/>
              <w:tblW w:w="0" w:type="auto"/>
              <w:tblInd w:w="644" w:type="dxa"/>
              <w:tblLook w:val="04A0" w:firstRow="1" w:lastRow="0" w:firstColumn="1" w:lastColumn="0" w:noHBand="0" w:noVBand="1"/>
            </w:tblPr>
            <w:tblGrid>
              <w:gridCol w:w="1901"/>
              <w:gridCol w:w="1902"/>
              <w:gridCol w:w="1901"/>
              <w:gridCol w:w="1902"/>
            </w:tblGrid>
            <w:tr w:rsidR="000F6BCE" w:rsidRPr="006727CD" w:rsidTr="005D5D1C">
              <w:tc>
                <w:tcPr>
                  <w:tcW w:w="7606" w:type="dxa"/>
                  <w:gridSpan w:val="4"/>
                </w:tcPr>
                <w:p w:rsidR="005D5D1C" w:rsidRPr="000C6407" w:rsidRDefault="005D5D1C" w:rsidP="00CF58E0">
                  <w:pPr>
                    <w:pStyle w:val="ListParagraph"/>
                    <w:ind w:left="0"/>
                    <w:jc w:val="center"/>
                    <w:rPr>
                      <w:b/>
                      <w:sz w:val="12"/>
                      <w:szCs w:val="12"/>
                    </w:rPr>
                  </w:pPr>
                </w:p>
                <w:p w:rsidR="000F6BCE" w:rsidRPr="000C6407" w:rsidRDefault="000F6BCE" w:rsidP="00CF58E0">
                  <w:pPr>
                    <w:pStyle w:val="ListParagraph"/>
                    <w:ind w:left="0"/>
                    <w:jc w:val="center"/>
                    <w:rPr>
                      <w:b/>
                    </w:rPr>
                  </w:pPr>
                  <w:r w:rsidRPr="000C6407">
                    <w:rPr>
                      <w:b/>
                    </w:rPr>
                    <w:t>MORPHEMIC WORDS</w:t>
                  </w:r>
                </w:p>
                <w:p w:rsidR="005D5D1C" w:rsidRPr="000C6407" w:rsidRDefault="005D5D1C" w:rsidP="00CF58E0">
                  <w:pPr>
                    <w:pStyle w:val="ListParagraph"/>
                    <w:ind w:left="0"/>
                    <w:jc w:val="center"/>
                    <w:rPr>
                      <w:b/>
                      <w:sz w:val="12"/>
                      <w:szCs w:val="12"/>
                    </w:rPr>
                  </w:pPr>
                </w:p>
              </w:tc>
            </w:tr>
            <w:tr w:rsidR="000F6BCE" w:rsidRPr="006727CD" w:rsidTr="005D5D1C">
              <w:trPr>
                <w:trHeight w:val="506"/>
              </w:trPr>
              <w:tc>
                <w:tcPr>
                  <w:tcW w:w="1901" w:type="dxa"/>
                </w:tcPr>
                <w:p w:rsidR="000F6BCE" w:rsidRDefault="000F6BCE" w:rsidP="00CF58E0">
                  <w:pPr>
                    <w:pStyle w:val="ListParagraph"/>
                    <w:ind w:left="0"/>
                    <w:jc w:val="center"/>
                    <w:rPr>
                      <w:b/>
                    </w:rPr>
                  </w:pPr>
                  <w:proofErr w:type="spellStart"/>
                  <w:r w:rsidRPr="006727CD">
                    <w:rPr>
                      <w:b/>
                    </w:rPr>
                    <w:t>ed</w:t>
                  </w:r>
                  <w:proofErr w:type="spellEnd"/>
                </w:p>
                <w:p w:rsidR="000F6BCE" w:rsidRPr="00BE63DD" w:rsidRDefault="000F6BCE" w:rsidP="00CF58E0">
                  <w:pPr>
                    <w:pStyle w:val="ListParagraph"/>
                    <w:ind w:left="0"/>
                    <w:jc w:val="center"/>
                    <w:rPr>
                      <w:b/>
                      <w:sz w:val="12"/>
                      <w:szCs w:val="12"/>
                    </w:rPr>
                  </w:pPr>
                  <w:r w:rsidRPr="00BE63DD">
                    <w:rPr>
                      <w:b/>
                      <w:sz w:val="12"/>
                      <w:szCs w:val="12"/>
                    </w:rPr>
                    <w:t>(Verbs)</w:t>
                  </w:r>
                </w:p>
              </w:tc>
              <w:tc>
                <w:tcPr>
                  <w:tcW w:w="1902" w:type="dxa"/>
                </w:tcPr>
                <w:p w:rsidR="000F6BCE" w:rsidRDefault="000F6BCE" w:rsidP="00CF58E0">
                  <w:pPr>
                    <w:pStyle w:val="ListParagraph"/>
                    <w:ind w:left="0"/>
                    <w:jc w:val="center"/>
                    <w:rPr>
                      <w:b/>
                    </w:rPr>
                  </w:pPr>
                  <w:r w:rsidRPr="006727CD">
                    <w:rPr>
                      <w:b/>
                    </w:rPr>
                    <w:t>ion</w:t>
                  </w:r>
                </w:p>
                <w:p w:rsidR="000F6BCE" w:rsidRPr="006727CD" w:rsidRDefault="000F6BCE" w:rsidP="00CF58E0">
                  <w:pPr>
                    <w:pStyle w:val="ListParagraph"/>
                    <w:ind w:left="0"/>
                    <w:jc w:val="center"/>
                    <w:rPr>
                      <w:b/>
                    </w:rPr>
                  </w:pPr>
                  <w:r>
                    <w:rPr>
                      <w:b/>
                      <w:sz w:val="12"/>
                      <w:szCs w:val="12"/>
                    </w:rPr>
                    <w:t>(Nouns</w:t>
                  </w:r>
                  <w:r w:rsidRPr="00BE63DD">
                    <w:rPr>
                      <w:b/>
                      <w:sz w:val="12"/>
                      <w:szCs w:val="12"/>
                    </w:rPr>
                    <w:t>)</w:t>
                  </w:r>
                </w:p>
              </w:tc>
              <w:tc>
                <w:tcPr>
                  <w:tcW w:w="1901" w:type="dxa"/>
                </w:tcPr>
                <w:p w:rsidR="000F6BCE" w:rsidRDefault="000F6BCE" w:rsidP="00CF58E0">
                  <w:pPr>
                    <w:pStyle w:val="ListParagraph"/>
                    <w:ind w:left="0"/>
                    <w:jc w:val="center"/>
                    <w:rPr>
                      <w:b/>
                    </w:rPr>
                  </w:pPr>
                  <w:proofErr w:type="spellStart"/>
                  <w:r w:rsidRPr="006727CD">
                    <w:rPr>
                      <w:b/>
                    </w:rPr>
                    <w:t>ly</w:t>
                  </w:r>
                  <w:proofErr w:type="spellEnd"/>
                  <w:r w:rsidRPr="006727CD">
                    <w:rPr>
                      <w:b/>
                    </w:rPr>
                    <w:t xml:space="preserve"> or ally</w:t>
                  </w:r>
                </w:p>
                <w:p w:rsidR="000F6BCE" w:rsidRPr="006727CD" w:rsidRDefault="000F6BCE" w:rsidP="00CF58E0">
                  <w:pPr>
                    <w:pStyle w:val="ListParagraph"/>
                    <w:ind w:left="0"/>
                    <w:jc w:val="center"/>
                    <w:rPr>
                      <w:b/>
                    </w:rPr>
                  </w:pPr>
                  <w:r>
                    <w:rPr>
                      <w:b/>
                      <w:sz w:val="12"/>
                      <w:szCs w:val="12"/>
                    </w:rPr>
                    <w:t>(Adv</w:t>
                  </w:r>
                  <w:r w:rsidRPr="00BE63DD">
                    <w:rPr>
                      <w:b/>
                      <w:sz w:val="12"/>
                      <w:szCs w:val="12"/>
                    </w:rPr>
                    <w:t>erbs)</w:t>
                  </w:r>
                </w:p>
              </w:tc>
              <w:tc>
                <w:tcPr>
                  <w:tcW w:w="1902" w:type="dxa"/>
                </w:tcPr>
                <w:p w:rsidR="000F6BCE" w:rsidRDefault="000F6BCE" w:rsidP="00CF58E0">
                  <w:pPr>
                    <w:pStyle w:val="ListParagraph"/>
                    <w:ind w:left="0"/>
                    <w:jc w:val="center"/>
                    <w:rPr>
                      <w:b/>
                    </w:rPr>
                  </w:pPr>
                  <w:proofErr w:type="spellStart"/>
                  <w:r w:rsidRPr="006727CD">
                    <w:rPr>
                      <w:b/>
                    </w:rPr>
                    <w:t>ous</w:t>
                  </w:r>
                  <w:proofErr w:type="spellEnd"/>
                </w:p>
                <w:p w:rsidR="000F6BCE" w:rsidRPr="006727CD" w:rsidRDefault="000F6BCE" w:rsidP="00CF58E0">
                  <w:pPr>
                    <w:pStyle w:val="ListParagraph"/>
                    <w:ind w:left="0"/>
                    <w:jc w:val="center"/>
                    <w:rPr>
                      <w:b/>
                    </w:rPr>
                  </w:pPr>
                  <w:r>
                    <w:rPr>
                      <w:b/>
                      <w:sz w:val="12"/>
                      <w:szCs w:val="12"/>
                    </w:rPr>
                    <w:t>(Adjectives</w:t>
                  </w:r>
                  <w:r w:rsidRPr="00BE63DD">
                    <w:rPr>
                      <w:b/>
                      <w:sz w:val="12"/>
                      <w:szCs w:val="12"/>
                    </w:rPr>
                    <w:t>)</w:t>
                  </w:r>
                </w:p>
              </w:tc>
            </w:tr>
            <w:tr w:rsidR="000F6BCE" w:rsidRPr="006727CD" w:rsidTr="005D5D1C">
              <w:tc>
                <w:tcPr>
                  <w:tcW w:w="1901" w:type="dxa"/>
                </w:tcPr>
                <w:p w:rsidR="000F6BCE" w:rsidRPr="007B514C" w:rsidRDefault="000F6BCE" w:rsidP="00CF58E0">
                  <w:pPr>
                    <w:pStyle w:val="ListParagraph"/>
                    <w:ind w:left="0"/>
                    <w:rPr>
                      <w:sz w:val="10"/>
                      <w:szCs w:val="10"/>
                    </w:rPr>
                  </w:pPr>
                </w:p>
                <w:p w:rsidR="000F6BCE" w:rsidRPr="007B514C" w:rsidRDefault="000F6BCE" w:rsidP="00CF58E0">
                  <w:pPr>
                    <w:pStyle w:val="ListParagraph"/>
                    <w:ind w:left="0"/>
                    <w:jc w:val="center"/>
                    <w:rPr>
                      <w:sz w:val="16"/>
                      <w:szCs w:val="16"/>
                      <w:u w:val="single"/>
                    </w:rPr>
                  </w:pPr>
                  <w:r w:rsidRPr="007B514C">
                    <w:rPr>
                      <w:sz w:val="16"/>
                      <w:szCs w:val="16"/>
                      <w:u w:val="single"/>
                    </w:rPr>
                    <w:t>Purpose</w:t>
                  </w:r>
                </w:p>
                <w:p w:rsidR="000F6BCE" w:rsidRPr="007B514C" w:rsidRDefault="000F6BCE" w:rsidP="00CF58E0">
                  <w:pPr>
                    <w:pStyle w:val="ListParagraph"/>
                    <w:ind w:left="0"/>
                    <w:jc w:val="center"/>
                    <w:rPr>
                      <w:sz w:val="16"/>
                      <w:szCs w:val="16"/>
                    </w:rPr>
                  </w:pPr>
                  <w:r w:rsidRPr="007B514C">
                    <w:rPr>
                      <w:sz w:val="16"/>
                      <w:szCs w:val="16"/>
                    </w:rPr>
                    <w:t xml:space="preserve">To indicate                 </w:t>
                  </w:r>
                  <w:r w:rsidR="005D5D1C">
                    <w:rPr>
                      <w:sz w:val="16"/>
                      <w:szCs w:val="16"/>
                    </w:rPr>
                    <w:t xml:space="preserve"> </w:t>
                  </w:r>
                  <w:r w:rsidRPr="007B514C">
                    <w:rPr>
                      <w:sz w:val="16"/>
                      <w:szCs w:val="16"/>
                    </w:rPr>
                    <w:t xml:space="preserve">  past tense</w:t>
                  </w:r>
                </w:p>
                <w:p w:rsidR="000F6BCE" w:rsidRPr="007B514C" w:rsidRDefault="000F6BCE" w:rsidP="00CF58E0">
                  <w:pPr>
                    <w:pStyle w:val="ListParagraph"/>
                    <w:ind w:left="0"/>
                    <w:jc w:val="center"/>
                    <w:rPr>
                      <w:sz w:val="10"/>
                      <w:szCs w:val="10"/>
                    </w:rPr>
                  </w:pPr>
                </w:p>
              </w:tc>
              <w:tc>
                <w:tcPr>
                  <w:tcW w:w="1902" w:type="dxa"/>
                </w:tcPr>
                <w:p w:rsidR="000F6BCE" w:rsidRPr="007B514C" w:rsidRDefault="000F6BCE" w:rsidP="00CF58E0">
                  <w:pPr>
                    <w:pStyle w:val="ListParagraph"/>
                    <w:ind w:left="0"/>
                    <w:rPr>
                      <w:sz w:val="10"/>
                      <w:szCs w:val="10"/>
                    </w:rPr>
                  </w:pPr>
                </w:p>
                <w:p w:rsidR="000F6BCE" w:rsidRPr="007B514C" w:rsidRDefault="000F6BCE" w:rsidP="00CF58E0">
                  <w:pPr>
                    <w:pStyle w:val="ListParagraph"/>
                    <w:ind w:left="0"/>
                    <w:jc w:val="center"/>
                    <w:rPr>
                      <w:sz w:val="16"/>
                      <w:szCs w:val="16"/>
                      <w:u w:val="single"/>
                    </w:rPr>
                  </w:pPr>
                  <w:r w:rsidRPr="007B514C">
                    <w:rPr>
                      <w:sz w:val="16"/>
                      <w:szCs w:val="16"/>
                      <w:u w:val="single"/>
                    </w:rPr>
                    <w:t>Purpose</w:t>
                  </w:r>
                </w:p>
                <w:p w:rsidR="000F6BCE" w:rsidRPr="007B514C" w:rsidRDefault="000F6BCE" w:rsidP="00CF58E0">
                  <w:pPr>
                    <w:pStyle w:val="ListParagraph"/>
                    <w:ind w:left="0"/>
                    <w:jc w:val="center"/>
                    <w:rPr>
                      <w:sz w:val="16"/>
                      <w:szCs w:val="16"/>
                    </w:rPr>
                  </w:pPr>
                  <w:r w:rsidRPr="007B514C">
                    <w:rPr>
                      <w:sz w:val="16"/>
                      <w:szCs w:val="16"/>
                    </w:rPr>
                    <w:t xml:space="preserve">To indicate a         </w:t>
                  </w:r>
                  <w:r w:rsidR="005D5D1C">
                    <w:rPr>
                      <w:sz w:val="16"/>
                      <w:szCs w:val="16"/>
                    </w:rPr>
                    <w:t xml:space="preserve">                </w:t>
                  </w:r>
                  <w:r w:rsidRPr="007B514C">
                    <w:rPr>
                      <w:sz w:val="16"/>
                      <w:szCs w:val="16"/>
                    </w:rPr>
                    <w:t xml:space="preserve"> state or condition</w:t>
                  </w:r>
                </w:p>
                <w:p w:rsidR="000F6BCE" w:rsidRPr="007B514C" w:rsidRDefault="000F6BCE" w:rsidP="00CF58E0">
                  <w:pPr>
                    <w:pStyle w:val="ListParagraph"/>
                    <w:ind w:left="0"/>
                    <w:jc w:val="center"/>
                    <w:rPr>
                      <w:sz w:val="10"/>
                      <w:szCs w:val="10"/>
                    </w:rPr>
                  </w:pPr>
                </w:p>
              </w:tc>
              <w:tc>
                <w:tcPr>
                  <w:tcW w:w="1901" w:type="dxa"/>
                </w:tcPr>
                <w:p w:rsidR="000F6BCE" w:rsidRPr="007B514C" w:rsidRDefault="000F6BCE" w:rsidP="00CF58E0">
                  <w:pPr>
                    <w:pStyle w:val="ListParagraph"/>
                    <w:ind w:left="0"/>
                    <w:rPr>
                      <w:sz w:val="10"/>
                      <w:szCs w:val="10"/>
                    </w:rPr>
                  </w:pPr>
                </w:p>
                <w:p w:rsidR="000F6BCE" w:rsidRPr="007B514C" w:rsidRDefault="000F6BCE" w:rsidP="00CF58E0">
                  <w:pPr>
                    <w:pStyle w:val="ListParagraph"/>
                    <w:ind w:left="0"/>
                    <w:jc w:val="center"/>
                    <w:rPr>
                      <w:sz w:val="16"/>
                      <w:szCs w:val="16"/>
                      <w:u w:val="single"/>
                    </w:rPr>
                  </w:pPr>
                  <w:r w:rsidRPr="007B514C">
                    <w:rPr>
                      <w:sz w:val="16"/>
                      <w:szCs w:val="16"/>
                      <w:u w:val="single"/>
                    </w:rPr>
                    <w:t>Purpose</w:t>
                  </w:r>
                </w:p>
                <w:p w:rsidR="000F6BCE" w:rsidRPr="007B514C" w:rsidRDefault="000F6BCE" w:rsidP="00CF58E0">
                  <w:pPr>
                    <w:pStyle w:val="ListParagraph"/>
                    <w:ind w:left="0"/>
                    <w:jc w:val="center"/>
                    <w:rPr>
                      <w:sz w:val="16"/>
                      <w:szCs w:val="16"/>
                    </w:rPr>
                  </w:pPr>
                  <w:r w:rsidRPr="007B514C">
                    <w:rPr>
                      <w:sz w:val="16"/>
                      <w:szCs w:val="16"/>
                    </w:rPr>
                    <w:t>To indicate how a task is to be actioned</w:t>
                  </w:r>
                </w:p>
                <w:p w:rsidR="000F6BCE" w:rsidRPr="007B514C" w:rsidRDefault="000F6BCE" w:rsidP="00CF58E0">
                  <w:pPr>
                    <w:pStyle w:val="ListParagraph"/>
                    <w:ind w:left="0"/>
                    <w:jc w:val="center"/>
                    <w:rPr>
                      <w:sz w:val="10"/>
                      <w:szCs w:val="10"/>
                    </w:rPr>
                  </w:pPr>
                </w:p>
              </w:tc>
              <w:tc>
                <w:tcPr>
                  <w:tcW w:w="1902" w:type="dxa"/>
                </w:tcPr>
                <w:p w:rsidR="000F6BCE" w:rsidRPr="007B514C" w:rsidRDefault="000F6BCE" w:rsidP="00CF58E0">
                  <w:pPr>
                    <w:pStyle w:val="ListParagraph"/>
                    <w:ind w:left="0"/>
                    <w:rPr>
                      <w:sz w:val="10"/>
                      <w:szCs w:val="10"/>
                    </w:rPr>
                  </w:pPr>
                </w:p>
                <w:p w:rsidR="000F6BCE" w:rsidRPr="007B514C" w:rsidRDefault="000F6BCE" w:rsidP="00CF58E0">
                  <w:pPr>
                    <w:pStyle w:val="ListParagraph"/>
                    <w:ind w:left="0"/>
                    <w:jc w:val="center"/>
                    <w:rPr>
                      <w:sz w:val="16"/>
                      <w:szCs w:val="16"/>
                      <w:u w:val="single"/>
                    </w:rPr>
                  </w:pPr>
                  <w:r w:rsidRPr="007B514C">
                    <w:rPr>
                      <w:sz w:val="16"/>
                      <w:szCs w:val="16"/>
                      <w:u w:val="single"/>
                    </w:rPr>
                    <w:t>Purpose</w:t>
                  </w:r>
                </w:p>
                <w:p w:rsidR="000F6BCE" w:rsidRPr="007B514C" w:rsidRDefault="000F6BCE" w:rsidP="00CF58E0">
                  <w:pPr>
                    <w:pStyle w:val="ListParagraph"/>
                    <w:ind w:left="0"/>
                    <w:jc w:val="center"/>
                    <w:rPr>
                      <w:sz w:val="16"/>
                      <w:szCs w:val="16"/>
                    </w:rPr>
                  </w:pPr>
                  <w:r w:rsidRPr="007B514C">
                    <w:rPr>
                      <w:sz w:val="16"/>
                      <w:szCs w:val="16"/>
                    </w:rPr>
                    <w:t>To describe</w:t>
                  </w:r>
                </w:p>
                <w:p w:rsidR="000F6BCE" w:rsidRPr="007B514C" w:rsidRDefault="000F6BCE" w:rsidP="00CF58E0">
                  <w:pPr>
                    <w:pStyle w:val="ListParagraph"/>
                    <w:ind w:left="0"/>
                    <w:jc w:val="center"/>
                    <w:rPr>
                      <w:sz w:val="10"/>
                      <w:szCs w:val="10"/>
                    </w:rPr>
                  </w:pPr>
                </w:p>
              </w:tc>
            </w:tr>
            <w:tr w:rsidR="000F6BCE" w:rsidRPr="006727CD" w:rsidTr="005D5D1C">
              <w:trPr>
                <w:trHeight w:val="904"/>
              </w:trPr>
              <w:tc>
                <w:tcPr>
                  <w:tcW w:w="1901" w:type="dxa"/>
                </w:tcPr>
                <w:p w:rsidR="000F6BCE" w:rsidRDefault="000F6BCE" w:rsidP="00CF58E0">
                  <w:pPr>
                    <w:pStyle w:val="ListParagraph"/>
                    <w:numPr>
                      <w:ilvl w:val="0"/>
                      <w:numId w:val="20"/>
                    </w:numPr>
                    <w:ind w:left="410"/>
                    <w:rPr>
                      <w:sz w:val="16"/>
                      <w:szCs w:val="16"/>
                    </w:rPr>
                  </w:pPr>
                  <w:r>
                    <w:rPr>
                      <w:sz w:val="16"/>
                      <w:szCs w:val="16"/>
                    </w:rPr>
                    <w:t xml:space="preserve"> </w:t>
                  </w:r>
                </w:p>
                <w:p w:rsidR="000F6BCE" w:rsidRDefault="000F6BCE" w:rsidP="00CF58E0">
                  <w:pPr>
                    <w:pStyle w:val="ListParagraph"/>
                    <w:numPr>
                      <w:ilvl w:val="0"/>
                      <w:numId w:val="20"/>
                    </w:numPr>
                    <w:ind w:left="410"/>
                    <w:rPr>
                      <w:sz w:val="16"/>
                      <w:szCs w:val="16"/>
                    </w:rPr>
                  </w:pPr>
                  <w:r>
                    <w:rPr>
                      <w:sz w:val="16"/>
                      <w:szCs w:val="16"/>
                    </w:rPr>
                    <w:t xml:space="preserve"> </w:t>
                  </w:r>
                </w:p>
                <w:p w:rsidR="000F6BCE" w:rsidRDefault="000F6BCE" w:rsidP="00CF58E0">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0F6BCE" w:rsidRPr="005D5D1C" w:rsidRDefault="000F6BCE" w:rsidP="005D5D1C">
                  <w:pPr>
                    <w:rPr>
                      <w:sz w:val="16"/>
                      <w:szCs w:val="16"/>
                    </w:rPr>
                  </w:pPr>
                </w:p>
              </w:tc>
              <w:tc>
                <w:tcPr>
                  <w:tcW w:w="1902" w:type="dxa"/>
                </w:tcPr>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r>
                    <w:rPr>
                      <w:sz w:val="16"/>
                      <w:szCs w:val="16"/>
                    </w:rPr>
                    <w:t xml:space="preserve"> </w:t>
                  </w:r>
                </w:p>
                <w:p w:rsidR="000F6BCE" w:rsidRPr="006727CD" w:rsidRDefault="000F6BCE" w:rsidP="00CF58E0">
                  <w:pPr>
                    <w:pStyle w:val="ListParagraph"/>
                    <w:numPr>
                      <w:ilvl w:val="0"/>
                      <w:numId w:val="20"/>
                    </w:numPr>
                    <w:ind w:left="410"/>
                    <w:rPr>
                      <w:sz w:val="16"/>
                      <w:szCs w:val="16"/>
                    </w:rPr>
                  </w:pPr>
                </w:p>
              </w:tc>
              <w:tc>
                <w:tcPr>
                  <w:tcW w:w="1901" w:type="dxa"/>
                </w:tcPr>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r>
                    <w:rPr>
                      <w:sz w:val="16"/>
                      <w:szCs w:val="16"/>
                    </w:rPr>
                    <w:t xml:space="preserve"> </w:t>
                  </w:r>
                </w:p>
                <w:p w:rsidR="000F6BCE" w:rsidRPr="006727CD" w:rsidRDefault="000F6BCE" w:rsidP="00CF58E0">
                  <w:pPr>
                    <w:pStyle w:val="ListParagraph"/>
                    <w:numPr>
                      <w:ilvl w:val="0"/>
                      <w:numId w:val="20"/>
                    </w:numPr>
                    <w:ind w:left="410"/>
                    <w:rPr>
                      <w:sz w:val="16"/>
                      <w:szCs w:val="16"/>
                    </w:rPr>
                  </w:pPr>
                </w:p>
              </w:tc>
              <w:tc>
                <w:tcPr>
                  <w:tcW w:w="1902" w:type="dxa"/>
                </w:tcPr>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p>
                <w:p w:rsidR="005D5D1C" w:rsidRDefault="005D5D1C" w:rsidP="005D5D1C">
                  <w:pPr>
                    <w:pStyle w:val="ListParagraph"/>
                    <w:numPr>
                      <w:ilvl w:val="0"/>
                      <w:numId w:val="20"/>
                    </w:numPr>
                    <w:ind w:left="410"/>
                    <w:rPr>
                      <w:sz w:val="16"/>
                      <w:szCs w:val="16"/>
                    </w:rPr>
                  </w:pPr>
                  <w:r>
                    <w:rPr>
                      <w:sz w:val="16"/>
                      <w:szCs w:val="16"/>
                    </w:rPr>
                    <w:t xml:space="preserve"> </w:t>
                  </w:r>
                </w:p>
                <w:p w:rsidR="005D5D1C" w:rsidRDefault="005D5D1C" w:rsidP="005D5D1C">
                  <w:pPr>
                    <w:pStyle w:val="ListParagraph"/>
                    <w:numPr>
                      <w:ilvl w:val="0"/>
                      <w:numId w:val="20"/>
                    </w:numPr>
                    <w:ind w:left="410"/>
                    <w:rPr>
                      <w:sz w:val="16"/>
                      <w:szCs w:val="16"/>
                    </w:rPr>
                  </w:pPr>
                  <w:r>
                    <w:rPr>
                      <w:sz w:val="16"/>
                      <w:szCs w:val="16"/>
                    </w:rPr>
                    <w:t xml:space="preserve"> </w:t>
                  </w:r>
                </w:p>
                <w:p w:rsidR="000F6BCE" w:rsidRPr="006727CD" w:rsidRDefault="000F6BCE" w:rsidP="00CF58E0">
                  <w:pPr>
                    <w:pStyle w:val="ListParagraph"/>
                    <w:numPr>
                      <w:ilvl w:val="0"/>
                      <w:numId w:val="20"/>
                    </w:numPr>
                    <w:ind w:left="410"/>
                    <w:rPr>
                      <w:sz w:val="16"/>
                      <w:szCs w:val="16"/>
                    </w:rPr>
                  </w:pPr>
                </w:p>
              </w:tc>
            </w:tr>
          </w:tbl>
          <w:p w:rsidR="000F6BCE" w:rsidRPr="00C41DC4" w:rsidRDefault="000F6BCE" w:rsidP="00CF58E0"/>
        </w:tc>
        <w:tc>
          <w:tcPr>
            <w:tcW w:w="2748" w:type="dxa"/>
          </w:tcPr>
          <w:p w:rsidR="000F6BCE" w:rsidRDefault="000F6BCE" w:rsidP="00CF58E0"/>
          <w:p w:rsidR="005E554E" w:rsidRDefault="005E554E" w:rsidP="00CF58E0"/>
          <w:p w:rsidR="005E554E" w:rsidRDefault="005E554E" w:rsidP="00CF58E0"/>
          <w:p w:rsidR="000C6407" w:rsidRDefault="000C6407" w:rsidP="00CF58E0"/>
          <w:p w:rsidR="000C6407" w:rsidRDefault="000C6407" w:rsidP="000C6407">
            <w:pPr>
              <w:jc w:val="center"/>
            </w:pPr>
            <w:r>
              <w:t>Empty charts</w:t>
            </w:r>
          </w:p>
          <w:p w:rsidR="003C7D8C" w:rsidRDefault="000C6407" w:rsidP="000C6407">
            <w:pPr>
              <w:jc w:val="center"/>
            </w:pPr>
            <w:r>
              <w:t>for inclusion on</w:t>
            </w:r>
          </w:p>
          <w:p w:rsidR="005E554E" w:rsidRDefault="000C6407" w:rsidP="000C6407">
            <w:pPr>
              <w:jc w:val="center"/>
            </w:pPr>
            <w:r>
              <w:t>w</w:t>
            </w:r>
            <w:r w:rsidR="001B6771">
              <w:t>ord wall</w:t>
            </w:r>
          </w:p>
          <w:p w:rsidR="001B6771" w:rsidRDefault="001B6771"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0C6407" w:rsidRDefault="000C6407" w:rsidP="001B6771">
            <w:pPr>
              <w:jc w:val="center"/>
            </w:pPr>
          </w:p>
          <w:p w:rsidR="001B6771" w:rsidRDefault="001B6771" w:rsidP="003C7D8C"/>
          <w:p w:rsidR="005E554E" w:rsidRDefault="005E554E" w:rsidP="005E554E">
            <w:pPr>
              <w:jc w:val="center"/>
            </w:pPr>
            <w:r>
              <w:t>Smart Notebook</w:t>
            </w:r>
          </w:p>
          <w:p w:rsidR="001B6771" w:rsidRDefault="001B6771" w:rsidP="005E554E">
            <w:pPr>
              <w:jc w:val="center"/>
            </w:pPr>
            <w:r>
              <w:t>(database)</w:t>
            </w:r>
          </w:p>
          <w:p w:rsidR="005E554E" w:rsidRPr="00E77BA3" w:rsidRDefault="005E554E" w:rsidP="005E554E">
            <w:pPr>
              <w:jc w:val="center"/>
            </w:pPr>
          </w:p>
        </w:tc>
      </w:tr>
    </w:tbl>
    <w:p w:rsidR="000F6BCE" w:rsidRDefault="000F6BCE"/>
    <w:p w:rsidR="000F6BCE" w:rsidRDefault="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pPr>
              <w:jc w:val="center"/>
            </w:pPr>
            <w:r w:rsidRPr="00E77BA3">
              <w:lastRenderedPageBreak/>
              <w:t>Curriculum Reference</w:t>
            </w:r>
          </w:p>
        </w:tc>
        <w:tc>
          <w:tcPr>
            <w:tcW w:w="8930" w:type="dxa"/>
            <w:shd w:val="clear" w:color="auto" w:fill="BFBFBF" w:themeFill="background1" w:themeFillShade="BF"/>
          </w:tcPr>
          <w:p w:rsidR="000F6BCE" w:rsidRPr="005B2A58" w:rsidRDefault="000F6BCE" w:rsidP="00CF58E0">
            <w:pPr>
              <w:jc w:val="center"/>
            </w:pPr>
            <w:r w:rsidRPr="005B2A58">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9786"/>
        </w:trPr>
        <w:tc>
          <w:tcPr>
            <w:tcW w:w="3936" w:type="dxa"/>
          </w:tcPr>
          <w:p w:rsidR="000F6BCE" w:rsidRPr="00FC7904" w:rsidRDefault="000F6BCE" w:rsidP="00CF58E0">
            <w:pPr>
              <w:rPr>
                <w:sz w:val="12"/>
                <w:szCs w:val="12"/>
              </w:rPr>
            </w:pPr>
          </w:p>
          <w:p w:rsidR="000F6BCE" w:rsidRPr="00FC7904" w:rsidRDefault="000F6BCE" w:rsidP="00CF58E0">
            <w:pPr>
              <w:rPr>
                <w:b/>
              </w:rPr>
            </w:pPr>
            <w:r w:rsidRPr="00FC7904">
              <w:rPr>
                <w:b/>
              </w:rPr>
              <w:t>Objective B</w:t>
            </w:r>
          </w:p>
          <w:p w:rsidR="000F6BCE" w:rsidRPr="00FC7904" w:rsidRDefault="000F6BCE" w:rsidP="00CF58E0">
            <w:pPr>
              <w:rPr>
                <w:sz w:val="16"/>
                <w:szCs w:val="16"/>
              </w:rPr>
            </w:pPr>
          </w:p>
          <w:p w:rsidR="000F6BCE" w:rsidRPr="00FC7904" w:rsidRDefault="000F6BCE" w:rsidP="00CF58E0">
            <w:pPr>
              <w:autoSpaceDE w:val="0"/>
              <w:autoSpaceDN w:val="0"/>
              <w:adjustRightInd w:val="0"/>
              <w:rPr>
                <w:rFonts w:cs="ArialMT"/>
              </w:rPr>
            </w:pPr>
            <w:r w:rsidRPr="00FC7904">
              <w:rPr>
                <w:rFonts w:cs="ArialMT"/>
                <w:b/>
              </w:rPr>
              <w:t>EN3-5B</w:t>
            </w:r>
            <w:r w:rsidRPr="00FC7904">
              <w:rPr>
                <w:rFonts w:cs="ArialMT"/>
              </w:rPr>
              <w:t xml:space="preserve"> Discusses how language is used to achieve a widening range of purposes for a widening range of audiences and contexts </w:t>
            </w:r>
          </w:p>
          <w:p w:rsidR="000F6BCE" w:rsidRPr="00FC7904" w:rsidRDefault="000F6BCE" w:rsidP="00CF58E0">
            <w:pPr>
              <w:autoSpaceDE w:val="0"/>
              <w:autoSpaceDN w:val="0"/>
              <w:adjustRightInd w:val="0"/>
              <w:rPr>
                <w:rFonts w:cs="ArialMT"/>
                <w:sz w:val="12"/>
                <w:szCs w:val="12"/>
              </w:rPr>
            </w:pPr>
          </w:p>
          <w:p w:rsidR="000F6BCE" w:rsidRPr="00FC7904" w:rsidRDefault="000F6BCE" w:rsidP="00CF58E0">
            <w:pPr>
              <w:autoSpaceDE w:val="0"/>
              <w:autoSpaceDN w:val="0"/>
              <w:adjustRightInd w:val="0"/>
              <w:rPr>
                <w:rFonts w:cs="ArialMT"/>
              </w:rPr>
            </w:pPr>
            <w:r w:rsidRPr="00FC7904">
              <w:rPr>
                <w:rFonts w:cs="ArialMT"/>
                <w:b/>
                <w:sz w:val="16"/>
                <w:szCs w:val="16"/>
              </w:rPr>
              <w:t>Understand and apply knowledge of language forms and features</w:t>
            </w:r>
          </w:p>
          <w:p w:rsidR="000F6BCE" w:rsidRPr="0069601B" w:rsidRDefault="000F6BCE" w:rsidP="00C420E8">
            <w:pPr>
              <w:pStyle w:val="ListParagraph"/>
              <w:numPr>
                <w:ilvl w:val="0"/>
                <w:numId w:val="34"/>
              </w:numPr>
              <w:autoSpaceDE w:val="0"/>
              <w:autoSpaceDN w:val="0"/>
              <w:adjustRightInd w:val="0"/>
              <w:ind w:left="426" w:hanging="284"/>
              <w:rPr>
                <w:rFonts w:cs="ArialMT"/>
                <w:sz w:val="16"/>
                <w:szCs w:val="16"/>
              </w:rPr>
            </w:pPr>
            <w:r w:rsidRPr="0069601B">
              <w:rPr>
                <w:rFonts w:cs="ArialMT"/>
                <w:sz w:val="16"/>
                <w:szCs w:val="16"/>
              </w:rPr>
              <w:t xml:space="preserve">discuss the conventions of a range of complex texts, </w:t>
            </w:r>
            <w:proofErr w:type="spellStart"/>
            <w:r w:rsidRPr="0069601B">
              <w:rPr>
                <w:rFonts w:cs="ArialMT"/>
                <w:sz w:val="16"/>
                <w:szCs w:val="16"/>
              </w:rPr>
              <w:t>eg</w:t>
            </w:r>
            <w:proofErr w:type="spellEnd"/>
            <w:r w:rsidRPr="0069601B">
              <w:rPr>
                <w:rFonts w:cs="ArialMT"/>
                <w:sz w:val="16"/>
                <w:szCs w:val="16"/>
              </w:rPr>
              <w:t xml:space="preserve"> act and stage directions in plays, literary devices in poems and stories, layout conventions in print and digital texts</w:t>
            </w:r>
          </w:p>
          <w:p w:rsidR="000F6BCE" w:rsidRPr="00FC7904" w:rsidRDefault="000F6BCE" w:rsidP="00CF58E0">
            <w:pPr>
              <w:autoSpaceDE w:val="0"/>
              <w:autoSpaceDN w:val="0"/>
              <w:adjustRightInd w:val="0"/>
              <w:rPr>
                <w:rFonts w:cs="ArialMT"/>
                <w:sz w:val="12"/>
                <w:szCs w:val="12"/>
              </w:rPr>
            </w:pPr>
          </w:p>
          <w:p w:rsidR="000F6BCE" w:rsidRPr="00FC7904" w:rsidRDefault="000F6BCE" w:rsidP="00CF58E0">
            <w:pPr>
              <w:autoSpaceDE w:val="0"/>
              <w:autoSpaceDN w:val="0"/>
              <w:adjustRightInd w:val="0"/>
              <w:rPr>
                <w:rFonts w:cs="ArialMT"/>
                <w:sz w:val="12"/>
                <w:szCs w:val="12"/>
              </w:rPr>
            </w:pPr>
          </w:p>
          <w:p w:rsidR="000F6BCE" w:rsidRPr="00FC7904" w:rsidRDefault="000F6BCE" w:rsidP="00CF58E0">
            <w:pPr>
              <w:pStyle w:val="ListParagraph"/>
              <w:autoSpaceDE w:val="0"/>
              <w:autoSpaceDN w:val="0"/>
              <w:adjustRightInd w:val="0"/>
              <w:ind w:left="284"/>
            </w:pPr>
          </w:p>
        </w:tc>
        <w:tc>
          <w:tcPr>
            <w:tcW w:w="8930" w:type="dxa"/>
          </w:tcPr>
          <w:p w:rsidR="000F6BCE" w:rsidRPr="00C41DC4" w:rsidRDefault="000F6BCE" w:rsidP="00CF58E0">
            <w:pPr>
              <w:rPr>
                <w:b/>
                <w:sz w:val="12"/>
                <w:szCs w:val="12"/>
              </w:rPr>
            </w:pPr>
          </w:p>
          <w:p w:rsidR="000F6BCE" w:rsidRPr="00B63BBB" w:rsidRDefault="000F6BCE" w:rsidP="00CF58E0">
            <w:pPr>
              <w:autoSpaceDE w:val="0"/>
              <w:autoSpaceDN w:val="0"/>
              <w:adjustRightInd w:val="0"/>
              <w:rPr>
                <w:b/>
              </w:rPr>
            </w:pPr>
            <w:r w:rsidRPr="00B63BBB">
              <w:rPr>
                <w:b/>
              </w:rPr>
              <w:t>1. Explo</w:t>
            </w:r>
            <w:r>
              <w:rPr>
                <w:b/>
              </w:rPr>
              <w:t>ring layout conventions in</w:t>
            </w:r>
            <w:r w:rsidRPr="00B63BBB">
              <w:rPr>
                <w:b/>
              </w:rPr>
              <w:t xml:space="preserve"> digital texts</w:t>
            </w:r>
          </w:p>
          <w:p w:rsidR="000F6BCE" w:rsidRPr="00BB7274" w:rsidRDefault="000F6BCE" w:rsidP="00CF58E0">
            <w:pPr>
              <w:autoSpaceDE w:val="0"/>
              <w:autoSpaceDN w:val="0"/>
              <w:adjustRightInd w:val="0"/>
              <w:rPr>
                <w:sz w:val="16"/>
                <w:szCs w:val="16"/>
              </w:rPr>
            </w:pPr>
          </w:p>
          <w:p w:rsidR="000F6BCE" w:rsidRPr="00265BB6" w:rsidRDefault="00FE4BB4" w:rsidP="00CF58E0">
            <w:pPr>
              <w:pStyle w:val="ListParagraph"/>
              <w:autoSpaceDE w:val="0"/>
              <w:autoSpaceDN w:val="0"/>
              <w:adjustRightInd w:val="0"/>
              <w:rPr>
                <w:b/>
                <w:sz w:val="24"/>
                <w:szCs w:val="24"/>
              </w:rPr>
            </w:pPr>
            <w:r w:rsidRPr="00265BB6">
              <w:rPr>
                <w:b/>
                <w:sz w:val="24"/>
                <w:szCs w:val="24"/>
              </w:rPr>
              <w:t>The Rise of the Guardians</w:t>
            </w:r>
            <w:r w:rsidR="000F6BCE" w:rsidRPr="00265BB6">
              <w:rPr>
                <w:b/>
                <w:sz w:val="24"/>
                <w:szCs w:val="24"/>
              </w:rPr>
              <w:t xml:space="preserve"> - </w:t>
            </w:r>
            <w:r w:rsidRPr="00265BB6">
              <w:rPr>
                <w:b/>
                <w:sz w:val="24"/>
                <w:szCs w:val="24"/>
              </w:rPr>
              <w:t>A Cautionary Tail</w:t>
            </w:r>
            <w:r w:rsidR="000F6BCE" w:rsidRPr="00265BB6">
              <w:rPr>
                <w:b/>
                <w:sz w:val="24"/>
                <w:szCs w:val="24"/>
              </w:rPr>
              <w:t xml:space="preserve"> - How to Train Your Dragon</w:t>
            </w:r>
          </w:p>
          <w:p w:rsidR="000F6BCE" w:rsidRDefault="000F6BCE" w:rsidP="000F6BCE">
            <w:pPr>
              <w:pStyle w:val="ListParagraph"/>
              <w:numPr>
                <w:ilvl w:val="0"/>
                <w:numId w:val="11"/>
              </w:numPr>
              <w:autoSpaceDE w:val="0"/>
              <w:autoSpaceDN w:val="0"/>
              <w:adjustRightInd w:val="0"/>
            </w:pPr>
            <w:r>
              <w:t>Identify the animating company and year of release for each of the digital texts.</w:t>
            </w:r>
          </w:p>
          <w:p w:rsidR="000F6BCE" w:rsidRDefault="000F6BCE" w:rsidP="000F6BCE">
            <w:pPr>
              <w:pStyle w:val="ListParagraph"/>
              <w:numPr>
                <w:ilvl w:val="0"/>
                <w:numId w:val="11"/>
              </w:numPr>
              <w:autoSpaceDE w:val="0"/>
              <w:autoSpaceDN w:val="0"/>
              <w:adjustRightInd w:val="0"/>
            </w:pPr>
            <w:r>
              <w:t xml:space="preserve">Explore the layout of the home pages and discuss features animators use to aid navigation through digital texts. </w:t>
            </w:r>
          </w:p>
          <w:p w:rsidR="000F6BCE" w:rsidRDefault="000F6BCE" w:rsidP="000F6BCE">
            <w:pPr>
              <w:pStyle w:val="ListParagraph"/>
              <w:numPr>
                <w:ilvl w:val="0"/>
                <w:numId w:val="11"/>
              </w:numPr>
              <w:autoSpaceDE w:val="0"/>
              <w:autoSpaceDN w:val="0"/>
              <w:adjustRightInd w:val="0"/>
            </w:pPr>
            <w:r>
              <w:t xml:space="preserve">Tag select pages within the digital texts for investigation. Discuss and report back on layout making specific reference to graphic placement and print location. </w:t>
            </w:r>
          </w:p>
          <w:p w:rsidR="000F6BCE" w:rsidRDefault="000F6BCE" w:rsidP="000F6BCE">
            <w:pPr>
              <w:pStyle w:val="ListParagraph"/>
              <w:numPr>
                <w:ilvl w:val="0"/>
                <w:numId w:val="11"/>
              </w:numPr>
              <w:autoSpaceDE w:val="0"/>
              <w:autoSpaceDN w:val="0"/>
              <w:adjustRightInd w:val="0"/>
            </w:pPr>
            <w:r>
              <w:t>Evaluate the layout of each digit text using the criteria below. Rank the texts and make recommendations for greater appeal to a pre-teen market.</w:t>
            </w:r>
          </w:p>
          <w:p w:rsidR="003C7D8C" w:rsidRPr="00BB7274" w:rsidRDefault="003C7D8C" w:rsidP="003C7D8C">
            <w:pPr>
              <w:autoSpaceDE w:val="0"/>
              <w:autoSpaceDN w:val="0"/>
              <w:adjustRightInd w:val="0"/>
              <w:rPr>
                <w:sz w:val="12"/>
                <w:szCs w:val="12"/>
              </w:rPr>
            </w:pPr>
          </w:p>
          <w:p w:rsidR="003C7D8C" w:rsidRPr="00987AD1" w:rsidRDefault="003C7D8C" w:rsidP="003C7D8C">
            <w:pPr>
              <w:autoSpaceDE w:val="0"/>
              <w:autoSpaceDN w:val="0"/>
              <w:adjustRightInd w:val="0"/>
              <w:jc w:val="center"/>
              <w:rPr>
                <w:b/>
              </w:rPr>
            </w:pPr>
            <w:r w:rsidRPr="00987AD1">
              <w:rPr>
                <w:b/>
              </w:rPr>
              <w:t>LAYOUT EVALUATION SHEET</w:t>
            </w:r>
          </w:p>
          <w:p w:rsidR="000F6BCE" w:rsidRPr="00366D26" w:rsidRDefault="000F6BCE" w:rsidP="00CF58E0">
            <w:pPr>
              <w:rPr>
                <w:sz w:val="12"/>
                <w:szCs w:val="12"/>
              </w:rPr>
            </w:pPr>
          </w:p>
          <w:tbl>
            <w:tblPr>
              <w:tblStyle w:val="TableGrid"/>
              <w:tblW w:w="0" w:type="auto"/>
              <w:tblInd w:w="454" w:type="dxa"/>
              <w:tblLook w:val="04A0" w:firstRow="1" w:lastRow="0" w:firstColumn="1" w:lastColumn="0" w:noHBand="0" w:noVBand="1"/>
            </w:tblPr>
            <w:tblGrid>
              <w:gridCol w:w="1528"/>
              <w:gridCol w:w="1307"/>
              <w:gridCol w:w="1615"/>
              <w:gridCol w:w="2182"/>
              <w:gridCol w:w="1618"/>
            </w:tblGrid>
            <w:tr w:rsidR="000F6BCE" w:rsidRPr="00366D26" w:rsidTr="00CF58E0">
              <w:tc>
                <w:tcPr>
                  <w:tcW w:w="1528" w:type="dxa"/>
                  <w:tcBorders>
                    <w:top w:val="nil"/>
                    <w:left w:val="nil"/>
                  </w:tcBorders>
                </w:tcPr>
                <w:p w:rsidR="000F6BCE" w:rsidRPr="00366D26" w:rsidRDefault="000F6BCE" w:rsidP="00CF58E0">
                  <w:pPr>
                    <w:jc w:val="center"/>
                    <w:rPr>
                      <w:b/>
                      <w:sz w:val="16"/>
                      <w:szCs w:val="16"/>
                    </w:rPr>
                  </w:pPr>
                </w:p>
              </w:tc>
              <w:tc>
                <w:tcPr>
                  <w:tcW w:w="1307" w:type="dxa"/>
                </w:tcPr>
                <w:p w:rsidR="000F6BCE" w:rsidRPr="00366D26" w:rsidRDefault="00FE4BB4" w:rsidP="00CF58E0">
                  <w:pPr>
                    <w:jc w:val="center"/>
                    <w:rPr>
                      <w:b/>
                      <w:sz w:val="18"/>
                      <w:szCs w:val="18"/>
                    </w:rPr>
                  </w:pPr>
                  <w:r>
                    <w:rPr>
                      <w:b/>
                      <w:sz w:val="18"/>
                      <w:szCs w:val="18"/>
                    </w:rPr>
                    <w:t>The Rise of the Guardians</w:t>
                  </w:r>
                </w:p>
              </w:tc>
              <w:tc>
                <w:tcPr>
                  <w:tcW w:w="1615" w:type="dxa"/>
                </w:tcPr>
                <w:p w:rsidR="000F6BCE" w:rsidRPr="00366D26" w:rsidRDefault="00FE4BB4" w:rsidP="00CF58E0">
                  <w:pPr>
                    <w:jc w:val="center"/>
                    <w:rPr>
                      <w:b/>
                      <w:sz w:val="18"/>
                      <w:szCs w:val="18"/>
                    </w:rPr>
                  </w:pPr>
                  <w:r>
                    <w:rPr>
                      <w:b/>
                      <w:sz w:val="18"/>
                      <w:szCs w:val="18"/>
                    </w:rPr>
                    <w:t>A Cautionary Tail</w:t>
                  </w:r>
                </w:p>
              </w:tc>
              <w:tc>
                <w:tcPr>
                  <w:tcW w:w="2182" w:type="dxa"/>
                </w:tcPr>
                <w:p w:rsidR="000F6BCE" w:rsidRPr="00366D26" w:rsidRDefault="000F6BCE" w:rsidP="00CF58E0">
                  <w:pPr>
                    <w:jc w:val="center"/>
                    <w:rPr>
                      <w:b/>
                      <w:sz w:val="18"/>
                      <w:szCs w:val="18"/>
                    </w:rPr>
                  </w:pPr>
                  <w:r w:rsidRPr="00366D26">
                    <w:rPr>
                      <w:b/>
                      <w:sz w:val="18"/>
                      <w:szCs w:val="18"/>
                    </w:rPr>
                    <w:t>How to Train Your Dragon</w:t>
                  </w:r>
                </w:p>
              </w:tc>
              <w:tc>
                <w:tcPr>
                  <w:tcW w:w="1618" w:type="dxa"/>
                </w:tcPr>
                <w:p w:rsidR="000F6BCE" w:rsidRPr="00366D26" w:rsidRDefault="000F6BCE" w:rsidP="00CF58E0">
                  <w:pPr>
                    <w:jc w:val="center"/>
                    <w:rPr>
                      <w:b/>
                      <w:sz w:val="18"/>
                      <w:szCs w:val="18"/>
                    </w:rPr>
                  </w:pPr>
                  <w:r w:rsidRPr="00366D26">
                    <w:rPr>
                      <w:b/>
                      <w:sz w:val="18"/>
                      <w:szCs w:val="18"/>
                    </w:rPr>
                    <w:t>Recommendations</w:t>
                  </w:r>
                </w:p>
              </w:tc>
            </w:tr>
            <w:tr w:rsidR="000F6BCE" w:rsidRPr="00DF19F2" w:rsidTr="00CF58E0">
              <w:tc>
                <w:tcPr>
                  <w:tcW w:w="1528" w:type="dxa"/>
                </w:tcPr>
                <w:p w:rsidR="000F6BCE" w:rsidRPr="00DF19F2" w:rsidRDefault="000F6BCE" w:rsidP="00CF58E0">
                  <w:pPr>
                    <w:rPr>
                      <w:sz w:val="16"/>
                      <w:szCs w:val="16"/>
                    </w:rPr>
                  </w:pPr>
                  <w:r w:rsidRPr="00DF19F2">
                    <w:rPr>
                      <w:sz w:val="16"/>
                      <w:szCs w:val="16"/>
                    </w:rPr>
                    <w:t>Navigation</w:t>
                  </w:r>
                  <w:r>
                    <w:rPr>
                      <w:sz w:val="16"/>
                      <w:szCs w:val="16"/>
                    </w:rPr>
                    <w:t>al</w:t>
                  </w:r>
                  <w:r w:rsidRPr="00DF19F2">
                    <w:rPr>
                      <w:sz w:val="16"/>
                      <w:szCs w:val="16"/>
                    </w:rPr>
                    <w:t xml:space="preserve"> icons</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c>
                <w:tcPr>
                  <w:tcW w:w="1528" w:type="dxa"/>
                </w:tcPr>
                <w:p w:rsidR="000F6BCE" w:rsidRPr="00DF19F2" w:rsidRDefault="000F6BCE" w:rsidP="00CF58E0">
                  <w:pPr>
                    <w:rPr>
                      <w:sz w:val="16"/>
                      <w:szCs w:val="16"/>
                    </w:rPr>
                  </w:pPr>
                  <w:r w:rsidRPr="00DF19F2">
                    <w:rPr>
                      <w:sz w:val="16"/>
                      <w:szCs w:val="16"/>
                    </w:rPr>
                    <w:t>Navigation</w:t>
                  </w:r>
                  <w:r>
                    <w:rPr>
                      <w:sz w:val="16"/>
                      <w:szCs w:val="16"/>
                    </w:rPr>
                    <w:t>al</w:t>
                  </w:r>
                  <w:r w:rsidRPr="00DF19F2">
                    <w:rPr>
                      <w:sz w:val="16"/>
                      <w:szCs w:val="16"/>
                    </w:rPr>
                    <w:t xml:space="preserve"> Tools</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c>
                <w:tcPr>
                  <w:tcW w:w="1528" w:type="dxa"/>
                </w:tcPr>
                <w:p w:rsidR="000F6BCE" w:rsidRPr="00DF19F2" w:rsidRDefault="000F6BCE" w:rsidP="00CF58E0">
                  <w:pPr>
                    <w:rPr>
                      <w:sz w:val="16"/>
                      <w:szCs w:val="16"/>
                    </w:rPr>
                  </w:pPr>
                  <w:r>
                    <w:rPr>
                      <w:sz w:val="16"/>
                      <w:szCs w:val="16"/>
                    </w:rPr>
                    <w:t>Graphic size</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rPr>
                <w:trHeight w:val="214"/>
              </w:trPr>
              <w:tc>
                <w:tcPr>
                  <w:tcW w:w="1528" w:type="dxa"/>
                </w:tcPr>
                <w:p w:rsidR="000F6BCE" w:rsidRPr="00DF19F2" w:rsidRDefault="000F6BCE" w:rsidP="00CF58E0">
                  <w:pPr>
                    <w:rPr>
                      <w:sz w:val="16"/>
                      <w:szCs w:val="16"/>
                    </w:rPr>
                  </w:pPr>
                  <w:r w:rsidRPr="00DF19F2">
                    <w:rPr>
                      <w:sz w:val="16"/>
                      <w:szCs w:val="16"/>
                    </w:rPr>
                    <w:t>Graphic placement</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c>
                <w:tcPr>
                  <w:tcW w:w="1528" w:type="dxa"/>
                </w:tcPr>
                <w:p w:rsidR="000F6BCE" w:rsidRPr="00DF19F2" w:rsidRDefault="000F6BCE" w:rsidP="00CF58E0">
                  <w:pPr>
                    <w:rPr>
                      <w:sz w:val="16"/>
                      <w:szCs w:val="16"/>
                    </w:rPr>
                  </w:pPr>
                  <w:r>
                    <w:rPr>
                      <w:sz w:val="16"/>
                      <w:szCs w:val="16"/>
                    </w:rPr>
                    <w:t>Text size</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c>
                <w:tcPr>
                  <w:tcW w:w="1528" w:type="dxa"/>
                </w:tcPr>
                <w:p w:rsidR="000F6BCE" w:rsidRPr="00DF19F2" w:rsidRDefault="000F6BCE" w:rsidP="00CF58E0">
                  <w:pPr>
                    <w:rPr>
                      <w:sz w:val="16"/>
                      <w:szCs w:val="16"/>
                    </w:rPr>
                  </w:pPr>
                  <w:r>
                    <w:rPr>
                      <w:sz w:val="16"/>
                      <w:szCs w:val="16"/>
                    </w:rPr>
                    <w:t>Text placement</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c>
                <w:tcPr>
                  <w:tcW w:w="1528" w:type="dxa"/>
                </w:tcPr>
                <w:p w:rsidR="000F6BCE" w:rsidRPr="00DF19F2" w:rsidRDefault="000F6BCE" w:rsidP="00CF58E0">
                  <w:pPr>
                    <w:rPr>
                      <w:sz w:val="16"/>
                      <w:szCs w:val="16"/>
                    </w:rPr>
                  </w:pPr>
                  <w:r>
                    <w:rPr>
                      <w:sz w:val="16"/>
                      <w:szCs w:val="16"/>
                    </w:rPr>
                    <w:t>Interactive features</w:t>
                  </w:r>
                </w:p>
              </w:tc>
              <w:tc>
                <w:tcPr>
                  <w:tcW w:w="1307" w:type="dxa"/>
                </w:tcPr>
                <w:p w:rsidR="000F6BCE" w:rsidRPr="00DF19F2" w:rsidRDefault="000F6BCE" w:rsidP="00CF58E0"/>
              </w:tc>
              <w:tc>
                <w:tcPr>
                  <w:tcW w:w="1615" w:type="dxa"/>
                </w:tcPr>
                <w:p w:rsidR="000F6BCE" w:rsidRPr="00DF19F2" w:rsidRDefault="000F6BCE" w:rsidP="00CF58E0"/>
              </w:tc>
              <w:tc>
                <w:tcPr>
                  <w:tcW w:w="2182" w:type="dxa"/>
                </w:tcPr>
                <w:p w:rsidR="000F6BCE" w:rsidRPr="00DF19F2" w:rsidRDefault="000F6BCE" w:rsidP="00CF58E0"/>
              </w:tc>
              <w:tc>
                <w:tcPr>
                  <w:tcW w:w="1618" w:type="dxa"/>
                </w:tcPr>
                <w:p w:rsidR="000F6BCE" w:rsidRPr="00366D26" w:rsidRDefault="000F6BCE" w:rsidP="00CF58E0">
                  <w:pPr>
                    <w:rPr>
                      <w:sz w:val="18"/>
                      <w:szCs w:val="18"/>
                    </w:rPr>
                  </w:pPr>
                </w:p>
              </w:tc>
            </w:tr>
            <w:tr w:rsidR="000F6BCE" w:rsidRPr="00DF19F2" w:rsidTr="00CF58E0">
              <w:tc>
                <w:tcPr>
                  <w:tcW w:w="8250" w:type="dxa"/>
                  <w:gridSpan w:val="5"/>
                </w:tcPr>
                <w:p w:rsidR="000F6BCE" w:rsidRPr="00366D26" w:rsidRDefault="000F6BCE" w:rsidP="00CF58E0">
                  <w:pPr>
                    <w:rPr>
                      <w:sz w:val="10"/>
                      <w:szCs w:val="10"/>
                    </w:rPr>
                  </w:pPr>
                </w:p>
                <w:p w:rsidR="000F6BCE" w:rsidRPr="00366D26" w:rsidRDefault="000F6BCE" w:rsidP="00CF58E0">
                  <w:pPr>
                    <w:rPr>
                      <w:sz w:val="18"/>
                      <w:szCs w:val="18"/>
                    </w:rPr>
                  </w:pPr>
                  <w:r w:rsidRPr="00366D26">
                    <w:rPr>
                      <w:sz w:val="10"/>
                      <w:szCs w:val="10"/>
                    </w:rPr>
                    <w:t xml:space="preserve">                                        </w:t>
                  </w:r>
                  <w:r>
                    <w:rPr>
                      <w:sz w:val="10"/>
                      <w:szCs w:val="10"/>
                    </w:rPr>
                    <w:t xml:space="preserve">                                   </w:t>
                  </w:r>
                  <w:r w:rsidRPr="00366D26">
                    <w:rPr>
                      <w:sz w:val="10"/>
                      <w:szCs w:val="10"/>
                    </w:rPr>
                    <w:t xml:space="preserve">        </w:t>
                  </w:r>
                  <w:r w:rsidRPr="00366D26">
                    <w:rPr>
                      <w:sz w:val="18"/>
                      <w:szCs w:val="18"/>
                    </w:rPr>
                    <w:t xml:space="preserve">   [0] - Poor         [1] - Satisfactory         [2] - Good         [3] - Excellent</w:t>
                  </w:r>
                </w:p>
                <w:p w:rsidR="000F6BCE" w:rsidRPr="00366D26" w:rsidRDefault="000F6BCE" w:rsidP="00CF58E0">
                  <w:pPr>
                    <w:rPr>
                      <w:sz w:val="10"/>
                      <w:szCs w:val="10"/>
                    </w:rPr>
                  </w:pPr>
                </w:p>
              </w:tc>
            </w:tr>
          </w:tbl>
          <w:p w:rsidR="000F6BCE" w:rsidRDefault="000F6BCE" w:rsidP="00CF58E0"/>
          <w:p w:rsidR="000F6BCE" w:rsidRPr="00836E67" w:rsidRDefault="000F6BCE" w:rsidP="00CF58E0">
            <w:pPr>
              <w:rPr>
                <w:b/>
              </w:rPr>
            </w:pPr>
            <w:r w:rsidRPr="00836E67">
              <w:rPr>
                <w:b/>
              </w:rPr>
              <w:t xml:space="preserve">2. Exploring layout conventions in print </w:t>
            </w:r>
          </w:p>
          <w:p w:rsidR="000F6BCE" w:rsidRPr="00C95B3B" w:rsidRDefault="000F6BCE" w:rsidP="00CF58E0">
            <w:pPr>
              <w:rPr>
                <w:sz w:val="16"/>
                <w:szCs w:val="16"/>
              </w:rPr>
            </w:pPr>
          </w:p>
          <w:p w:rsidR="000F6BCE" w:rsidRPr="005E554E" w:rsidRDefault="000F6BCE" w:rsidP="00CF58E0">
            <w:pPr>
              <w:rPr>
                <w:b/>
                <w:sz w:val="24"/>
                <w:szCs w:val="24"/>
              </w:rPr>
            </w:pPr>
            <w:r>
              <w:t xml:space="preserve">           </w:t>
            </w:r>
            <w:r w:rsidRPr="005E554E">
              <w:rPr>
                <w:b/>
                <w:sz w:val="24"/>
                <w:szCs w:val="24"/>
              </w:rPr>
              <w:t xml:space="preserve"> </w:t>
            </w:r>
            <w:r w:rsidR="005E554E">
              <w:rPr>
                <w:b/>
                <w:sz w:val="24"/>
                <w:szCs w:val="24"/>
              </w:rPr>
              <w:t xml:space="preserve">  </w:t>
            </w:r>
            <w:r w:rsidRPr="005E554E">
              <w:rPr>
                <w:b/>
                <w:sz w:val="24"/>
                <w:szCs w:val="24"/>
              </w:rPr>
              <w:t>Wonder</w:t>
            </w:r>
          </w:p>
          <w:p w:rsidR="000F6BCE" w:rsidRDefault="000F6BCE" w:rsidP="000F6BCE">
            <w:pPr>
              <w:pStyle w:val="ListParagraph"/>
              <w:numPr>
                <w:ilvl w:val="0"/>
                <w:numId w:val="11"/>
              </w:numPr>
            </w:pPr>
            <w:r>
              <w:t>Examine text layout and discuss how chapters have been written and organised                     from various characters’ perspectives.</w:t>
            </w:r>
          </w:p>
          <w:p w:rsidR="00BB7274" w:rsidRDefault="00BB7274" w:rsidP="000F6BCE">
            <w:pPr>
              <w:pStyle w:val="ListParagraph"/>
              <w:numPr>
                <w:ilvl w:val="0"/>
                <w:numId w:val="11"/>
              </w:numPr>
            </w:pPr>
            <w:r>
              <w:t>Discuss what an appendix is. Discuss ‘Mr Browne’s Precepts’ in the appendix.</w:t>
            </w:r>
          </w:p>
          <w:p w:rsidR="00BB7274" w:rsidRDefault="00BB7274" w:rsidP="000F6BCE">
            <w:pPr>
              <w:pStyle w:val="ListParagraph"/>
              <w:numPr>
                <w:ilvl w:val="0"/>
                <w:numId w:val="11"/>
              </w:numPr>
            </w:pPr>
            <w:r>
              <w:t>Compare and contrast text layouts of chapters: Choose Kind (pp 45-48), Genetics 101 (pp 103-104), Letters E-mails Facebook Texts (</w:t>
            </w:r>
            <w:r w:rsidR="007538AF">
              <w:t>160 - 167) and Sides (177-179)</w:t>
            </w:r>
          </w:p>
          <w:p w:rsidR="000F6BCE" w:rsidRDefault="000F6BCE" w:rsidP="00CF58E0">
            <w:pPr>
              <w:pStyle w:val="ListParagraph"/>
              <w:rPr>
                <w:b/>
                <w:sz w:val="24"/>
                <w:szCs w:val="24"/>
              </w:rPr>
            </w:pPr>
          </w:p>
          <w:p w:rsidR="000F6BCE" w:rsidRPr="003A6EFD" w:rsidRDefault="000F6BCE" w:rsidP="00CF58E0">
            <w:pPr>
              <w:pStyle w:val="ListParagraph"/>
              <w:rPr>
                <w:b/>
                <w:sz w:val="24"/>
                <w:szCs w:val="24"/>
              </w:rPr>
            </w:pPr>
            <w:r w:rsidRPr="003A6EFD">
              <w:rPr>
                <w:b/>
                <w:sz w:val="24"/>
                <w:szCs w:val="24"/>
              </w:rPr>
              <w:t>Dandelion</w:t>
            </w:r>
          </w:p>
          <w:p w:rsidR="000F6BCE" w:rsidRDefault="000F6BCE" w:rsidP="000F6BCE">
            <w:pPr>
              <w:pStyle w:val="ListParagraph"/>
              <w:numPr>
                <w:ilvl w:val="0"/>
                <w:numId w:val="11"/>
              </w:numPr>
            </w:pPr>
            <w:r>
              <w:t xml:space="preserve">Discuss font selection and placement throughout the text. </w:t>
            </w:r>
          </w:p>
          <w:p w:rsidR="000F6BCE" w:rsidRDefault="000F6BCE" w:rsidP="000F6BCE">
            <w:pPr>
              <w:pStyle w:val="ListParagraph"/>
              <w:numPr>
                <w:ilvl w:val="0"/>
                <w:numId w:val="11"/>
              </w:numPr>
            </w:pPr>
            <w:r>
              <w:t xml:space="preserve">Analyse the variance in size and prominence of the print. Discuss how the print is used as a visual representation of the </w:t>
            </w:r>
            <w:r w:rsidR="00987AD1">
              <w:t xml:space="preserve">intensity of the </w:t>
            </w:r>
            <w:r>
              <w:t>protagonist’s feelings.</w:t>
            </w:r>
          </w:p>
          <w:p w:rsidR="007538AF" w:rsidRPr="00552B6C" w:rsidRDefault="007538AF" w:rsidP="007538AF">
            <w:pPr>
              <w:pStyle w:val="ListParagraph"/>
            </w:pPr>
          </w:p>
        </w:tc>
        <w:tc>
          <w:tcPr>
            <w:tcW w:w="2748" w:type="dxa"/>
          </w:tcPr>
          <w:p w:rsidR="000F6BCE" w:rsidRDefault="000F6BCE" w:rsidP="00CF58E0"/>
          <w:p w:rsidR="001B6771" w:rsidRDefault="001B6771" w:rsidP="00CF58E0"/>
          <w:p w:rsidR="001B6771" w:rsidRDefault="001B6771" w:rsidP="001B6771">
            <w:pPr>
              <w:jc w:val="center"/>
            </w:pPr>
            <w:r>
              <w:t xml:space="preserve">Screenshots of </w:t>
            </w:r>
          </w:p>
          <w:p w:rsidR="001B6771" w:rsidRDefault="001B6771" w:rsidP="001B6771">
            <w:pPr>
              <w:jc w:val="center"/>
            </w:pPr>
            <w:r>
              <w:t>tagged electronic pages</w:t>
            </w:r>
          </w:p>
          <w:p w:rsidR="001B6771" w:rsidRDefault="001B6771" w:rsidP="001B6771">
            <w:pPr>
              <w:jc w:val="center"/>
            </w:pPr>
            <w:r>
              <w:t>&amp;</w:t>
            </w:r>
          </w:p>
          <w:p w:rsidR="001B6771" w:rsidRDefault="003C7D8C" w:rsidP="001B6771">
            <w:pPr>
              <w:jc w:val="center"/>
            </w:pPr>
            <w:r>
              <w:t>Worksheet</w:t>
            </w:r>
            <w:r w:rsidR="001B6771">
              <w:t>:</w:t>
            </w:r>
          </w:p>
          <w:p w:rsidR="001B6771" w:rsidRDefault="00CD1A94" w:rsidP="001B6771">
            <w:pPr>
              <w:jc w:val="center"/>
            </w:pPr>
            <w:r>
              <w:t>Layout E</w:t>
            </w:r>
            <w:r w:rsidR="003C7D8C">
              <w:t xml:space="preserve">valuation </w:t>
            </w:r>
            <w:r>
              <w:t>Sheet</w:t>
            </w: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1B6771">
            <w:pPr>
              <w:jc w:val="center"/>
            </w:pPr>
          </w:p>
          <w:p w:rsidR="007538AF" w:rsidRDefault="007538AF" w:rsidP="007538AF">
            <w:pPr>
              <w:jc w:val="center"/>
            </w:pPr>
            <w:r>
              <w:t>Text excerpts</w:t>
            </w:r>
          </w:p>
          <w:p w:rsidR="007538AF" w:rsidRPr="00E77BA3" w:rsidRDefault="007538AF" w:rsidP="007538AF">
            <w:pPr>
              <w:jc w:val="center"/>
            </w:pPr>
            <w:r>
              <w:t>(As specified)</w:t>
            </w:r>
          </w:p>
        </w:tc>
      </w:tr>
    </w:tbl>
    <w:p w:rsidR="000F6BCE" w:rsidRDefault="000F6BCE" w:rsidP="000F6BCE"/>
    <w:p w:rsidR="000F6BCE" w:rsidRDefault="000F6BCE" w:rsidP="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9786"/>
        </w:trPr>
        <w:tc>
          <w:tcPr>
            <w:tcW w:w="3936" w:type="dxa"/>
          </w:tcPr>
          <w:p w:rsidR="000F6BCE" w:rsidRPr="00836E67" w:rsidRDefault="000F6BCE" w:rsidP="00CF58E0">
            <w:pPr>
              <w:rPr>
                <w:sz w:val="12"/>
                <w:szCs w:val="12"/>
              </w:rPr>
            </w:pPr>
          </w:p>
          <w:p w:rsidR="000F6BCE" w:rsidRPr="00836E67" w:rsidRDefault="000F6BCE" w:rsidP="00CF58E0">
            <w:pPr>
              <w:rPr>
                <w:b/>
              </w:rPr>
            </w:pPr>
            <w:r w:rsidRPr="00836E67">
              <w:rPr>
                <w:b/>
              </w:rPr>
              <w:t>Objective B</w:t>
            </w:r>
          </w:p>
          <w:p w:rsidR="000F6BCE" w:rsidRPr="00836E67" w:rsidRDefault="000F6BCE" w:rsidP="00CF58E0">
            <w:pPr>
              <w:rPr>
                <w:sz w:val="16"/>
                <w:szCs w:val="16"/>
              </w:rPr>
            </w:pPr>
          </w:p>
          <w:p w:rsidR="000F6BCE" w:rsidRPr="00194B7E" w:rsidRDefault="000F6BCE" w:rsidP="00CF58E0">
            <w:pPr>
              <w:autoSpaceDE w:val="0"/>
              <w:autoSpaceDN w:val="0"/>
              <w:adjustRightInd w:val="0"/>
              <w:rPr>
                <w:rFonts w:cs="ArialMT"/>
                <w:color w:val="000000"/>
              </w:rPr>
            </w:pPr>
            <w:r w:rsidRPr="00194B7E">
              <w:rPr>
                <w:rFonts w:cs="ArialMT"/>
                <w:b/>
              </w:rPr>
              <w:t>EN3-5B</w:t>
            </w:r>
            <w:r w:rsidRPr="00194B7E">
              <w:rPr>
                <w:rFonts w:cs="ArialMT"/>
              </w:rPr>
              <w:t xml:space="preserve"> </w:t>
            </w:r>
            <w:r w:rsidRPr="00194B7E">
              <w:rPr>
                <w:rFonts w:cs="ArialMT"/>
                <w:color w:val="000000"/>
              </w:rPr>
              <w:t xml:space="preserve">Discusses how language is used to achieve a widening range of purposes for a widening range of audiences and contexts </w:t>
            </w:r>
          </w:p>
          <w:p w:rsidR="000F6BCE" w:rsidRPr="00836E67" w:rsidRDefault="000F6BCE" w:rsidP="00CF58E0">
            <w:pPr>
              <w:autoSpaceDE w:val="0"/>
              <w:autoSpaceDN w:val="0"/>
              <w:adjustRightInd w:val="0"/>
              <w:rPr>
                <w:rFonts w:cs="ArialMT"/>
                <w:color w:val="000000"/>
                <w:sz w:val="12"/>
                <w:szCs w:val="12"/>
              </w:rPr>
            </w:pPr>
          </w:p>
          <w:p w:rsidR="000F6BCE" w:rsidRPr="00836E67" w:rsidRDefault="000F6BCE" w:rsidP="00CF58E0">
            <w:pPr>
              <w:autoSpaceDE w:val="0"/>
              <w:autoSpaceDN w:val="0"/>
              <w:adjustRightInd w:val="0"/>
              <w:rPr>
                <w:rFonts w:cs="ArialMT"/>
                <w:color w:val="000000"/>
              </w:rPr>
            </w:pPr>
            <w:r w:rsidRPr="00836E67">
              <w:rPr>
                <w:rFonts w:cs="ArialMT"/>
                <w:b/>
                <w:sz w:val="16"/>
                <w:szCs w:val="16"/>
              </w:rPr>
              <w:t>Understand and apply knowledge of language forms and features</w:t>
            </w:r>
          </w:p>
          <w:p w:rsidR="000F6BCE" w:rsidRPr="0069601B" w:rsidRDefault="000F6BCE" w:rsidP="00C420E8">
            <w:pPr>
              <w:pStyle w:val="ListParagraph"/>
              <w:numPr>
                <w:ilvl w:val="0"/>
                <w:numId w:val="34"/>
              </w:numPr>
              <w:autoSpaceDE w:val="0"/>
              <w:autoSpaceDN w:val="0"/>
              <w:adjustRightInd w:val="0"/>
              <w:ind w:left="426" w:hanging="284"/>
              <w:rPr>
                <w:rFonts w:cs="ArialMT"/>
                <w:sz w:val="16"/>
                <w:szCs w:val="16"/>
              </w:rPr>
            </w:pPr>
            <w:r w:rsidRPr="0069601B">
              <w:rPr>
                <w:rFonts w:cs="ArialMT"/>
                <w:sz w:val="16"/>
                <w:szCs w:val="16"/>
              </w:rPr>
              <w:t xml:space="preserve">discuss the conventions of a range of complex texts, </w:t>
            </w:r>
            <w:proofErr w:type="spellStart"/>
            <w:r w:rsidRPr="0069601B">
              <w:rPr>
                <w:rFonts w:cs="ArialMT"/>
                <w:sz w:val="16"/>
                <w:szCs w:val="16"/>
              </w:rPr>
              <w:t>eg</w:t>
            </w:r>
            <w:proofErr w:type="spellEnd"/>
            <w:r w:rsidRPr="0069601B">
              <w:rPr>
                <w:rFonts w:cs="ArialMT"/>
                <w:sz w:val="16"/>
                <w:szCs w:val="16"/>
              </w:rPr>
              <w:t xml:space="preserve"> act and stage directions in plays, literary devices in poems and stories, layout conventions in print and digital texts</w:t>
            </w:r>
          </w:p>
          <w:p w:rsidR="000F6BCE" w:rsidRDefault="000F6BCE" w:rsidP="00CF58E0">
            <w:pPr>
              <w:autoSpaceDE w:val="0"/>
              <w:autoSpaceDN w:val="0"/>
              <w:adjustRightInd w:val="0"/>
              <w:rPr>
                <w:rFonts w:cs="ArialMT"/>
                <w:color w:val="000000"/>
                <w:sz w:val="12"/>
                <w:szCs w:val="12"/>
              </w:rPr>
            </w:pPr>
          </w:p>
          <w:p w:rsidR="000F6BCE" w:rsidRPr="00836E67" w:rsidRDefault="000F6BCE" w:rsidP="00CF58E0">
            <w:pPr>
              <w:autoSpaceDE w:val="0"/>
              <w:autoSpaceDN w:val="0"/>
              <w:adjustRightInd w:val="0"/>
              <w:rPr>
                <w:rFonts w:cs="ArialMT"/>
                <w:color w:val="000000"/>
                <w:sz w:val="12"/>
                <w:szCs w:val="12"/>
              </w:rPr>
            </w:pPr>
          </w:p>
          <w:p w:rsidR="000F6BCE" w:rsidRPr="00194B7E" w:rsidRDefault="000F6BCE" w:rsidP="00CF58E0">
            <w:pPr>
              <w:autoSpaceDE w:val="0"/>
              <w:autoSpaceDN w:val="0"/>
              <w:adjustRightInd w:val="0"/>
              <w:rPr>
                <w:rFonts w:cs="ArialMT"/>
                <w:color w:val="000000"/>
              </w:rPr>
            </w:pPr>
            <w:r w:rsidRPr="00194B7E">
              <w:rPr>
                <w:rFonts w:cs="ArialMT"/>
                <w:b/>
              </w:rPr>
              <w:t>EN3-6B</w:t>
            </w:r>
            <w:r w:rsidRPr="00194B7E">
              <w:rPr>
                <w:rFonts w:cs="ArialMT"/>
              </w:rPr>
              <w:t xml:space="preserve"> </w:t>
            </w:r>
            <w:r w:rsidRPr="00194B7E">
              <w:rPr>
                <w:rFonts w:cs="ArialMT"/>
                <w:color w:val="000000"/>
              </w:rPr>
              <w:t xml:space="preserve">Uses knowledge of sentence structure, grammar, punctuation and vocabulary to respond to and compose clear and cohesive texts in different media and technologies </w:t>
            </w:r>
          </w:p>
          <w:p w:rsidR="000F6BCE" w:rsidRPr="00836E67" w:rsidRDefault="000F6BCE" w:rsidP="00CF58E0">
            <w:pPr>
              <w:autoSpaceDE w:val="0"/>
              <w:autoSpaceDN w:val="0"/>
              <w:adjustRightInd w:val="0"/>
              <w:rPr>
                <w:rFonts w:cs="ArialMT"/>
                <w:b/>
                <w:sz w:val="16"/>
                <w:szCs w:val="16"/>
              </w:rPr>
            </w:pPr>
          </w:p>
          <w:p w:rsidR="000F6BCE" w:rsidRPr="00836E67" w:rsidRDefault="000F6BCE" w:rsidP="00CF58E0">
            <w:pPr>
              <w:autoSpaceDE w:val="0"/>
              <w:autoSpaceDN w:val="0"/>
              <w:adjustRightInd w:val="0"/>
              <w:rPr>
                <w:rFonts w:cs="ArialMT"/>
                <w:b/>
                <w:color w:val="000000"/>
                <w:sz w:val="16"/>
                <w:szCs w:val="16"/>
              </w:rPr>
            </w:pPr>
            <w:r w:rsidRPr="00836E67">
              <w:rPr>
                <w:rFonts w:cs="ArialMT"/>
                <w:b/>
                <w:sz w:val="16"/>
                <w:szCs w:val="16"/>
              </w:rPr>
              <w:t>Understand and apply knowledge of language forms and features</w:t>
            </w:r>
          </w:p>
          <w:p w:rsidR="000F6BCE" w:rsidRPr="0069601B" w:rsidRDefault="000F6BCE" w:rsidP="00C420E8">
            <w:pPr>
              <w:pStyle w:val="ListParagraph"/>
              <w:numPr>
                <w:ilvl w:val="0"/>
                <w:numId w:val="34"/>
              </w:numPr>
              <w:autoSpaceDE w:val="0"/>
              <w:autoSpaceDN w:val="0"/>
              <w:adjustRightInd w:val="0"/>
              <w:ind w:left="426" w:hanging="284"/>
              <w:rPr>
                <w:rFonts w:cs="ArialMT"/>
                <w:color w:val="000000"/>
                <w:sz w:val="16"/>
                <w:szCs w:val="16"/>
              </w:rPr>
            </w:pPr>
            <w:r w:rsidRPr="0069601B">
              <w:rPr>
                <w:rFonts w:cs="ArialMT"/>
                <w:color w:val="000000"/>
                <w:sz w:val="16"/>
                <w:szCs w:val="16"/>
              </w:rPr>
              <w:t xml:space="preserve">understand how noun groups/phrases and adjective groups/phrases can be expanded in a variety of ways to provide a fuller description of the person, place, thing or idea </w:t>
            </w:r>
          </w:p>
          <w:p w:rsidR="000F6BCE" w:rsidRPr="0069601B" w:rsidRDefault="000F6BCE" w:rsidP="00C420E8">
            <w:pPr>
              <w:pStyle w:val="ListParagraph"/>
              <w:numPr>
                <w:ilvl w:val="0"/>
                <w:numId w:val="34"/>
              </w:numPr>
              <w:autoSpaceDE w:val="0"/>
              <w:autoSpaceDN w:val="0"/>
              <w:adjustRightInd w:val="0"/>
              <w:ind w:left="426" w:hanging="284"/>
              <w:rPr>
                <w:rFonts w:cs="ArialMT"/>
                <w:sz w:val="16"/>
                <w:szCs w:val="16"/>
              </w:rPr>
            </w:pPr>
            <w:r w:rsidRPr="0069601B">
              <w:rPr>
                <w:rFonts w:cs="ArialMT"/>
                <w:sz w:val="16"/>
                <w:szCs w:val="16"/>
              </w:rPr>
              <w:t>understand the difference between main and subordinate clauses and that a complex sentence involves at least one subordinate clause</w:t>
            </w:r>
          </w:p>
          <w:p w:rsidR="000F6BCE" w:rsidRPr="00836E67" w:rsidRDefault="000F6BCE" w:rsidP="00CF58E0"/>
        </w:tc>
        <w:tc>
          <w:tcPr>
            <w:tcW w:w="8930" w:type="dxa"/>
          </w:tcPr>
          <w:p w:rsidR="000F6BCE" w:rsidRPr="004C3D7F" w:rsidRDefault="000F6BCE" w:rsidP="00CF58E0">
            <w:pPr>
              <w:rPr>
                <w:b/>
                <w:sz w:val="12"/>
                <w:szCs w:val="12"/>
              </w:rPr>
            </w:pPr>
          </w:p>
          <w:p w:rsidR="000F6BCE" w:rsidRPr="004C3D7F" w:rsidRDefault="000F6BCE" w:rsidP="00CF58E0">
            <w:pPr>
              <w:autoSpaceDE w:val="0"/>
              <w:autoSpaceDN w:val="0"/>
              <w:adjustRightInd w:val="0"/>
              <w:rPr>
                <w:b/>
              </w:rPr>
            </w:pPr>
            <w:r w:rsidRPr="004C3D7F">
              <w:rPr>
                <w:b/>
              </w:rPr>
              <w:t>3. Understanding literary devices in texts: Mild idiomatic expletives (Optional)</w:t>
            </w:r>
          </w:p>
          <w:p w:rsidR="000F6BCE" w:rsidRPr="004C3D7F" w:rsidRDefault="000F6BCE" w:rsidP="00CF58E0">
            <w:pPr>
              <w:autoSpaceDE w:val="0"/>
              <w:autoSpaceDN w:val="0"/>
              <w:adjustRightInd w:val="0"/>
              <w:rPr>
                <w:b/>
                <w:sz w:val="16"/>
                <w:szCs w:val="16"/>
              </w:rPr>
            </w:pPr>
          </w:p>
          <w:p w:rsidR="000F6BCE" w:rsidRPr="00527416" w:rsidRDefault="000F6BCE" w:rsidP="00CF58E0">
            <w:pPr>
              <w:autoSpaceDE w:val="0"/>
              <w:autoSpaceDN w:val="0"/>
              <w:adjustRightInd w:val="0"/>
              <w:rPr>
                <w:b/>
                <w:sz w:val="24"/>
                <w:szCs w:val="24"/>
              </w:rPr>
            </w:pPr>
            <w:r w:rsidRPr="004C3D7F">
              <w:rPr>
                <w:b/>
              </w:rPr>
              <w:t xml:space="preserve">             </w:t>
            </w:r>
            <w:r w:rsidR="00FE4BB4" w:rsidRPr="00527416">
              <w:rPr>
                <w:b/>
                <w:sz w:val="24"/>
                <w:szCs w:val="24"/>
              </w:rPr>
              <w:t>A Cautionary Tail</w:t>
            </w:r>
          </w:p>
          <w:p w:rsidR="000F6BCE" w:rsidRPr="004C3D7F" w:rsidRDefault="000F6BCE" w:rsidP="000F6BCE">
            <w:pPr>
              <w:pStyle w:val="ListParagraph"/>
              <w:numPr>
                <w:ilvl w:val="0"/>
                <w:numId w:val="15"/>
              </w:numPr>
              <w:autoSpaceDE w:val="0"/>
              <w:autoSpaceDN w:val="0"/>
              <w:adjustRightInd w:val="0"/>
            </w:pPr>
            <w:r w:rsidRPr="004C3D7F">
              <w:t>Define and brainstorm examples of contemporary idioms found on televisions, in speech,</w:t>
            </w:r>
            <w:r w:rsidR="00CD1A94">
              <w:t xml:space="preserve"> SMS</w:t>
            </w:r>
            <w:r w:rsidR="00987AD1">
              <w:t xml:space="preserve"> and social media</w:t>
            </w:r>
            <w:r w:rsidRPr="004C3D7F">
              <w:t>. Examine the purpose behind their use.</w:t>
            </w:r>
          </w:p>
          <w:p w:rsidR="000F6BCE" w:rsidRPr="004C3D7F" w:rsidRDefault="000F6BCE" w:rsidP="000F6BCE">
            <w:pPr>
              <w:pStyle w:val="ListParagraph"/>
              <w:numPr>
                <w:ilvl w:val="0"/>
                <w:numId w:val="15"/>
              </w:numPr>
              <w:autoSpaceDE w:val="0"/>
              <w:autoSpaceDN w:val="0"/>
              <w:adjustRightInd w:val="0"/>
            </w:pPr>
            <w:r w:rsidRPr="004C3D7F">
              <w:t xml:space="preserve">Develop the understanding that authors frequently use mild idiomatic expletives to engage a pre-teen demographic and connect them ‘realistically’ to characters in texts. </w:t>
            </w:r>
          </w:p>
          <w:p w:rsidR="000F6BCE" w:rsidRPr="004C3D7F" w:rsidRDefault="000F6BCE" w:rsidP="000F6BCE">
            <w:pPr>
              <w:pStyle w:val="ListParagraph"/>
              <w:numPr>
                <w:ilvl w:val="0"/>
                <w:numId w:val="15"/>
              </w:numPr>
              <w:autoSpaceDE w:val="0"/>
              <w:autoSpaceDN w:val="0"/>
              <w:adjustRightInd w:val="0"/>
            </w:pPr>
            <w:r w:rsidRPr="004C3D7F">
              <w:t xml:space="preserve">Locate examples of mild idiomatic expletives in the text and write the polite alternatives (euphemisms) the author could have used instead. </w:t>
            </w:r>
          </w:p>
          <w:p w:rsidR="000F6BCE" w:rsidRPr="004C3D7F" w:rsidRDefault="000F6BCE" w:rsidP="000F6BCE">
            <w:pPr>
              <w:pStyle w:val="ListParagraph"/>
              <w:numPr>
                <w:ilvl w:val="0"/>
                <w:numId w:val="15"/>
              </w:numPr>
              <w:autoSpaceDE w:val="0"/>
              <w:autoSpaceDN w:val="0"/>
              <w:adjustRightInd w:val="0"/>
            </w:pPr>
            <w:r w:rsidRPr="004C3D7F">
              <w:t xml:space="preserve">Compare and contrast the effectiveness of these euphemisms with the expletives                      in terms of engaging and connecting students </w:t>
            </w:r>
            <w:r w:rsidR="00CF58E0">
              <w:t xml:space="preserve">(pre-teens) </w:t>
            </w:r>
            <w:r w:rsidRPr="004C3D7F">
              <w:t>to the characters and storyline.</w:t>
            </w:r>
          </w:p>
          <w:p w:rsidR="000F6BCE" w:rsidRPr="004C3D7F" w:rsidRDefault="000F6BCE" w:rsidP="000F6BCE">
            <w:pPr>
              <w:pStyle w:val="ListParagraph"/>
              <w:numPr>
                <w:ilvl w:val="0"/>
                <w:numId w:val="15"/>
              </w:numPr>
              <w:autoSpaceDE w:val="0"/>
              <w:autoSpaceDN w:val="0"/>
              <w:adjustRightInd w:val="0"/>
              <w:ind w:left="714" w:hanging="357"/>
            </w:pPr>
            <w:r w:rsidRPr="004C3D7F">
              <w:t>Students form connection stems and brainstorm other books in which they have encountered similar idiomatic expletives.</w:t>
            </w:r>
          </w:p>
          <w:p w:rsidR="000F6BCE" w:rsidRPr="004C3D7F" w:rsidRDefault="000F6BCE" w:rsidP="00CF58E0">
            <w:pPr>
              <w:pStyle w:val="ListParagraph"/>
              <w:autoSpaceDE w:val="0"/>
              <w:autoSpaceDN w:val="0"/>
              <w:adjustRightInd w:val="0"/>
              <w:ind w:left="714"/>
            </w:pPr>
          </w:p>
          <w:p w:rsidR="000F6BCE" w:rsidRPr="004C3D7F" w:rsidRDefault="000F6BCE" w:rsidP="00CF58E0">
            <w:pPr>
              <w:autoSpaceDE w:val="0"/>
              <w:autoSpaceDN w:val="0"/>
              <w:adjustRightInd w:val="0"/>
              <w:rPr>
                <w:b/>
              </w:rPr>
            </w:pPr>
            <w:r w:rsidRPr="004C3D7F">
              <w:rPr>
                <w:b/>
              </w:rPr>
              <w:t>4. Understanding literary devices in texts: Personification</w:t>
            </w:r>
          </w:p>
          <w:p w:rsidR="000F6BCE" w:rsidRPr="004C3D7F" w:rsidRDefault="000F6BCE" w:rsidP="00CF58E0">
            <w:pPr>
              <w:autoSpaceDE w:val="0"/>
              <w:autoSpaceDN w:val="0"/>
              <w:adjustRightInd w:val="0"/>
            </w:pPr>
          </w:p>
          <w:p w:rsidR="000F6BCE" w:rsidRPr="004C3D7F" w:rsidRDefault="000F6BCE" w:rsidP="00CF58E0">
            <w:pPr>
              <w:pStyle w:val="ListParagraph"/>
              <w:autoSpaceDE w:val="0"/>
              <w:autoSpaceDN w:val="0"/>
              <w:adjustRightInd w:val="0"/>
              <w:ind w:left="714"/>
              <w:rPr>
                <w:b/>
                <w:sz w:val="24"/>
                <w:szCs w:val="24"/>
              </w:rPr>
            </w:pPr>
            <w:r w:rsidRPr="004C3D7F">
              <w:rPr>
                <w:b/>
                <w:sz w:val="24"/>
                <w:szCs w:val="24"/>
              </w:rPr>
              <w:t>Dandelion</w:t>
            </w:r>
          </w:p>
          <w:p w:rsidR="000F6BCE" w:rsidRDefault="000F6BCE" w:rsidP="000F6BCE">
            <w:pPr>
              <w:pStyle w:val="ListParagraph"/>
              <w:numPr>
                <w:ilvl w:val="0"/>
                <w:numId w:val="15"/>
              </w:numPr>
              <w:autoSpaceDE w:val="0"/>
              <w:autoSpaceDN w:val="0"/>
              <w:adjustRightInd w:val="0"/>
            </w:pPr>
            <w:r>
              <w:t xml:space="preserve">Identify examples of personification in the text. </w:t>
            </w:r>
          </w:p>
          <w:p w:rsidR="00CF58E0" w:rsidRPr="004C3D7F" w:rsidRDefault="000F6BCE" w:rsidP="00CF58E0">
            <w:pPr>
              <w:pStyle w:val="ListParagraph"/>
              <w:numPr>
                <w:ilvl w:val="0"/>
                <w:numId w:val="15"/>
              </w:numPr>
              <w:autoSpaceDE w:val="0"/>
              <w:autoSpaceDN w:val="0"/>
              <w:adjustRightInd w:val="0"/>
            </w:pPr>
            <w:r>
              <w:t>Discuss how personification is used in the stereotypi</w:t>
            </w:r>
            <w:r w:rsidR="00CF58E0">
              <w:t xml:space="preserve">ng of the school as a character. Examine the school’s (villainous) face and establish the illustrator’s contribution </w:t>
            </w:r>
            <w:r w:rsidR="00527416">
              <w:t xml:space="preserve">to the meaning of text </w:t>
            </w:r>
            <w:r w:rsidR="00CF58E0">
              <w:t>in terms of visual imagery.</w:t>
            </w:r>
          </w:p>
        </w:tc>
        <w:tc>
          <w:tcPr>
            <w:tcW w:w="2748" w:type="dxa"/>
          </w:tcPr>
          <w:p w:rsidR="000F6BCE" w:rsidRDefault="000F6BCE" w:rsidP="00CF58E0"/>
          <w:p w:rsidR="001B6771" w:rsidRDefault="001B6771" w:rsidP="00CF58E0"/>
          <w:p w:rsidR="001B6771" w:rsidRDefault="001B6771" w:rsidP="00CF58E0"/>
          <w:p w:rsidR="001B6771" w:rsidRDefault="001B6771" w:rsidP="001B6771">
            <w:pPr>
              <w:jc w:val="center"/>
            </w:pPr>
            <w:r>
              <w:t>Smart Notebook</w:t>
            </w:r>
          </w:p>
          <w:p w:rsidR="001B6771" w:rsidRDefault="001B6771" w:rsidP="00CF58E0"/>
          <w:p w:rsidR="001B6771" w:rsidRDefault="001B6771" w:rsidP="00CF58E0"/>
          <w:p w:rsidR="001B6771" w:rsidRDefault="001B6771" w:rsidP="00CF58E0"/>
          <w:p w:rsidR="001B6771" w:rsidRDefault="001B6771" w:rsidP="00CF58E0"/>
          <w:p w:rsidR="001B6771" w:rsidRDefault="001B6771" w:rsidP="00CF58E0"/>
          <w:p w:rsidR="001B6771" w:rsidRDefault="001B6771" w:rsidP="00CF58E0"/>
          <w:p w:rsidR="001B6771" w:rsidRDefault="001B6771" w:rsidP="001B6771">
            <w:pPr>
              <w:jc w:val="center"/>
            </w:pPr>
            <w:r>
              <w:t>Worksheet:</w:t>
            </w:r>
          </w:p>
          <w:p w:rsidR="001B6771" w:rsidRPr="00E77BA3" w:rsidRDefault="001B6771" w:rsidP="001B6771">
            <w:pPr>
              <w:jc w:val="center"/>
            </w:pPr>
            <w:r>
              <w:t>Connection stems</w:t>
            </w:r>
          </w:p>
        </w:tc>
      </w:tr>
    </w:tbl>
    <w:p w:rsidR="000F6BCE" w:rsidRDefault="000F6BCE" w:rsidP="000F6BCE"/>
    <w:p w:rsidR="000F6BCE" w:rsidRDefault="000F6BCE" w:rsidP="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9786"/>
        </w:trPr>
        <w:tc>
          <w:tcPr>
            <w:tcW w:w="3936" w:type="dxa"/>
          </w:tcPr>
          <w:p w:rsidR="000F6BCE" w:rsidRPr="00836E67" w:rsidRDefault="000F6BCE" w:rsidP="00CF58E0">
            <w:pPr>
              <w:rPr>
                <w:sz w:val="12"/>
                <w:szCs w:val="12"/>
              </w:rPr>
            </w:pPr>
          </w:p>
          <w:p w:rsidR="000F6BCE" w:rsidRPr="00836E67" w:rsidRDefault="000F6BCE" w:rsidP="00CF58E0">
            <w:pPr>
              <w:rPr>
                <w:b/>
              </w:rPr>
            </w:pPr>
            <w:r w:rsidRPr="00836E67">
              <w:rPr>
                <w:b/>
              </w:rPr>
              <w:t>Objective B</w:t>
            </w:r>
          </w:p>
          <w:p w:rsidR="000F6BCE" w:rsidRPr="00836E67" w:rsidRDefault="000F6BCE" w:rsidP="00CF58E0">
            <w:pPr>
              <w:rPr>
                <w:sz w:val="16"/>
                <w:szCs w:val="16"/>
              </w:rPr>
            </w:pPr>
          </w:p>
          <w:p w:rsidR="000F6BCE" w:rsidRDefault="000F6BCE" w:rsidP="00CF58E0">
            <w:pPr>
              <w:autoSpaceDE w:val="0"/>
              <w:autoSpaceDN w:val="0"/>
              <w:adjustRightInd w:val="0"/>
              <w:rPr>
                <w:rFonts w:cs="ArialMT"/>
                <w:color w:val="000000"/>
                <w:sz w:val="12"/>
                <w:szCs w:val="12"/>
              </w:rPr>
            </w:pPr>
          </w:p>
          <w:p w:rsidR="000F6BCE" w:rsidRPr="00194B7E" w:rsidRDefault="000F6BCE" w:rsidP="00CF58E0">
            <w:pPr>
              <w:autoSpaceDE w:val="0"/>
              <w:autoSpaceDN w:val="0"/>
              <w:adjustRightInd w:val="0"/>
              <w:rPr>
                <w:rFonts w:cs="ArialMT"/>
                <w:color w:val="000000"/>
              </w:rPr>
            </w:pPr>
            <w:r w:rsidRPr="00194B7E">
              <w:rPr>
                <w:rFonts w:cs="ArialMT"/>
                <w:b/>
              </w:rPr>
              <w:t>EN3-6B</w:t>
            </w:r>
            <w:r w:rsidRPr="00194B7E">
              <w:rPr>
                <w:rFonts w:cs="ArialMT"/>
              </w:rPr>
              <w:t xml:space="preserve"> </w:t>
            </w:r>
            <w:r w:rsidRPr="00194B7E">
              <w:rPr>
                <w:rFonts w:cs="ArialMT"/>
                <w:color w:val="000000"/>
              </w:rPr>
              <w:t xml:space="preserve">Uses knowledge of sentence structure, grammar, punctuation and vocabulary to respond to and compose clear and cohesive texts in different media and technologies </w:t>
            </w:r>
          </w:p>
          <w:p w:rsidR="000F6BCE" w:rsidRPr="00836E67" w:rsidRDefault="000F6BCE" w:rsidP="00CF58E0">
            <w:pPr>
              <w:autoSpaceDE w:val="0"/>
              <w:autoSpaceDN w:val="0"/>
              <w:adjustRightInd w:val="0"/>
              <w:rPr>
                <w:rFonts w:cs="ArialMT"/>
                <w:b/>
                <w:sz w:val="16"/>
                <w:szCs w:val="16"/>
              </w:rPr>
            </w:pPr>
          </w:p>
          <w:p w:rsidR="000F6BCE" w:rsidRPr="00836E67" w:rsidRDefault="000F6BCE" w:rsidP="00CF58E0">
            <w:pPr>
              <w:autoSpaceDE w:val="0"/>
              <w:autoSpaceDN w:val="0"/>
              <w:adjustRightInd w:val="0"/>
              <w:rPr>
                <w:rFonts w:cs="ArialMT"/>
                <w:b/>
                <w:color w:val="000000"/>
                <w:sz w:val="16"/>
                <w:szCs w:val="16"/>
              </w:rPr>
            </w:pPr>
            <w:r w:rsidRPr="00836E67">
              <w:rPr>
                <w:rFonts w:cs="ArialMT"/>
                <w:b/>
                <w:sz w:val="16"/>
                <w:szCs w:val="16"/>
              </w:rPr>
              <w:t>Understand and apply knowledge of language forms and features</w:t>
            </w:r>
          </w:p>
          <w:p w:rsidR="000F6BCE" w:rsidRPr="0069601B" w:rsidRDefault="000F6BCE" w:rsidP="00C420E8">
            <w:pPr>
              <w:pStyle w:val="ListParagraph"/>
              <w:numPr>
                <w:ilvl w:val="0"/>
                <w:numId w:val="36"/>
              </w:numPr>
              <w:autoSpaceDE w:val="0"/>
              <w:autoSpaceDN w:val="0"/>
              <w:adjustRightInd w:val="0"/>
              <w:ind w:left="426" w:hanging="284"/>
              <w:rPr>
                <w:rFonts w:cs="ArialMT"/>
                <w:color w:val="000000"/>
                <w:sz w:val="16"/>
                <w:szCs w:val="16"/>
              </w:rPr>
            </w:pPr>
            <w:r w:rsidRPr="0069601B">
              <w:rPr>
                <w:rFonts w:cs="ArialMT"/>
                <w:color w:val="000000"/>
                <w:sz w:val="16"/>
                <w:szCs w:val="16"/>
              </w:rPr>
              <w:t xml:space="preserve">understand how noun groups/phrases and adjective groups/phrases can be expanded in a variety of ways to provide a fuller description of the person, place, thing or idea </w:t>
            </w:r>
          </w:p>
          <w:p w:rsidR="000F6BCE" w:rsidRPr="0069601B" w:rsidRDefault="000F6BCE" w:rsidP="00C420E8">
            <w:pPr>
              <w:pStyle w:val="ListParagraph"/>
              <w:numPr>
                <w:ilvl w:val="0"/>
                <w:numId w:val="36"/>
              </w:numPr>
              <w:autoSpaceDE w:val="0"/>
              <w:autoSpaceDN w:val="0"/>
              <w:adjustRightInd w:val="0"/>
              <w:ind w:left="426" w:hanging="284"/>
              <w:rPr>
                <w:rFonts w:cs="ArialMT"/>
                <w:sz w:val="16"/>
                <w:szCs w:val="16"/>
              </w:rPr>
            </w:pPr>
            <w:r w:rsidRPr="0069601B">
              <w:rPr>
                <w:rFonts w:cs="ArialMT"/>
                <w:sz w:val="16"/>
                <w:szCs w:val="16"/>
              </w:rPr>
              <w:t>understand the difference between main and subordinate clauses and that a complex sentence involves at least one subordinate clause</w:t>
            </w:r>
          </w:p>
          <w:p w:rsidR="000F6BCE" w:rsidRPr="00836E67" w:rsidRDefault="000F6BCE" w:rsidP="00CF58E0"/>
        </w:tc>
        <w:tc>
          <w:tcPr>
            <w:tcW w:w="8930" w:type="dxa"/>
          </w:tcPr>
          <w:p w:rsidR="000F6BCE" w:rsidRPr="004C3D7F" w:rsidRDefault="000F6BCE" w:rsidP="00CF58E0">
            <w:pPr>
              <w:autoSpaceDE w:val="0"/>
              <w:autoSpaceDN w:val="0"/>
              <w:adjustRightInd w:val="0"/>
            </w:pPr>
          </w:p>
          <w:p w:rsidR="000F6BCE" w:rsidRPr="004C3D7F" w:rsidRDefault="000F6BCE" w:rsidP="00CF58E0">
            <w:pPr>
              <w:autoSpaceDE w:val="0"/>
              <w:autoSpaceDN w:val="0"/>
              <w:adjustRightInd w:val="0"/>
              <w:rPr>
                <w:b/>
              </w:rPr>
            </w:pPr>
            <w:r w:rsidRPr="004C3D7F">
              <w:t xml:space="preserve"> </w:t>
            </w:r>
            <w:r>
              <w:rPr>
                <w:b/>
              </w:rPr>
              <w:t>5</w:t>
            </w:r>
            <w:r w:rsidRPr="004C3D7F">
              <w:rPr>
                <w:b/>
              </w:rPr>
              <w:t>. Understanding language forms and features: Adjectival noun groups</w:t>
            </w:r>
          </w:p>
          <w:p w:rsidR="000F6BCE" w:rsidRPr="004C3D7F" w:rsidRDefault="000F6BCE" w:rsidP="00CF58E0">
            <w:pPr>
              <w:autoSpaceDE w:val="0"/>
              <w:autoSpaceDN w:val="0"/>
              <w:adjustRightInd w:val="0"/>
              <w:rPr>
                <w:sz w:val="16"/>
                <w:szCs w:val="16"/>
              </w:rPr>
            </w:pPr>
          </w:p>
          <w:p w:rsidR="000F6BCE" w:rsidRPr="00527416" w:rsidRDefault="000F6BCE" w:rsidP="00CF58E0">
            <w:pPr>
              <w:autoSpaceDE w:val="0"/>
              <w:autoSpaceDN w:val="0"/>
              <w:adjustRightInd w:val="0"/>
              <w:rPr>
                <w:b/>
                <w:sz w:val="24"/>
                <w:szCs w:val="24"/>
                <w:u w:val="single"/>
              </w:rPr>
            </w:pPr>
            <w:r w:rsidRPr="004C3D7F">
              <w:t xml:space="preserve">             </w:t>
            </w:r>
            <w:r w:rsidR="00FE4BB4" w:rsidRPr="00527416">
              <w:rPr>
                <w:b/>
                <w:sz w:val="24"/>
                <w:szCs w:val="24"/>
              </w:rPr>
              <w:t>The Rise of the Guardians</w:t>
            </w:r>
          </w:p>
          <w:p w:rsidR="000F6BCE" w:rsidRPr="004C3D7F" w:rsidRDefault="000F6BCE" w:rsidP="000F6BCE">
            <w:pPr>
              <w:pStyle w:val="ListParagraph"/>
              <w:numPr>
                <w:ilvl w:val="0"/>
                <w:numId w:val="12"/>
              </w:numPr>
              <w:autoSpaceDE w:val="0"/>
              <w:autoSpaceDN w:val="0"/>
              <w:adjustRightInd w:val="0"/>
            </w:pPr>
            <w:r w:rsidRPr="004C3D7F">
              <w:t xml:space="preserve">Identify and list adjectival noun groups from within the text. Categorise under pertaining               character names / setting. </w:t>
            </w:r>
          </w:p>
          <w:p w:rsidR="000F6BCE" w:rsidRPr="004C3D7F" w:rsidRDefault="000F6BCE" w:rsidP="000F6BCE">
            <w:pPr>
              <w:pStyle w:val="ListParagraph"/>
              <w:numPr>
                <w:ilvl w:val="0"/>
                <w:numId w:val="12"/>
              </w:numPr>
              <w:autoSpaceDE w:val="0"/>
              <w:autoSpaceDN w:val="0"/>
              <w:adjustRightInd w:val="0"/>
            </w:pPr>
            <w:r w:rsidRPr="004C3D7F">
              <w:t xml:space="preserve">Discuss how noun groups are used by authors in establishing characterisation and stereotyping. </w:t>
            </w:r>
          </w:p>
          <w:p w:rsidR="000F6BCE" w:rsidRPr="004C3D7F" w:rsidRDefault="000F6BCE" w:rsidP="000F6BCE">
            <w:pPr>
              <w:pStyle w:val="ListParagraph"/>
              <w:numPr>
                <w:ilvl w:val="0"/>
                <w:numId w:val="12"/>
              </w:numPr>
              <w:autoSpaceDE w:val="0"/>
              <w:autoSpaceDN w:val="0"/>
              <w:adjustRightInd w:val="0"/>
            </w:pPr>
            <w:r w:rsidRPr="004C3D7F">
              <w:t>Examine various noun groups within the text and determine how they work to provide the viewer with information on characters for greater understanding of their motivations and actions.</w:t>
            </w:r>
          </w:p>
          <w:p w:rsidR="000F6BCE" w:rsidRPr="004C3D7F" w:rsidRDefault="000F6BCE" w:rsidP="00CF58E0">
            <w:pPr>
              <w:pStyle w:val="ListParagraph"/>
              <w:autoSpaceDE w:val="0"/>
              <w:autoSpaceDN w:val="0"/>
              <w:adjustRightInd w:val="0"/>
              <w:rPr>
                <w:b/>
                <w:sz w:val="24"/>
                <w:szCs w:val="24"/>
              </w:rPr>
            </w:pPr>
          </w:p>
          <w:p w:rsidR="000F6BCE" w:rsidRPr="004C3D7F" w:rsidRDefault="000F6BCE" w:rsidP="00CF58E0">
            <w:pPr>
              <w:pStyle w:val="ListParagraph"/>
              <w:autoSpaceDE w:val="0"/>
              <w:autoSpaceDN w:val="0"/>
              <w:adjustRightInd w:val="0"/>
              <w:rPr>
                <w:b/>
                <w:sz w:val="24"/>
                <w:szCs w:val="24"/>
              </w:rPr>
            </w:pPr>
            <w:r w:rsidRPr="004C3D7F">
              <w:rPr>
                <w:b/>
                <w:sz w:val="24"/>
                <w:szCs w:val="24"/>
              </w:rPr>
              <w:t>Wonder</w:t>
            </w:r>
          </w:p>
          <w:p w:rsidR="000F6BCE" w:rsidRPr="00FF54DF" w:rsidRDefault="000F6BCE" w:rsidP="000F6BCE">
            <w:pPr>
              <w:pStyle w:val="ListParagraph"/>
              <w:numPr>
                <w:ilvl w:val="0"/>
                <w:numId w:val="12"/>
              </w:numPr>
              <w:autoSpaceDE w:val="0"/>
              <w:autoSpaceDN w:val="0"/>
              <w:adjustRightInd w:val="0"/>
              <w:rPr>
                <w:b/>
              </w:rPr>
            </w:pPr>
            <w:r w:rsidRPr="004C3D7F">
              <w:t xml:space="preserve">Identify </w:t>
            </w:r>
            <w:r w:rsidR="00CD1A94">
              <w:t xml:space="preserve">characters and </w:t>
            </w:r>
            <w:r w:rsidRPr="004C3D7F">
              <w:t xml:space="preserve">objects in various settings within the text and write </w:t>
            </w:r>
            <w:r w:rsidR="00CD1A94">
              <w:t xml:space="preserve">                    </w:t>
            </w:r>
            <w:r w:rsidRPr="004C3D7F">
              <w:t>adjectival noun groups using the ‘Power of Three’ strategy</w:t>
            </w:r>
            <w:r w:rsidR="001B6771">
              <w:t xml:space="preserve"> on paper strips</w:t>
            </w:r>
            <w:r w:rsidRPr="004C3D7F">
              <w:t>.</w:t>
            </w:r>
            <w:r w:rsidR="00987AD1">
              <w:t xml:space="preserve">                        On personal (mini) whiteboards, p</w:t>
            </w:r>
            <w:r w:rsidR="00CD1A94">
              <w:t>lace adjectival noun groups in sentences</w:t>
            </w:r>
            <w:r w:rsidR="00FF54DF">
              <w:t xml:space="preserve"> experimenting with different sentence beginnings.</w:t>
            </w:r>
          </w:p>
          <w:p w:rsidR="00FF54DF" w:rsidRPr="00FF54DF" w:rsidRDefault="00FF54DF" w:rsidP="00FF54DF">
            <w:pPr>
              <w:pStyle w:val="ListParagraph"/>
              <w:autoSpaceDE w:val="0"/>
              <w:autoSpaceDN w:val="0"/>
              <w:adjustRightInd w:val="0"/>
              <w:rPr>
                <w:sz w:val="10"/>
                <w:szCs w:val="10"/>
              </w:rPr>
            </w:pPr>
          </w:p>
          <w:p w:rsidR="00FF54DF" w:rsidRDefault="00FF54DF" w:rsidP="00FF54DF">
            <w:pPr>
              <w:pStyle w:val="ListParagraph"/>
              <w:autoSpaceDE w:val="0"/>
              <w:autoSpaceDN w:val="0"/>
              <w:adjustRightInd w:val="0"/>
            </w:pPr>
            <w:r>
              <w:t>Example: Auggie was a ________, ________ and ________ boy who .........</w:t>
            </w:r>
          </w:p>
          <w:p w:rsidR="00FF54DF" w:rsidRPr="004C3D7F" w:rsidRDefault="00FF54DF" w:rsidP="00FF54DF">
            <w:pPr>
              <w:pStyle w:val="ListParagraph"/>
              <w:autoSpaceDE w:val="0"/>
              <w:autoSpaceDN w:val="0"/>
              <w:adjustRightInd w:val="0"/>
              <w:rPr>
                <w:b/>
              </w:rPr>
            </w:pPr>
            <w:r>
              <w:t xml:space="preserve">                 A ________, _________ and _________ boy, </w:t>
            </w:r>
            <w:proofErr w:type="gramStart"/>
            <w:r>
              <w:t>Auggie ........</w:t>
            </w:r>
            <w:proofErr w:type="gramEnd"/>
          </w:p>
          <w:p w:rsidR="000F6BCE" w:rsidRPr="004C3D7F" w:rsidRDefault="000F6BCE" w:rsidP="00CF58E0">
            <w:pPr>
              <w:autoSpaceDE w:val="0"/>
              <w:autoSpaceDN w:val="0"/>
              <w:adjustRightInd w:val="0"/>
              <w:rPr>
                <w:b/>
              </w:rPr>
            </w:pPr>
          </w:p>
          <w:p w:rsidR="000F6BCE" w:rsidRPr="004C3D7F" w:rsidRDefault="000F6BCE" w:rsidP="00CF58E0">
            <w:pPr>
              <w:autoSpaceDE w:val="0"/>
              <w:autoSpaceDN w:val="0"/>
              <w:adjustRightInd w:val="0"/>
              <w:rPr>
                <w:b/>
              </w:rPr>
            </w:pPr>
            <w:r w:rsidRPr="004C3D7F">
              <w:rPr>
                <w:b/>
              </w:rPr>
              <w:t>Understanding language forms and features: Clauses - independent and Subordinate</w:t>
            </w:r>
          </w:p>
          <w:p w:rsidR="000F6BCE" w:rsidRPr="004C3D7F" w:rsidRDefault="000F6BCE" w:rsidP="00CF58E0">
            <w:pPr>
              <w:autoSpaceDE w:val="0"/>
              <w:autoSpaceDN w:val="0"/>
              <w:adjustRightInd w:val="0"/>
              <w:rPr>
                <w:sz w:val="16"/>
                <w:szCs w:val="16"/>
              </w:rPr>
            </w:pPr>
          </w:p>
          <w:p w:rsidR="000F6BCE" w:rsidRPr="00527416" w:rsidRDefault="000F6BCE" w:rsidP="00CF58E0">
            <w:pPr>
              <w:autoSpaceDE w:val="0"/>
              <w:autoSpaceDN w:val="0"/>
              <w:adjustRightInd w:val="0"/>
              <w:rPr>
                <w:b/>
                <w:sz w:val="24"/>
                <w:szCs w:val="24"/>
                <w:u w:val="single"/>
              </w:rPr>
            </w:pPr>
            <w:r w:rsidRPr="00527416">
              <w:rPr>
                <w:sz w:val="24"/>
                <w:szCs w:val="24"/>
              </w:rPr>
              <w:t xml:space="preserve">          </w:t>
            </w:r>
            <w:r w:rsidR="00527416">
              <w:rPr>
                <w:sz w:val="24"/>
                <w:szCs w:val="24"/>
              </w:rPr>
              <w:t xml:space="preserve">  </w:t>
            </w:r>
            <w:r w:rsidRPr="00527416">
              <w:rPr>
                <w:sz w:val="24"/>
                <w:szCs w:val="24"/>
              </w:rPr>
              <w:t xml:space="preserve"> </w:t>
            </w:r>
            <w:r w:rsidR="00F62A14" w:rsidRPr="00527416">
              <w:rPr>
                <w:b/>
                <w:sz w:val="24"/>
                <w:szCs w:val="24"/>
              </w:rPr>
              <w:t>How to T</w:t>
            </w:r>
            <w:r w:rsidRPr="00527416">
              <w:rPr>
                <w:b/>
                <w:sz w:val="24"/>
                <w:szCs w:val="24"/>
              </w:rPr>
              <w:t>rain Your Dragon</w:t>
            </w:r>
          </w:p>
          <w:p w:rsidR="000F6BCE" w:rsidRPr="004C3D7F" w:rsidRDefault="000F6BCE" w:rsidP="000F6BCE">
            <w:pPr>
              <w:pStyle w:val="ListParagraph"/>
              <w:numPr>
                <w:ilvl w:val="0"/>
                <w:numId w:val="13"/>
              </w:numPr>
              <w:autoSpaceDE w:val="0"/>
              <w:autoSpaceDN w:val="0"/>
              <w:adjustRightInd w:val="0"/>
            </w:pPr>
            <w:r w:rsidRPr="004C3D7F">
              <w:t>Identify complex sentences with independent and subordinate clauses.                          Note the use of the comma to separate clauses.</w:t>
            </w:r>
          </w:p>
          <w:p w:rsidR="000F6BCE" w:rsidRPr="004C3D7F" w:rsidRDefault="000F6BCE" w:rsidP="000F6BCE">
            <w:pPr>
              <w:pStyle w:val="ListParagraph"/>
              <w:numPr>
                <w:ilvl w:val="0"/>
                <w:numId w:val="13"/>
              </w:numPr>
              <w:autoSpaceDE w:val="0"/>
              <w:autoSpaceDN w:val="0"/>
              <w:adjustRightInd w:val="0"/>
            </w:pPr>
            <w:r w:rsidRPr="004C3D7F">
              <w:t>Partition, drag and drop independent and subordinate clauses into boxes using                          IWB capabilities. Construct complex sentences with independent and subordinate clauses in the style of the author.</w:t>
            </w:r>
          </w:p>
        </w:tc>
        <w:tc>
          <w:tcPr>
            <w:tcW w:w="2748" w:type="dxa"/>
          </w:tcPr>
          <w:p w:rsidR="000F6BCE" w:rsidRDefault="000F6BCE" w:rsidP="00CF58E0"/>
          <w:p w:rsidR="001B6771" w:rsidRDefault="001B6771" w:rsidP="00CF58E0"/>
          <w:p w:rsidR="001B6771" w:rsidRDefault="001B6771" w:rsidP="00CF58E0"/>
          <w:p w:rsidR="001B6771" w:rsidRDefault="001B6771" w:rsidP="001B6771">
            <w:pPr>
              <w:jc w:val="center"/>
            </w:pPr>
            <w:r>
              <w:t>Smart Notebook</w:t>
            </w: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p>
          <w:p w:rsidR="001B6771" w:rsidRDefault="001B6771" w:rsidP="001B6771">
            <w:pPr>
              <w:jc w:val="center"/>
            </w:pPr>
            <w:r>
              <w:t>Paper strips</w:t>
            </w: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1B6771">
            <w:pPr>
              <w:jc w:val="center"/>
            </w:pPr>
          </w:p>
          <w:p w:rsidR="007D4924" w:rsidRDefault="007D4924" w:rsidP="007D4924"/>
          <w:p w:rsidR="007D4924" w:rsidRDefault="007D4924" w:rsidP="001B6771">
            <w:pPr>
              <w:jc w:val="center"/>
            </w:pPr>
          </w:p>
          <w:p w:rsidR="007D4924" w:rsidRPr="00E77BA3" w:rsidRDefault="007D4924" w:rsidP="001B6771">
            <w:pPr>
              <w:jc w:val="center"/>
            </w:pPr>
            <w:r>
              <w:t>Smart Notebook</w:t>
            </w:r>
          </w:p>
        </w:tc>
      </w:tr>
    </w:tbl>
    <w:p w:rsidR="000F6BCE" w:rsidRDefault="000F6BCE" w:rsidP="000F6BCE"/>
    <w:p w:rsidR="000F6BCE" w:rsidRDefault="000F6BCE" w:rsidP="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10052"/>
        </w:trPr>
        <w:tc>
          <w:tcPr>
            <w:tcW w:w="3936" w:type="dxa"/>
          </w:tcPr>
          <w:p w:rsidR="000F6BCE" w:rsidRPr="00194B7E" w:rsidRDefault="000F6BCE" w:rsidP="00CF58E0">
            <w:pPr>
              <w:rPr>
                <w:sz w:val="12"/>
                <w:szCs w:val="12"/>
              </w:rPr>
            </w:pPr>
          </w:p>
          <w:p w:rsidR="000F6BCE" w:rsidRPr="00194B7E" w:rsidRDefault="000F6BCE" w:rsidP="00CF58E0">
            <w:pPr>
              <w:rPr>
                <w:b/>
              </w:rPr>
            </w:pPr>
            <w:r w:rsidRPr="00194B7E">
              <w:rPr>
                <w:b/>
              </w:rPr>
              <w:t>Objective C</w:t>
            </w:r>
          </w:p>
          <w:p w:rsidR="000F6BCE" w:rsidRPr="00194B7E" w:rsidRDefault="000F6BCE" w:rsidP="00CF58E0">
            <w:pPr>
              <w:rPr>
                <w:sz w:val="16"/>
                <w:szCs w:val="16"/>
              </w:rPr>
            </w:pPr>
          </w:p>
          <w:p w:rsidR="000F6BCE" w:rsidRPr="00194B7E" w:rsidRDefault="000F6BCE" w:rsidP="00CF58E0">
            <w:pPr>
              <w:autoSpaceDE w:val="0"/>
              <w:autoSpaceDN w:val="0"/>
              <w:adjustRightInd w:val="0"/>
              <w:rPr>
                <w:rFonts w:cs="ArialMT"/>
                <w:color w:val="000000"/>
              </w:rPr>
            </w:pPr>
            <w:r w:rsidRPr="00194B7E">
              <w:rPr>
                <w:rFonts w:cs="ArialMT"/>
                <w:b/>
              </w:rPr>
              <w:t>EN3-7C</w:t>
            </w:r>
            <w:r w:rsidRPr="00194B7E">
              <w:rPr>
                <w:rFonts w:cs="ArialMT"/>
              </w:rPr>
              <w:t xml:space="preserve"> </w:t>
            </w:r>
            <w:r w:rsidRPr="00194B7E">
              <w:rPr>
                <w:rFonts w:cs="ArialMT"/>
                <w:color w:val="000000"/>
              </w:rPr>
              <w:t xml:space="preserve">Thinks imaginatively, creatively, interpretively and critically about information and ideas and identifies connections between texts when responding to and composing texts </w:t>
            </w:r>
          </w:p>
          <w:p w:rsidR="000F6BCE" w:rsidRDefault="000F6BCE" w:rsidP="00CF58E0">
            <w:pPr>
              <w:rPr>
                <w:b/>
              </w:rPr>
            </w:pPr>
          </w:p>
          <w:p w:rsidR="000F6BCE" w:rsidRPr="00FC7904" w:rsidRDefault="000F6BCE" w:rsidP="00CF58E0">
            <w:pPr>
              <w:rPr>
                <w:b/>
                <w:sz w:val="16"/>
                <w:szCs w:val="16"/>
              </w:rPr>
            </w:pPr>
            <w:r w:rsidRPr="00FC7904">
              <w:rPr>
                <w:rFonts w:cs="ArialMT"/>
                <w:b/>
                <w:sz w:val="16"/>
                <w:szCs w:val="16"/>
                <w:lang w:eastAsia="en-AU"/>
              </w:rPr>
              <w:t>Engage personally with texts</w:t>
            </w:r>
          </w:p>
          <w:p w:rsidR="000F6BCE" w:rsidRPr="0069601B" w:rsidRDefault="000F6BCE" w:rsidP="00C420E8">
            <w:pPr>
              <w:pStyle w:val="ListParagraph"/>
              <w:numPr>
                <w:ilvl w:val="0"/>
                <w:numId w:val="37"/>
              </w:numPr>
              <w:autoSpaceDE w:val="0"/>
              <w:autoSpaceDN w:val="0"/>
              <w:adjustRightInd w:val="0"/>
              <w:ind w:left="426" w:hanging="284"/>
              <w:rPr>
                <w:rFonts w:cs="ArialMT"/>
                <w:sz w:val="16"/>
                <w:szCs w:val="16"/>
              </w:rPr>
            </w:pPr>
            <w:r w:rsidRPr="0069601B">
              <w:rPr>
                <w:rFonts w:cs="ArialMT"/>
                <w:sz w:val="16"/>
                <w:szCs w:val="16"/>
                <w:lang w:eastAsia="en-AU"/>
              </w:rPr>
              <w:t>think critically about aspects of texts such as</w:t>
            </w:r>
            <w:r w:rsidR="00C420E8">
              <w:rPr>
                <w:rFonts w:cs="ArialMT"/>
                <w:sz w:val="16"/>
                <w:szCs w:val="16"/>
                <w:lang w:eastAsia="en-AU"/>
              </w:rPr>
              <w:t xml:space="preserve">  </w:t>
            </w:r>
            <w:r w:rsidRPr="0069601B">
              <w:rPr>
                <w:rFonts w:cs="ArialMT"/>
                <w:sz w:val="16"/>
                <w:szCs w:val="16"/>
                <w:lang w:eastAsia="en-AU"/>
              </w:rPr>
              <w:t xml:space="preserve"> ideas and events</w:t>
            </w:r>
          </w:p>
          <w:p w:rsidR="000F6BCE" w:rsidRPr="00194B7E" w:rsidRDefault="000F6BCE" w:rsidP="00CF58E0">
            <w:pPr>
              <w:pStyle w:val="ListParagraph"/>
              <w:autoSpaceDE w:val="0"/>
              <w:autoSpaceDN w:val="0"/>
              <w:adjustRightInd w:val="0"/>
              <w:ind w:left="284"/>
              <w:rPr>
                <w:rFonts w:cs="ArialMT"/>
                <w:sz w:val="16"/>
                <w:szCs w:val="16"/>
              </w:rPr>
            </w:pPr>
          </w:p>
        </w:tc>
        <w:tc>
          <w:tcPr>
            <w:tcW w:w="8930" w:type="dxa"/>
          </w:tcPr>
          <w:p w:rsidR="000F6BCE" w:rsidRPr="00EE5A63" w:rsidRDefault="000F6BCE" w:rsidP="00CF58E0">
            <w:pPr>
              <w:rPr>
                <w:b/>
                <w:sz w:val="12"/>
                <w:szCs w:val="12"/>
              </w:rPr>
            </w:pPr>
          </w:p>
          <w:p w:rsidR="000F6BCE" w:rsidRDefault="000F6BCE" w:rsidP="00CF58E0">
            <w:pPr>
              <w:autoSpaceDE w:val="0"/>
              <w:autoSpaceDN w:val="0"/>
              <w:adjustRightInd w:val="0"/>
              <w:rPr>
                <w:b/>
              </w:rPr>
            </w:pPr>
            <w:r>
              <w:rPr>
                <w:b/>
              </w:rPr>
              <w:t>1</w:t>
            </w:r>
            <w:r w:rsidRPr="00EE5A63">
              <w:rPr>
                <w:b/>
              </w:rPr>
              <w:t xml:space="preserve">. </w:t>
            </w:r>
            <w:r>
              <w:rPr>
                <w:b/>
              </w:rPr>
              <w:t>Thinking critically and interpretively about digital texts</w:t>
            </w:r>
          </w:p>
          <w:p w:rsidR="000F6BCE" w:rsidRDefault="000F6BCE" w:rsidP="00CF58E0">
            <w:pPr>
              <w:autoSpaceDE w:val="0"/>
              <w:autoSpaceDN w:val="0"/>
              <w:adjustRightInd w:val="0"/>
              <w:rPr>
                <w:b/>
                <w:sz w:val="16"/>
                <w:szCs w:val="16"/>
              </w:rPr>
            </w:pPr>
          </w:p>
          <w:p w:rsidR="000F6BCE" w:rsidRPr="00FF54DF" w:rsidRDefault="00FE4BB4" w:rsidP="00CF58E0">
            <w:pPr>
              <w:pStyle w:val="ListParagraph"/>
              <w:autoSpaceDE w:val="0"/>
              <w:autoSpaceDN w:val="0"/>
              <w:adjustRightInd w:val="0"/>
              <w:rPr>
                <w:b/>
                <w:sz w:val="24"/>
                <w:szCs w:val="24"/>
              </w:rPr>
            </w:pPr>
            <w:r w:rsidRPr="00FF54DF">
              <w:rPr>
                <w:b/>
                <w:sz w:val="24"/>
                <w:szCs w:val="24"/>
              </w:rPr>
              <w:t>The Rise of the Guardians</w:t>
            </w:r>
            <w:r w:rsidR="000F6BCE" w:rsidRPr="00FF54DF">
              <w:rPr>
                <w:b/>
                <w:sz w:val="24"/>
                <w:szCs w:val="24"/>
              </w:rPr>
              <w:t xml:space="preserve"> - </w:t>
            </w:r>
            <w:r w:rsidRPr="00FF54DF">
              <w:rPr>
                <w:b/>
                <w:sz w:val="24"/>
                <w:szCs w:val="24"/>
              </w:rPr>
              <w:t>A Cautionary Tail</w:t>
            </w:r>
            <w:r w:rsidR="000F6BCE" w:rsidRPr="00FF54DF">
              <w:rPr>
                <w:b/>
                <w:sz w:val="24"/>
                <w:szCs w:val="24"/>
              </w:rPr>
              <w:t xml:space="preserve"> - How to Train Your Dragon</w:t>
            </w:r>
          </w:p>
          <w:p w:rsidR="000F6BCE" w:rsidRDefault="000F6BCE" w:rsidP="000F6BCE">
            <w:pPr>
              <w:pStyle w:val="ListParagraph"/>
              <w:numPr>
                <w:ilvl w:val="0"/>
                <w:numId w:val="17"/>
              </w:numPr>
            </w:pPr>
            <w:r>
              <w:t>With a partner, students take screen shots of assigned pages in digital texts and use a scaffold to analyse and report back on page content an</w:t>
            </w:r>
            <w:r w:rsidR="007D4924">
              <w:t>d graphics.</w:t>
            </w:r>
          </w:p>
          <w:p w:rsidR="007D4924" w:rsidRPr="007D4924" w:rsidRDefault="007D4924" w:rsidP="007D4924">
            <w:pPr>
              <w:pStyle w:val="ListParagraph"/>
              <w:rPr>
                <w:sz w:val="12"/>
                <w:szCs w:val="12"/>
              </w:rPr>
            </w:pPr>
          </w:p>
          <w:p w:rsidR="007D4924" w:rsidRPr="007D4924" w:rsidRDefault="007D4924" w:rsidP="007D4924">
            <w:pPr>
              <w:pStyle w:val="ListParagraph"/>
              <w:jc w:val="center"/>
              <w:rPr>
                <w:b/>
              </w:rPr>
            </w:pPr>
            <w:r w:rsidRPr="007D4924">
              <w:rPr>
                <w:b/>
              </w:rPr>
              <w:t>ANALYSING GRAPHICS</w:t>
            </w:r>
            <w:r>
              <w:rPr>
                <w:b/>
              </w:rPr>
              <w:t xml:space="preserve"> IN ELECTRONIC TEXTS</w:t>
            </w:r>
          </w:p>
          <w:p w:rsidR="000F6BCE" w:rsidRPr="00E57E26" w:rsidRDefault="000F6BCE" w:rsidP="00CF58E0">
            <w:pPr>
              <w:rPr>
                <w:sz w:val="12"/>
                <w:szCs w:val="12"/>
              </w:rPr>
            </w:pPr>
          </w:p>
          <w:tbl>
            <w:tblPr>
              <w:tblStyle w:val="TableGrid"/>
              <w:tblW w:w="0" w:type="auto"/>
              <w:tblInd w:w="737" w:type="dxa"/>
              <w:tblLook w:val="04A0" w:firstRow="1" w:lastRow="0" w:firstColumn="1" w:lastColumn="0" w:noHBand="0" w:noVBand="1"/>
            </w:tblPr>
            <w:tblGrid>
              <w:gridCol w:w="3064"/>
              <w:gridCol w:w="4678"/>
            </w:tblGrid>
            <w:tr w:rsidR="000F6BCE" w:rsidRPr="00111829" w:rsidTr="00CF58E0">
              <w:tc>
                <w:tcPr>
                  <w:tcW w:w="7742" w:type="dxa"/>
                  <w:gridSpan w:val="2"/>
                </w:tcPr>
                <w:p w:rsidR="000F6BCE" w:rsidRPr="00111829" w:rsidRDefault="000F6BCE" w:rsidP="00CF58E0">
                  <w:pPr>
                    <w:rPr>
                      <w:b/>
                      <w:sz w:val="10"/>
                      <w:szCs w:val="10"/>
                    </w:rPr>
                  </w:pPr>
                </w:p>
                <w:p w:rsidR="000F6BCE" w:rsidRPr="00932EF9" w:rsidRDefault="000F6BCE" w:rsidP="00CF58E0">
                  <w:pPr>
                    <w:rPr>
                      <w:sz w:val="20"/>
                      <w:szCs w:val="20"/>
                    </w:rPr>
                  </w:pPr>
                  <w:r w:rsidRPr="00932EF9">
                    <w:rPr>
                      <w:b/>
                      <w:sz w:val="20"/>
                      <w:szCs w:val="20"/>
                    </w:rPr>
                    <w:t xml:space="preserve">Digital Text:  </w:t>
                  </w:r>
                  <w:r w:rsidRPr="00932EF9">
                    <w:rPr>
                      <w:sz w:val="20"/>
                      <w:szCs w:val="20"/>
                    </w:rPr>
                    <w:t>_____________________________________________________</w:t>
                  </w:r>
                </w:p>
                <w:p w:rsidR="000F6BCE" w:rsidRPr="00111829" w:rsidRDefault="000F6BCE" w:rsidP="00CF58E0">
                  <w:pPr>
                    <w:rPr>
                      <w:b/>
                      <w:sz w:val="10"/>
                      <w:szCs w:val="10"/>
                    </w:rPr>
                  </w:pPr>
                </w:p>
              </w:tc>
            </w:tr>
            <w:tr w:rsidR="000F6BCE" w:rsidTr="00CF58E0">
              <w:trPr>
                <w:trHeight w:val="1192"/>
              </w:trPr>
              <w:tc>
                <w:tcPr>
                  <w:tcW w:w="2977" w:type="dxa"/>
                </w:tcPr>
                <w:p w:rsidR="000F6BCE" w:rsidRPr="00E57E26" w:rsidRDefault="000F6BCE" w:rsidP="00CF58E0">
                  <w:pPr>
                    <w:rPr>
                      <w:b/>
                      <w:sz w:val="10"/>
                      <w:szCs w:val="10"/>
                    </w:rPr>
                  </w:pPr>
                </w:p>
                <w:p w:rsidR="000F6BCE" w:rsidRPr="00FD3D8F" w:rsidRDefault="000F6BCE" w:rsidP="00CF58E0">
                  <w:pPr>
                    <w:rPr>
                      <w:b/>
                      <w:sz w:val="20"/>
                      <w:szCs w:val="20"/>
                    </w:rPr>
                  </w:pPr>
                  <w:r w:rsidRPr="00FD3D8F">
                    <w:rPr>
                      <w:b/>
                      <w:sz w:val="20"/>
                      <w:szCs w:val="20"/>
                    </w:rPr>
                    <w:t>Page Content</w:t>
                  </w:r>
                </w:p>
                <w:p w:rsidR="000F6BCE" w:rsidRPr="00F4496D" w:rsidRDefault="000F6BCE" w:rsidP="00CF58E0">
                  <w:pPr>
                    <w:rPr>
                      <w:sz w:val="20"/>
                      <w:szCs w:val="20"/>
                    </w:rPr>
                  </w:pPr>
                  <w:r w:rsidRPr="00F4496D">
                    <w:rPr>
                      <w:sz w:val="20"/>
                      <w:szCs w:val="20"/>
                    </w:rPr>
                    <w:t>What’s happening in the story?</w:t>
                  </w:r>
                </w:p>
              </w:tc>
              <w:tc>
                <w:tcPr>
                  <w:tcW w:w="4678" w:type="dxa"/>
                </w:tcPr>
                <w:p w:rsidR="000F6BCE" w:rsidRPr="00E57E26" w:rsidRDefault="000F6BCE" w:rsidP="00CF58E0">
                  <w:pPr>
                    <w:rPr>
                      <w:sz w:val="10"/>
                      <w:szCs w:val="10"/>
                    </w:rPr>
                  </w:pPr>
                </w:p>
                <w:p w:rsidR="000F6BCE" w:rsidRDefault="000F6BCE" w:rsidP="00CF58E0">
                  <w:pPr>
                    <w:rPr>
                      <w:sz w:val="20"/>
                      <w:szCs w:val="20"/>
                    </w:rPr>
                  </w:pPr>
                  <w:r>
                    <w:rPr>
                      <w:sz w:val="20"/>
                      <w:szCs w:val="20"/>
                    </w:rPr>
                    <w:t xml:space="preserve">Setting - </w:t>
                  </w:r>
                </w:p>
                <w:p w:rsidR="000F6BCE" w:rsidRDefault="000F6BCE" w:rsidP="00CF58E0">
                  <w:pPr>
                    <w:rPr>
                      <w:sz w:val="20"/>
                      <w:szCs w:val="20"/>
                    </w:rPr>
                  </w:pPr>
                  <w:r>
                    <w:rPr>
                      <w:sz w:val="20"/>
                      <w:szCs w:val="20"/>
                    </w:rPr>
                    <w:t xml:space="preserve">Character(s) - </w:t>
                  </w:r>
                </w:p>
                <w:p w:rsidR="000F6BCE" w:rsidRDefault="000F6BCE" w:rsidP="00CF58E0">
                  <w:pPr>
                    <w:rPr>
                      <w:sz w:val="20"/>
                      <w:szCs w:val="20"/>
                    </w:rPr>
                  </w:pPr>
                  <w:r>
                    <w:rPr>
                      <w:sz w:val="20"/>
                      <w:szCs w:val="20"/>
                    </w:rPr>
                    <w:t>Text event -</w:t>
                  </w:r>
                </w:p>
                <w:p w:rsidR="000F6BCE" w:rsidRPr="00FD3D8F" w:rsidRDefault="000F6BCE" w:rsidP="00CF58E0">
                  <w:pPr>
                    <w:rPr>
                      <w:sz w:val="20"/>
                      <w:szCs w:val="20"/>
                    </w:rPr>
                  </w:pPr>
                  <w:r>
                    <w:rPr>
                      <w:sz w:val="20"/>
                      <w:szCs w:val="20"/>
                    </w:rPr>
                    <w:t xml:space="preserve">Influence on viewer - </w:t>
                  </w:r>
                </w:p>
              </w:tc>
            </w:tr>
            <w:tr w:rsidR="000F6BCE" w:rsidTr="00CF58E0">
              <w:trPr>
                <w:trHeight w:val="2638"/>
              </w:trPr>
              <w:tc>
                <w:tcPr>
                  <w:tcW w:w="3064" w:type="dxa"/>
                </w:tcPr>
                <w:p w:rsidR="000F6BCE" w:rsidRPr="00E57E26" w:rsidRDefault="000F6BCE" w:rsidP="00CF58E0">
                  <w:pPr>
                    <w:rPr>
                      <w:b/>
                      <w:sz w:val="10"/>
                      <w:szCs w:val="10"/>
                    </w:rPr>
                  </w:pPr>
                </w:p>
                <w:p w:rsidR="000F6BCE" w:rsidRDefault="000F6BCE" w:rsidP="00CF58E0">
                  <w:pPr>
                    <w:rPr>
                      <w:b/>
                      <w:sz w:val="20"/>
                      <w:szCs w:val="20"/>
                    </w:rPr>
                  </w:pPr>
                  <w:r w:rsidRPr="00FD3D8F">
                    <w:rPr>
                      <w:b/>
                      <w:sz w:val="20"/>
                      <w:szCs w:val="20"/>
                    </w:rPr>
                    <w:t>Illustrator’s Effects</w:t>
                  </w:r>
                </w:p>
                <w:p w:rsidR="000F6BCE" w:rsidRPr="00B8540C" w:rsidRDefault="000F6BCE" w:rsidP="00CF58E0">
                  <w:pPr>
                    <w:rPr>
                      <w:sz w:val="16"/>
                      <w:szCs w:val="16"/>
                      <w:u w:val="single"/>
                    </w:rPr>
                  </w:pPr>
                  <w:r w:rsidRPr="00B8540C">
                    <w:rPr>
                      <w:sz w:val="16"/>
                      <w:szCs w:val="16"/>
                      <w:u w:val="single"/>
                    </w:rPr>
                    <w:t>Examples</w:t>
                  </w:r>
                </w:p>
                <w:tbl>
                  <w:tblPr>
                    <w:tblStyle w:val="TableGrid"/>
                    <w:tblW w:w="2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827"/>
                  </w:tblGrid>
                  <w:tr w:rsidR="000F6BCE" w:rsidTr="00CF58E0">
                    <w:tc>
                      <w:tcPr>
                        <w:tcW w:w="1021" w:type="dxa"/>
                      </w:tcPr>
                      <w:p w:rsidR="000F6BCE" w:rsidRPr="00B8540C" w:rsidRDefault="000F6BCE" w:rsidP="00CF58E0">
                        <w:pPr>
                          <w:pStyle w:val="ListParagraph"/>
                          <w:numPr>
                            <w:ilvl w:val="0"/>
                            <w:numId w:val="18"/>
                          </w:numPr>
                          <w:ind w:left="209" w:hanging="141"/>
                          <w:rPr>
                            <w:sz w:val="16"/>
                            <w:szCs w:val="16"/>
                          </w:rPr>
                        </w:pPr>
                        <w:r>
                          <w:rPr>
                            <w:sz w:val="16"/>
                            <w:szCs w:val="16"/>
                          </w:rPr>
                          <w:t>Colour</w:t>
                        </w:r>
                      </w:p>
                    </w:tc>
                    <w:tc>
                      <w:tcPr>
                        <w:tcW w:w="1827" w:type="dxa"/>
                      </w:tcPr>
                      <w:p w:rsidR="000F6BCE" w:rsidRPr="00B8540C" w:rsidRDefault="000F6BCE" w:rsidP="00CF58E0">
                        <w:pPr>
                          <w:pStyle w:val="ListParagraph"/>
                          <w:numPr>
                            <w:ilvl w:val="0"/>
                            <w:numId w:val="18"/>
                          </w:numPr>
                          <w:ind w:left="209" w:hanging="141"/>
                          <w:rPr>
                            <w:sz w:val="16"/>
                            <w:szCs w:val="16"/>
                          </w:rPr>
                        </w:pPr>
                        <w:r>
                          <w:rPr>
                            <w:sz w:val="16"/>
                            <w:szCs w:val="16"/>
                          </w:rPr>
                          <w:t>Framing (Zoom)</w:t>
                        </w:r>
                      </w:p>
                    </w:tc>
                  </w:tr>
                  <w:tr w:rsidR="000F6BCE" w:rsidTr="00CF58E0">
                    <w:tc>
                      <w:tcPr>
                        <w:tcW w:w="1021" w:type="dxa"/>
                      </w:tcPr>
                      <w:p w:rsidR="000F6BCE" w:rsidRPr="00B8540C" w:rsidRDefault="000F6BCE" w:rsidP="00CF58E0">
                        <w:pPr>
                          <w:pStyle w:val="ListParagraph"/>
                          <w:numPr>
                            <w:ilvl w:val="0"/>
                            <w:numId w:val="18"/>
                          </w:numPr>
                          <w:ind w:left="209" w:hanging="141"/>
                          <w:rPr>
                            <w:sz w:val="16"/>
                            <w:szCs w:val="16"/>
                          </w:rPr>
                        </w:pPr>
                        <w:r>
                          <w:rPr>
                            <w:sz w:val="16"/>
                            <w:szCs w:val="16"/>
                          </w:rPr>
                          <w:t>Lighting</w:t>
                        </w:r>
                      </w:p>
                    </w:tc>
                    <w:tc>
                      <w:tcPr>
                        <w:tcW w:w="1827" w:type="dxa"/>
                      </w:tcPr>
                      <w:p w:rsidR="000F6BCE" w:rsidRPr="00B8540C" w:rsidRDefault="000F6BCE" w:rsidP="00CF58E0">
                        <w:pPr>
                          <w:pStyle w:val="ListParagraph"/>
                          <w:numPr>
                            <w:ilvl w:val="0"/>
                            <w:numId w:val="18"/>
                          </w:numPr>
                          <w:ind w:left="209" w:hanging="141"/>
                          <w:rPr>
                            <w:sz w:val="16"/>
                            <w:szCs w:val="16"/>
                          </w:rPr>
                        </w:pPr>
                        <w:r>
                          <w:rPr>
                            <w:sz w:val="16"/>
                            <w:szCs w:val="16"/>
                          </w:rPr>
                          <w:t>Angle perspective</w:t>
                        </w:r>
                      </w:p>
                    </w:tc>
                  </w:tr>
                  <w:tr w:rsidR="000F6BCE" w:rsidTr="00CF58E0">
                    <w:tc>
                      <w:tcPr>
                        <w:tcW w:w="1021" w:type="dxa"/>
                      </w:tcPr>
                      <w:p w:rsidR="000F6BCE" w:rsidRPr="00B8540C" w:rsidRDefault="000F6BCE" w:rsidP="00CF58E0">
                        <w:pPr>
                          <w:pStyle w:val="ListParagraph"/>
                          <w:numPr>
                            <w:ilvl w:val="0"/>
                            <w:numId w:val="18"/>
                          </w:numPr>
                          <w:ind w:left="209" w:hanging="141"/>
                          <w:rPr>
                            <w:sz w:val="16"/>
                            <w:szCs w:val="16"/>
                          </w:rPr>
                        </w:pPr>
                        <w:r>
                          <w:rPr>
                            <w:sz w:val="16"/>
                            <w:szCs w:val="16"/>
                          </w:rPr>
                          <w:t>Sizing</w:t>
                        </w:r>
                      </w:p>
                    </w:tc>
                    <w:tc>
                      <w:tcPr>
                        <w:tcW w:w="1827" w:type="dxa"/>
                      </w:tcPr>
                      <w:p w:rsidR="000F6BCE" w:rsidRPr="00B8540C" w:rsidRDefault="000F6BCE" w:rsidP="00CF58E0">
                        <w:pPr>
                          <w:pStyle w:val="ListParagraph"/>
                          <w:numPr>
                            <w:ilvl w:val="0"/>
                            <w:numId w:val="18"/>
                          </w:numPr>
                          <w:ind w:left="209" w:hanging="141"/>
                          <w:rPr>
                            <w:sz w:val="16"/>
                            <w:szCs w:val="16"/>
                          </w:rPr>
                        </w:pPr>
                        <w:r>
                          <w:rPr>
                            <w:sz w:val="16"/>
                            <w:szCs w:val="16"/>
                          </w:rPr>
                          <w:t>Facial expressions</w:t>
                        </w:r>
                      </w:p>
                    </w:tc>
                  </w:tr>
                  <w:tr w:rsidR="000F6BCE" w:rsidTr="00CF58E0">
                    <w:tc>
                      <w:tcPr>
                        <w:tcW w:w="1021" w:type="dxa"/>
                      </w:tcPr>
                      <w:p w:rsidR="000F6BCE" w:rsidRPr="00B8540C" w:rsidRDefault="000F6BCE" w:rsidP="00CF58E0">
                        <w:pPr>
                          <w:pStyle w:val="ListParagraph"/>
                          <w:numPr>
                            <w:ilvl w:val="0"/>
                            <w:numId w:val="18"/>
                          </w:numPr>
                          <w:ind w:left="209" w:hanging="141"/>
                          <w:rPr>
                            <w:sz w:val="16"/>
                            <w:szCs w:val="16"/>
                          </w:rPr>
                        </w:pPr>
                        <w:r w:rsidRPr="00B8540C">
                          <w:rPr>
                            <w:sz w:val="16"/>
                            <w:szCs w:val="16"/>
                          </w:rPr>
                          <w:t>Gaze</w:t>
                        </w:r>
                      </w:p>
                    </w:tc>
                    <w:tc>
                      <w:tcPr>
                        <w:tcW w:w="1827" w:type="dxa"/>
                      </w:tcPr>
                      <w:p w:rsidR="000F6BCE" w:rsidRPr="00C30123" w:rsidRDefault="000F6BCE" w:rsidP="00CF58E0">
                        <w:pPr>
                          <w:pStyle w:val="ListParagraph"/>
                          <w:numPr>
                            <w:ilvl w:val="0"/>
                            <w:numId w:val="18"/>
                          </w:numPr>
                          <w:ind w:left="209" w:hanging="141"/>
                          <w:rPr>
                            <w:sz w:val="16"/>
                            <w:szCs w:val="16"/>
                          </w:rPr>
                        </w:pPr>
                        <w:r>
                          <w:rPr>
                            <w:sz w:val="16"/>
                            <w:szCs w:val="16"/>
                          </w:rPr>
                          <w:t>Other</w:t>
                        </w:r>
                      </w:p>
                    </w:tc>
                  </w:tr>
                </w:tbl>
                <w:p w:rsidR="000F6BCE" w:rsidRPr="00EB0C2A" w:rsidRDefault="000F6BCE" w:rsidP="00CF58E0">
                  <w:pPr>
                    <w:rPr>
                      <w:b/>
                      <w:sz w:val="12"/>
                      <w:szCs w:val="12"/>
                    </w:rPr>
                  </w:pPr>
                </w:p>
                <w:p w:rsidR="000F6BCE" w:rsidRDefault="000F6BCE" w:rsidP="00CF58E0">
                  <w:pPr>
                    <w:rPr>
                      <w:b/>
                      <w:sz w:val="20"/>
                      <w:szCs w:val="20"/>
                    </w:rPr>
                  </w:pPr>
                  <w:r w:rsidRPr="00FD3D8F">
                    <w:rPr>
                      <w:b/>
                      <w:sz w:val="20"/>
                      <w:szCs w:val="20"/>
                    </w:rPr>
                    <w:t>Animator’s Effects</w:t>
                  </w:r>
                </w:p>
                <w:p w:rsidR="000F6BCE" w:rsidRPr="00B8540C" w:rsidRDefault="000F6BCE" w:rsidP="00CF58E0">
                  <w:pPr>
                    <w:rPr>
                      <w:sz w:val="16"/>
                      <w:szCs w:val="16"/>
                      <w:u w:val="single"/>
                    </w:rPr>
                  </w:pPr>
                  <w:r w:rsidRPr="00B8540C">
                    <w:rPr>
                      <w:sz w:val="16"/>
                      <w:szCs w:val="16"/>
                      <w:u w:val="single"/>
                    </w:rPr>
                    <w:t>Examples</w:t>
                  </w:r>
                </w:p>
                <w:tbl>
                  <w:tblPr>
                    <w:tblStyle w:val="TableGrid"/>
                    <w:tblW w:w="2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827"/>
                  </w:tblGrid>
                  <w:tr w:rsidR="000F6BCE" w:rsidRPr="00B8540C" w:rsidTr="00CF58E0">
                    <w:tc>
                      <w:tcPr>
                        <w:tcW w:w="1021" w:type="dxa"/>
                      </w:tcPr>
                      <w:p w:rsidR="000F6BCE" w:rsidRPr="00B8540C" w:rsidRDefault="000F6BCE" w:rsidP="00CF58E0">
                        <w:pPr>
                          <w:pStyle w:val="ListParagraph"/>
                          <w:numPr>
                            <w:ilvl w:val="0"/>
                            <w:numId w:val="19"/>
                          </w:numPr>
                          <w:ind w:left="209" w:hanging="141"/>
                          <w:rPr>
                            <w:sz w:val="16"/>
                            <w:szCs w:val="16"/>
                          </w:rPr>
                        </w:pPr>
                        <w:r>
                          <w:rPr>
                            <w:sz w:val="16"/>
                            <w:szCs w:val="16"/>
                          </w:rPr>
                          <w:t>Music</w:t>
                        </w:r>
                      </w:p>
                    </w:tc>
                    <w:tc>
                      <w:tcPr>
                        <w:tcW w:w="1827" w:type="dxa"/>
                      </w:tcPr>
                      <w:p w:rsidR="000F6BCE" w:rsidRPr="00B8540C" w:rsidRDefault="000F6BCE" w:rsidP="00CF58E0">
                        <w:pPr>
                          <w:pStyle w:val="ListParagraph"/>
                          <w:numPr>
                            <w:ilvl w:val="0"/>
                            <w:numId w:val="19"/>
                          </w:numPr>
                          <w:ind w:left="209" w:hanging="141"/>
                          <w:rPr>
                            <w:sz w:val="16"/>
                            <w:szCs w:val="16"/>
                          </w:rPr>
                        </w:pPr>
                        <w:r>
                          <w:rPr>
                            <w:sz w:val="16"/>
                            <w:szCs w:val="16"/>
                          </w:rPr>
                          <w:t>Sound effects</w:t>
                        </w:r>
                      </w:p>
                    </w:tc>
                  </w:tr>
                  <w:tr w:rsidR="000F6BCE" w:rsidRPr="00B8540C" w:rsidTr="00CF58E0">
                    <w:tc>
                      <w:tcPr>
                        <w:tcW w:w="1021" w:type="dxa"/>
                      </w:tcPr>
                      <w:p w:rsidR="000F6BCE" w:rsidRPr="00B8540C" w:rsidRDefault="000F6BCE" w:rsidP="00CF58E0">
                        <w:pPr>
                          <w:pStyle w:val="ListParagraph"/>
                          <w:numPr>
                            <w:ilvl w:val="0"/>
                            <w:numId w:val="19"/>
                          </w:numPr>
                          <w:ind w:left="209" w:hanging="141"/>
                          <w:rPr>
                            <w:sz w:val="16"/>
                            <w:szCs w:val="16"/>
                          </w:rPr>
                        </w:pPr>
                        <w:r>
                          <w:rPr>
                            <w:sz w:val="16"/>
                            <w:szCs w:val="16"/>
                          </w:rPr>
                          <w:t>Icons</w:t>
                        </w:r>
                      </w:p>
                    </w:tc>
                    <w:tc>
                      <w:tcPr>
                        <w:tcW w:w="1827" w:type="dxa"/>
                      </w:tcPr>
                      <w:p w:rsidR="000F6BCE" w:rsidRPr="00B8540C" w:rsidRDefault="000F6BCE" w:rsidP="00CF58E0">
                        <w:pPr>
                          <w:pStyle w:val="ListParagraph"/>
                          <w:numPr>
                            <w:ilvl w:val="0"/>
                            <w:numId w:val="19"/>
                          </w:numPr>
                          <w:ind w:left="209" w:hanging="141"/>
                          <w:rPr>
                            <w:sz w:val="16"/>
                            <w:szCs w:val="16"/>
                          </w:rPr>
                        </w:pPr>
                        <w:r>
                          <w:rPr>
                            <w:sz w:val="16"/>
                            <w:szCs w:val="16"/>
                          </w:rPr>
                          <w:t>Interactive elements</w:t>
                        </w:r>
                      </w:p>
                    </w:tc>
                  </w:tr>
                </w:tbl>
                <w:p w:rsidR="000F6BCE" w:rsidRPr="00B8540C" w:rsidRDefault="000F6BCE" w:rsidP="00CF58E0">
                  <w:pPr>
                    <w:rPr>
                      <w:sz w:val="20"/>
                      <w:szCs w:val="20"/>
                    </w:rPr>
                  </w:pPr>
                </w:p>
              </w:tc>
              <w:tc>
                <w:tcPr>
                  <w:tcW w:w="4678" w:type="dxa"/>
                </w:tcPr>
                <w:p w:rsidR="000F6BCE" w:rsidRPr="00666D36" w:rsidRDefault="000F6BCE" w:rsidP="00CF58E0">
                  <w:pPr>
                    <w:rPr>
                      <w:sz w:val="10"/>
                      <w:szCs w:val="10"/>
                    </w:rPr>
                  </w:pPr>
                </w:p>
                <w:p w:rsidR="000F6BCE" w:rsidRDefault="000F6BCE" w:rsidP="00CF58E0">
                  <w:pPr>
                    <w:rPr>
                      <w:sz w:val="20"/>
                      <w:szCs w:val="20"/>
                    </w:rPr>
                  </w:pPr>
                  <w:r>
                    <w:rPr>
                      <w:sz w:val="20"/>
                      <w:szCs w:val="20"/>
                    </w:rPr>
                    <w:t>* Effect: _____________________</w:t>
                  </w:r>
                </w:p>
                <w:p w:rsidR="000F6BCE" w:rsidRDefault="000F6BCE" w:rsidP="00CF58E0">
                  <w:pPr>
                    <w:rPr>
                      <w:sz w:val="20"/>
                      <w:szCs w:val="20"/>
                    </w:rPr>
                  </w:pPr>
                  <w:r>
                    <w:rPr>
                      <w:sz w:val="20"/>
                      <w:szCs w:val="20"/>
                    </w:rPr>
                    <w:t xml:space="preserve">   Influence on viewer:</w:t>
                  </w:r>
                </w:p>
                <w:p w:rsidR="000F6BCE" w:rsidRDefault="000F6BCE" w:rsidP="00CF58E0">
                  <w:pPr>
                    <w:rPr>
                      <w:sz w:val="16"/>
                      <w:szCs w:val="16"/>
                    </w:rPr>
                  </w:pPr>
                </w:p>
                <w:p w:rsidR="000F6BCE" w:rsidRPr="00666D36" w:rsidRDefault="000F6BCE" w:rsidP="00CF58E0">
                  <w:pPr>
                    <w:rPr>
                      <w:sz w:val="16"/>
                      <w:szCs w:val="16"/>
                    </w:rPr>
                  </w:pPr>
                </w:p>
                <w:p w:rsidR="000F6BCE" w:rsidRDefault="000F6BCE" w:rsidP="00CF58E0">
                  <w:pPr>
                    <w:rPr>
                      <w:sz w:val="20"/>
                      <w:szCs w:val="20"/>
                    </w:rPr>
                  </w:pPr>
                  <w:r>
                    <w:rPr>
                      <w:sz w:val="20"/>
                      <w:szCs w:val="20"/>
                    </w:rPr>
                    <w:t>* Effect: _____________________</w:t>
                  </w:r>
                </w:p>
                <w:p w:rsidR="000F6BCE" w:rsidRDefault="000F6BCE" w:rsidP="00CF58E0">
                  <w:pPr>
                    <w:rPr>
                      <w:sz w:val="20"/>
                      <w:szCs w:val="20"/>
                    </w:rPr>
                  </w:pPr>
                  <w:r>
                    <w:rPr>
                      <w:sz w:val="20"/>
                      <w:szCs w:val="20"/>
                    </w:rPr>
                    <w:t xml:space="preserve">   Influence on viewer:</w:t>
                  </w:r>
                </w:p>
                <w:p w:rsidR="000F6BCE" w:rsidRDefault="000F6BCE" w:rsidP="00CF58E0">
                  <w:pPr>
                    <w:rPr>
                      <w:sz w:val="16"/>
                      <w:szCs w:val="16"/>
                    </w:rPr>
                  </w:pPr>
                </w:p>
                <w:p w:rsidR="000F6BCE" w:rsidRPr="00666D36" w:rsidRDefault="000F6BCE" w:rsidP="00CF58E0">
                  <w:pPr>
                    <w:rPr>
                      <w:sz w:val="16"/>
                      <w:szCs w:val="16"/>
                    </w:rPr>
                  </w:pPr>
                </w:p>
                <w:p w:rsidR="000F6BCE" w:rsidRDefault="000F6BCE" w:rsidP="00CF58E0">
                  <w:pPr>
                    <w:rPr>
                      <w:sz w:val="20"/>
                      <w:szCs w:val="20"/>
                    </w:rPr>
                  </w:pPr>
                  <w:r>
                    <w:rPr>
                      <w:sz w:val="20"/>
                      <w:szCs w:val="20"/>
                    </w:rPr>
                    <w:t>* Effect: _____________________</w:t>
                  </w:r>
                </w:p>
                <w:p w:rsidR="000F6BCE" w:rsidRDefault="000F6BCE" w:rsidP="00CF58E0">
                  <w:pPr>
                    <w:rPr>
                      <w:sz w:val="20"/>
                      <w:szCs w:val="20"/>
                    </w:rPr>
                  </w:pPr>
                  <w:r>
                    <w:rPr>
                      <w:sz w:val="20"/>
                      <w:szCs w:val="20"/>
                    </w:rPr>
                    <w:t xml:space="preserve">   Influence on viewer:</w:t>
                  </w:r>
                </w:p>
                <w:p w:rsidR="000F6BCE" w:rsidRPr="00FD3D8F" w:rsidRDefault="000F6BCE" w:rsidP="00CF58E0">
                  <w:pPr>
                    <w:rPr>
                      <w:sz w:val="20"/>
                      <w:szCs w:val="20"/>
                    </w:rPr>
                  </w:pPr>
                </w:p>
              </w:tc>
            </w:tr>
            <w:tr w:rsidR="000F6BCE" w:rsidTr="00CF58E0">
              <w:trPr>
                <w:trHeight w:val="742"/>
              </w:trPr>
              <w:tc>
                <w:tcPr>
                  <w:tcW w:w="3064" w:type="dxa"/>
                </w:tcPr>
                <w:p w:rsidR="000F6BCE" w:rsidRDefault="000F6BCE" w:rsidP="00CF58E0">
                  <w:pPr>
                    <w:rPr>
                      <w:b/>
                      <w:sz w:val="10"/>
                      <w:szCs w:val="10"/>
                    </w:rPr>
                  </w:pPr>
                </w:p>
                <w:p w:rsidR="000F6BCE" w:rsidRPr="00B8540C" w:rsidRDefault="000F6BCE" w:rsidP="00CF58E0">
                  <w:pPr>
                    <w:rPr>
                      <w:b/>
                      <w:sz w:val="20"/>
                      <w:szCs w:val="20"/>
                    </w:rPr>
                  </w:pPr>
                  <w:r w:rsidRPr="00E57E26">
                    <w:rPr>
                      <w:b/>
                      <w:sz w:val="20"/>
                      <w:szCs w:val="20"/>
                    </w:rPr>
                    <w:t>Personal Re</w:t>
                  </w:r>
                  <w:r>
                    <w:rPr>
                      <w:b/>
                      <w:sz w:val="20"/>
                      <w:szCs w:val="20"/>
                    </w:rPr>
                    <w:t xml:space="preserve">sponse </w:t>
                  </w:r>
                </w:p>
              </w:tc>
              <w:tc>
                <w:tcPr>
                  <w:tcW w:w="4678" w:type="dxa"/>
                </w:tcPr>
                <w:p w:rsidR="000F6BCE" w:rsidRDefault="000F6BCE" w:rsidP="00CF58E0">
                  <w:pPr>
                    <w:rPr>
                      <w:sz w:val="20"/>
                      <w:szCs w:val="20"/>
                    </w:rPr>
                  </w:pPr>
                </w:p>
                <w:p w:rsidR="000F6BCE" w:rsidRDefault="000F6BCE" w:rsidP="00CF58E0">
                  <w:pPr>
                    <w:rPr>
                      <w:sz w:val="20"/>
                      <w:szCs w:val="20"/>
                    </w:rPr>
                  </w:pPr>
                </w:p>
              </w:tc>
            </w:tr>
          </w:tbl>
          <w:p w:rsidR="000F6BCE" w:rsidRDefault="000F6BCE" w:rsidP="00CF58E0">
            <w:pPr>
              <w:pStyle w:val="ListParagraph"/>
            </w:pPr>
          </w:p>
          <w:p w:rsidR="000F6BCE" w:rsidRDefault="000F6BCE" w:rsidP="00CF58E0">
            <w:pPr>
              <w:autoSpaceDE w:val="0"/>
              <w:autoSpaceDN w:val="0"/>
              <w:adjustRightInd w:val="0"/>
              <w:rPr>
                <w:b/>
              </w:rPr>
            </w:pPr>
            <w:r>
              <w:rPr>
                <w:b/>
              </w:rPr>
              <w:t>2</w:t>
            </w:r>
            <w:r w:rsidRPr="00EE5A63">
              <w:rPr>
                <w:b/>
              </w:rPr>
              <w:t xml:space="preserve">. </w:t>
            </w:r>
            <w:r>
              <w:rPr>
                <w:b/>
              </w:rPr>
              <w:t>Thinking critically and interpretively about texts</w:t>
            </w:r>
          </w:p>
          <w:p w:rsidR="000F6BCE" w:rsidRDefault="000F6BCE" w:rsidP="00CF58E0">
            <w:pPr>
              <w:pStyle w:val="ListParagraph"/>
            </w:pPr>
          </w:p>
          <w:p w:rsidR="0036420C" w:rsidRPr="00527416" w:rsidRDefault="000F6BCE" w:rsidP="00527416">
            <w:pPr>
              <w:pStyle w:val="ListParagraph"/>
              <w:rPr>
                <w:b/>
                <w:sz w:val="24"/>
                <w:szCs w:val="24"/>
              </w:rPr>
            </w:pPr>
            <w:r w:rsidRPr="00C3425C">
              <w:rPr>
                <w:b/>
                <w:sz w:val="24"/>
                <w:szCs w:val="24"/>
              </w:rPr>
              <w:t>Wonder – Dandelion</w:t>
            </w:r>
          </w:p>
          <w:p w:rsidR="000F6BCE" w:rsidRDefault="000F6BCE" w:rsidP="000F6BCE">
            <w:pPr>
              <w:pStyle w:val="ListParagraph"/>
              <w:numPr>
                <w:ilvl w:val="0"/>
                <w:numId w:val="17"/>
              </w:numPr>
            </w:pPr>
            <w:r>
              <w:t>Students find similarities and differences to compare and contrast</w:t>
            </w:r>
            <w:r w:rsidR="00F62A14">
              <w:t xml:space="preserve"> the main</w:t>
            </w:r>
            <w:r>
              <w:t xml:space="preserve"> characte</w:t>
            </w:r>
            <w:r w:rsidR="00F62A14">
              <w:t xml:space="preserve">rs - Auggie and Benjamin. Organise and record electronically in </w:t>
            </w:r>
            <w:r w:rsidR="005604E6">
              <w:t xml:space="preserve">a </w:t>
            </w:r>
            <w:proofErr w:type="spellStart"/>
            <w:r w:rsidR="00F62A14">
              <w:t>venn</w:t>
            </w:r>
            <w:proofErr w:type="spellEnd"/>
            <w:r w:rsidR="00F62A14">
              <w:t xml:space="preserve"> diagram.</w:t>
            </w:r>
          </w:p>
          <w:p w:rsidR="000B25D3" w:rsidRDefault="005604E6" w:rsidP="0036420C">
            <w:pPr>
              <w:pStyle w:val="ListParagraph"/>
              <w:numPr>
                <w:ilvl w:val="0"/>
                <w:numId w:val="17"/>
              </w:numPr>
            </w:pPr>
            <w:r w:rsidRPr="0036420C">
              <w:rPr>
                <w:spacing w:val="-2"/>
              </w:rPr>
              <w:t xml:space="preserve">In groups, students use </w:t>
            </w:r>
            <w:proofErr w:type="spellStart"/>
            <w:r w:rsidRPr="0036420C">
              <w:rPr>
                <w:spacing w:val="-2"/>
              </w:rPr>
              <w:t>Debono’s</w:t>
            </w:r>
            <w:proofErr w:type="spellEnd"/>
            <w:r w:rsidRPr="0036420C">
              <w:rPr>
                <w:spacing w:val="-2"/>
              </w:rPr>
              <w:t xml:space="preserve"> Six Hats to </w:t>
            </w:r>
            <w:r w:rsidR="000B25D3" w:rsidRPr="0036420C">
              <w:rPr>
                <w:spacing w:val="-2"/>
              </w:rPr>
              <w:t xml:space="preserve">critique </w:t>
            </w:r>
            <w:r w:rsidR="0036420C" w:rsidRPr="0036420C">
              <w:rPr>
                <w:spacing w:val="-2"/>
              </w:rPr>
              <w:t xml:space="preserve">Dandelion from various </w:t>
            </w:r>
            <w:r w:rsidRPr="0036420C">
              <w:rPr>
                <w:spacing w:val="-2"/>
              </w:rPr>
              <w:t>perspectives</w:t>
            </w:r>
            <w:r>
              <w:t xml:space="preserve"> - yellow hat (positive points), black hat (negative points), white hat (factual points) etc.</w:t>
            </w:r>
            <w:r w:rsidR="000B25D3">
              <w:t xml:space="preserve"> </w:t>
            </w:r>
            <w:r w:rsidR="0036420C">
              <w:t>Share</w:t>
            </w:r>
            <w:r w:rsidR="000B25D3">
              <w:t xml:space="preserve"> findings and write a bo</w:t>
            </w:r>
            <w:r w:rsidR="0036420C">
              <w:t>ok review on the</w:t>
            </w:r>
            <w:r w:rsidR="000B25D3">
              <w:t xml:space="preserve"> text.</w:t>
            </w:r>
          </w:p>
          <w:p w:rsidR="000B25D3" w:rsidRDefault="0036420C" w:rsidP="000B25D3">
            <w:pPr>
              <w:pStyle w:val="ListParagraph"/>
              <w:numPr>
                <w:ilvl w:val="0"/>
                <w:numId w:val="17"/>
              </w:numPr>
            </w:pPr>
            <w:r>
              <w:t xml:space="preserve">Use yellow / black hat points generated around Wonder to engage students in a   </w:t>
            </w:r>
            <w:r w:rsidR="00527416">
              <w:t xml:space="preserve">               demi-debate regarding</w:t>
            </w:r>
            <w:r>
              <w:t xml:space="preserve"> its ‘Best-Seller’ listing in the New York Times.</w:t>
            </w:r>
          </w:p>
          <w:p w:rsidR="007D4924" w:rsidRPr="00C96463" w:rsidRDefault="007D4924" w:rsidP="007D4924">
            <w:pPr>
              <w:pStyle w:val="ListParagraph"/>
            </w:pPr>
          </w:p>
        </w:tc>
        <w:tc>
          <w:tcPr>
            <w:tcW w:w="2748" w:type="dxa"/>
          </w:tcPr>
          <w:p w:rsidR="000F6BCE" w:rsidRDefault="000F6BCE" w:rsidP="00CF58E0"/>
          <w:p w:rsidR="007A28D7" w:rsidRDefault="007A28D7" w:rsidP="00CF58E0"/>
          <w:p w:rsidR="007A28D7" w:rsidRDefault="007A28D7" w:rsidP="007A28D7">
            <w:pPr>
              <w:jc w:val="center"/>
            </w:pPr>
            <w:r>
              <w:t>Screen Shots</w:t>
            </w:r>
          </w:p>
          <w:p w:rsidR="007A28D7" w:rsidRDefault="007A28D7" w:rsidP="007A28D7">
            <w:pPr>
              <w:jc w:val="center"/>
            </w:pPr>
            <w:r>
              <w:t>&amp;</w:t>
            </w:r>
          </w:p>
          <w:p w:rsidR="007A28D7" w:rsidRDefault="007A28D7" w:rsidP="007A28D7">
            <w:pPr>
              <w:jc w:val="center"/>
            </w:pPr>
            <w:r>
              <w:t>Worksheet:</w:t>
            </w:r>
          </w:p>
          <w:p w:rsidR="007A28D7" w:rsidRDefault="007D4924" w:rsidP="007A28D7">
            <w:pPr>
              <w:jc w:val="center"/>
            </w:pPr>
            <w:r>
              <w:t>Analysing Graphics in Electronic Texts</w:t>
            </w: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 w:rsidR="007A28D7" w:rsidRDefault="007A28D7" w:rsidP="007A28D7">
            <w:pPr>
              <w:jc w:val="center"/>
            </w:pPr>
          </w:p>
          <w:p w:rsidR="007A28D7" w:rsidRDefault="007A28D7" w:rsidP="007A28D7">
            <w:pPr>
              <w:jc w:val="center"/>
            </w:pPr>
          </w:p>
          <w:p w:rsidR="007A28D7" w:rsidRDefault="007A28D7" w:rsidP="00FF54DF"/>
          <w:p w:rsidR="007A28D7" w:rsidRDefault="007A28D7" w:rsidP="007A28D7">
            <w:pPr>
              <w:jc w:val="center"/>
            </w:pPr>
          </w:p>
          <w:p w:rsidR="007A28D7" w:rsidRDefault="007A28D7" w:rsidP="007A28D7">
            <w:pPr>
              <w:jc w:val="center"/>
            </w:pPr>
          </w:p>
          <w:p w:rsidR="007A28D7" w:rsidRDefault="007A28D7" w:rsidP="007A28D7">
            <w:pPr>
              <w:jc w:val="center"/>
            </w:pPr>
          </w:p>
          <w:p w:rsidR="007A28D7" w:rsidRDefault="007A28D7" w:rsidP="007A28D7">
            <w:pPr>
              <w:jc w:val="center"/>
            </w:pPr>
            <w:r>
              <w:t>Smart Notebook</w:t>
            </w:r>
          </w:p>
          <w:p w:rsidR="007A28D7" w:rsidRDefault="007A28D7" w:rsidP="007A28D7">
            <w:pPr>
              <w:jc w:val="center"/>
            </w:pPr>
            <w:r>
              <w:t>(Venn diagram)</w:t>
            </w:r>
          </w:p>
          <w:p w:rsidR="007A28D7" w:rsidRDefault="007A28D7" w:rsidP="007A28D7">
            <w:pPr>
              <w:jc w:val="center"/>
            </w:pPr>
          </w:p>
          <w:p w:rsidR="007A28D7" w:rsidRDefault="007A28D7" w:rsidP="007A28D7">
            <w:pPr>
              <w:jc w:val="center"/>
            </w:pPr>
            <w:r>
              <w:t>Worksheet</w:t>
            </w:r>
          </w:p>
          <w:p w:rsidR="007A28D7" w:rsidRPr="00E77BA3" w:rsidRDefault="007A28D7" w:rsidP="007A28D7">
            <w:pPr>
              <w:jc w:val="center"/>
            </w:pPr>
            <w:r>
              <w:t>(Six Hats - critique scaffold)</w:t>
            </w:r>
          </w:p>
        </w:tc>
      </w:tr>
    </w:tbl>
    <w:p w:rsidR="000F6BCE" w:rsidRDefault="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10052"/>
        </w:trPr>
        <w:tc>
          <w:tcPr>
            <w:tcW w:w="3936" w:type="dxa"/>
          </w:tcPr>
          <w:p w:rsidR="000F6BCE" w:rsidRPr="00194B7E" w:rsidRDefault="000F6BCE" w:rsidP="00CF58E0">
            <w:pPr>
              <w:rPr>
                <w:sz w:val="12"/>
                <w:szCs w:val="12"/>
              </w:rPr>
            </w:pPr>
          </w:p>
          <w:p w:rsidR="000F6BCE" w:rsidRPr="00194B7E" w:rsidRDefault="000F6BCE" w:rsidP="00CF58E0">
            <w:pPr>
              <w:rPr>
                <w:b/>
              </w:rPr>
            </w:pPr>
            <w:r w:rsidRPr="00194B7E">
              <w:rPr>
                <w:b/>
              </w:rPr>
              <w:t>Objective C</w:t>
            </w:r>
          </w:p>
          <w:p w:rsidR="000F6BCE" w:rsidRPr="00194B7E" w:rsidRDefault="000F6BCE" w:rsidP="00CF58E0">
            <w:pPr>
              <w:rPr>
                <w:sz w:val="16"/>
                <w:szCs w:val="16"/>
              </w:rPr>
            </w:pPr>
          </w:p>
          <w:p w:rsidR="000F6BCE" w:rsidRPr="0082133B" w:rsidRDefault="000F6BCE" w:rsidP="00CF58E0">
            <w:pPr>
              <w:autoSpaceDE w:val="0"/>
              <w:autoSpaceDN w:val="0"/>
              <w:adjustRightInd w:val="0"/>
              <w:rPr>
                <w:rFonts w:cs="ArialMT"/>
                <w:color w:val="000000"/>
              </w:rPr>
            </w:pPr>
            <w:r w:rsidRPr="0082133B">
              <w:rPr>
                <w:rFonts w:cs="ArialMT"/>
                <w:b/>
              </w:rPr>
              <w:t>EN3-7C</w:t>
            </w:r>
            <w:r w:rsidRPr="0082133B">
              <w:rPr>
                <w:rFonts w:cs="ArialMT"/>
              </w:rPr>
              <w:t xml:space="preserve"> </w:t>
            </w:r>
            <w:r w:rsidRPr="0082133B">
              <w:rPr>
                <w:rFonts w:cs="ArialMT"/>
                <w:color w:val="000000"/>
              </w:rPr>
              <w:t xml:space="preserve">Thinks imaginatively, creatively, interpretively and critically about information and ideas and identifies connections between texts when responding to and composing texts </w:t>
            </w:r>
          </w:p>
          <w:p w:rsidR="000F6BCE" w:rsidRDefault="000F6BCE" w:rsidP="00CF58E0">
            <w:pPr>
              <w:rPr>
                <w:b/>
              </w:rPr>
            </w:pPr>
          </w:p>
          <w:p w:rsidR="000F6BCE" w:rsidRPr="00FC7904" w:rsidRDefault="000F6BCE" w:rsidP="00CF58E0">
            <w:pPr>
              <w:rPr>
                <w:b/>
                <w:sz w:val="16"/>
                <w:szCs w:val="16"/>
              </w:rPr>
            </w:pPr>
            <w:r w:rsidRPr="00FC7904">
              <w:rPr>
                <w:rFonts w:cs="ArialMT"/>
                <w:b/>
                <w:sz w:val="16"/>
                <w:szCs w:val="16"/>
                <w:lang w:eastAsia="en-AU"/>
              </w:rPr>
              <w:t>Respond to and compose texts</w:t>
            </w:r>
          </w:p>
          <w:p w:rsidR="000F6BCE" w:rsidRPr="0069601B" w:rsidRDefault="000F6BCE" w:rsidP="00C420E8">
            <w:pPr>
              <w:pStyle w:val="ListParagraph"/>
              <w:numPr>
                <w:ilvl w:val="0"/>
                <w:numId w:val="37"/>
              </w:numPr>
              <w:autoSpaceDE w:val="0"/>
              <w:autoSpaceDN w:val="0"/>
              <w:adjustRightInd w:val="0"/>
              <w:ind w:left="426" w:hanging="284"/>
              <w:rPr>
                <w:rFonts w:cs="ArialMT"/>
                <w:sz w:val="16"/>
                <w:szCs w:val="16"/>
              </w:rPr>
            </w:pPr>
            <w:r w:rsidRPr="0069601B">
              <w:rPr>
                <w:rFonts w:cs="ArialMT"/>
                <w:sz w:val="16"/>
                <w:szCs w:val="16"/>
              </w:rPr>
              <w:t>create literary texts that adapt or combine aspects of texts students have experienced in innovative ways</w:t>
            </w:r>
          </w:p>
          <w:p w:rsidR="000F6BCE" w:rsidRPr="0069601B" w:rsidRDefault="000F6BCE" w:rsidP="00C420E8">
            <w:pPr>
              <w:pStyle w:val="ListParagraph"/>
              <w:numPr>
                <w:ilvl w:val="0"/>
                <w:numId w:val="37"/>
              </w:numPr>
              <w:autoSpaceDE w:val="0"/>
              <w:autoSpaceDN w:val="0"/>
              <w:adjustRightInd w:val="0"/>
              <w:ind w:left="426" w:hanging="284"/>
              <w:rPr>
                <w:rFonts w:cs="ArialMT"/>
                <w:sz w:val="16"/>
                <w:szCs w:val="16"/>
              </w:rPr>
            </w:pPr>
            <w:r w:rsidRPr="0069601B">
              <w:rPr>
                <w:rFonts w:cs="ArialMT"/>
                <w:sz w:val="16"/>
                <w:szCs w:val="16"/>
              </w:rPr>
              <w:t>adapt aspects of print or media texts to create new texts by thinking creatively and imaginatively about character, setting, narrative voice, dialogue and events</w:t>
            </w:r>
          </w:p>
        </w:tc>
        <w:tc>
          <w:tcPr>
            <w:tcW w:w="8930" w:type="dxa"/>
          </w:tcPr>
          <w:p w:rsidR="000F6BCE" w:rsidRPr="00DA7F0E" w:rsidRDefault="000F6BCE" w:rsidP="00CF58E0">
            <w:pPr>
              <w:rPr>
                <w:b/>
                <w:sz w:val="12"/>
                <w:szCs w:val="12"/>
              </w:rPr>
            </w:pPr>
          </w:p>
          <w:p w:rsidR="000F6BCE" w:rsidRPr="00DA7F0E" w:rsidRDefault="000F6BCE" w:rsidP="00CF58E0"/>
          <w:p w:rsidR="000F6BCE" w:rsidRPr="00DA7F0E" w:rsidRDefault="000F6BCE" w:rsidP="00CF58E0">
            <w:pPr>
              <w:autoSpaceDE w:val="0"/>
              <w:autoSpaceDN w:val="0"/>
              <w:adjustRightInd w:val="0"/>
              <w:rPr>
                <w:b/>
              </w:rPr>
            </w:pPr>
            <w:r>
              <w:rPr>
                <w:b/>
              </w:rPr>
              <w:t>3</w:t>
            </w:r>
            <w:r w:rsidRPr="00DA7F0E">
              <w:rPr>
                <w:b/>
              </w:rPr>
              <w:t xml:space="preserve">. Thinking creatively and imaginatively about </w:t>
            </w:r>
            <w:r w:rsidR="00954026">
              <w:rPr>
                <w:b/>
              </w:rPr>
              <w:t xml:space="preserve">digital </w:t>
            </w:r>
            <w:r w:rsidRPr="00DA7F0E">
              <w:rPr>
                <w:b/>
              </w:rPr>
              <w:t>texts</w:t>
            </w:r>
          </w:p>
          <w:p w:rsidR="000F6BCE" w:rsidRPr="00DA7F0E" w:rsidRDefault="000F6BCE" w:rsidP="00CF58E0">
            <w:pPr>
              <w:autoSpaceDE w:val="0"/>
              <w:autoSpaceDN w:val="0"/>
              <w:adjustRightInd w:val="0"/>
              <w:rPr>
                <w:b/>
                <w:sz w:val="16"/>
                <w:szCs w:val="16"/>
              </w:rPr>
            </w:pPr>
          </w:p>
          <w:p w:rsidR="000F6BCE" w:rsidRPr="00FF54DF" w:rsidRDefault="000F6BCE" w:rsidP="00CF58E0">
            <w:pPr>
              <w:autoSpaceDE w:val="0"/>
              <w:autoSpaceDN w:val="0"/>
              <w:adjustRightInd w:val="0"/>
              <w:rPr>
                <w:b/>
                <w:sz w:val="24"/>
                <w:szCs w:val="24"/>
              </w:rPr>
            </w:pPr>
            <w:r w:rsidRPr="00FF54DF">
              <w:t xml:space="preserve">             </w:t>
            </w:r>
            <w:r w:rsidR="00FE4BB4" w:rsidRPr="00FF54DF">
              <w:rPr>
                <w:b/>
                <w:sz w:val="24"/>
                <w:szCs w:val="24"/>
              </w:rPr>
              <w:t>The Rise of the Guardians</w:t>
            </w:r>
            <w:r w:rsidRPr="00FF54DF">
              <w:rPr>
                <w:b/>
                <w:sz w:val="24"/>
                <w:szCs w:val="24"/>
              </w:rPr>
              <w:t xml:space="preserve"> - </w:t>
            </w:r>
            <w:r w:rsidR="00FE4BB4" w:rsidRPr="00FF54DF">
              <w:rPr>
                <w:b/>
                <w:sz w:val="24"/>
                <w:szCs w:val="24"/>
              </w:rPr>
              <w:t>A Cautionary Tail</w:t>
            </w:r>
            <w:r w:rsidRPr="00FF54DF">
              <w:rPr>
                <w:b/>
                <w:sz w:val="24"/>
                <w:szCs w:val="24"/>
              </w:rPr>
              <w:t xml:space="preserve"> - How to Train Your Dragon</w:t>
            </w:r>
          </w:p>
          <w:p w:rsidR="000F6BCE" w:rsidRPr="00DA7F0E" w:rsidRDefault="000F6BCE" w:rsidP="000F6BCE">
            <w:pPr>
              <w:pStyle w:val="ListParagraph"/>
              <w:numPr>
                <w:ilvl w:val="0"/>
                <w:numId w:val="17"/>
              </w:numPr>
              <w:autoSpaceDE w:val="0"/>
              <w:autoSpaceDN w:val="0"/>
              <w:adjustRightInd w:val="0"/>
            </w:pPr>
            <w:r>
              <w:t>In groups, s</w:t>
            </w:r>
            <w:r w:rsidRPr="00DA7F0E">
              <w:t>tudents create a digital text of their own by (either):</w:t>
            </w:r>
          </w:p>
          <w:p w:rsidR="000F6BCE" w:rsidRPr="00DA7F0E" w:rsidRDefault="000F6BCE" w:rsidP="000F6BCE">
            <w:pPr>
              <w:pStyle w:val="ListParagraph"/>
              <w:numPr>
                <w:ilvl w:val="0"/>
                <w:numId w:val="21"/>
              </w:numPr>
              <w:autoSpaceDE w:val="0"/>
              <w:autoSpaceDN w:val="0"/>
              <w:adjustRightInd w:val="0"/>
            </w:pPr>
            <w:r w:rsidRPr="00DA7F0E">
              <w:t>Changing the gender of the protagonist in one of the texts studied.</w:t>
            </w:r>
          </w:p>
          <w:p w:rsidR="000F6BCE" w:rsidRPr="00281E79" w:rsidRDefault="000F6BCE" w:rsidP="000F6BCE">
            <w:pPr>
              <w:pStyle w:val="ListParagraph"/>
              <w:numPr>
                <w:ilvl w:val="0"/>
                <w:numId w:val="21"/>
              </w:numPr>
              <w:autoSpaceDE w:val="0"/>
              <w:autoSpaceDN w:val="0"/>
              <w:adjustRightInd w:val="0"/>
            </w:pPr>
            <w:r w:rsidRPr="00DA7F0E">
              <w:t>Writing a sequel to one of the texts studied.</w:t>
            </w:r>
          </w:p>
          <w:p w:rsidR="00DE60EC" w:rsidRDefault="00DE60EC" w:rsidP="00CF58E0">
            <w:pPr>
              <w:autoSpaceDE w:val="0"/>
              <w:autoSpaceDN w:val="0"/>
              <w:adjustRightInd w:val="0"/>
              <w:rPr>
                <w:b/>
              </w:rPr>
            </w:pPr>
            <w:r>
              <w:rPr>
                <w:b/>
              </w:rPr>
              <w:t xml:space="preserve">              </w:t>
            </w:r>
          </w:p>
          <w:p w:rsidR="00DE60EC" w:rsidRPr="00DE60EC" w:rsidRDefault="00DE60EC" w:rsidP="00CF58E0">
            <w:pPr>
              <w:autoSpaceDE w:val="0"/>
              <w:autoSpaceDN w:val="0"/>
              <w:adjustRightInd w:val="0"/>
              <w:rPr>
                <w:b/>
                <w:u w:val="single"/>
              </w:rPr>
            </w:pPr>
            <w:r>
              <w:rPr>
                <w:b/>
              </w:rPr>
              <w:t xml:space="preserve">              </w:t>
            </w:r>
            <w:r w:rsidRPr="00DE60EC">
              <w:rPr>
                <w:b/>
                <w:u w:val="single"/>
              </w:rPr>
              <w:t>Extension</w:t>
            </w:r>
          </w:p>
          <w:p w:rsidR="00D607C1" w:rsidRPr="00DE60EC" w:rsidRDefault="00DE60EC" w:rsidP="00DE60EC">
            <w:pPr>
              <w:autoSpaceDE w:val="0"/>
              <w:autoSpaceDN w:val="0"/>
              <w:adjustRightInd w:val="0"/>
            </w:pPr>
            <w:r>
              <w:rPr>
                <w:b/>
              </w:rPr>
              <w:t xml:space="preserve">              </w:t>
            </w:r>
            <w:r>
              <w:t xml:space="preserve">Students </w:t>
            </w:r>
            <w:proofErr w:type="spellStart"/>
            <w:r>
              <w:t>d</w:t>
            </w:r>
            <w:r w:rsidRPr="00DE60EC">
              <w:t>ramatise</w:t>
            </w:r>
            <w:proofErr w:type="spellEnd"/>
            <w:r w:rsidRPr="00DE60EC">
              <w:t xml:space="preserve"> narratives and take still shots for inclusion in their digital texts.</w:t>
            </w:r>
          </w:p>
          <w:p w:rsidR="00DE60EC" w:rsidRPr="00D607C1" w:rsidRDefault="00DE60EC" w:rsidP="00CF58E0">
            <w:pPr>
              <w:autoSpaceDE w:val="0"/>
              <w:autoSpaceDN w:val="0"/>
              <w:adjustRightInd w:val="0"/>
              <w:rPr>
                <w:b/>
                <w:sz w:val="10"/>
                <w:szCs w:val="10"/>
              </w:rPr>
            </w:pPr>
          </w:p>
          <w:p w:rsidR="00D607C1" w:rsidRDefault="00D607C1" w:rsidP="00D607C1">
            <w:pPr>
              <w:autoSpaceDE w:val="0"/>
              <w:autoSpaceDN w:val="0"/>
              <w:adjustRightInd w:val="0"/>
            </w:pPr>
            <w:r>
              <w:rPr>
                <w:b/>
              </w:rPr>
              <w:t xml:space="preserve">              </w:t>
            </w:r>
            <w:r>
              <w:t>S</w:t>
            </w:r>
            <w:r w:rsidRPr="00D607C1">
              <w:t>tude</w:t>
            </w:r>
            <w:r>
              <w:t xml:space="preserve">nts make sound recordings of digital pages and present them to the class. </w:t>
            </w:r>
          </w:p>
          <w:p w:rsidR="00D607C1" w:rsidRDefault="00D607C1" w:rsidP="00D607C1">
            <w:pPr>
              <w:autoSpaceDE w:val="0"/>
              <w:autoSpaceDN w:val="0"/>
              <w:adjustRightInd w:val="0"/>
            </w:pPr>
            <w:r>
              <w:t xml:space="preserve">              Encourage the use of sound-effects and ‘voices </w:t>
            </w:r>
            <w:r w:rsidR="00C54694">
              <w:t>in character’ to heighten</w:t>
            </w:r>
            <w:r>
              <w:t xml:space="preserve"> </w:t>
            </w:r>
          </w:p>
          <w:p w:rsidR="00C54694" w:rsidRDefault="00D607C1" w:rsidP="00D607C1">
            <w:pPr>
              <w:autoSpaceDE w:val="0"/>
              <w:autoSpaceDN w:val="0"/>
              <w:adjustRightInd w:val="0"/>
            </w:pPr>
            <w:r>
              <w:t xml:space="preserve">              </w:t>
            </w:r>
            <w:proofErr w:type="gramStart"/>
            <w:r>
              <w:t>st</w:t>
            </w:r>
            <w:r w:rsidR="00C54694">
              <w:t>ereotyping</w:t>
            </w:r>
            <w:proofErr w:type="gramEnd"/>
            <w:r w:rsidR="00C54694">
              <w:t xml:space="preserve"> and characterisation in their own work.</w:t>
            </w:r>
          </w:p>
          <w:p w:rsidR="00D607C1" w:rsidRDefault="00C54694" w:rsidP="00D607C1">
            <w:pPr>
              <w:autoSpaceDE w:val="0"/>
              <w:autoSpaceDN w:val="0"/>
              <w:adjustRightInd w:val="0"/>
              <w:rPr>
                <w:b/>
              </w:rPr>
            </w:pPr>
            <w:r>
              <w:rPr>
                <w:b/>
              </w:rPr>
              <w:t xml:space="preserve"> </w:t>
            </w:r>
          </w:p>
          <w:p w:rsidR="00954026" w:rsidRPr="00DA7F0E" w:rsidRDefault="00954026" w:rsidP="00954026">
            <w:pPr>
              <w:autoSpaceDE w:val="0"/>
              <w:autoSpaceDN w:val="0"/>
              <w:adjustRightInd w:val="0"/>
              <w:rPr>
                <w:b/>
              </w:rPr>
            </w:pPr>
            <w:r>
              <w:rPr>
                <w:b/>
              </w:rPr>
              <w:t>4</w:t>
            </w:r>
            <w:r w:rsidRPr="00DA7F0E">
              <w:rPr>
                <w:b/>
              </w:rPr>
              <w:t>. Thinking creatively and imaginatively about texts</w:t>
            </w:r>
          </w:p>
          <w:p w:rsidR="00954026" w:rsidRDefault="00954026" w:rsidP="00D607C1">
            <w:pPr>
              <w:autoSpaceDE w:val="0"/>
              <w:autoSpaceDN w:val="0"/>
              <w:adjustRightInd w:val="0"/>
              <w:rPr>
                <w:b/>
              </w:rPr>
            </w:pPr>
          </w:p>
          <w:p w:rsidR="000F6BCE" w:rsidRPr="007A28D7" w:rsidRDefault="00D607C1" w:rsidP="00CF58E0">
            <w:pPr>
              <w:autoSpaceDE w:val="0"/>
              <w:autoSpaceDN w:val="0"/>
              <w:adjustRightInd w:val="0"/>
              <w:rPr>
                <w:b/>
                <w:sz w:val="24"/>
                <w:szCs w:val="24"/>
              </w:rPr>
            </w:pPr>
            <w:r>
              <w:rPr>
                <w:b/>
              </w:rPr>
              <w:t xml:space="preserve">             </w:t>
            </w:r>
            <w:r w:rsidR="000F6BCE" w:rsidRPr="007A28D7">
              <w:rPr>
                <w:b/>
                <w:sz w:val="24"/>
                <w:szCs w:val="24"/>
              </w:rPr>
              <w:t xml:space="preserve"> Wonder </w:t>
            </w:r>
          </w:p>
          <w:p w:rsidR="000F6BCE" w:rsidRDefault="00344883" w:rsidP="000F6BCE">
            <w:pPr>
              <w:pStyle w:val="ListParagraph"/>
              <w:numPr>
                <w:ilvl w:val="0"/>
                <w:numId w:val="17"/>
              </w:numPr>
              <w:autoSpaceDE w:val="0"/>
              <w:autoSpaceDN w:val="0"/>
              <w:adjustRightInd w:val="0"/>
            </w:pPr>
            <w:r w:rsidRPr="009F006D">
              <w:rPr>
                <w:spacing w:val="-5"/>
              </w:rPr>
              <w:t>In groups, s</w:t>
            </w:r>
            <w:r w:rsidR="000F6BCE" w:rsidRPr="009F006D">
              <w:rPr>
                <w:spacing w:val="-5"/>
              </w:rPr>
              <w:t xml:space="preserve">tudents convert </w:t>
            </w:r>
            <w:r w:rsidR="00FF54DF" w:rsidRPr="009F006D">
              <w:rPr>
                <w:spacing w:val="-5"/>
              </w:rPr>
              <w:t xml:space="preserve">text </w:t>
            </w:r>
            <w:proofErr w:type="gramStart"/>
            <w:r w:rsidR="000F6BCE" w:rsidRPr="009F006D">
              <w:rPr>
                <w:spacing w:val="-5"/>
              </w:rPr>
              <w:t>except</w:t>
            </w:r>
            <w:r w:rsidRPr="009F006D">
              <w:rPr>
                <w:spacing w:val="-5"/>
              </w:rPr>
              <w:t>s</w:t>
            </w:r>
            <w:proofErr w:type="gramEnd"/>
            <w:r w:rsidRPr="009F006D">
              <w:rPr>
                <w:spacing w:val="-5"/>
              </w:rPr>
              <w:t xml:space="preserve"> (Jack’s chapters: Ex-Friends, </w:t>
            </w:r>
            <w:r w:rsidR="009F006D" w:rsidRPr="009F006D">
              <w:rPr>
                <w:spacing w:val="-5"/>
              </w:rPr>
              <w:t xml:space="preserve">Science &amp; </w:t>
            </w:r>
            <w:r w:rsidR="0069601B" w:rsidRPr="009F006D">
              <w:rPr>
                <w:spacing w:val="-5"/>
              </w:rPr>
              <w:t>Detention</w:t>
            </w:r>
            <w:r w:rsidR="009F006D" w:rsidRPr="009F006D">
              <w:rPr>
                <w:spacing w:val="-5"/>
              </w:rPr>
              <w:t>)</w:t>
            </w:r>
            <w:r w:rsidR="000F6BCE">
              <w:t xml:space="preserve"> into a play script for performance.  Scripts to include </w:t>
            </w:r>
            <w:r w:rsidR="0069601B">
              <w:t>A</w:t>
            </w:r>
            <w:r w:rsidR="009F006D">
              <w:t xml:space="preserve">cts 1-3, </w:t>
            </w:r>
            <w:r w:rsidR="000F6BCE">
              <w:t>scene description</w:t>
            </w:r>
            <w:r w:rsidR="009F006D">
              <w:t>s</w:t>
            </w:r>
            <w:r w:rsidR="000F6BCE">
              <w:t>, character listing</w:t>
            </w:r>
            <w:r w:rsidR="0069601B">
              <w:t>s</w:t>
            </w:r>
            <w:r w:rsidR="000F6BCE">
              <w:t xml:space="preserve"> and stage directions.</w:t>
            </w:r>
          </w:p>
          <w:p w:rsidR="007A28D7" w:rsidRDefault="007A28D7" w:rsidP="007A28D7">
            <w:pPr>
              <w:autoSpaceDE w:val="0"/>
              <w:autoSpaceDN w:val="0"/>
              <w:adjustRightInd w:val="0"/>
              <w:ind w:left="720"/>
              <w:rPr>
                <w:b/>
              </w:rPr>
            </w:pPr>
          </w:p>
          <w:p w:rsidR="000F6BCE" w:rsidRPr="007A28D7" w:rsidRDefault="007A28D7" w:rsidP="00CF58E0">
            <w:pPr>
              <w:autoSpaceDE w:val="0"/>
              <w:autoSpaceDN w:val="0"/>
              <w:adjustRightInd w:val="0"/>
              <w:rPr>
                <w:b/>
                <w:sz w:val="24"/>
                <w:szCs w:val="24"/>
              </w:rPr>
            </w:pPr>
            <w:r>
              <w:rPr>
                <w:b/>
              </w:rPr>
              <w:t xml:space="preserve">             </w:t>
            </w:r>
            <w:r w:rsidR="000F6BCE" w:rsidRPr="007A28D7">
              <w:rPr>
                <w:b/>
                <w:sz w:val="24"/>
                <w:szCs w:val="24"/>
              </w:rPr>
              <w:t xml:space="preserve"> Dandelion</w:t>
            </w:r>
          </w:p>
          <w:p w:rsidR="000F6BCE" w:rsidRDefault="000F6BCE" w:rsidP="000F6BCE">
            <w:pPr>
              <w:pStyle w:val="ListParagraph"/>
              <w:numPr>
                <w:ilvl w:val="0"/>
                <w:numId w:val="17"/>
              </w:numPr>
              <w:autoSpaceDE w:val="0"/>
              <w:autoSpaceDN w:val="0"/>
              <w:adjustRightInd w:val="0"/>
            </w:pPr>
            <w:r>
              <w:t>Students write a poem entitled ‘Benjamin Brewster’ outlining his life and time at s</w:t>
            </w:r>
            <w:r w:rsidR="00502DD8">
              <w:t>chool with the bullies he fears</w:t>
            </w:r>
            <w:r>
              <w:t xml:space="preserve"> so much.</w:t>
            </w:r>
          </w:p>
          <w:p w:rsidR="000F6BCE" w:rsidRPr="00DA7F0E" w:rsidRDefault="000F6BCE" w:rsidP="00CF58E0">
            <w:pPr>
              <w:autoSpaceDE w:val="0"/>
              <w:autoSpaceDN w:val="0"/>
              <w:adjustRightInd w:val="0"/>
            </w:pPr>
          </w:p>
        </w:tc>
        <w:tc>
          <w:tcPr>
            <w:tcW w:w="2748" w:type="dxa"/>
          </w:tcPr>
          <w:p w:rsidR="000F6BCE" w:rsidRDefault="000F6BCE" w:rsidP="00CF58E0"/>
          <w:p w:rsidR="00DE60EC" w:rsidRDefault="00DE60EC" w:rsidP="00CF58E0"/>
          <w:p w:rsidR="00DE60EC" w:rsidRDefault="00DE60EC" w:rsidP="00CF58E0"/>
          <w:p w:rsidR="00DE60EC" w:rsidRDefault="00DE60EC" w:rsidP="00DE60EC">
            <w:pPr>
              <w:jc w:val="center"/>
            </w:pPr>
            <w:proofErr w:type="spellStart"/>
            <w:r>
              <w:t>ipads</w:t>
            </w:r>
            <w:proofErr w:type="spellEnd"/>
          </w:p>
          <w:p w:rsidR="00DE60EC" w:rsidRDefault="00DE60EC" w:rsidP="00DE60EC">
            <w:pPr>
              <w:jc w:val="center"/>
            </w:pPr>
            <w:r>
              <w:t>Book Creator / Story Buddy</w:t>
            </w:r>
          </w:p>
          <w:p w:rsidR="00DE60EC" w:rsidRDefault="00DE60EC" w:rsidP="00DE60EC">
            <w:pPr>
              <w:jc w:val="center"/>
            </w:pPr>
          </w:p>
          <w:p w:rsidR="00DE60EC" w:rsidRDefault="00DE60EC" w:rsidP="00DE60EC">
            <w:pPr>
              <w:jc w:val="center"/>
            </w:pPr>
          </w:p>
          <w:p w:rsidR="00DE60EC" w:rsidRDefault="00DE60EC" w:rsidP="00DE60EC">
            <w:pPr>
              <w:jc w:val="center"/>
            </w:pPr>
          </w:p>
          <w:p w:rsidR="00DE60EC" w:rsidRDefault="00DE60EC" w:rsidP="00DE60EC">
            <w:pPr>
              <w:jc w:val="center"/>
            </w:pPr>
          </w:p>
          <w:p w:rsidR="00DE60EC" w:rsidRDefault="00DE60EC" w:rsidP="00DE60EC">
            <w:pPr>
              <w:jc w:val="center"/>
            </w:pPr>
            <w:r>
              <w:t xml:space="preserve">Digital cameras / </w:t>
            </w:r>
            <w:proofErr w:type="spellStart"/>
            <w:r>
              <w:t>ipads</w:t>
            </w:r>
            <w:proofErr w:type="spellEnd"/>
          </w:p>
          <w:p w:rsidR="00DE60EC" w:rsidRDefault="00DE60EC" w:rsidP="00DE60EC">
            <w:pPr>
              <w:jc w:val="center"/>
            </w:pPr>
            <w:r>
              <w:t>Costumes and</w:t>
            </w:r>
          </w:p>
          <w:p w:rsidR="00DE60EC" w:rsidRDefault="00DE60EC" w:rsidP="00DE60EC">
            <w:pPr>
              <w:jc w:val="center"/>
            </w:pPr>
            <w:r>
              <w:t>various instruments for sound effects</w:t>
            </w:r>
          </w:p>
          <w:p w:rsidR="00DE60EC" w:rsidRDefault="00DE60EC" w:rsidP="00DE60EC">
            <w:pPr>
              <w:jc w:val="center"/>
            </w:pPr>
          </w:p>
          <w:p w:rsidR="00DE60EC" w:rsidRDefault="00DE60EC" w:rsidP="00DE60EC">
            <w:pPr>
              <w:jc w:val="center"/>
            </w:pPr>
          </w:p>
          <w:p w:rsidR="00DE60EC" w:rsidRDefault="00DE60EC" w:rsidP="0069601B"/>
          <w:p w:rsidR="0069601B" w:rsidRDefault="0069601B" w:rsidP="0069601B"/>
          <w:p w:rsidR="00DE60EC" w:rsidRDefault="00DE60EC" w:rsidP="00DE60EC">
            <w:pPr>
              <w:jc w:val="center"/>
            </w:pPr>
          </w:p>
          <w:p w:rsidR="0039253C" w:rsidRDefault="0039253C" w:rsidP="00DE60EC">
            <w:pPr>
              <w:jc w:val="center"/>
            </w:pPr>
            <w:r>
              <w:t xml:space="preserve">Writing material or </w:t>
            </w:r>
          </w:p>
          <w:p w:rsidR="00662BB7" w:rsidRDefault="0039253C" w:rsidP="00DE60EC">
            <w:pPr>
              <w:jc w:val="center"/>
            </w:pPr>
            <w:r>
              <w:t>word processing program</w:t>
            </w:r>
          </w:p>
          <w:p w:rsidR="00DE60EC" w:rsidRDefault="00DE60EC" w:rsidP="00DE60EC">
            <w:pPr>
              <w:jc w:val="center"/>
            </w:pPr>
          </w:p>
          <w:p w:rsidR="00DE60EC" w:rsidRPr="00E77BA3" w:rsidRDefault="00DE60EC" w:rsidP="00DE60EC">
            <w:pPr>
              <w:jc w:val="center"/>
            </w:pPr>
          </w:p>
        </w:tc>
      </w:tr>
    </w:tbl>
    <w:p w:rsidR="000F6BCE" w:rsidRDefault="000F6BCE"/>
    <w:p w:rsidR="000F6BCE" w:rsidRDefault="000F6BCE"/>
    <w:tbl>
      <w:tblPr>
        <w:tblStyle w:val="TableGrid"/>
        <w:tblW w:w="0" w:type="auto"/>
        <w:tblLook w:val="04A0" w:firstRow="1" w:lastRow="0" w:firstColumn="1" w:lastColumn="0" w:noHBand="0" w:noVBand="1"/>
      </w:tblPr>
      <w:tblGrid>
        <w:gridCol w:w="3936"/>
        <w:gridCol w:w="8930"/>
        <w:gridCol w:w="2748"/>
      </w:tblGrid>
      <w:tr w:rsidR="000F6BCE" w:rsidRPr="00E77BA3" w:rsidTr="00CF58E0">
        <w:tc>
          <w:tcPr>
            <w:tcW w:w="3936" w:type="dxa"/>
            <w:shd w:val="clear" w:color="auto" w:fill="BFBFBF" w:themeFill="background1" w:themeFillShade="BF"/>
          </w:tcPr>
          <w:p w:rsidR="000F6BCE" w:rsidRPr="00E77BA3" w:rsidRDefault="000F6BCE" w:rsidP="00CF58E0"/>
        </w:tc>
        <w:tc>
          <w:tcPr>
            <w:tcW w:w="8930" w:type="dxa"/>
            <w:shd w:val="clear" w:color="auto" w:fill="BFBFBF" w:themeFill="background1" w:themeFillShade="BF"/>
          </w:tcPr>
          <w:p w:rsidR="000F6BCE" w:rsidRPr="00E77BA3" w:rsidRDefault="000F6BCE" w:rsidP="00CF58E0">
            <w:pPr>
              <w:jc w:val="center"/>
            </w:pPr>
            <w:r w:rsidRPr="00E77BA3">
              <w:t>Teaching /  Learning Activities</w:t>
            </w:r>
          </w:p>
        </w:tc>
        <w:tc>
          <w:tcPr>
            <w:tcW w:w="2748" w:type="dxa"/>
            <w:shd w:val="clear" w:color="auto" w:fill="BFBFBF" w:themeFill="background1" w:themeFillShade="BF"/>
          </w:tcPr>
          <w:p w:rsidR="000F6BCE" w:rsidRPr="00E77BA3" w:rsidRDefault="000F6BCE" w:rsidP="00CF58E0">
            <w:pPr>
              <w:jc w:val="center"/>
            </w:pPr>
            <w:r w:rsidRPr="00E77BA3">
              <w:t>Resources</w:t>
            </w:r>
          </w:p>
        </w:tc>
      </w:tr>
      <w:tr w:rsidR="000F6BCE" w:rsidRPr="00E77BA3" w:rsidTr="00CF58E0">
        <w:trPr>
          <w:trHeight w:val="10052"/>
        </w:trPr>
        <w:tc>
          <w:tcPr>
            <w:tcW w:w="3936" w:type="dxa"/>
          </w:tcPr>
          <w:p w:rsidR="000F6BCE" w:rsidRPr="00110431" w:rsidRDefault="000F6BCE" w:rsidP="00CF58E0">
            <w:pPr>
              <w:rPr>
                <w:sz w:val="12"/>
                <w:szCs w:val="12"/>
              </w:rPr>
            </w:pPr>
          </w:p>
          <w:p w:rsidR="000F6BCE" w:rsidRPr="00110431" w:rsidRDefault="000F6BCE" w:rsidP="00CF58E0">
            <w:pPr>
              <w:rPr>
                <w:b/>
              </w:rPr>
            </w:pPr>
            <w:r w:rsidRPr="00110431">
              <w:rPr>
                <w:b/>
              </w:rPr>
              <w:t>Objective D</w:t>
            </w:r>
          </w:p>
          <w:p w:rsidR="000F6BCE" w:rsidRPr="00110431" w:rsidRDefault="000F6BCE" w:rsidP="00CF58E0">
            <w:pPr>
              <w:rPr>
                <w:sz w:val="16"/>
                <w:szCs w:val="16"/>
              </w:rPr>
            </w:pPr>
          </w:p>
          <w:p w:rsidR="000F6BCE" w:rsidRPr="00110431" w:rsidRDefault="000F6BCE" w:rsidP="00CF58E0">
            <w:pPr>
              <w:autoSpaceDE w:val="0"/>
              <w:autoSpaceDN w:val="0"/>
              <w:adjustRightInd w:val="0"/>
              <w:rPr>
                <w:rFonts w:cs="ArialMT"/>
                <w:color w:val="000000"/>
              </w:rPr>
            </w:pPr>
            <w:r w:rsidRPr="00110431">
              <w:rPr>
                <w:rFonts w:cs="ArialMT"/>
                <w:b/>
              </w:rPr>
              <w:t>EN3-8D</w:t>
            </w:r>
            <w:r w:rsidRPr="00110431">
              <w:rPr>
                <w:rFonts w:cs="ArialMT"/>
              </w:rPr>
              <w:t xml:space="preserve"> </w:t>
            </w:r>
            <w:r w:rsidRPr="00110431">
              <w:rPr>
                <w:rFonts w:cs="ArialMT"/>
                <w:color w:val="000000"/>
              </w:rPr>
              <w:t xml:space="preserve">Identifies and considers how different viewpoints of their world, including aspects of culture, are represented in texts </w:t>
            </w:r>
          </w:p>
          <w:p w:rsidR="000F6BCE" w:rsidRPr="00110431" w:rsidRDefault="000F6BCE" w:rsidP="00CF58E0">
            <w:pPr>
              <w:autoSpaceDE w:val="0"/>
              <w:autoSpaceDN w:val="0"/>
              <w:adjustRightInd w:val="0"/>
              <w:rPr>
                <w:rFonts w:cs="ArialMT"/>
                <w:color w:val="000000"/>
              </w:rPr>
            </w:pPr>
          </w:p>
          <w:p w:rsidR="000F6BCE" w:rsidRPr="00110431" w:rsidRDefault="000F6BCE" w:rsidP="00CF58E0">
            <w:pPr>
              <w:autoSpaceDE w:val="0"/>
              <w:autoSpaceDN w:val="0"/>
              <w:adjustRightInd w:val="0"/>
              <w:rPr>
                <w:rFonts w:cs="ArialMT"/>
                <w:b/>
                <w:sz w:val="16"/>
                <w:szCs w:val="16"/>
                <w:lang w:eastAsia="en-AU"/>
              </w:rPr>
            </w:pPr>
            <w:r w:rsidRPr="00110431">
              <w:rPr>
                <w:rFonts w:cs="ArialMT"/>
                <w:b/>
                <w:sz w:val="16"/>
                <w:szCs w:val="16"/>
                <w:lang w:eastAsia="en-AU"/>
              </w:rPr>
              <w:t>Engage personally with texts</w:t>
            </w:r>
          </w:p>
          <w:p w:rsidR="000F6BCE" w:rsidRPr="0069601B" w:rsidRDefault="000F6BCE" w:rsidP="00C420E8">
            <w:pPr>
              <w:pStyle w:val="ListParagraph"/>
              <w:numPr>
                <w:ilvl w:val="0"/>
                <w:numId w:val="38"/>
              </w:numPr>
              <w:autoSpaceDE w:val="0"/>
              <w:autoSpaceDN w:val="0"/>
              <w:adjustRightInd w:val="0"/>
              <w:ind w:left="426" w:hanging="284"/>
              <w:rPr>
                <w:rFonts w:cs="ArialMT"/>
                <w:sz w:val="16"/>
                <w:szCs w:val="16"/>
                <w:lang w:eastAsia="en-AU"/>
              </w:rPr>
            </w:pPr>
            <w:r w:rsidRPr="0069601B">
              <w:rPr>
                <w:rFonts w:cs="ArialMT"/>
                <w:sz w:val="16"/>
                <w:szCs w:val="16"/>
                <w:lang w:eastAsia="en-AU"/>
              </w:rPr>
              <w:t>recognise how texts draw on a reader's or viewer's experience and knowledge to make meaning and enhance enjoyment</w:t>
            </w:r>
          </w:p>
          <w:p w:rsidR="000F6BCE" w:rsidRPr="00110431" w:rsidRDefault="000F6BCE" w:rsidP="00CF58E0">
            <w:pPr>
              <w:pStyle w:val="ListParagraph"/>
              <w:autoSpaceDE w:val="0"/>
              <w:autoSpaceDN w:val="0"/>
              <w:adjustRightInd w:val="0"/>
              <w:ind w:left="284"/>
              <w:rPr>
                <w:rFonts w:cs="ArialMT"/>
                <w:sz w:val="16"/>
                <w:szCs w:val="16"/>
              </w:rPr>
            </w:pPr>
          </w:p>
          <w:p w:rsidR="000F6BCE" w:rsidRPr="00110431" w:rsidRDefault="000F6BCE" w:rsidP="00CF58E0">
            <w:pPr>
              <w:autoSpaceDE w:val="0"/>
              <w:autoSpaceDN w:val="0"/>
              <w:adjustRightInd w:val="0"/>
              <w:rPr>
                <w:rFonts w:cs="ArialMT"/>
                <w:b/>
                <w:sz w:val="16"/>
                <w:szCs w:val="16"/>
                <w:lang w:eastAsia="en-AU"/>
              </w:rPr>
            </w:pPr>
            <w:r w:rsidRPr="00110431">
              <w:rPr>
                <w:rFonts w:cs="ArialMT"/>
                <w:b/>
                <w:sz w:val="16"/>
                <w:szCs w:val="16"/>
                <w:lang w:eastAsia="en-AU"/>
              </w:rPr>
              <w:t>Respond to and compose texts</w:t>
            </w:r>
          </w:p>
          <w:p w:rsidR="000F6BCE" w:rsidRPr="0069601B" w:rsidRDefault="000F6BCE" w:rsidP="00C420E8">
            <w:pPr>
              <w:pStyle w:val="ListParagraph"/>
              <w:numPr>
                <w:ilvl w:val="0"/>
                <w:numId w:val="38"/>
              </w:numPr>
              <w:autoSpaceDE w:val="0"/>
              <w:autoSpaceDN w:val="0"/>
              <w:adjustRightInd w:val="0"/>
              <w:ind w:left="567" w:hanging="425"/>
              <w:rPr>
                <w:rFonts w:cs="ArialMT"/>
                <w:sz w:val="16"/>
                <w:szCs w:val="16"/>
                <w:lang w:eastAsia="en-AU"/>
              </w:rPr>
            </w:pPr>
            <w:r w:rsidRPr="0069601B">
              <w:rPr>
                <w:rFonts w:cs="ArialMT"/>
                <w:sz w:val="16"/>
                <w:szCs w:val="16"/>
                <w:lang w:eastAsia="en-AU"/>
              </w:rPr>
              <w:t>discuss and explore moral, ethical and social dilemmas encountered in texts</w:t>
            </w:r>
          </w:p>
          <w:p w:rsidR="00847667" w:rsidRPr="0069601B" w:rsidRDefault="000F6BCE" w:rsidP="00C420E8">
            <w:pPr>
              <w:pStyle w:val="ListParagraph"/>
              <w:numPr>
                <w:ilvl w:val="0"/>
                <w:numId w:val="38"/>
              </w:numPr>
              <w:autoSpaceDE w:val="0"/>
              <w:autoSpaceDN w:val="0"/>
              <w:adjustRightInd w:val="0"/>
              <w:ind w:left="567" w:hanging="425"/>
              <w:rPr>
                <w:rFonts w:cs="ArialMT"/>
                <w:sz w:val="20"/>
                <w:szCs w:val="20"/>
                <w:lang w:eastAsia="en-AU"/>
              </w:rPr>
            </w:pPr>
            <w:r w:rsidRPr="0069601B">
              <w:rPr>
                <w:rFonts w:cs="ArialMT"/>
                <w:sz w:val="16"/>
                <w:szCs w:val="16"/>
                <w:lang w:eastAsia="en-AU"/>
              </w:rPr>
              <w:t>experiment with visual, multimodal and digital technologies to represent aspects of experience and relationships</w:t>
            </w:r>
          </w:p>
          <w:p w:rsidR="000F6BCE" w:rsidRPr="00847667" w:rsidRDefault="000F6BCE" w:rsidP="00847667">
            <w:pPr>
              <w:autoSpaceDE w:val="0"/>
              <w:autoSpaceDN w:val="0"/>
              <w:adjustRightInd w:val="0"/>
              <w:rPr>
                <w:rFonts w:cs="ArialMT"/>
                <w:sz w:val="20"/>
                <w:szCs w:val="20"/>
                <w:lang w:eastAsia="en-AU"/>
              </w:rPr>
            </w:pPr>
          </w:p>
        </w:tc>
        <w:tc>
          <w:tcPr>
            <w:tcW w:w="8930" w:type="dxa"/>
          </w:tcPr>
          <w:p w:rsidR="000F6BCE" w:rsidRPr="00C54694" w:rsidRDefault="000F6BCE" w:rsidP="00CF58E0">
            <w:pPr>
              <w:rPr>
                <w:b/>
                <w:sz w:val="12"/>
                <w:szCs w:val="12"/>
              </w:rPr>
            </w:pPr>
          </w:p>
          <w:p w:rsidR="000F6BCE" w:rsidRPr="00C54694" w:rsidRDefault="000F6BCE" w:rsidP="00CF58E0">
            <w:pPr>
              <w:autoSpaceDE w:val="0"/>
              <w:autoSpaceDN w:val="0"/>
              <w:adjustRightInd w:val="0"/>
            </w:pPr>
          </w:p>
          <w:p w:rsidR="000F6BCE" w:rsidRPr="00C54694" w:rsidRDefault="000F6BCE" w:rsidP="00CF58E0">
            <w:pPr>
              <w:autoSpaceDE w:val="0"/>
              <w:autoSpaceDN w:val="0"/>
              <w:adjustRightInd w:val="0"/>
              <w:rPr>
                <w:b/>
              </w:rPr>
            </w:pPr>
            <w:r w:rsidRPr="00C54694">
              <w:rPr>
                <w:b/>
              </w:rPr>
              <w:t>1. Analysing the contexts of texts</w:t>
            </w:r>
          </w:p>
          <w:p w:rsidR="000F6BCE" w:rsidRPr="00C54694" w:rsidRDefault="000F6BCE" w:rsidP="00CF58E0">
            <w:pPr>
              <w:autoSpaceDE w:val="0"/>
              <w:autoSpaceDN w:val="0"/>
              <w:adjustRightInd w:val="0"/>
            </w:pPr>
          </w:p>
          <w:p w:rsidR="000F6BCE" w:rsidRPr="00C54694" w:rsidRDefault="000F6BCE" w:rsidP="00CF58E0">
            <w:pPr>
              <w:autoSpaceDE w:val="0"/>
              <w:autoSpaceDN w:val="0"/>
              <w:adjustRightInd w:val="0"/>
              <w:rPr>
                <w:b/>
              </w:rPr>
            </w:pPr>
            <w:r w:rsidRPr="00C54694">
              <w:t xml:space="preserve">              </w:t>
            </w:r>
            <w:r w:rsidR="00FE4BB4">
              <w:rPr>
                <w:b/>
              </w:rPr>
              <w:t>The Rise of the Guardians</w:t>
            </w:r>
          </w:p>
          <w:p w:rsidR="000F6BCE" w:rsidRPr="00C54694" w:rsidRDefault="000F6BCE" w:rsidP="007C5C61">
            <w:pPr>
              <w:pStyle w:val="ListParagraph"/>
              <w:numPr>
                <w:ilvl w:val="0"/>
                <w:numId w:val="27"/>
              </w:numPr>
              <w:autoSpaceDE w:val="0"/>
              <w:autoSpaceDN w:val="0"/>
              <w:adjustRightInd w:val="0"/>
            </w:pPr>
            <w:r w:rsidRPr="00C54694">
              <w:t xml:space="preserve">Students consider the knowledge a reader would need to have about each of </w:t>
            </w:r>
            <w:r w:rsidR="00FE4BB4">
              <w:t>The Rise of the Guardians</w:t>
            </w:r>
            <w:r w:rsidRPr="00C54694">
              <w:t xml:space="preserve"> (Santa, Easter Bunny, Sandman, Tooth Fairy and Jack Frost) to make meaning of the text and enjoy it.</w:t>
            </w:r>
          </w:p>
          <w:p w:rsidR="000F6BCE" w:rsidRPr="00C54694" w:rsidRDefault="000F6BCE" w:rsidP="00CF58E0">
            <w:pPr>
              <w:pStyle w:val="ListParagraph"/>
              <w:autoSpaceDE w:val="0"/>
              <w:autoSpaceDN w:val="0"/>
              <w:adjustRightInd w:val="0"/>
              <w:ind w:left="1026"/>
            </w:pPr>
          </w:p>
          <w:p w:rsidR="000F6BCE" w:rsidRPr="007C5C61" w:rsidRDefault="007C5C61" w:rsidP="007C5C61">
            <w:pPr>
              <w:autoSpaceDE w:val="0"/>
              <w:autoSpaceDN w:val="0"/>
              <w:adjustRightInd w:val="0"/>
              <w:rPr>
                <w:b/>
              </w:rPr>
            </w:pPr>
            <w:r>
              <w:rPr>
                <w:b/>
              </w:rPr>
              <w:t xml:space="preserve">              </w:t>
            </w:r>
            <w:r w:rsidR="00FE4BB4">
              <w:rPr>
                <w:b/>
              </w:rPr>
              <w:t>A Cautionary Tail</w:t>
            </w:r>
            <w:r w:rsidR="000F6BCE" w:rsidRPr="007C5C61">
              <w:rPr>
                <w:b/>
              </w:rPr>
              <w:t xml:space="preserve"> - Wonder</w:t>
            </w:r>
          </w:p>
          <w:p w:rsidR="000F6BCE" w:rsidRPr="00C54694" w:rsidRDefault="000F6BCE" w:rsidP="007C5C61">
            <w:pPr>
              <w:pStyle w:val="ListParagraph"/>
              <w:numPr>
                <w:ilvl w:val="0"/>
                <w:numId w:val="27"/>
              </w:numPr>
              <w:autoSpaceDE w:val="0"/>
              <w:autoSpaceDN w:val="0"/>
              <w:adjustRightInd w:val="0"/>
            </w:pPr>
            <w:r w:rsidRPr="0069601B">
              <w:rPr>
                <w:spacing w:val="-6"/>
              </w:rPr>
              <w:t>Students explore the social dilemma individuals face when they appear different to their peers</w:t>
            </w:r>
            <w:r w:rsidRPr="00C54694">
              <w:t xml:space="preserve">. </w:t>
            </w:r>
          </w:p>
          <w:p w:rsidR="000F6BCE" w:rsidRPr="00C54694" w:rsidRDefault="000F6BCE" w:rsidP="007C5C61">
            <w:pPr>
              <w:pStyle w:val="ListParagraph"/>
              <w:numPr>
                <w:ilvl w:val="0"/>
                <w:numId w:val="27"/>
              </w:numPr>
              <w:autoSpaceDE w:val="0"/>
              <w:autoSpaceDN w:val="0"/>
              <w:adjustRightInd w:val="0"/>
            </w:pPr>
            <w:r w:rsidRPr="00C54694">
              <w:t>Consider how authors capitalise on and use this to connect personally with readers or viewers who have had direct experience of feeling different.</w:t>
            </w:r>
          </w:p>
          <w:p w:rsidR="000F6BCE" w:rsidRPr="00C54694" w:rsidRDefault="000F6BCE" w:rsidP="00CF58E0">
            <w:pPr>
              <w:pStyle w:val="ListParagraph"/>
              <w:autoSpaceDE w:val="0"/>
              <w:autoSpaceDN w:val="0"/>
              <w:adjustRightInd w:val="0"/>
              <w:ind w:left="1026"/>
            </w:pPr>
          </w:p>
          <w:p w:rsidR="000F6BCE" w:rsidRPr="007C5C61" w:rsidRDefault="007C5C61" w:rsidP="007C5C61">
            <w:pPr>
              <w:autoSpaceDE w:val="0"/>
              <w:autoSpaceDN w:val="0"/>
              <w:adjustRightInd w:val="0"/>
              <w:rPr>
                <w:b/>
              </w:rPr>
            </w:pPr>
            <w:r>
              <w:rPr>
                <w:b/>
              </w:rPr>
              <w:t xml:space="preserve">              </w:t>
            </w:r>
            <w:r w:rsidR="000F6BCE" w:rsidRPr="007C5C61">
              <w:rPr>
                <w:b/>
              </w:rPr>
              <w:t>How to Train Your Dragon</w:t>
            </w:r>
          </w:p>
          <w:p w:rsidR="0069601B" w:rsidRDefault="000F6BCE" w:rsidP="007C5C61">
            <w:pPr>
              <w:pStyle w:val="ListParagraph"/>
              <w:numPr>
                <w:ilvl w:val="0"/>
                <w:numId w:val="27"/>
              </w:numPr>
              <w:autoSpaceDE w:val="0"/>
              <w:autoSpaceDN w:val="0"/>
              <w:adjustRightInd w:val="0"/>
            </w:pPr>
            <w:r w:rsidRPr="00C54694">
              <w:t xml:space="preserve">Examine how the readers’ experiences of electronic games (target shooting and             flight simulation) have been capitalised on and used by animators to create parallels </w:t>
            </w:r>
          </w:p>
          <w:p w:rsidR="000F6BCE" w:rsidRPr="00C54694" w:rsidRDefault="000F6BCE" w:rsidP="0069601B">
            <w:pPr>
              <w:pStyle w:val="ListParagraph"/>
              <w:autoSpaceDE w:val="0"/>
              <w:autoSpaceDN w:val="0"/>
              <w:adjustRightInd w:val="0"/>
            </w:pPr>
            <w:proofErr w:type="gramStart"/>
            <w:r w:rsidRPr="00C54694">
              <w:t>in</w:t>
            </w:r>
            <w:proofErr w:type="gramEnd"/>
            <w:r w:rsidRPr="00C54694">
              <w:t xml:space="preserve"> “Hiccup’s” world.</w:t>
            </w:r>
          </w:p>
          <w:p w:rsidR="000F6BCE" w:rsidRPr="00C54694" w:rsidRDefault="000F6BCE" w:rsidP="007C5C61">
            <w:pPr>
              <w:pStyle w:val="ListParagraph"/>
              <w:numPr>
                <w:ilvl w:val="0"/>
                <w:numId w:val="27"/>
              </w:numPr>
              <w:autoSpaceDE w:val="0"/>
              <w:autoSpaceDN w:val="0"/>
              <w:adjustRightInd w:val="0"/>
            </w:pPr>
            <w:r w:rsidRPr="00C54694">
              <w:t>Training arenas / Inventors appear in many movies. Brainstorm other such movies   the author intends the reader to connect with in order to bring meaning to the text.</w:t>
            </w:r>
          </w:p>
          <w:p w:rsidR="000F6BCE" w:rsidRPr="00C54694" w:rsidRDefault="000F6BCE" w:rsidP="00CF58E0">
            <w:pPr>
              <w:pStyle w:val="ListParagraph"/>
              <w:autoSpaceDE w:val="0"/>
              <w:autoSpaceDN w:val="0"/>
              <w:adjustRightInd w:val="0"/>
              <w:ind w:left="1026"/>
            </w:pPr>
          </w:p>
          <w:p w:rsidR="000F6BCE" w:rsidRPr="007C5C61" w:rsidRDefault="007C5C61" w:rsidP="007C5C61">
            <w:pPr>
              <w:autoSpaceDE w:val="0"/>
              <w:autoSpaceDN w:val="0"/>
              <w:adjustRightInd w:val="0"/>
              <w:rPr>
                <w:b/>
              </w:rPr>
            </w:pPr>
            <w:r>
              <w:rPr>
                <w:b/>
              </w:rPr>
              <w:t xml:space="preserve">               </w:t>
            </w:r>
            <w:r w:rsidR="000F6BCE" w:rsidRPr="007C5C61">
              <w:rPr>
                <w:b/>
              </w:rPr>
              <w:t>Dandelion</w:t>
            </w:r>
          </w:p>
          <w:p w:rsidR="007E601A" w:rsidRPr="00C54694" w:rsidRDefault="00954026" w:rsidP="007C5C61">
            <w:pPr>
              <w:pStyle w:val="ListParagraph"/>
              <w:numPr>
                <w:ilvl w:val="0"/>
                <w:numId w:val="29"/>
              </w:numPr>
              <w:autoSpaceDE w:val="0"/>
              <w:autoSpaceDN w:val="0"/>
              <w:adjustRightInd w:val="0"/>
            </w:pPr>
            <w:r w:rsidRPr="00C54694">
              <w:t>Consider how the author’</w:t>
            </w:r>
            <w:r w:rsidR="0012717C" w:rsidRPr="00C54694">
              <w:t xml:space="preserve"> own experiences of his</w:t>
            </w:r>
            <w:r w:rsidR="0048127E" w:rsidRPr="00C54694">
              <w:t xml:space="preserve"> son being bullied at school                        </w:t>
            </w:r>
            <w:r w:rsidR="0012717C" w:rsidRPr="00C54694">
              <w:t xml:space="preserve">has </w:t>
            </w:r>
            <w:r w:rsidR="007E601A" w:rsidRPr="00C54694">
              <w:t xml:space="preserve">influenced his writing. </w:t>
            </w:r>
          </w:p>
          <w:p w:rsidR="007E601A" w:rsidRPr="00C54694" w:rsidRDefault="007E601A" w:rsidP="007E601A">
            <w:pPr>
              <w:pStyle w:val="ListParagraph"/>
              <w:autoSpaceDE w:val="0"/>
              <w:autoSpaceDN w:val="0"/>
              <w:adjustRightInd w:val="0"/>
              <w:ind w:left="1026"/>
            </w:pPr>
          </w:p>
          <w:p w:rsidR="007E601A" w:rsidRPr="00C54694" w:rsidRDefault="00501DCE" w:rsidP="007E601A">
            <w:pPr>
              <w:autoSpaceDE w:val="0"/>
              <w:autoSpaceDN w:val="0"/>
              <w:adjustRightInd w:val="0"/>
              <w:rPr>
                <w:b/>
              </w:rPr>
            </w:pPr>
            <w:r>
              <w:rPr>
                <w:b/>
              </w:rPr>
              <w:t>2. Representing</w:t>
            </w:r>
            <w:r w:rsidR="007E601A" w:rsidRPr="00C54694">
              <w:rPr>
                <w:b/>
              </w:rPr>
              <w:t xml:space="preserve"> own experiences </w:t>
            </w:r>
            <w:r w:rsidR="0048127E" w:rsidRPr="00C54694">
              <w:rPr>
                <w:b/>
              </w:rPr>
              <w:t xml:space="preserve">electronically </w:t>
            </w:r>
            <w:r w:rsidR="007E601A" w:rsidRPr="00C54694">
              <w:rPr>
                <w:b/>
              </w:rPr>
              <w:t>in response to texts</w:t>
            </w:r>
            <w:r w:rsidR="0048127E" w:rsidRPr="00C54694">
              <w:rPr>
                <w:b/>
              </w:rPr>
              <w:t xml:space="preserve"> </w:t>
            </w:r>
          </w:p>
          <w:p w:rsidR="007E601A" w:rsidRPr="00C54694" w:rsidRDefault="007E601A" w:rsidP="007E601A">
            <w:pPr>
              <w:autoSpaceDE w:val="0"/>
              <w:autoSpaceDN w:val="0"/>
              <w:adjustRightInd w:val="0"/>
            </w:pPr>
          </w:p>
          <w:p w:rsidR="007E601A" w:rsidRPr="00C54694" w:rsidRDefault="0048127E" w:rsidP="007C5C61">
            <w:pPr>
              <w:pStyle w:val="ListParagraph"/>
              <w:numPr>
                <w:ilvl w:val="0"/>
                <w:numId w:val="29"/>
              </w:numPr>
              <w:autoSpaceDE w:val="0"/>
              <w:autoSpaceDN w:val="0"/>
              <w:adjustRightInd w:val="0"/>
            </w:pPr>
            <w:r w:rsidRPr="00C54694">
              <w:t>Students create a</w:t>
            </w:r>
            <w:r w:rsidR="0039253C">
              <w:t>(</w:t>
            </w:r>
            <w:r w:rsidRPr="00C54694">
              <w:t>n</w:t>
            </w:r>
            <w:r w:rsidR="0039253C">
              <w:t>)</w:t>
            </w:r>
            <w:r w:rsidRPr="00C54694">
              <w:t xml:space="preserve"> </w:t>
            </w:r>
            <w:r w:rsidR="0039253C">
              <w:t>(</w:t>
            </w:r>
            <w:r w:rsidRPr="00C54694">
              <w:t>electronic</w:t>
            </w:r>
            <w:r w:rsidR="0039253C">
              <w:t>)</w:t>
            </w:r>
            <w:r w:rsidRPr="00C54694">
              <w:t xml:space="preserve"> journal of instances where they may have noticed someone feeling:</w:t>
            </w:r>
          </w:p>
          <w:p w:rsidR="0048127E" w:rsidRPr="00C54694" w:rsidRDefault="0048127E" w:rsidP="0048127E">
            <w:pPr>
              <w:pStyle w:val="ListParagraph"/>
              <w:autoSpaceDE w:val="0"/>
              <w:autoSpaceDN w:val="0"/>
              <w:adjustRightInd w:val="0"/>
              <w:ind w:left="1026"/>
            </w:pPr>
            <w:r w:rsidRPr="00C54694">
              <w:t>- left out</w:t>
            </w:r>
            <w:r w:rsidR="00501DCE">
              <w:t xml:space="preserve"> (like Jack Frost in </w:t>
            </w:r>
            <w:r w:rsidR="00FE4BB4">
              <w:t>The Rise of the Guardians</w:t>
            </w:r>
            <w:r w:rsidR="00501DCE">
              <w:t>)</w:t>
            </w:r>
          </w:p>
          <w:p w:rsidR="0048127E" w:rsidRPr="00C54694" w:rsidRDefault="0048127E" w:rsidP="0048127E">
            <w:pPr>
              <w:pStyle w:val="ListParagraph"/>
              <w:autoSpaceDE w:val="0"/>
              <w:autoSpaceDN w:val="0"/>
              <w:adjustRightInd w:val="0"/>
              <w:ind w:left="1026"/>
            </w:pPr>
            <w:r w:rsidRPr="00C54694">
              <w:t>- inferior to other</w:t>
            </w:r>
            <w:r w:rsidR="00501DCE">
              <w:t>s (like Hiccup in How to Train Your Dragon)</w:t>
            </w:r>
          </w:p>
          <w:p w:rsidR="0048127E" w:rsidRPr="00C54694" w:rsidRDefault="0048127E" w:rsidP="0048127E">
            <w:pPr>
              <w:pStyle w:val="ListParagraph"/>
              <w:autoSpaceDE w:val="0"/>
              <w:autoSpaceDN w:val="0"/>
              <w:adjustRightInd w:val="0"/>
              <w:ind w:left="1026"/>
            </w:pPr>
            <w:r w:rsidRPr="00C54694">
              <w:t>- different to others</w:t>
            </w:r>
            <w:r w:rsidR="00501DCE">
              <w:t xml:space="preserve"> (like Auggie in Wonder)</w:t>
            </w:r>
          </w:p>
          <w:p w:rsidR="0048127E" w:rsidRDefault="0048127E" w:rsidP="0048127E">
            <w:pPr>
              <w:pStyle w:val="ListParagraph"/>
              <w:autoSpaceDE w:val="0"/>
              <w:autoSpaceDN w:val="0"/>
              <w:adjustRightInd w:val="0"/>
              <w:ind w:left="1026"/>
            </w:pPr>
            <w:r w:rsidRPr="00C54694">
              <w:t>- pressure to conform</w:t>
            </w:r>
            <w:r w:rsidR="00501DCE">
              <w:t xml:space="preserve"> (like ‘She’ in </w:t>
            </w:r>
            <w:r w:rsidR="00FE4BB4">
              <w:t>A Cautionary Tail</w:t>
            </w:r>
            <w:r w:rsidR="00501DCE">
              <w:t>)</w:t>
            </w:r>
          </w:p>
          <w:p w:rsidR="00501DCE" w:rsidRPr="00C54694" w:rsidRDefault="00501DCE" w:rsidP="0048127E">
            <w:pPr>
              <w:pStyle w:val="ListParagraph"/>
              <w:autoSpaceDE w:val="0"/>
              <w:autoSpaceDN w:val="0"/>
              <w:adjustRightInd w:val="0"/>
              <w:ind w:left="1026"/>
            </w:pPr>
            <w:r>
              <w:t>- pressured by others (like  Benjamin in Dandelion)</w:t>
            </w:r>
          </w:p>
        </w:tc>
        <w:tc>
          <w:tcPr>
            <w:tcW w:w="2748" w:type="dxa"/>
          </w:tcPr>
          <w:p w:rsidR="000F6BCE" w:rsidRDefault="000F6BCE"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CF58E0"/>
          <w:p w:rsidR="0039253C" w:rsidRDefault="0039253C" w:rsidP="0039253C">
            <w:pPr>
              <w:jc w:val="center"/>
            </w:pPr>
            <w:r>
              <w:t xml:space="preserve">Writing journal or </w:t>
            </w:r>
          </w:p>
          <w:p w:rsidR="0039253C" w:rsidRDefault="0039253C" w:rsidP="0039253C">
            <w:pPr>
              <w:jc w:val="center"/>
            </w:pPr>
            <w:r>
              <w:t>word processing program</w:t>
            </w:r>
          </w:p>
          <w:p w:rsidR="00662BB7" w:rsidRDefault="00662BB7" w:rsidP="006168A1"/>
          <w:p w:rsidR="0039253C" w:rsidRPr="00E77BA3" w:rsidRDefault="0039253C" w:rsidP="00CF58E0"/>
        </w:tc>
      </w:tr>
    </w:tbl>
    <w:p w:rsidR="000F6BCE" w:rsidRDefault="000F6BCE" w:rsidP="000F6BCE"/>
    <w:p w:rsidR="002B2DE9" w:rsidRDefault="002B2DE9" w:rsidP="000F6BCE"/>
    <w:tbl>
      <w:tblPr>
        <w:tblStyle w:val="TableGrid"/>
        <w:tblW w:w="0" w:type="auto"/>
        <w:tblLook w:val="04A0" w:firstRow="1" w:lastRow="0" w:firstColumn="1" w:lastColumn="0" w:noHBand="0" w:noVBand="1"/>
      </w:tblPr>
      <w:tblGrid>
        <w:gridCol w:w="3936"/>
        <w:gridCol w:w="8930"/>
        <w:gridCol w:w="2748"/>
      </w:tblGrid>
      <w:tr w:rsidR="002B2DE9" w:rsidRPr="00E77BA3" w:rsidTr="00154E02">
        <w:tc>
          <w:tcPr>
            <w:tcW w:w="3936" w:type="dxa"/>
            <w:shd w:val="clear" w:color="auto" w:fill="BFBFBF" w:themeFill="background1" w:themeFillShade="BF"/>
          </w:tcPr>
          <w:p w:rsidR="002B2DE9" w:rsidRPr="00E77BA3" w:rsidRDefault="002B2DE9" w:rsidP="00154E02"/>
        </w:tc>
        <w:tc>
          <w:tcPr>
            <w:tcW w:w="8930" w:type="dxa"/>
            <w:shd w:val="clear" w:color="auto" w:fill="BFBFBF" w:themeFill="background1" w:themeFillShade="BF"/>
          </w:tcPr>
          <w:p w:rsidR="002B2DE9" w:rsidRPr="00E77BA3" w:rsidRDefault="002B2DE9" w:rsidP="00154E02">
            <w:pPr>
              <w:jc w:val="center"/>
            </w:pPr>
            <w:r w:rsidRPr="00E77BA3">
              <w:t>Teaching /  Learning Activities</w:t>
            </w:r>
          </w:p>
        </w:tc>
        <w:tc>
          <w:tcPr>
            <w:tcW w:w="2748" w:type="dxa"/>
            <w:shd w:val="clear" w:color="auto" w:fill="BFBFBF" w:themeFill="background1" w:themeFillShade="BF"/>
          </w:tcPr>
          <w:p w:rsidR="002B2DE9" w:rsidRPr="00E77BA3" w:rsidRDefault="002B2DE9" w:rsidP="00154E02">
            <w:pPr>
              <w:jc w:val="center"/>
            </w:pPr>
            <w:r w:rsidRPr="00E77BA3">
              <w:t>Resources</w:t>
            </w:r>
          </w:p>
        </w:tc>
      </w:tr>
      <w:tr w:rsidR="002B2DE9" w:rsidRPr="00E77BA3" w:rsidTr="00F30439">
        <w:trPr>
          <w:trHeight w:val="10491"/>
        </w:trPr>
        <w:tc>
          <w:tcPr>
            <w:tcW w:w="3936" w:type="dxa"/>
          </w:tcPr>
          <w:p w:rsidR="002B2DE9" w:rsidRPr="00110431" w:rsidRDefault="002B2DE9" w:rsidP="00154E02">
            <w:pPr>
              <w:rPr>
                <w:sz w:val="12"/>
                <w:szCs w:val="12"/>
              </w:rPr>
            </w:pPr>
          </w:p>
          <w:p w:rsidR="002B2DE9" w:rsidRPr="00110431" w:rsidRDefault="002B2DE9" w:rsidP="00154E02">
            <w:pPr>
              <w:rPr>
                <w:b/>
              </w:rPr>
            </w:pPr>
            <w:r>
              <w:rPr>
                <w:b/>
              </w:rPr>
              <w:t>Objective E</w:t>
            </w:r>
          </w:p>
          <w:p w:rsidR="002B2DE9" w:rsidRPr="00110431" w:rsidRDefault="002B2DE9" w:rsidP="00154E02">
            <w:pPr>
              <w:rPr>
                <w:sz w:val="16"/>
                <w:szCs w:val="16"/>
              </w:rPr>
            </w:pPr>
          </w:p>
          <w:p w:rsidR="002B2DE9" w:rsidRPr="001D115A" w:rsidRDefault="002B2DE9" w:rsidP="002B2DE9">
            <w:pPr>
              <w:rPr>
                <w:b/>
              </w:rPr>
            </w:pPr>
            <w:r w:rsidRPr="007E52FC">
              <w:rPr>
                <w:rFonts w:cs="ArialMT"/>
                <w:b/>
              </w:rPr>
              <w:t>EN3-9E</w:t>
            </w:r>
            <w:r w:rsidRPr="007E52FC">
              <w:rPr>
                <w:rFonts w:cs="ArialMT"/>
              </w:rPr>
              <w:t xml:space="preserve"> </w:t>
            </w:r>
            <w:r w:rsidRPr="001D115A">
              <w:rPr>
                <w:rFonts w:cs="ArialMT"/>
                <w:color w:val="000000"/>
              </w:rPr>
              <w:t xml:space="preserve">Recognises, reflects on and assesses their strengths as a learner </w:t>
            </w:r>
          </w:p>
          <w:p w:rsidR="002B2DE9" w:rsidRDefault="002B2DE9" w:rsidP="002B2DE9">
            <w:pPr>
              <w:autoSpaceDE w:val="0"/>
              <w:autoSpaceDN w:val="0"/>
              <w:adjustRightInd w:val="0"/>
              <w:rPr>
                <w:rFonts w:cs="ArialMT"/>
                <w:sz w:val="20"/>
                <w:szCs w:val="20"/>
                <w:lang w:eastAsia="en-AU"/>
              </w:rPr>
            </w:pPr>
          </w:p>
          <w:p w:rsidR="00847667" w:rsidRPr="00847667" w:rsidRDefault="00847667" w:rsidP="002B2DE9">
            <w:pPr>
              <w:autoSpaceDE w:val="0"/>
              <w:autoSpaceDN w:val="0"/>
              <w:adjustRightInd w:val="0"/>
              <w:rPr>
                <w:rFonts w:cs="ArialMT"/>
                <w:b/>
                <w:sz w:val="16"/>
                <w:szCs w:val="16"/>
                <w:lang w:eastAsia="en-AU"/>
              </w:rPr>
            </w:pPr>
            <w:r w:rsidRPr="00847667">
              <w:rPr>
                <w:rFonts w:cs="ArialMT"/>
                <w:b/>
                <w:sz w:val="16"/>
                <w:szCs w:val="16"/>
              </w:rPr>
              <w:t>Respond to and compose texts</w:t>
            </w:r>
          </w:p>
          <w:p w:rsidR="00847667" w:rsidRPr="0069601B" w:rsidRDefault="00847667" w:rsidP="00C420E8">
            <w:pPr>
              <w:pStyle w:val="ListParagraph"/>
              <w:numPr>
                <w:ilvl w:val="0"/>
                <w:numId w:val="39"/>
              </w:numPr>
              <w:autoSpaceDE w:val="0"/>
              <w:autoSpaceDN w:val="0"/>
              <w:adjustRightInd w:val="0"/>
              <w:ind w:left="426" w:hanging="284"/>
              <w:rPr>
                <w:rFonts w:cs="ArialMT"/>
                <w:sz w:val="20"/>
                <w:szCs w:val="20"/>
                <w:lang w:eastAsia="en-AU"/>
              </w:rPr>
            </w:pPr>
            <w:r w:rsidRPr="0069601B">
              <w:rPr>
                <w:rFonts w:cs="ArialMT"/>
                <w:sz w:val="16"/>
                <w:szCs w:val="16"/>
                <w:lang w:eastAsia="en-AU"/>
              </w:rPr>
              <w:t>de</w:t>
            </w:r>
            <w:r w:rsidRPr="0069601B">
              <w:rPr>
                <w:rFonts w:cs="ArialMT"/>
                <w:sz w:val="16"/>
                <w:szCs w:val="16"/>
              </w:rPr>
              <w:t>velop criteria for assessing their own and others' presentations</w:t>
            </w:r>
          </w:p>
          <w:p w:rsidR="00847667" w:rsidRPr="0069601B" w:rsidRDefault="00847667" w:rsidP="00C420E8">
            <w:pPr>
              <w:pStyle w:val="ListParagraph"/>
              <w:numPr>
                <w:ilvl w:val="0"/>
                <w:numId w:val="39"/>
              </w:numPr>
              <w:autoSpaceDE w:val="0"/>
              <w:autoSpaceDN w:val="0"/>
              <w:adjustRightInd w:val="0"/>
              <w:ind w:left="426" w:hanging="284"/>
              <w:rPr>
                <w:rFonts w:cs="ArialMT"/>
                <w:sz w:val="20"/>
                <w:szCs w:val="20"/>
                <w:lang w:eastAsia="en-AU"/>
              </w:rPr>
            </w:pPr>
            <w:r w:rsidRPr="0069601B">
              <w:rPr>
                <w:rFonts w:cs="ArialMT"/>
                <w:sz w:val="16"/>
                <w:szCs w:val="16"/>
              </w:rPr>
              <w:t xml:space="preserve">formulate questions for specific purposes, </w:t>
            </w:r>
            <w:proofErr w:type="spellStart"/>
            <w:r w:rsidRPr="0069601B">
              <w:rPr>
                <w:rFonts w:cs="ArialMT"/>
                <w:sz w:val="16"/>
                <w:szCs w:val="16"/>
              </w:rPr>
              <w:t>eg</w:t>
            </w:r>
            <w:proofErr w:type="spellEnd"/>
            <w:r w:rsidRPr="0069601B">
              <w:rPr>
                <w:rFonts w:cs="ArialMT"/>
                <w:sz w:val="16"/>
                <w:szCs w:val="16"/>
              </w:rPr>
              <w:t xml:space="preserve"> to clarify and reflect</w:t>
            </w:r>
          </w:p>
          <w:p w:rsidR="002B2DE9" w:rsidRPr="0069601B" w:rsidRDefault="00847667" w:rsidP="00C420E8">
            <w:pPr>
              <w:pStyle w:val="ListParagraph"/>
              <w:numPr>
                <w:ilvl w:val="0"/>
                <w:numId w:val="39"/>
              </w:numPr>
              <w:autoSpaceDE w:val="0"/>
              <w:autoSpaceDN w:val="0"/>
              <w:adjustRightInd w:val="0"/>
              <w:ind w:left="426" w:hanging="284"/>
              <w:rPr>
                <w:rFonts w:cs="ArialMT"/>
                <w:sz w:val="20"/>
                <w:szCs w:val="20"/>
                <w:lang w:eastAsia="en-AU"/>
              </w:rPr>
            </w:pPr>
            <w:r w:rsidRPr="0069601B">
              <w:rPr>
                <w:rFonts w:cs="ArialMT"/>
                <w:sz w:val="16"/>
                <w:szCs w:val="16"/>
              </w:rPr>
              <w:t>critically reflect on the effectiveness of their own and others' writing, seeking and responding to feedback</w:t>
            </w:r>
          </w:p>
        </w:tc>
        <w:tc>
          <w:tcPr>
            <w:tcW w:w="8930" w:type="dxa"/>
          </w:tcPr>
          <w:p w:rsidR="002B2DE9" w:rsidRPr="00241202" w:rsidRDefault="002B2DE9" w:rsidP="00154E02">
            <w:pPr>
              <w:autoSpaceDE w:val="0"/>
              <w:autoSpaceDN w:val="0"/>
              <w:adjustRightInd w:val="0"/>
            </w:pPr>
          </w:p>
          <w:p w:rsidR="002B2DE9" w:rsidRPr="007C5C61" w:rsidRDefault="002B2DE9" w:rsidP="00C54694">
            <w:pPr>
              <w:autoSpaceDE w:val="0"/>
              <w:autoSpaceDN w:val="0"/>
              <w:adjustRightInd w:val="0"/>
              <w:rPr>
                <w:b/>
              </w:rPr>
            </w:pPr>
            <w:r w:rsidRPr="00241202">
              <w:rPr>
                <w:b/>
              </w:rPr>
              <w:t xml:space="preserve">1. </w:t>
            </w:r>
            <w:r w:rsidR="00501DCE">
              <w:rPr>
                <w:b/>
              </w:rPr>
              <w:t>Developing</w:t>
            </w:r>
            <w:r w:rsidR="002800C1">
              <w:rPr>
                <w:b/>
              </w:rPr>
              <w:t xml:space="preserve"> criteria for assessing</w:t>
            </w:r>
            <w:r w:rsidR="00501DCE">
              <w:rPr>
                <w:b/>
              </w:rPr>
              <w:t xml:space="preserve"> </w:t>
            </w:r>
            <w:r w:rsidR="00B9536D">
              <w:rPr>
                <w:b/>
              </w:rPr>
              <w:t xml:space="preserve">digital </w:t>
            </w:r>
            <w:r w:rsidR="00501DCE">
              <w:rPr>
                <w:b/>
              </w:rPr>
              <w:t>texts</w:t>
            </w:r>
          </w:p>
          <w:p w:rsidR="007C5C61" w:rsidRPr="00ED21AC" w:rsidRDefault="007C5C61" w:rsidP="007C5C61">
            <w:pPr>
              <w:autoSpaceDE w:val="0"/>
              <w:autoSpaceDN w:val="0"/>
              <w:adjustRightInd w:val="0"/>
              <w:rPr>
                <w:sz w:val="16"/>
                <w:szCs w:val="16"/>
              </w:rPr>
            </w:pPr>
          </w:p>
          <w:p w:rsidR="00B9536D" w:rsidRPr="00F30439" w:rsidRDefault="00B9536D" w:rsidP="007C5C61">
            <w:pPr>
              <w:autoSpaceDE w:val="0"/>
              <w:autoSpaceDN w:val="0"/>
              <w:adjustRightInd w:val="0"/>
            </w:pPr>
            <w:r>
              <w:t xml:space="preserve">               </w:t>
            </w:r>
            <w:r w:rsidRPr="00F30439">
              <w:rPr>
                <w:b/>
                <w:sz w:val="24"/>
                <w:szCs w:val="24"/>
              </w:rPr>
              <w:t>The Rise of the Guardians - A Cautionary Tail - How to Train Your Dragon</w:t>
            </w:r>
          </w:p>
          <w:p w:rsidR="007C5C61" w:rsidRDefault="00662BB7" w:rsidP="007C5C61">
            <w:pPr>
              <w:pStyle w:val="ListParagraph"/>
              <w:numPr>
                <w:ilvl w:val="0"/>
                <w:numId w:val="29"/>
              </w:numPr>
              <w:autoSpaceDE w:val="0"/>
              <w:autoSpaceDN w:val="0"/>
              <w:adjustRightInd w:val="0"/>
            </w:pPr>
            <w:r>
              <w:t>Prior to composing digital texts (gende</w:t>
            </w:r>
            <w:r w:rsidR="006168A1">
              <w:t>r substitution</w:t>
            </w:r>
            <w:r>
              <w:t xml:space="preserve"> / sequel - outlined in Objective B),   discuss important criterion and jointly construct Feedback Sheet for pair-share.</w:t>
            </w:r>
          </w:p>
          <w:p w:rsidR="00662BB7" w:rsidRDefault="00662BB7" w:rsidP="007C5C61">
            <w:pPr>
              <w:pStyle w:val="ListParagraph"/>
              <w:numPr>
                <w:ilvl w:val="0"/>
                <w:numId w:val="29"/>
              </w:numPr>
              <w:autoSpaceDE w:val="0"/>
              <w:autoSpaceDN w:val="0"/>
              <w:adjustRightInd w:val="0"/>
            </w:pPr>
            <w:r>
              <w:t>After text construction,</w:t>
            </w:r>
            <w:r w:rsidR="002800C1">
              <w:t xml:space="preserve"> students use the criteria</w:t>
            </w:r>
            <w:r>
              <w:t xml:space="preserve"> </w:t>
            </w:r>
            <w:r w:rsidR="002800C1">
              <w:t>to provide positive feedback                             (and ‘future recommendations’) to their reading partners regarding their digital works.</w:t>
            </w:r>
          </w:p>
          <w:p w:rsidR="002800C1" w:rsidRDefault="002800C1" w:rsidP="002800C1">
            <w:pPr>
              <w:autoSpaceDE w:val="0"/>
              <w:autoSpaceDN w:val="0"/>
              <w:adjustRightInd w:val="0"/>
            </w:pPr>
          </w:p>
          <w:p w:rsidR="00B9536D" w:rsidRPr="00B9536D" w:rsidRDefault="00B9536D" w:rsidP="002800C1">
            <w:pPr>
              <w:autoSpaceDE w:val="0"/>
              <w:autoSpaceDN w:val="0"/>
              <w:adjustRightInd w:val="0"/>
              <w:rPr>
                <w:b/>
              </w:rPr>
            </w:pPr>
            <w:r w:rsidRPr="00B9536D">
              <w:rPr>
                <w:b/>
              </w:rPr>
              <w:t>2. Formulating questions to clarify &amp; reflect on texts</w:t>
            </w:r>
          </w:p>
          <w:p w:rsidR="00B9536D" w:rsidRPr="00ED21AC" w:rsidRDefault="00B9536D" w:rsidP="002800C1">
            <w:pPr>
              <w:autoSpaceDE w:val="0"/>
              <w:autoSpaceDN w:val="0"/>
              <w:adjustRightInd w:val="0"/>
              <w:rPr>
                <w:sz w:val="16"/>
                <w:szCs w:val="16"/>
              </w:rPr>
            </w:pPr>
          </w:p>
          <w:p w:rsidR="00265BB6" w:rsidRPr="00265BB6" w:rsidRDefault="00265BB6" w:rsidP="002800C1">
            <w:pPr>
              <w:autoSpaceDE w:val="0"/>
              <w:autoSpaceDN w:val="0"/>
              <w:adjustRightInd w:val="0"/>
              <w:rPr>
                <w:b/>
                <w:sz w:val="24"/>
                <w:szCs w:val="24"/>
              </w:rPr>
            </w:pPr>
            <w:r>
              <w:t xml:space="preserve">               </w:t>
            </w:r>
            <w:r w:rsidRPr="00265BB6">
              <w:rPr>
                <w:b/>
                <w:sz w:val="24"/>
                <w:szCs w:val="24"/>
              </w:rPr>
              <w:t>Wonder - Dandelion</w:t>
            </w:r>
          </w:p>
          <w:p w:rsidR="00265BB6" w:rsidRDefault="00B9536D" w:rsidP="00265BB6">
            <w:pPr>
              <w:pStyle w:val="ListParagraph"/>
              <w:numPr>
                <w:ilvl w:val="0"/>
                <w:numId w:val="33"/>
              </w:numPr>
              <w:autoSpaceDE w:val="0"/>
              <w:autoSpaceDN w:val="0"/>
              <w:adjustRightInd w:val="0"/>
            </w:pPr>
            <w:r>
              <w:t xml:space="preserve">Students develop and set </w:t>
            </w:r>
            <w:r w:rsidR="00ED21AC">
              <w:t xml:space="preserve">a </w:t>
            </w:r>
            <w:r>
              <w:t>multiple</w:t>
            </w:r>
            <w:r w:rsidR="00265BB6">
              <w:t xml:space="preserve"> choice </w:t>
            </w:r>
            <w:r w:rsidR="00ED21AC">
              <w:t>test</w:t>
            </w:r>
            <w:r w:rsidR="00265BB6">
              <w:t xml:space="preserve"> for their teacher: ‘Test the Teacher’. </w:t>
            </w:r>
          </w:p>
          <w:p w:rsidR="00265BB6" w:rsidRDefault="00265BB6" w:rsidP="00265BB6">
            <w:pPr>
              <w:pStyle w:val="ListParagraph"/>
              <w:autoSpaceDE w:val="0"/>
              <w:autoSpaceDN w:val="0"/>
              <w:adjustRightInd w:val="0"/>
            </w:pPr>
            <w:r>
              <w:t>Test q</w:t>
            </w:r>
            <w:r w:rsidR="006168A1">
              <w:t>uestions may be set in four</w:t>
            </w:r>
            <w:r>
              <w:t xml:space="preserve"> parts:</w:t>
            </w:r>
          </w:p>
          <w:p w:rsidR="00265BB6" w:rsidRDefault="00265BB6" w:rsidP="00265BB6">
            <w:pPr>
              <w:pStyle w:val="ListParagraph"/>
              <w:autoSpaceDE w:val="0"/>
              <w:autoSpaceDN w:val="0"/>
              <w:adjustRightInd w:val="0"/>
            </w:pPr>
            <w:r>
              <w:t>Part A - In the Text</w:t>
            </w:r>
          </w:p>
          <w:p w:rsidR="00B9536D" w:rsidRDefault="00265BB6" w:rsidP="00265BB6">
            <w:pPr>
              <w:pStyle w:val="ListParagraph"/>
              <w:autoSpaceDE w:val="0"/>
              <w:autoSpaceDN w:val="0"/>
              <w:adjustRightInd w:val="0"/>
            </w:pPr>
            <w:r>
              <w:t>Part B - About the text</w:t>
            </w:r>
          </w:p>
          <w:p w:rsidR="00265BB6" w:rsidRDefault="00265BB6" w:rsidP="00265BB6">
            <w:pPr>
              <w:pStyle w:val="ListParagraph"/>
              <w:autoSpaceDE w:val="0"/>
              <w:autoSpaceDN w:val="0"/>
              <w:adjustRightInd w:val="0"/>
            </w:pPr>
            <w:r>
              <w:t>Par</w:t>
            </w:r>
            <w:r w:rsidR="006168A1">
              <w:t>t C - Author’s T</w:t>
            </w:r>
            <w:r>
              <w:t>ools</w:t>
            </w:r>
          </w:p>
          <w:p w:rsidR="006168A1" w:rsidRDefault="006168A1" w:rsidP="00265BB6">
            <w:pPr>
              <w:pStyle w:val="ListParagraph"/>
              <w:autoSpaceDE w:val="0"/>
              <w:autoSpaceDN w:val="0"/>
              <w:adjustRightInd w:val="0"/>
            </w:pPr>
            <w:r>
              <w:t>Part D - Illustrator’s Tools</w:t>
            </w:r>
          </w:p>
          <w:p w:rsidR="00265BB6" w:rsidRDefault="00265BB6" w:rsidP="00265BB6">
            <w:pPr>
              <w:pStyle w:val="ListParagraph"/>
              <w:autoSpaceDE w:val="0"/>
              <w:autoSpaceDN w:val="0"/>
              <w:adjustRightInd w:val="0"/>
            </w:pPr>
          </w:p>
          <w:p w:rsidR="006B7088" w:rsidRPr="00F30439" w:rsidRDefault="00265BB6" w:rsidP="00265BB6">
            <w:pPr>
              <w:autoSpaceDE w:val="0"/>
              <w:autoSpaceDN w:val="0"/>
              <w:adjustRightInd w:val="0"/>
              <w:rPr>
                <w:b/>
              </w:rPr>
            </w:pPr>
            <w:r w:rsidRPr="00F30439">
              <w:rPr>
                <w:b/>
              </w:rPr>
              <w:t xml:space="preserve">3. </w:t>
            </w:r>
            <w:r w:rsidR="009A25AF" w:rsidRPr="00F30439">
              <w:rPr>
                <w:b/>
              </w:rPr>
              <w:t xml:space="preserve">Reflecting on </w:t>
            </w:r>
            <w:r w:rsidR="00F30439" w:rsidRPr="00F30439">
              <w:rPr>
                <w:b/>
              </w:rPr>
              <w:t>text construction and group interaction skills</w:t>
            </w:r>
          </w:p>
          <w:p w:rsidR="006B7088" w:rsidRPr="00ED21AC" w:rsidRDefault="006B7088" w:rsidP="00265BB6">
            <w:pPr>
              <w:autoSpaceDE w:val="0"/>
              <w:autoSpaceDN w:val="0"/>
              <w:adjustRightInd w:val="0"/>
              <w:rPr>
                <w:sz w:val="16"/>
                <w:szCs w:val="16"/>
              </w:rPr>
            </w:pPr>
          </w:p>
          <w:p w:rsidR="00265BB6" w:rsidRDefault="006B7088" w:rsidP="006B7088">
            <w:pPr>
              <w:pStyle w:val="ListParagraph"/>
              <w:numPr>
                <w:ilvl w:val="0"/>
                <w:numId w:val="33"/>
              </w:numPr>
              <w:autoSpaceDE w:val="0"/>
              <w:autoSpaceDN w:val="0"/>
              <w:adjustRightInd w:val="0"/>
            </w:pPr>
            <w:r>
              <w:t xml:space="preserve">Students reflect on </w:t>
            </w:r>
            <w:r w:rsidR="00F30439">
              <w:t>their text construction and</w:t>
            </w:r>
            <w:r>
              <w:t xml:space="preserve"> group </w:t>
            </w:r>
            <w:r w:rsidR="00F30439">
              <w:t>interaction skills when producing their electronic book</w:t>
            </w:r>
            <w:r>
              <w:t xml:space="preserve"> using the following scaffold:</w:t>
            </w:r>
          </w:p>
          <w:p w:rsidR="006B7088" w:rsidRDefault="006B7088" w:rsidP="006B7088">
            <w:pPr>
              <w:pStyle w:val="ListParagraph"/>
              <w:autoSpaceDE w:val="0"/>
              <w:autoSpaceDN w:val="0"/>
              <w:adjustRightInd w:val="0"/>
              <w:rPr>
                <w:sz w:val="12"/>
                <w:szCs w:val="12"/>
              </w:rPr>
            </w:pPr>
          </w:p>
          <w:p w:rsidR="00F42E30" w:rsidRDefault="00F42E30" w:rsidP="00ED21AC">
            <w:pPr>
              <w:pStyle w:val="ListParagraph"/>
              <w:autoSpaceDE w:val="0"/>
              <w:autoSpaceDN w:val="0"/>
              <w:adjustRightInd w:val="0"/>
              <w:jc w:val="center"/>
              <w:rPr>
                <w:b/>
                <w:sz w:val="16"/>
                <w:szCs w:val="16"/>
              </w:rPr>
            </w:pPr>
            <w:r>
              <w:rPr>
                <w:b/>
                <w:sz w:val="16"/>
                <w:szCs w:val="16"/>
              </w:rPr>
              <w:t>REFLECTION SHEET</w:t>
            </w:r>
          </w:p>
          <w:p w:rsidR="00ED21AC" w:rsidRPr="00F42E30" w:rsidRDefault="00ED21AC" w:rsidP="00ED21AC">
            <w:pPr>
              <w:pStyle w:val="ListParagraph"/>
              <w:autoSpaceDE w:val="0"/>
              <w:autoSpaceDN w:val="0"/>
              <w:adjustRightInd w:val="0"/>
              <w:jc w:val="center"/>
              <w:rPr>
                <w:b/>
                <w:sz w:val="12"/>
                <w:szCs w:val="12"/>
              </w:rPr>
            </w:pPr>
            <w:r w:rsidRPr="00F42E30">
              <w:rPr>
                <w:b/>
                <w:sz w:val="12"/>
                <w:szCs w:val="12"/>
              </w:rPr>
              <w:t>TEXT CONSTRUCTION &amp; GROUP WORK</w:t>
            </w:r>
          </w:p>
          <w:p w:rsidR="00ED21AC" w:rsidRPr="009A25AF" w:rsidRDefault="00ED21AC" w:rsidP="006B7088">
            <w:pPr>
              <w:pStyle w:val="ListParagraph"/>
              <w:autoSpaceDE w:val="0"/>
              <w:autoSpaceDN w:val="0"/>
              <w:adjustRightInd w:val="0"/>
              <w:rPr>
                <w:sz w:val="12"/>
                <w:szCs w:val="12"/>
              </w:rPr>
            </w:pPr>
          </w:p>
          <w:tbl>
            <w:tblPr>
              <w:tblStyle w:val="TableGrid"/>
              <w:tblW w:w="0" w:type="auto"/>
              <w:tblInd w:w="720" w:type="dxa"/>
              <w:tblLook w:val="04A0" w:firstRow="1" w:lastRow="0" w:firstColumn="1" w:lastColumn="0" w:noHBand="0" w:noVBand="1"/>
            </w:tblPr>
            <w:tblGrid>
              <w:gridCol w:w="2002"/>
              <w:gridCol w:w="5528"/>
            </w:tblGrid>
            <w:tr w:rsidR="006B7088" w:rsidTr="000672CC">
              <w:tc>
                <w:tcPr>
                  <w:tcW w:w="2002" w:type="dxa"/>
                </w:tcPr>
                <w:p w:rsidR="006B7088" w:rsidRPr="006B7088" w:rsidRDefault="000672CC" w:rsidP="006B7088">
                  <w:pPr>
                    <w:pStyle w:val="ListParagraph"/>
                    <w:autoSpaceDE w:val="0"/>
                    <w:autoSpaceDN w:val="0"/>
                    <w:adjustRightInd w:val="0"/>
                    <w:ind w:left="0"/>
                    <w:rPr>
                      <w:sz w:val="16"/>
                      <w:szCs w:val="16"/>
                    </w:rPr>
                  </w:pPr>
                  <w:r>
                    <w:rPr>
                      <w:sz w:val="16"/>
                      <w:szCs w:val="16"/>
                    </w:rPr>
                    <w:t>Name of digital text</w:t>
                  </w:r>
                  <w:r w:rsidR="009A25AF">
                    <w:rPr>
                      <w:sz w:val="16"/>
                      <w:szCs w:val="16"/>
                    </w:rPr>
                    <w:t>:</w:t>
                  </w:r>
                </w:p>
              </w:tc>
              <w:tc>
                <w:tcPr>
                  <w:tcW w:w="5528" w:type="dxa"/>
                </w:tcPr>
                <w:p w:rsidR="006B7088" w:rsidRDefault="006B7088" w:rsidP="006B7088">
                  <w:pPr>
                    <w:pStyle w:val="ListParagraph"/>
                    <w:autoSpaceDE w:val="0"/>
                    <w:autoSpaceDN w:val="0"/>
                    <w:adjustRightInd w:val="0"/>
                    <w:ind w:left="0"/>
                  </w:pPr>
                </w:p>
              </w:tc>
            </w:tr>
            <w:tr w:rsidR="006B7088" w:rsidTr="000672CC">
              <w:tc>
                <w:tcPr>
                  <w:tcW w:w="2002" w:type="dxa"/>
                </w:tcPr>
                <w:p w:rsidR="006B7088" w:rsidRPr="006B7088" w:rsidRDefault="000672CC" w:rsidP="006B7088">
                  <w:pPr>
                    <w:pStyle w:val="ListParagraph"/>
                    <w:autoSpaceDE w:val="0"/>
                    <w:autoSpaceDN w:val="0"/>
                    <w:adjustRightInd w:val="0"/>
                    <w:ind w:left="0"/>
                    <w:rPr>
                      <w:sz w:val="16"/>
                      <w:szCs w:val="16"/>
                    </w:rPr>
                  </w:pPr>
                  <w:r>
                    <w:rPr>
                      <w:sz w:val="16"/>
                      <w:szCs w:val="16"/>
                    </w:rPr>
                    <w:t>Group members</w:t>
                  </w:r>
                  <w:r w:rsidR="009A25AF">
                    <w:rPr>
                      <w:sz w:val="16"/>
                      <w:szCs w:val="16"/>
                    </w:rPr>
                    <w:t>:</w:t>
                  </w:r>
                </w:p>
              </w:tc>
              <w:tc>
                <w:tcPr>
                  <w:tcW w:w="5528" w:type="dxa"/>
                </w:tcPr>
                <w:p w:rsidR="006B7088" w:rsidRDefault="006B7088" w:rsidP="006B7088">
                  <w:pPr>
                    <w:pStyle w:val="ListParagraph"/>
                    <w:autoSpaceDE w:val="0"/>
                    <w:autoSpaceDN w:val="0"/>
                    <w:adjustRightInd w:val="0"/>
                    <w:ind w:left="0"/>
                  </w:pPr>
                </w:p>
              </w:tc>
            </w:tr>
            <w:tr w:rsidR="006B7088" w:rsidTr="000672CC">
              <w:tc>
                <w:tcPr>
                  <w:tcW w:w="2002" w:type="dxa"/>
                </w:tcPr>
                <w:p w:rsidR="006B7088" w:rsidRDefault="006B7088" w:rsidP="006B7088">
                  <w:pPr>
                    <w:pStyle w:val="ListParagraph"/>
                    <w:autoSpaceDE w:val="0"/>
                    <w:autoSpaceDN w:val="0"/>
                    <w:adjustRightInd w:val="0"/>
                    <w:ind w:left="0"/>
                    <w:rPr>
                      <w:sz w:val="16"/>
                      <w:szCs w:val="16"/>
                    </w:rPr>
                  </w:pPr>
                </w:p>
                <w:p w:rsidR="006B7088" w:rsidRPr="006B7088" w:rsidRDefault="006B7088" w:rsidP="006B7088">
                  <w:pPr>
                    <w:pStyle w:val="ListParagraph"/>
                    <w:autoSpaceDE w:val="0"/>
                    <w:autoSpaceDN w:val="0"/>
                    <w:adjustRightInd w:val="0"/>
                    <w:ind w:left="0"/>
                    <w:rPr>
                      <w:sz w:val="16"/>
                      <w:szCs w:val="16"/>
                    </w:rPr>
                  </w:pPr>
                  <w:r>
                    <w:rPr>
                      <w:sz w:val="16"/>
                      <w:szCs w:val="16"/>
                    </w:rPr>
                    <w:t>Tasks performed</w:t>
                  </w:r>
                  <w:r w:rsidR="009A25AF">
                    <w:rPr>
                      <w:sz w:val="16"/>
                      <w:szCs w:val="16"/>
                    </w:rPr>
                    <w:t>:</w:t>
                  </w:r>
                </w:p>
              </w:tc>
              <w:tc>
                <w:tcPr>
                  <w:tcW w:w="5528" w:type="dxa"/>
                </w:tcPr>
                <w:p w:rsidR="006B7088" w:rsidRPr="009A25AF" w:rsidRDefault="006B7088" w:rsidP="006B7088">
                  <w:pPr>
                    <w:pStyle w:val="ListParagraph"/>
                    <w:autoSpaceDE w:val="0"/>
                    <w:autoSpaceDN w:val="0"/>
                    <w:adjustRightInd w:val="0"/>
                    <w:ind w:left="0"/>
                    <w:rPr>
                      <w:sz w:val="16"/>
                      <w:szCs w:val="16"/>
                    </w:rPr>
                  </w:pPr>
                  <w:r w:rsidRPr="009A25AF">
                    <w:rPr>
                      <w:sz w:val="16"/>
                      <w:szCs w:val="16"/>
                    </w:rPr>
                    <w:t xml:space="preserve">Student A: </w:t>
                  </w:r>
                </w:p>
                <w:p w:rsidR="006B7088" w:rsidRPr="009A25AF" w:rsidRDefault="006B7088" w:rsidP="006B7088">
                  <w:pPr>
                    <w:pStyle w:val="ListParagraph"/>
                    <w:autoSpaceDE w:val="0"/>
                    <w:autoSpaceDN w:val="0"/>
                    <w:adjustRightInd w:val="0"/>
                    <w:ind w:left="0"/>
                    <w:rPr>
                      <w:sz w:val="16"/>
                      <w:szCs w:val="16"/>
                    </w:rPr>
                  </w:pPr>
                  <w:r w:rsidRPr="009A25AF">
                    <w:rPr>
                      <w:sz w:val="16"/>
                      <w:szCs w:val="16"/>
                    </w:rPr>
                    <w:t>Student B:</w:t>
                  </w:r>
                  <w:r w:rsidR="009A25AF" w:rsidRPr="009A25AF">
                    <w:rPr>
                      <w:sz w:val="16"/>
                      <w:szCs w:val="16"/>
                    </w:rPr>
                    <w:t xml:space="preserve"> </w:t>
                  </w:r>
                </w:p>
                <w:p w:rsidR="006B7088" w:rsidRPr="009A25AF" w:rsidRDefault="006B7088" w:rsidP="006B7088">
                  <w:pPr>
                    <w:pStyle w:val="ListParagraph"/>
                    <w:autoSpaceDE w:val="0"/>
                    <w:autoSpaceDN w:val="0"/>
                    <w:adjustRightInd w:val="0"/>
                    <w:ind w:left="0"/>
                    <w:rPr>
                      <w:sz w:val="16"/>
                      <w:szCs w:val="16"/>
                    </w:rPr>
                  </w:pPr>
                  <w:r w:rsidRPr="009A25AF">
                    <w:rPr>
                      <w:sz w:val="16"/>
                      <w:szCs w:val="16"/>
                    </w:rPr>
                    <w:t>Student C:</w:t>
                  </w:r>
                  <w:r w:rsidR="009A25AF" w:rsidRPr="009A25AF">
                    <w:rPr>
                      <w:sz w:val="16"/>
                      <w:szCs w:val="16"/>
                    </w:rPr>
                    <w:t xml:space="preserve"> </w:t>
                  </w:r>
                </w:p>
                <w:p w:rsidR="006B7088" w:rsidRPr="009A25AF" w:rsidRDefault="006B7088" w:rsidP="006B7088">
                  <w:pPr>
                    <w:pStyle w:val="ListParagraph"/>
                    <w:autoSpaceDE w:val="0"/>
                    <w:autoSpaceDN w:val="0"/>
                    <w:adjustRightInd w:val="0"/>
                    <w:ind w:left="0"/>
                    <w:rPr>
                      <w:sz w:val="16"/>
                      <w:szCs w:val="16"/>
                    </w:rPr>
                  </w:pPr>
                  <w:r w:rsidRPr="009A25AF">
                    <w:rPr>
                      <w:sz w:val="16"/>
                      <w:szCs w:val="16"/>
                    </w:rPr>
                    <w:t>Student D:</w:t>
                  </w:r>
                </w:p>
              </w:tc>
            </w:tr>
            <w:tr w:rsidR="009A25AF" w:rsidTr="000672CC">
              <w:tc>
                <w:tcPr>
                  <w:tcW w:w="2002" w:type="dxa"/>
                </w:tcPr>
                <w:p w:rsidR="009A25AF" w:rsidRDefault="009A25AF" w:rsidP="006B7088">
                  <w:pPr>
                    <w:pStyle w:val="ListParagraph"/>
                    <w:autoSpaceDE w:val="0"/>
                    <w:autoSpaceDN w:val="0"/>
                    <w:adjustRightInd w:val="0"/>
                    <w:ind w:left="0"/>
                    <w:rPr>
                      <w:sz w:val="16"/>
                      <w:szCs w:val="16"/>
                    </w:rPr>
                  </w:pPr>
                  <w:r>
                    <w:rPr>
                      <w:sz w:val="16"/>
                      <w:szCs w:val="16"/>
                    </w:rPr>
                    <w:t>Positive aspects of text:</w:t>
                  </w:r>
                </w:p>
              </w:tc>
              <w:tc>
                <w:tcPr>
                  <w:tcW w:w="5528" w:type="dxa"/>
                </w:tcPr>
                <w:p w:rsidR="009A25AF" w:rsidRDefault="009A25AF" w:rsidP="006B7088">
                  <w:pPr>
                    <w:pStyle w:val="ListParagraph"/>
                    <w:autoSpaceDE w:val="0"/>
                    <w:autoSpaceDN w:val="0"/>
                    <w:adjustRightInd w:val="0"/>
                    <w:ind w:left="0"/>
                    <w:rPr>
                      <w:sz w:val="16"/>
                      <w:szCs w:val="16"/>
                    </w:rPr>
                  </w:pPr>
                </w:p>
                <w:p w:rsidR="009A25AF" w:rsidRPr="009A25AF" w:rsidRDefault="009A25AF" w:rsidP="006B7088">
                  <w:pPr>
                    <w:pStyle w:val="ListParagraph"/>
                    <w:autoSpaceDE w:val="0"/>
                    <w:autoSpaceDN w:val="0"/>
                    <w:adjustRightInd w:val="0"/>
                    <w:ind w:left="0"/>
                    <w:rPr>
                      <w:sz w:val="16"/>
                      <w:szCs w:val="16"/>
                    </w:rPr>
                  </w:pPr>
                </w:p>
              </w:tc>
            </w:tr>
            <w:tr w:rsidR="009A25AF" w:rsidTr="000672CC">
              <w:tc>
                <w:tcPr>
                  <w:tcW w:w="2002" w:type="dxa"/>
                </w:tcPr>
                <w:p w:rsidR="009A25AF" w:rsidRDefault="009A25AF" w:rsidP="006B7088">
                  <w:pPr>
                    <w:pStyle w:val="ListParagraph"/>
                    <w:autoSpaceDE w:val="0"/>
                    <w:autoSpaceDN w:val="0"/>
                    <w:adjustRightInd w:val="0"/>
                    <w:ind w:left="0"/>
                    <w:rPr>
                      <w:sz w:val="16"/>
                      <w:szCs w:val="16"/>
                    </w:rPr>
                  </w:pPr>
                  <w:r>
                    <w:rPr>
                      <w:sz w:val="16"/>
                      <w:szCs w:val="16"/>
                    </w:rPr>
                    <w:t>Area</w:t>
                  </w:r>
                  <w:r w:rsidR="00F30439">
                    <w:rPr>
                      <w:sz w:val="16"/>
                      <w:szCs w:val="16"/>
                    </w:rPr>
                    <w:t>(</w:t>
                  </w:r>
                  <w:r>
                    <w:rPr>
                      <w:sz w:val="16"/>
                      <w:szCs w:val="16"/>
                    </w:rPr>
                    <w:t>s</w:t>
                  </w:r>
                  <w:r w:rsidR="00F30439">
                    <w:rPr>
                      <w:sz w:val="16"/>
                      <w:szCs w:val="16"/>
                    </w:rPr>
                    <w:t>)</w:t>
                  </w:r>
                  <w:r>
                    <w:rPr>
                      <w:sz w:val="16"/>
                      <w:szCs w:val="16"/>
                    </w:rPr>
                    <w:t xml:space="preserve"> for improvement:</w:t>
                  </w:r>
                </w:p>
              </w:tc>
              <w:tc>
                <w:tcPr>
                  <w:tcW w:w="5528" w:type="dxa"/>
                </w:tcPr>
                <w:p w:rsidR="009A25AF" w:rsidRDefault="009A25AF" w:rsidP="006B7088">
                  <w:pPr>
                    <w:pStyle w:val="ListParagraph"/>
                    <w:autoSpaceDE w:val="0"/>
                    <w:autoSpaceDN w:val="0"/>
                    <w:adjustRightInd w:val="0"/>
                    <w:ind w:left="0"/>
                    <w:rPr>
                      <w:sz w:val="16"/>
                      <w:szCs w:val="16"/>
                    </w:rPr>
                  </w:pPr>
                </w:p>
                <w:p w:rsidR="009A25AF" w:rsidRPr="009A25AF" w:rsidRDefault="009A25AF" w:rsidP="006B7088">
                  <w:pPr>
                    <w:pStyle w:val="ListParagraph"/>
                    <w:autoSpaceDE w:val="0"/>
                    <w:autoSpaceDN w:val="0"/>
                    <w:adjustRightInd w:val="0"/>
                    <w:ind w:left="0"/>
                    <w:rPr>
                      <w:sz w:val="16"/>
                      <w:szCs w:val="16"/>
                    </w:rPr>
                  </w:pPr>
                </w:p>
              </w:tc>
            </w:tr>
            <w:tr w:rsidR="006B7088" w:rsidTr="000672CC">
              <w:tc>
                <w:tcPr>
                  <w:tcW w:w="2002" w:type="dxa"/>
                </w:tcPr>
                <w:p w:rsidR="006B7088" w:rsidRDefault="006B7088" w:rsidP="006B7088">
                  <w:pPr>
                    <w:pStyle w:val="ListParagraph"/>
                    <w:autoSpaceDE w:val="0"/>
                    <w:autoSpaceDN w:val="0"/>
                    <w:adjustRightInd w:val="0"/>
                    <w:ind w:left="0"/>
                    <w:rPr>
                      <w:sz w:val="16"/>
                      <w:szCs w:val="16"/>
                    </w:rPr>
                  </w:pPr>
                </w:p>
                <w:p w:rsidR="00F30439" w:rsidRDefault="00F30439" w:rsidP="006B7088">
                  <w:pPr>
                    <w:pStyle w:val="ListParagraph"/>
                    <w:autoSpaceDE w:val="0"/>
                    <w:autoSpaceDN w:val="0"/>
                    <w:adjustRightInd w:val="0"/>
                    <w:ind w:left="0"/>
                    <w:rPr>
                      <w:sz w:val="16"/>
                      <w:szCs w:val="16"/>
                    </w:rPr>
                  </w:pPr>
                  <w:r>
                    <w:rPr>
                      <w:sz w:val="16"/>
                      <w:szCs w:val="16"/>
                    </w:rPr>
                    <w:t xml:space="preserve">Things that assisted </w:t>
                  </w:r>
                  <w:r w:rsidR="006B7088">
                    <w:rPr>
                      <w:sz w:val="16"/>
                      <w:szCs w:val="16"/>
                    </w:rPr>
                    <w:t xml:space="preserve"> </w:t>
                  </w:r>
                </w:p>
                <w:p w:rsidR="006B7088" w:rsidRDefault="006B7088" w:rsidP="006B7088">
                  <w:pPr>
                    <w:pStyle w:val="ListParagraph"/>
                    <w:autoSpaceDE w:val="0"/>
                    <w:autoSpaceDN w:val="0"/>
                    <w:adjustRightInd w:val="0"/>
                    <w:ind w:left="0"/>
                    <w:rPr>
                      <w:sz w:val="16"/>
                      <w:szCs w:val="16"/>
                    </w:rPr>
                  </w:pPr>
                  <w:r>
                    <w:rPr>
                      <w:sz w:val="16"/>
                      <w:szCs w:val="16"/>
                    </w:rPr>
                    <w:t>group work</w:t>
                  </w:r>
                  <w:r w:rsidR="009A25AF">
                    <w:rPr>
                      <w:sz w:val="16"/>
                      <w:szCs w:val="16"/>
                    </w:rPr>
                    <w:t>:</w:t>
                  </w:r>
                </w:p>
                <w:p w:rsidR="000672CC" w:rsidRPr="006B7088" w:rsidRDefault="000672CC" w:rsidP="006B7088">
                  <w:pPr>
                    <w:pStyle w:val="ListParagraph"/>
                    <w:autoSpaceDE w:val="0"/>
                    <w:autoSpaceDN w:val="0"/>
                    <w:adjustRightInd w:val="0"/>
                    <w:ind w:left="0"/>
                    <w:rPr>
                      <w:sz w:val="16"/>
                      <w:szCs w:val="16"/>
                    </w:rPr>
                  </w:pPr>
                </w:p>
              </w:tc>
              <w:tc>
                <w:tcPr>
                  <w:tcW w:w="5528" w:type="dxa"/>
                </w:tcPr>
                <w:p w:rsidR="009A25AF" w:rsidRPr="009A25AF" w:rsidRDefault="009A25AF" w:rsidP="006B7088">
                  <w:pPr>
                    <w:pStyle w:val="ListParagraph"/>
                    <w:autoSpaceDE w:val="0"/>
                    <w:autoSpaceDN w:val="0"/>
                    <w:adjustRightInd w:val="0"/>
                    <w:ind w:left="0"/>
                    <w:rPr>
                      <w:sz w:val="16"/>
                      <w:szCs w:val="16"/>
                    </w:rPr>
                  </w:pPr>
                </w:p>
              </w:tc>
            </w:tr>
            <w:tr w:rsidR="009A25AF" w:rsidTr="000672CC">
              <w:tc>
                <w:tcPr>
                  <w:tcW w:w="2002" w:type="dxa"/>
                </w:tcPr>
                <w:p w:rsidR="009A25AF" w:rsidRDefault="009A25AF" w:rsidP="006B7088">
                  <w:pPr>
                    <w:pStyle w:val="ListParagraph"/>
                    <w:autoSpaceDE w:val="0"/>
                    <w:autoSpaceDN w:val="0"/>
                    <w:adjustRightInd w:val="0"/>
                    <w:ind w:left="0"/>
                    <w:rPr>
                      <w:sz w:val="16"/>
                      <w:szCs w:val="16"/>
                    </w:rPr>
                  </w:pPr>
                </w:p>
                <w:p w:rsidR="009A25AF" w:rsidRDefault="00F30439" w:rsidP="006B7088">
                  <w:pPr>
                    <w:pStyle w:val="ListParagraph"/>
                    <w:autoSpaceDE w:val="0"/>
                    <w:autoSpaceDN w:val="0"/>
                    <w:adjustRightInd w:val="0"/>
                    <w:ind w:left="0"/>
                    <w:rPr>
                      <w:sz w:val="16"/>
                      <w:szCs w:val="16"/>
                    </w:rPr>
                  </w:pPr>
                  <w:r>
                    <w:rPr>
                      <w:sz w:val="16"/>
                      <w:szCs w:val="16"/>
                    </w:rPr>
                    <w:t xml:space="preserve">Things that hampered </w:t>
                  </w:r>
                  <w:r w:rsidR="009A25AF">
                    <w:rPr>
                      <w:sz w:val="16"/>
                      <w:szCs w:val="16"/>
                    </w:rPr>
                    <w:t>group work:</w:t>
                  </w:r>
                </w:p>
                <w:p w:rsidR="009A25AF" w:rsidRPr="006B7088" w:rsidRDefault="009A25AF" w:rsidP="006B7088">
                  <w:pPr>
                    <w:pStyle w:val="ListParagraph"/>
                    <w:autoSpaceDE w:val="0"/>
                    <w:autoSpaceDN w:val="0"/>
                    <w:adjustRightInd w:val="0"/>
                    <w:ind w:left="0"/>
                    <w:rPr>
                      <w:sz w:val="16"/>
                      <w:szCs w:val="16"/>
                    </w:rPr>
                  </w:pPr>
                </w:p>
              </w:tc>
              <w:tc>
                <w:tcPr>
                  <w:tcW w:w="5528" w:type="dxa"/>
                </w:tcPr>
                <w:p w:rsidR="009A25AF" w:rsidRPr="009A25AF" w:rsidRDefault="009A25AF" w:rsidP="009A25AF">
                  <w:pPr>
                    <w:pStyle w:val="ListParagraph"/>
                    <w:autoSpaceDE w:val="0"/>
                    <w:autoSpaceDN w:val="0"/>
                    <w:adjustRightInd w:val="0"/>
                    <w:ind w:left="0"/>
                    <w:rPr>
                      <w:sz w:val="16"/>
                      <w:szCs w:val="16"/>
                    </w:rPr>
                  </w:pPr>
                </w:p>
              </w:tc>
            </w:tr>
            <w:tr w:rsidR="009A25AF" w:rsidTr="000672CC">
              <w:tc>
                <w:tcPr>
                  <w:tcW w:w="2002" w:type="dxa"/>
                </w:tcPr>
                <w:p w:rsidR="009A25AF" w:rsidRPr="006B7088" w:rsidRDefault="009A25AF" w:rsidP="006B7088">
                  <w:pPr>
                    <w:pStyle w:val="ListParagraph"/>
                    <w:autoSpaceDE w:val="0"/>
                    <w:autoSpaceDN w:val="0"/>
                    <w:adjustRightInd w:val="0"/>
                    <w:ind w:left="0"/>
                    <w:rPr>
                      <w:sz w:val="16"/>
                      <w:szCs w:val="16"/>
                    </w:rPr>
                  </w:pPr>
                  <w:r>
                    <w:rPr>
                      <w:sz w:val="16"/>
                      <w:szCs w:val="16"/>
                    </w:rPr>
                    <w:t>Next time we should:</w:t>
                  </w:r>
                </w:p>
              </w:tc>
              <w:tc>
                <w:tcPr>
                  <w:tcW w:w="5528" w:type="dxa"/>
                </w:tcPr>
                <w:p w:rsidR="009A25AF" w:rsidRDefault="009A25AF" w:rsidP="006B7088">
                  <w:pPr>
                    <w:pStyle w:val="ListParagraph"/>
                    <w:autoSpaceDE w:val="0"/>
                    <w:autoSpaceDN w:val="0"/>
                    <w:adjustRightInd w:val="0"/>
                    <w:ind w:left="0"/>
                  </w:pPr>
                </w:p>
              </w:tc>
            </w:tr>
          </w:tbl>
          <w:p w:rsidR="006B7088" w:rsidRPr="00241202" w:rsidRDefault="006B7088" w:rsidP="006B7088">
            <w:pPr>
              <w:pStyle w:val="ListParagraph"/>
              <w:autoSpaceDE w:val="0"/>
              <w:autoSpaceDN w:val="0"/>
              <w:adjustRightInd w:val="0"/>
            </w:pPr>
          </w:p>
        </w:tc>
        <w:tc>
          <w:tcPr>
            <w:tcW w:w="2748" w:type="dxa"/>
          </w:tcPr>
          <w:p w:rsidR="002B2DE9" w:rsidRDefault="002B2DE9" w:rsidP="00154E02"/>
          <w:p w:rsidR="00662BB7" w:rsidRDefault="00662BB7" w:rsidP="00154E02"/>
          <w:p w:rsidR="00662BB7" w:rsidRDefault="00662BB7" w:rsidP="00154E02"/>
          <w:p w:rsidR="00662BB7" w:rsidRDefault="00662BB7" w:rsidP="00154E02"/>
          <w:p w:rsidR="00B9536D" w:rsidRDefault="00B9536D" w:rsidP="00662BB7">
            <w:pPr>
              <w:jc w:val="center"/>
            </w:pPr>
          </w:p>
          <w:p w:rsidR="00B9536D" w:rsidRDefault="00B9536D" w:rsidP="00662BB7">
            <w:pPr>
              <w:jc w:val="center"/>
            </w:pPr>
          </w:p>
          <w:p w:rsidR="00662BB7" w:rsidRDefault="00B9536D" w:rsidP="00B9536D">
            <w:pPr>
              <w:jc w:val="center"/>
            </w:pPr>
            <w:r>
              <w:t>Student’s digital texts:</w:t>
            </w:r>
          </w:p>
          <w:p w:rsidR="00B9536D" w:rsidRDefault="006168A1" w:rsidP="00662BB7">
            <w:pPr>
              <w:jc w:val="center"/>
            </w:pPr>
            <w:r>
              <w:t>Gender substitution</w:t>
            </w:r>
          </w:p>
          <w:p w:rsidR="00265BB6" w:rsidRDefault="00265BB6" w:rsidP="00662BB7">
            <w:pPr>
              <w:jc w:val="center"/>
            </w:pPr>
            <w:r>
              <w:t>Sequel</w:t>
            </w:r>
          </w:p>
          <w:p w:rsidR="00B9536D" w:rsidRDefault="00265BB6" w:rsidP="00662BB7">
            <w:pPr>
              <w:jc w:val="center"/>
            </w:pPr>
            <w:r>
              <w:t>&amp;</w:t>
            </w:r>
          </w:p>
          <w:p w:rsidR="00B9536D" w:rsidRDefault="00B9536D" w:rsidP="00662BB7">
            <w:pPr>
              <w:jc w:val="center"/>
            </w:pPr>
            <w:r>
              <w:t>Feedback sheet</w:t>
            </w:r>
          </w:p>
          <w:p w:rsidR="00265BB6" w:rsidRDefault="00265BB6" w:rsidP="00265BB6"/>
          <w:p w:rsidR="00265BB6" w:rsidRDefault="00265BB6" w:rsidP="00265BB6"/>
          <w:p w:rsidR="00265BB6" w:rsidRDefault="00265BB6" w:rsidP="00662BB7">
            <w:pPr>
              <w:jc w:val="center"/>
            </w:pPr>
            <w:r>
              <w:t>Empty multiple choice test</w:t>
            </w:r>
          </w:p>
          <w:p w:rsidR="00ED21AC" w:rsidRDefault="00ED21AC" w:rsidP="00662BB7">
            <w:pPr>
              <w:jc w:val="center"/>
            </w:pPr>
          </w:p>
          <w:p w:rsidR="00ED21AC" w:rsidRDefault="00ED21AC" w:rsidP="00662BB7">
            <w:pPr>
              <w:jc w:val="center"/>
            </w:pPr>
          </w:p>
          <w:p w:rsidR="00ED21AC" w:rsidRDefault="00ED21AC" w:rsidP="00662BB7">
            <w:pPr>
              <w:jc w:val="center"/>
            </w:pPr>
          </w:p>
          <w:p w:rsidR="00ED21AC" w:rsidRDefault="00ED21AC" w:rsidP="00662BB7">
            <w:pPr>
              <w:jc w:val="center"/>
            </w:pPr>
          </w:p>
          <w:p w:rsidR="006168A1" w:rsidRDefault="006168A1" w:rsidP="006168A1"/>
          <w:p w:rsidR="006168A1" w:rsidRDefault="006168A1" w:rsidP="006168A1"/>
          <w:p w:rsidR="00ED21AC" w:rsidRDefault="00ED21AC" w:rsidP="00662BB7">
            <w:pPr>
              <w:jc w:val="center"/>
            </w:pPr>
          </w:p>
          <w:p w:rsidR="00ED21AC" w:rsidRDefault="00ED21AC" w:rsidP="00662BB7">
            <w:pPr>
              <w:jc w:val="center"/>
            </w:pPr>
            <w:r>
              <w:t>Worksheet:</w:t>
            </w:r>
          </w:p>
          <w:p w:rsidR="00ED21AC" w:rsidRDefault="00F42E30" w:rsidP="00662BB7">
            <w:pPr>
              <w:jc w:val="center"/>
            </w:pPr>
            <w:r>
              <w:t>(Reflection Sheet)</w:t>
            </w:r>
          </w:p>
          <w:p w:rsidR="00ED21AC" w:rsidRDefault="00ED21AC" w:rsidP="00662BB7">
            <w:pPr>
              <w:jc w:val="center"/>
            </w:pPr>
            <w:r>
              <w:t xml:space="preserve">Text Construction &amp; </w:t>
            </w:r>
          </w:p>
          <w:p w:rsidR="00ED21AC" w:rsidRPr="00E77BA3" w:rsidRDefault="00ED21AC" w:rsidP="00662BB7">
            <w:pPr>
              <w:jc w:val="center"/>
            </w:pPr>
            <w:r>
              <w:t>Group Work</w:t>
            </w:r>
          </w:p>
        </w:tc>
      </w:tr>
    </w:tbl>
    <w:p w:rsidR="00575864" w:rsidRDefault="00575864"/>
    <w:tbl>
      <w:tblPr>
        <w:tblStyle w:val="TableGrid"/>
        <w:tblpPr w:leftFromText="180" w:rightFromText="180" w:vertAnchor="text" w:horzAnchor="page" w:tblpX="823" w:tblpY="215"/>
        <w:tblW w:w="15276" w:type="dxa"/>
        <w:tblLook w:val="04A0" w:firstRow="1" w:lastRow="0" w:firstColumn="1" w:lastColumn="0" w:noHBand="0" w:noVBand="1"/>
      </w:tblPr>
      <w:tblGrid>
        <w:gridCol w:w="2235"/>
        <w:gridCol w:w="13041"/>
      </w:tblGrid>
      <w:tr w:rsidR="00304452" w:rsidTr="00255AF4">
        <w:tc>
          <w:tcPr>
            <w:tcW w:w="15276" w:type="dxa"/>
            <w:gridSpan w:val="2"/>
          </w:tcPr>
          <w:p w:rsidR="00304452" w:rsidRPr="00950211" w:rsidRDefault="00304452" w:rsidP="00304452">
            <w:pPr>
              <w:rPr>
                <w:sz w:val="28"/>
                <w:szCs w:val="28"/>
              </w:rPr>
            </w:pPr>
            <w:r w:rsidRPr="00950211">
              <w:rPr>
                <w:sz w:val="28"/>
                <w:szCs w:val="28"/>
              </w:rPr>
              <w:lastRenderedPageBreak/>
              <w:t>Assessment</w:t>
            </w:r>
            <w:r w:rsidR="00DB0D3C" w:rsidRPr="00950211">
              <w:rPr>
                <w:sz w:val="28"/>
                <w:szCs w:val="28"/>
              </w:rPr>
              <w:t xml:space="preserve"> &amp; </w:t>
            </w:r>
            <w:r w:rsidRPr="00950211">
              <w:rPr>
                <w:sz w:val="28"/>
                <w:szCs w:val="28"/>
              </w:rPr>
              <w:t>Evidence</w:t>
            </w:r>
            <w:r w:rsidR="00DB0D3C" w:rsidRPr="00950211">
              <w:rPr>
                <w:sz w:val="28"/>
                <w:szCs w:val="28"/>
              </w:rPr>
              <w:t xml:space="preserve"> Collection</w:t>
            </w:r>
          </w:p>
        </w:tc>
      </w:tr>
      <w:tr w:rsidR="00304452" w:rsidTr="00255AF4">
        <w:tc>
          <w:tcPr>
            <w:tcW w:w="2235" w:type="dxa"/>
          </w:tcPr>
          <w:p w:rsidR="00D435E9" w:rsidRPr="00950211" w:rsidRDefault="00D435E9" w:rsidP="00304452">
            <w:pPr>
              <w:rPr>
                <w:sz w:val="24"/>
                <w:szCs w:val="24"/>
              </w:rPr>
            </w:pPr>
          </w:p>
          <w:p w:rsidR="00304452" w:rsidRPr="00950211" w:rsidRDefault="00D435E9" w:rsidP="00304452">
            <w:pPr>
              <w:rPr>
                <w:spacing w:val="-4"/>
                <w:sz w:val="24"/>
                <w:szCs w:val="24"/>
              </w:rPr>
            </w:pPr>
            <w:r w:rsidRPr="00950211">
              <w:rPr>
                <w:spacing w:val="-4"/>
                <w:sz w:val="24"/>
                <w:szCs w:val="24"/>
              </w:rPr>
              <w:t>Anecdotal records</w:t>
            </w:r>
          </w:p>
          <w:p w:rsidR="00D435E9" w:rsidRPr="00950211" w:rsidRDefault="00D435E9" w:rsidP="00304452">
            <w:pPr>
              <w:rPr>
                <w:sz w:val="24"/>
                <w:szCs w:val="24"/>
              </w:rPr>
            </w:pPr>
          </w:p>
          <w:p w:rsidR="00DB0D3C" w:rsidRPr="00950211" w:rsidRDefault="00DB0D3C" w:rsidP="00304452">
            <w:pPr>
              <w:rPr>
                <w:sz w:val="24"/>
                <w:szCs w:val="24"/>
              </w:rPr>
            </w:pPr>
          </w:p>
          <w:p w:rsidR="00D435E9" w:rsidRPr="00950211" w:rsidRDefault="00D435E9" w:rsidP="00304452">
            <w:pPr>
              <w:rPr>
                <w:sz w:val="24"/>
                <w:szCs w:val="24"/>
              </w:rPr>
            </w:pPr>
            <w:r w:rsidRPr="00950211">
              <w:rPr>
                <w:sz w:val="24"/>
                <w:szCs w:val="24"/>
              </w:rPr>
              <w:t>Work samples</w:t>
            </w:r>
          </w:p>
          <w:p w:rsidR="00D435E9" w:rsidRPr="00950211" w:rsidRDefault="00D435E9" w:rsidP="00304452">
            <w:pPr>
              <w:rPr>
                <w:sz w:val="24"/>
                <w:szCs w:val="24"/>
              </w:rPr>
            </w:pPr>
          </w:p>
          <w:p w:rsidR="00D435E9" w:rsidRPr="00950211" w:rsidRDefault="00D435E9" w:rsidP="00304452">
            <w:pPr>
              <w:rPr>
                <w:sz w:val="24"/>
                <w:szCs w:val="24"/>
              </w:rPr>
            </w:pPr>
          </w:p>
          <w:p w:rsidR="00304452" w:rsidRDefault="00304452" w:rsidP="00304452">
            <w:pPr>
              <w:rPr>
                <w:sz w:val="24"/>
                <w:szCs w:val="24"/>
              </w:rPr>
            </w:pPr>
          </w:p>
          <w:p w:rsidR="00950211" w:rsidRPr="00950211" w:rsidRDefault="00950211" w:rsidP="00304452">
            <w:pPr>
              <w:rPr>
                <w:sz w:val="24"/>
                <w:szCs w:val="24"/>
              </w:rPr>
            </w:pPr>
            <w:r>
              <w:rPr>
                <w:sz w:val="24"/>
                <w:szCs w:val="24"/>
              </w:rPr>
              <w:t>Assessment</w:t>
            </w:r>
          </w:p>
        </w:tc>
        <w:tc>
          <w:tcPr>
            <w:tcW w:w="13041" w:type="dxa"/>
          </w:tcPr>
          <w:p w:rsidR="00304452" w:rsidRPr="00950211" w:rsidRDefault="00304452" w:rsidP="00304452">
            <w:pPr>
              <w:rPr>
                <w:sz w:val="24"/>
                <w:szCs w:val="24"/>
              </w:rPr>
            </w:pPr>
          </w:p>
          <w:p w:rsidR="00950211" w:rsidRDefault="00D435E9" w:rsidP="00304452">
            <w:pPr>
              <w:rPr>
                <w:sz w:val="24"/>
                <w:szCs w:val="24"/>
              </w:rPr>
            </w:pPr>
            <w:r w:rsidRPr="00950211">
              <w:rPr>
                <w:sz w:val="24"/>
                <w:szCs w:val="24"/>
              </w:rPr>
              <w:t>Note</w:t>
            </w:r>
            <w:r w:rsidR="00ED21AC" w:rsidRPr="00950211">
              <w:rPr>
                <w:sz w:val="24"/>
                <w:szCs w:val="24"/>
              </w:rPr>
              <w:t xml:space="preserve"> contribution to literary discussions</w:t>
            </w:r>
            <w:r w:rsidRPr="00950211">
              <w:rPr>
                <w:sz w:val="24"/>
                <w:szCs w:val="24"/>
              </w:rPr>
              <w:t xml:space="preserve">. Record understanding of author’s / illustrator’s use of characterisation, </w:t>
            </w:r>
          </w:p>
          <w:p w:rsidR="00F30439" w:rsidRPr="00950211" w:rsidRDefault="00D435E9" w:rsidP="00304452">
            <w:pPr>
              <w:rPr>
                <w:sz w:val="24"/>
                <w:szCs w:val="24"/>
              </w:rPr>
            </w:pPr>
            <w:r w:rsidRPr="00950211">
              <w:rPr>
                <w:sz w:val="24"/>
                <w:szCs w:val="24"/>
              </w:rPr>
              <w:t>stereotyping and visual imagery.</w:t>
            </w:r>
          </w:p>
          <w:p w:rsidR="00ED21AC" w:rsidRPr="00950211" w:rsidRDefault="00ED21AC" w:rsidP="00304452">
            <w:pPr>
              <w:rPr>
                <w:sz w:val="24"/>
                <w:szCs w:val="24"/>
              </w:rPr>
            </w:pPr>
          </w:p>
          <w:p w:rsidR="00ED21AC" w:rsidRPr="00950211" w:rsidRDefault="00DB0D3C" w:rsidP="00304452">
            <w:pPr>
              <w:rPr>
                <w:sz w:val="24"/>
                <w:szCs w:val="24"/>
              </w:rPr>
            </w:pPr>
            <w:r w:rsidRPr="00950211">
              <w:rPr>
                <w:sz w:val="24"/>
                <w:szCs w:val="24"/>
              </w:rPr>
              <w:t xml:space="preserve">Collect and assess </w:t>
            </w:r>
            <w:r w:rsidR="00ED21AC" w:rsidRPr="00950211">
              <w:rPr>
                <w:sz w:val="24"/>
                <w:szCs w:val="24"/>
              </w:rPr>
              <w:t>digital texts p</w:t>
            </w:r>
            <w:r w:rsidR="00255AF4" w:rsidRPr="00950211">
              <w:rPr>
                <w:sz w:val="24"/>
                <w:szCs w:val="24"/>
              </w:rPr>
              <w:t xml:space="preserve">roduced on </w:t>
            </w:r>
            <w:proofErr w:type="spellStart"/>
            <w:r w:rsidR="00255AF4" w:rsidRPr="00950211">
              <w:rPr>
                <w:sz w:val="24"/>
                <w:szCs w:val="24"/>
              </w:rPr>
              <w:t>ipads</w:t>
            </w:r>
            <w:proofErr w:type="spellEnd"/>
            <w:r w:rsidR="00255AF4" w:rsidRPr="00950211">
              <w:rPr>
                <w:sz w:val="24"/>
                <w:szCs w:val="24"/>
              </w:rPr>
              <w:t xml:space="preserve">. </w:t>
            </w:r>
            <w:r w:rsidRPr="00950211">
              <w:rPr>
                <w:sz w:val="24"/>
                <w:szCs w:val="24"/>
              </w:rPr>
              <w:t xml:space="preserve"> </w:t>
            </w:r>
            <w:r w:rsidR="00255AF4" w:rsidRPr="00950211">
              <w:rPr>
                <w:sz w:val="24"/>
                <w:szCs w:val="24"/>
              </w:rPr>
              <w:t xml:space="preserve">Record understanding of textual detail and digital competencies. </w:t>
            </w:r>
          </w:p>
          <w:p w:rsidR="00ED21AC" w:rsidRPr="00950211" w:rsidRDefault="00DB0D3C" w:rsidP="00304452">
            <w:pPr>
              <w:rPr>
                <w:sz w:val="24"/>
                <w:szCs w:val="24"/>
              </w:rPr>
            </w:pPr>
            <w:r w:rsidRPr="00950211">
              <w:rPr>
                <w:sz w:val="24"/>
                <w:szCs w:val="24"/>
              </w:rPr>
              <w:t xml:space="preserve">Collect and assess (targeted) </w:t>
            </w:r>
            <w:r w:rsidR="00D435E9" w:rsidRPr="00950211">
              <w:rPr>
                <w:sz w:val="24"/>
                <w:szCs w:val="24"/>
              </w:rPr>
              <w:t>writing journal entries</w:t>
            </w:r>
            <w:r w:rsidR="00255AF4" w:rsidRPr="00950211">
              <w:rPr>
                <w:sz w:val="24"/>
                <w:szCs w:val="24"/>
              </w:rPr>
              <w:t>. Record use of (</w:t>
            </w:r>
            <w:proofErr w:type="spellStart"/>
            <w:r w:rsidR="00255AF4" w:rsidRPr="00950211">
              <w:rPr>
                <w:sz w:val="24"/>
                <w:szCs w:val="24"/>
              </w:rPr>
              <w:t>FoR</w:t>
            </w:r>
            <w:proofErr w:type="spellEnd"/>
            <w:r w:rsidR="00255AF4" w:rsidRPr="00950211">
              <w:rPr>
                <w:sz w:val="24"/>
                <w:szCs w:val="24"/>
              </w:rPr>
              <w:t>) reading strategies and writing proficiency.</w:t>
            </w:r>
          </w:p>
          <w:p w:rsidR="00ED21AC" w:rsidRDefault="00F42E30" w:rsidP="00304452">
            <w:pPr>
              <w:rPr>
                <w:sz w:val="24"/>
                <w:szCs w:val="24"/>
              </w:rPr>
            </w:pPr>
            <w:r w:rsidRPr="00950211">
              <w:rPr>
                <w:sz w:val="24"/>
                <w:szCs w:val="24"/>
              </w:rPr>
              <w:t>Collect multiple choice t</w:t>
            </w:r>
            <w:r w:rsidR="00ED21AC" w:rsidRPr="00950211">
              <w:rPr>
                <w:sz w:val="24"/>
                <w:szCs w:val="24"/>
              </w:rPr>
              <w:t xml:space="preserve">ests </w:t>
            </w:r>
            <w:r w:rsidR="00D435E9" w:rsidRPr="00950211">
              <w:rPr>
                <w:sz w:val="24"/>
                <w:szCs w:val="24"/>
              </w:rPr>
              <w:t xml:space="preserve">developed by students </w:t>
            </w:r>
            <w:r w:rsidR="00ED21AC" w:rsidRPr="00950211">
              <w:rPr>
                <w:sz w:val="24"/>
                <w:szCs w:val="24"/>
              </w:rPr>
              <w:t>(Test the Teacher)</w:t>
            </w:r>
            <w:r w:rsidR="00255AF4" w:rsidRPr="00950211">
              <w:rPr>
                <w:sz w:val="24"/>
                <w:szCs w:val="24"/>
              </w:rPr>
              <w:t>.</w:t>
            </w:r>
            <w:r w:rsidRPr="00950211">
              <w:rPr>
                <w:sz w:val="24"/>
                <w:szCs w:val="24"/>
              </w:rPr>
              <w:t xml:space="preserve"> </w:t>
            </w:r>
            <w:r w:rsidR="006168A1" w:rsidRPr="00950211">
              <w:rPr>
                <w:sz w:val="24"/>
                <w:szCs w:val="24"/>
              </w:rPr>
              <w:t xml:space="preserve">Record understandings </w:t>
            </w:r>
            <w:r w:rsidR="00950211" w:rsidRPr="00950211">
              <w:rPr>
                <w:sz w:val="24"/>
                <w:szCs w:val="24"/>
              </w:rPr>
              <w:t xml:space="preserve">of concepts </w:t>
            </w:r>
            <w:r w:rsidR="006168A1" w:rsidRPr="00950211">
              <w:rPr>
                <w:sz w:val="24"/>
                <w:szCs w:val="24"/>
              </w:rPr>
              <w:t>in / about texts.</w:t>
            </w:r>
          </w:p>
          <w:p w:rsidR="00950211" w:rsidRPr="00950211" w:rsidRDefault="00950211" w:rsidP="00304452">
            <w:pPr>
              <w:rPr>
                <w:sz w:val="24"/>
                <w:szCs w:val="24"/>
              </w:rPr>
            </w:pPr>
          </w:p>
          <w:p w:rsidR="00A972CC" w:rsidRDefault="00A972CC" w:rsidP="00304452">
            <w:pPr>
              <w:rPr>
                <w:sz w:val="24"/>
                <w:szCs w:val="24"/>
              </w:rPr>
            </w:pPr>
            <w:r>
              <w:rPr>
                <w:sz w:val="24"/>
                <w:szCs w:val="24"/>
              </w:rPr>
              <w:t xml:space="preserve">Students construct comic strip around a character who is bullied. Assess the students’ use of theme (belonging), </w:t>
            </w:r>
          </w:p>
          <w:p w:rsidR="00304452" w:rsidRPr="00950211" w:rsidRDefault="00A972CC" w:rsidP="00304452">
            <w:pPr>
              <w:rPr>
                <w:sz w:val="24"/>
                <w:szCs w:val="24"/>
              </w:rPr>
            </w:pPr>
            <w:proofErr w:type="gramStart"/>
            <w:r>
              <w:rPr>
                <w:sz w:val="24"/>
                <w:szCs w:val="24"/>
              </w:rPr>
              <w:t>concepts</w:t>
            </w:r>
            <w:proofErr w:type="gramEnd"/>
            <w:r>
              <w:rPr>
                <w:sz w:val="24"/>
                <w:szCs w:val="24"/>
              </w:rPr>
              <w:t xml:space="preserve"> (stereotyping and characterisation) and writing ability as authors ...and their use of visual imagery as illustrators.</w:t>
            </w:r>
          </w:p>
          <w:p w:rsidR="006168A1" w:rsidRPr="00950211" w:rsidRDefault="006168A1" w:rsidP="00304452">
            <w:pPr>
              <w:rPr>
                <w:sz w:val="24"/>
                <w:szCs w:val="24"/>
              </w:rPr>
            </w:pPr>
          </w:p>
        </w:tc>
      </w:tr>
    </w:tbl>
    <w:p w:rsidR="00CC4096" w:rsidRDefault="00CC4096">
      <w:pPr>
        <w:rPr>
          <w:u w:val="single"/>
        </w:rPr>
      </w:pPr>
    </w:p>
    <w:p w:rsidR="009B5D00" w:rsidRPr="00DF5568" w:rsidRDefault="00DB0D3C">
      <w:pPr>
        <w:rPr>
          <w:sz w:val="36"/>
          <w:szCs w:val="36"/>
          <w:u w:val="single"/>
        </w:rPr>
      </w:pPr>
      <w:r w:rsidRPr="00DF5568">
        <w:rPr>
          <w:noProof/>
          <w:sz w:val="36"/>
          <w:szCs w:val="36"/>
          <w:u w:val="single"/>
          <w:lang w:eastAsia="en-AU"/>
        </w:rPr>
        <mc:AlternateContent>
          <mc:Choice Requires="wps">
            <w:drawing>
              <wp:anchor distT="0" distB="0" distL="114300" distR="114300" simplePos="0" relativeHeight="251738112" behindDoc="0" locked="0" layoutInCell="1" allowOverlap="1" wp14:anchorId="15DF9177" wp14:editId="3CDC4451">
                <wp:simplePos x="0" y="0"/>
                <wp:positionH relativeFrom="column">
                  <wp:posOffset>6678930</wp:posOffset>
                </wp:positionH>
                <wp:positionV relativeFrom="paragraph">
                  <wp:posOffset>682254</wp:posOffset>
                </wp:positionV>
                <wp:extent cx="3208655" cy="3133725"/>
                <wp:effectExtent l="0" t="0" r="0" b="9525"/>
                <wp:wrapNone/>
                <wp:docPr id="99" name="Hexagon 99"/>
                <wp:cNvGraphicFramePr/>
                <a:graphic xmlns:a="http://schemas.openxmlformats.org/drawingml/2006/main">
                  <a:graphicData uri="http://schemas.microsoft.com/office/word/2010/wordprocessingShape">
                    <wps:wsp>
                      <wps:cNvSpPr/>
                      <wps:spPr>
                        <a:xfrm>
                          <a:off x="0" y="0"/>
                          <a:ext cx="3208655" cy="3133725"/>
                        </a:xfrm>
                        <a:prstGeom prst="hexagon">
                          <a:avLst/>
                        </a:prstGeom>
                        <a:solidFill>
                          <a:srgbClr val="B8E0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DB0D3C" w:rsidRDefault="00BB7274" w:rsidP="00DF5568">
                            <w:pPr>
                              <w:jc w:val="center"/>
                              <w:rPr>
                                <w:sz w:val="32"/>
                                <w:szCs w:val="32"/>
                              </w:rPr>
                            </w:pPr>
                            <w:r w:rsidRPr="00DB0D3C">
                              <w:rPr>
                                <w:sz w:val="32"/>
                                <w:szCs w:val="32"/>
                              </w:rPr>
                              <w:t>Science &amp; Technology</w:t>
                            </w:r>
                          </w:p>
                          <w:p w:rsidR="00BB7274" w:rsidRPr="00DB0D3C" w:rsidRDefault="00BB7274" w:rsidP="00DB0D3C">
                            <w:pPr>
                              <w:spacing w:after="0"/>
                              <w:jc w:val="center"/>
                              <w:rPr>
                                <w:spacing w:val="-6"/>
                                <w:sz w:val="32"/>
                                <w:szCs w:val="32"/>
                                <w:u w:val="single"/>
                              </w:rPr>
                            </w:pPr>
                            <w:r w:rsidRPr="00DB0D3C">
                              <w:rPr>
                                <w:spacing w:val="-6"/>
                                <w:sz w:val="32"/>
                                <w:szCs w:val="32"/>
                                <w:u w:val="single"/>
                              </w:rPr>
                              <w:t>Information</w:t>
                            </w:r>
                          </w:p>
                          <w:p w:rsidR="00BB7274" w:rsidRPr="00DB0D3C" w:rsidRDefault="00BB7274" w:rsidP="00DB0D3C">
                            <w:pPr>
                              <w:autoSpaceDE w:val="0"/>
                              <w:autoSpaceDN w:val="0"/>
                              <w:adjustRightInd w:val="0"/>
                              <w:spacing w:after="0" w:line="240" w:lineRule="auto"/>
                              <w:jc w:val="center"/>
                              <w:rPr>
                                <w:rFonts w:cs="ArialMT"/>
                                <w:sz w:val="32"/>
                                <w:szCs w:val="32"/>
                              </w:rPr>
                            </w:pPr>
                            <w:r w:rsidRPr="00DB0D3C">
                              <w:rPr>
                                <w:rFonts w:cs="ArialMT"/>
                                <w:spacing w:val="-6"/>
                                <w:sz w:val="32"/>
                                <w:szCs w:val="32"/>
                              </w:rPr>
                              <w:t xml:space="preserve">Use information sources and technologies </w:t>
                            </w:r>
                            <w:r>
                              <w:rPr>
                                <w:rFonts w:cs="ArialMT"/>
                                <w:spacing w:val="-6"/>
                                <w:sz w:val="32"/>
                                <w:szCs w:val="32"/>
                              </w:rPr>
                              <w:t xml:space="preserve">responsibly </w:t>
                            </w:r>
                            <w:r w:rsidRPr="00DB0D3C">
                              <w:rPr>
                                <w:rFonts w:cs="ArialMT"/>
                                <w:spacing w:val="-6"/>
                                <w:sz w:val="32"/>
                                <w:szCs w:val="32"/>
                              </w:rPr>
                              <w:t>considering different</w:t>
                            </w:r>
                            <w:r w:rsidRPr="00DB0D3C">
                              <w:rPr>
                                <w:rFonts w:cs="ArialMT"/>
                                <w:sz w:val="32"/>
                                <w:szCs w:val="32"/>
                              </w:rPr>
                              <w:t xml:space="preserve"> points of view and/or stereotyping</w:t>
                            </w:r>
                          </w:p>
                          <w:p w:rsidR="00BB7274" w:rsidRDefault="00BB7274" w:rsidP="00DF5568">
                            <w:pPr>
                              <w:jc w:val="center"/>
                              <w:rPr>
                                <w:sz w:val="36"/>
                                <w:szCs w:val="36"/>
                              </w:rPr>
                            </w:pPr>
                          </w:p>
                          <w:p w:rsidR="00BB7274" w:rsidRDefault="00BB7274" w:rsidP="00DF5568">
                            <w:pPr>
                              <w:jc w:val="center"/>
                              <w:rPr>
                                <w:sz w:val="36"/>
                                <w:szCs w:val="36"/>
                              </w:rPr>
                            </w:pPr>
                          </w:p>
                          <w:p w:rsidR="00BB7274" w:rsidRDefault="00BB7274" w:rsidP="00DF5568">
                            <w:pPr>
                              <w:jc w:val="center"/>
                              <w:rPr>
                                <w:sz w:val="36"/>
                                <w:szCs w:val="36"/>
                              </w:rPr>
                            </w:pPr>
                          </w:p>
                          <w:p w:rsidR="00BB7274" w:rsidRPr="00DF5568" w:rsidRDefault="00BB7274" w:rsidP="00DF5568">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9" o:spid="_x0000_s1037" type="#_x0000_t9" style="position:absolute;margin-left:525.9pt;margin-top:53.7pt;width:252.65pt;height:24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" adj="5274" fillcolor="#b8e08c" stroked="f" strokeweight="2pt">
                <v:textbox>
                  <w:txbxContent>
                    <w:p w:rsidR="00BB7274" w:rsidRPr="00DB0D3C" w:rsidRDefault="00BB7274" w:rsidP="00DF5568">
                      <w:pPr>
                        <w:jc w:val="center"/>
                        <w:rPr>
                          <w:sz w:val="32"/>
                          <w:szCs w:val="32"/>
                        </w:rPr>
                      </w:pPr>
                      <w:r w:rsidRPr="00DB0D3C">
                        <w:rPr>
                          <w:sz w:val="32"/>
                          <w:szCs w:val="32"/>
                        </w:rPr>
                        <w:t>Science &amp; Technology</w:t>
                      </w:r>
                    </w:p>
                    <w:p w:rsidR="00BB7274" w:rsidRPr="00DB0D3C" w:rsidRDefault="00BB7274" w:rsidP="00DB0D3C">
                      <w:pPr>
                        <w:spacing w:after="0"/>
                        <w:jc w:val="center"/>
                        <w:rPr>
                          <w:spacing w:val="-6"/>
                          <w:sz w:val="32"/>
                          <w:szCs w:val="32"/>
                          <w:u w:val="single"/>
                        </w:rPr>
                      </w:pPr>
                      <w:r w:rsidRPr="00DB0D3C">
                        <w:rPr>
                          <w:spacing w:val="-6"/>
                          <w:sz w:val="32"/>
                          <w:szCs w:val="32"/>
                          <w:u w:val="single"/>
                        </w:rPr>
                        <w:t>Information</w:t>
                      </w:r>
                    </w:p>
                    <w:p w:rsidR="00BB7274" w:rsidRPr="00DB0D3C" w:rsidRDefault="00BB7274" w:rsidP="00DB0D3C">
                      <w:pPr>
                        <w:autoSpaceDE w:val="0"/>
                        <w:autoSpaceDN w:val="0"/>
                        <w:adjustRightInd w:val="0"/>
                        <w:spacing w:after="0" w:line="240" w:lineRule="auto"/>
                        <w:jc w:val="center"/>
                        <w:rPr>
                          <w:rFonts w:cs="ArialMT"/>
                          <w:sz w:val="32"/>
                          <w:szCs w:val="32"/>
                        </w:rPr>
                      </w:pPr>
                      <w:r w:rsidRPr="00DB0D3C">
                        <w:rPr>
                          <w:rFonts w:cs="ArialMT"/>
                          <w:spacing w:val="-6"/>
                          <w:sz w:val="32"/>
                          <w:szCs w:val="32"/>
                        </w:rPr>
                        <w:t xml:space="preserve">Use information sources and technologies </w:t>
                      </w:r>
                      <w:r>
                        <w:rPr>
                          <w:rFonts w:cs="ArialMT"/>
                          <w:spacing w:val="-6"/>
                          <w:sz w:val="32"/>
                          <w:szCs w:val="32"/>
                        </w:rPr>
                        <w:t xml:space="preserve">responsibly </w:t>
                      </w:r>
                      <w:r w:rsidRPr="00DB0D3C">
                        <w:rPr>
                          <w:rFonts w:cs="ArialMT"/>
                          <w:spacing w:val="-6"/>
                          <w:sz w:val="32"/>
                          <w:szCs w:val="32"/>
                        </w:rPr>
                        <w:t>considering different</w:t>
                      </w:r>
                      <w:r w:rsidRPr="00DB0D3C">
                        <w:rPr>
                          <w:rFonts w:cs="ArialMT"/>
                          <w:sz w:val="32"/>
                          <w:szCs w:val="32"/>
                        </w:rPr>
                        <w:t xml:space="preserve"> points of view and/or stereotyping</w:t>
                      </w:r>
                    </w:p>
                    <w:p w:rsidR="00BB7274" w:rsidRDefault="00BB7274" w:rsidP="00DF5568">
                      <w:pPr>
                        <w:jc w:val="center"/>
                        <w:rPr>
                          <w:sz w:val="36"/>
                          <w:szCs w:val="36"/>
                        </w:rPr>
                      </w:pPr>
                    </w:p>
                    <w:p w:rsidR="00BB7274" w:rsidRDefault="00BB7274" w:rsidP="00DF5568">
                      <w:pPr>
                        <w:jc w:val="center"/>
                        <w:rPr>
                          <w:sz w:val="36"/>
                          <w:szCs w:val="36"/>
                        </w:rPr>
                      </w:pPr>
                    </w:p>
                    <w:p w:rsidR="00BB7274" w:rsidRDefault="00BB7274" w:rsidP="00DF5568">
                      <w:pPr>
                        <w:jc w:val="center"/>
                        <w:rPr>
                          <w:sz w:val="36"/>
                          <w:szCs w:val="36"/>
                        </w:rPr>
                      </w:pPr>
                    </w:p>
                    <w:p w:rsidR="00BB7274" w:rsidRPr="00DF5568" w:rsidRDefault="00BB7274" w:rsidP="00DF5568">
                      <w:pPr>
                        <w:jc w:val="center"/>
                        <w:rPr>
                          <w:sz w:val="36"/>
                          <w:szCs w:val="36"/>
                        </w:rPr>
                      </w:pPr>
                    </w:p>
                  </w:txbxContent>
                </v:textbox>
              </v:shape>
            </w:pict>
          </mc:Fallback>
        </mc:AlternateContent>
      </w:r>
      <w:r w:rsidRPr="00DF5568">
        <w:rPr>
          <w:noProof/>
          <w:sz w:val="36"/>
          <w:szCs w:val="36"/>
          <w:u w:val="single"/>
          <w:lang w:eastAsia="en-AU"/>
        </w:rPr>
        <mc:AlternateContent>
          <mc:Choice Requires="wps">
            <w:drawing>
              <wp:anchor distT="0" distB="0" distL="114300" distR="114300" simplePos="0" relativeHeight="251736064" behindDoc="0" locked="0" layoutInCell="1" allowOverlap="1" wp14:anchorId="56C6DA8C" wp14:editId="25BB19F5">
                <wp:simplePos x="0" y="0"/>
                <wp:positionH relativeFrom="column">
                  <wp:posOffset>3168015</wp:posOffset>
                </wp:positionH>
                <wp:positionV relativeFrom="paragraph">
                  <wp:posOffset>673999</wp:posOffset>
                </wp:positionV>
                <wp:extent cx="3449955" cy="3133725"/>
                <wp:effectExtent l="0" t="0" r="0" b="9525"/>
                <wp:wrapNone/>
                <wp:docPr id="98" name="Hexagon 98"/>
                <wp:cNvGraphicFramePr/>
                <a:graphic xmlns:a="http://schemas.openxmlformats.org/drawingml/2006/main">
                  <a:graphicData uri="http://schemas.microsoft.com/office/word/2010/wordprocessingShape">
                    <wps:wsp>
                      <wps:cNvSpPr/>
                      <wps:spPr>
                        <a:xfrm>
                          <a:off x="0" y="0"/>
                          <a:ext cx="3449955" cy="3133725"/>
                        </a:xfrm>
                        <a:prstGeom prst="hexagon">
                          <a:avLst/>
                        </a:prstGeom>
                        <a:solidFill>
                          <a:srgbClr val="DE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274" w:rsidRPr="00E61FB4" w:rsidRDefault="00BB7274" w:rsidP="00DF5568">
                            <w:pPr>
                              <w:jc w:val="center"/>
                              <w:rPr>
                                <w:sz w:val="32"/>
                                <w:szCs w:val="32"/>
                              </w:rPr>
                            </w:pPr>
                            <w:r w:rsidRPr="00E61FB4">
                              <w:rPr>
                                <w:sz w:val="32"/>
                                <w:szCs w:val="32"/>
                              </w:rPr>
                              <w:t>History</w:t>
                            </w:r>
                          </w:p>
                          <w:p w:rsidR="00BB7274" w:rsidRPr="00E61FB4" w:rsidRDefault="00BB7274" w:rsidP="00E61FB4">
                            <w:pPr>
                              <w:spacing w:after="0"/>
                              <w:jc w:val="center"/>
                              <w:rPr>
                                <w:spacing w:val="-6"/>
                                <w:sz w:val="32"/>
                                <w:szCs w:val="32"/>
                                <w:u w:val="single"/>
                              </w:rPr>
                            </w:pPr>
                            <w:r>
                              <w:rPr>
                                <w:spacing w:val="-6"/>
                                <w:sz w:val="32"/>
                                <w:szCs w:val="32"/>
                                <w:u w:val="single"/>
                              </w:rPr>
                              <w:t>Empathetic Understand</w:t>
                            </w:r>
                            <w:r w:rsidRPr="00E61FB4">
                              <w:rPr>
                                <w:spacing w:val="-6"/>
                                <w:sz w:val="32"/>
                                <w:szCs w:val="32"/>
                                <w:u w:val="single"/>
                              </w:rPr>
                              <w:t>ing</w:t>
                            </w:r>
                          </w:p>
                          <w:p w:rsidR="00BB7274" w:rsidRPr="00E61FB4" w:rsidRDefault="00BB7274" w:rsidP="00E61FB4">
                            <w:pPr>
                              <w:spacing w:after="0"/>
                              <w:jc w:val="center"/>
                              <w:rPr>
                                <w:sz w:val="32"/>
                                <w:szCs w:val="32"/>
                              </w:rPr>
                            </w:pPr>
                            <w:r>
                              <w:rPr>
                                <w:sz w:val="32"/>
                                <w:szCs w:val="32"/>
                              </w:rPr>
                              <w:t>Examine migrant and Aboriginal feelings of difference and belonging</w:t>
                            </w:r>
                          </w:p>
                          <w:p w:rsidR="00BB7274" w:rsidRDefault="00BB7274" w:rsidP="00DF5568">
                            <w:pPr>
                              <w:jc w:val="center"/>
                              <w:rPr>
                                <w:sz w:val="36"/>
                                <w:szCs w:val="36"/>
                              </w:rPr>
                            </w:pPr>
                          </w:p>
                          <w:p w:rsidR="00BB7274" w:rsidRDefault="00BB7274" w:rsidP="00DF5568">
                            <w:pPr>
                              <w:jc w:val="center"/>
                              <w:rPr>
                                <w:sz w:val="36"/>
                                <w:szCs w:val="36"/>
                              </w:rPr>
                            </w:pPr>
                          </w:p>
                          <w:p w:rsidR="00BB7274" w:rsidRPr="00DF5568" w:rsidRDefault="00BB7274" w:rsidP="00DF5568">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98" o:spid="_x0000_s1038" type="#_x0000_t9" style="position:absolute;margin-left:249.45pt;margin-top:53.05pt;width:271.65pt;height:24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" adj="4905" fillcolor="#de0000" stroked="f" strokeweight="2pt">
                <v:textbox>
                  <w:txbxContent>
                    <w:p w:rsidR="00BB7274" w:rsidRPr="00E61FB4" w:rsidRDefault="00BB7274" w:rsidP="00DF5568">
                      <w:pPr>
                        <w:jc w:val="center"/>
                        <w:rPr>
                          <w:sz w:val="32"/>
                          <w:szCs w:val="32"/>
                        </w:rPr>
                      </w:pPr>
                      <w:r w:rsidRPr="00E61FB4">
                        <w:rPr>
                          <w:sz w:val="32"/>
                          <w:szCs w:val="32"/>
                        </w:rPr>
                        <w:t>History</w:t>
                      </w:r>
                    </w:p>
                    <w:p w:rsidR="00BB7274" w:rsidRPr="00E61FB4" w:rsidRDefault="00BB7274" w:rsidP="00E61FB4">
                      <w:pPr>
                        <w:spacing w:after="0"/>
                        <w:jc w:val="center"/>
                        <w:rPr>
                          <w:spacing w:val="-6"/>
                          <w:sz w:val="32"/>
                          <w:szCs w:val="32"/>
                          <w:u w:val="single"/>
                        </w:rPr>
                      </w:pPr>
                      <w:r>
                        <w:rPr>
                          <w:spacing w:val="-6"/>
                          <w:sz w:val="32"/>
                          <w:szCs w:val="32"/>
                          <w:u w:val="single"/>
                        </w:rPr>
                        <w:t>Empathetic Understand</w:t>
                      </w:r>
                      <w:r w:rsidRPr="00E61FB4">
                        <w:rPr>
                          <w:spacing w:val="-6"/>
                          <w:sz w:val="32"/>
                          <w:szCs w:val="32"/>
                          <w:u w:val="single"/>
                        </w:rPr>
                        <w:t>ing</w:t>
                      </w:r>
                    </w:p>
                    <w:p w:rsidR="00BB7274" w:rsidRPr="00E61FB4" w:rsidRDefault="00BB7274" w:rsidP="00E61FB4">
                      <w:pPr>
                        <w:spacing w:after="0"/>
                        <w:jc w:val="center"/>
                        <w:rPr>
                          <w:sz w:val="32"/>
                          <w:szCs w:val="32"/>
                        </w:rPr>
                      </w:pPr>
                      <w:r>
                        <w:rPr>
                          <w:sz w:val="32"/>
                          <w:szCs w:val="32"/>
                        </w:rPr>
                        <w:t>Examine migrant and Aboriginal feelings of difference and belonging</w:t>
                      </w:r>
                    </w:p>
                    <w:p w:rsidR="00BB7274" w:rsidRDefault="00BB7274" w:rsidP="00DF5568">
                      <w:pPr>
                        <w:jc w:val="center"/>
                        <w:rPr>
                          <w:sz w:val="36"/>
                          <w:szCs w:val="36"/>
                        </w:rPr>
                      </w:pPr>
                    </w:p>
                    <w:p w:rsidR="00BB7274" w:rsidRDefault="00BB7274" w:rsidP="00DF5568">
                      <w:pPr>
                        <w:jc w:val="center"/>
                        <w:rPr>
                          <w:sz w:val="36"/>
                          <w:szCs w:val="36"/>
                        </w:rPr>
                      </w:pPr>
                    </w:p>
                    <w:p w:rsidR="00BB7274" w:rsidRPr="00DF5568" w:rsidRDefault="00BB7274" w:rsidP="00DF5568">
                      <w:pPr>
                        <w:jc w:val="center"/>
                        <w:rPr>
                          <w:sz w:val="36"/>
                          <w:szCs w:val="36"/>
                        </w:rPr>
                      </w:pPr>
                    </w:p>
                  </w:txbxContent>
                </v:textbox>
              </v:shape>
            </w:pict>
          </mc:Fallback>
        </mc:AlternateContent>
      </w:r>
      <w:r w:rsidR="00E61FB4" w:rsidRPr="00DF5568">
        <w:rPr>
          <w:noProof/>
          <w:sz w:val="36"/>
          <w:szCs w:val="36"/>
          <w:u w:val="single"/>
          <w:lang w:eastAsia="en-AU"/>
        </w:rPr>
        <mc:AlternateContent>
          <mc:Choice Requires="wps">
            <w:drawing>
              <wp:anchor distT="0" distB="0" distL="114300" distR="114300" simplePos="0" relativeHeight="251734016" behindDoc="0" locked="0" layoutInCell="1" allowOverlap="1" wp14:anchorId="310D0941" wp14:editId="5C28C8E5">
                <wp:simplePos x="0" y="0"/>
                <wp:positionH relativeFrom="column">
                  <wp:posOffset>29845</wp:posOffset>
                </wp:positionH>
                <wp:positionV relativeFrom="paragraph">
                  <wp:posOffset>733161</wp:posOffset>
                </wp:positionV>
                <wp:extent cx="3067050" cy="3019425"/>
                <wp:effectExtent l="0" t="0" r="19050" b="28575"/>
                <wp:wrapNone/>
                <wp:docPr id="97" name="Hexagon 97"/>
                <wp:cNvGraphicFramePr/>
                <a:graphic xmlns:a="http://schemas.openxmlformats.org/drawingml/2006/main">
                  <a:graphicData uri="http://schemas.microsoft.com/office/word/2010/wordprocessingShape">
                    <wps:wsp>
                      <wps:cNvSpPr/>
                      <wps:spPr>
                        <a:xfrm>
                          <a:off x="0" y="0"/>
                          <a:ext cx="3067050" cy="3019425"/>
                        </a:xfrm>
                        <a:prstGeom prst="hexagon">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274" w:rsidRDefault="00BB7274" w:rsidP="00DF5568">
                            <w:pPr>
                              <w:jc w:val="center"/>
                              <w:rPr>
                                <w:sz w:val="32"/>
                                <w:szCs w:val="32"/>
                              </w:rPr>
                            </w:pPr>
                            <w:r w:rsidRPr="00DF5568">
                              <w:rPr>
                                <w:sz w:val="32"/>
                                <w:szCs w:val="32"/>
                              </w:rPr>
                              <w:t>Mathematics</w:t>
                            </w:r>
                          </w:p>
                          <w:p w:rsidR="00BB7274" w:rsidRPr="00E61FB4" w:rsidRDefault="00BB7274" w:rsidP="00E61FB4">
                            <w:pPr>
                              <w:spacing w:after="0"/>
                              <w:jc w:val="center"/>
                              <w:rPr>
                                <w:spacing w:val="-6"/>
                                <w:sz w:val="28"/>
                                <w:szCs w:val="28"/>
                                <w:u w:val="single"/>
                              </w:rPr>
                            </w:pPr>
                            <w:r w:rsidRPr="00E61FB4">
                              <w:rPr>
                                <w:spacing w:val="-6"/>
                                <w:sz w:val="28"/>
                                <w:szCs w:val="28"/>
                                <w:u w:val="single"/>
                              </w:rPr>
                              <w:t>Statistics and Probability</w:t>
                            </w:r>
                          </w:p>
                          <w:p w:rsidR="00BB7274" w:rsidRDefault="00BB7274" w:rsidP="00E61FB4">
                            <w:pPr>
                              <w:spacing w:after="0"/>
                              <w:jc w:val="center"/>
                              <w:rPr>
                                <w:sz w:val="32"/>
                                <w:szCs w:val="32"/>
                              </w:rPr>
                            </w:pPr>
                            <w:r>
                              <w:rPr>
                                <w:sz w:val="32"/>
                                <w:szCs w:val="32"/>
                              </w:rPr>
                              <w:t>Survey and graph data on text themes or text preferences</w:t>
                            </w:r>
                          </w:p>
                          <w:p w:rsidR="00BB7274" w:rsidRDefault="00BB7274" w:rsidP="00DF5568">
                            <w:pPr>
                              <w:jc w:val="center"/>
                              <w:rPr>
                                <w:sz w:val="32"/>
                                <w:szCs w:val="32"/>
                              </w:rPr>
                            </w:pPr>
                          </w:p>
                          <w:p w:rsidR="00BB7274" w:rsidRDefault="00BB7274" w:rsidP="00DF5568">
                            <w:pPr>
                              <w:jc w:val="center"/>
                              <w:rPr>
                                <w:sz w:val="32"/>
                                <w:szCs w:val="32"/>
                              </w:rPr>
                            </w:pPr>
                          </w:p>
                          <w:p w:rsidR="00BB7274" w:rsidRDefault="00BB7274" w:rsidP="00DF5568">
                            <w:pPr>
                              <w:jc w:val="center"/>
                              <w:rPr>
                                <w:sz w:val="32"/>
                                <w:szCs w:val="32"/>
                              </w:rPr>
                            </w:pPr>
                          </w:p>
                          <w:p w:rsidR="00BB7274" w:rsidRPr="00DF5568" w:rsidRDefault="00BB7274" w:rsidP="00DF5568">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97" o:spid="_x0000_s1039" type="#_x0000_t9" style="position:absolute;margin-left:2.35pt;margin-top:57.75pt;width:241.5pt;height:23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" adj="5316" fillcolor="#fbd4b4 [1305]" strokecolor="#fbd4b4 [1305]" strokeweight="2pt">
                <v:textbox>
                  <w:txbxContent>
                    <w:p w:rsidR="00BB7274" w:rsidRDefault="00BB7274" w:rsidP="00DF5568">
                      <w:pPr>
                        <w:jc w:val="center"/>
                        <w:rPr>
                          <w:sz w:val="32"/>
                          <w:szCs w:val="32"/>
                        </w:rPr>
                      </w:pPr>
                      <w:r w:rsidRPr="00DF5568">
                        <w:rPr>
                          <w:sz w:val="32"/>
                          <w:szCs w:val="32"/>
                        </w:rPr>
                        <w:t>Mathematics</w:t>
                      </w:r>
                    </w:p>
                    <w:p w:rsidR="00BB7274" w:rsidRPr="00E61FB4" w:rsidRDefault="00BB7274" w:rsidP="00E61FB4">
                      <w:pPr>
                        <w:spacing w:after="0"/>
                        <w:jc w:val="center"/>
                        <w:rPr>
                          <w:spacing w:val="-6"/>
                          <w:sz w:val="28"/>
                          <w:szCs w:val="28"/>
                          <w:u w:val="single"/>
                        </w:rPr>
                      </w:pPr>
                      <w:r w:rsidRPr="00E61FB4">
                        <w:rPr>
                          <w:spacing w:val="-6"/>
                          <w:sz w:val="28"/>
                          <w:szCs w:val="28"/>
                          <w:u w:val="single"/>
                        </w:rPr>
                        <w:t>Statistics and Probability</w:t>
                      </w:r>
                    </w:p>
                    <w:p w:rsidR="00BB7274" w:rsidRDefault="00BB7274" w:rsidP="00E61FB4">
                      <w:pPr>
                        <w:spacing w:after="0"/>
                        <w:jc w:val="center"/>
                        <w:rPr>
                          <w:sz w:val="32"/>
                          <w:szCs w:val="32"/>
                        </w:rPr>
                      </w:pPr>
                      <w:r>
                        <w:rPr>
                          <w:sz w:val="32"/>
                          <w:szCs w:val="32"/>
                        </w:rPr>
                        <w:t>Survey and graph data on text themes or text preferences</w:t>
                      </w:r>
                    </w:p>
                    <w:p w:rsidR="00BB7274" w:rsidRDefault="00BB7274" w:rsidP="00DF5568">
                      <w:pPr>
                        <w:jc w:val="center"/>
                        <w:rPr>
                          <w:sz w:val="32"/>
                          <w:szCs w:val="32"/>
                        </w:rPr>
                      </w:pPr>
                    </w:p>
                    <w:p w:rsidR="00BB7274" w:rsidRDefault="00BB7274" w:rsidP="00DF5568">
                      <w:pPr>
                        <w:jc w:val="center"/>
                        <w:rPr>
                          <w:sz w:val="32"/>
                          <w:szCs w:val="32"/>
                        </w:rPr>
                      </w:pPr>
                    </w:p>
                    <w:p w:rsidR="00BB7274" w:rsidRDefault="00BB7274" w:rsidP="00DF5568">
                      <w:pPr>
                        <w:jc w:val="center"/>
                        <w:rPr>
                          <w:sz w:val="32"/>
                          <w:szCs w:val="32"/>
                        </w:rPr>
                      </w:pPr>
                    </w:p>
                    <w:p w:rsidR="00BB7274" w:rsidRPr="00DF5568" w:rsidRDefault="00BB7274" w:rsidP="00DF5568">
                      <w:pPr>
                        <w:jc w:val="center"/>
                        <w:rPr>
                          <w:sz w:val="32"/>
                          <w:szCs w:val="32"/>
                        </w:rPr>
                      </w:pPr>
                    </w:p>
                  </w:txbxContent>
                </v:textbox>
              </v:shape>
            </w:pict>
          </mc:Fallback>
        </mc:AlternateContent>
      </w:r>
      <w:r w:rsidR="00DF5568" w:rsidRPr="00DF5568">
        <w:rPr>
          <w:sz w:val="36"/>
          <w:szCs w:val="36"/>
          <w:u w:val="single"/>
        </w:rPr>
        <w:t>Links to Other KLA’s</w:t>
      </w:r>
    </w:p>
    <w:sectPr w:rsidR="009B5D00" w:rsidRPr="00DF5568" w:rsidSect="00575864">
      <w:pgSz w:w="16838" w:h="11906" w:orient="landscape"/>
      <w:pgMar w:top="567" w:right="42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BF1"/>
    <w:multiLevelType w:val="hybridMultilevel"/>
    <w:tmpl w:val="3768E530"/>
    <w:lvl w:ilvl="0" w:tplc="23422600">
      <w:start w:val="1"/>
      <w:numFmt w:val="bullet"/>
      <w:lvlText w:val=""/>
      <w:lvlJc w:val="left"/>
      <w:pPr>
        <w:ind w:left="1440" w:hanging="360"/>
      </w:pPr>
      <w:rPr>
        <w:rFonts w:ascii="Wingdings" w:hAnsi="Wingdings" w:hint="default"/>
        <w:color w:val="8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D5E85"/>
    <w:multiLevelType w:val="hybridMultilevel"/>
    <w:tmpl w:val="D10A01C4"/>
    <w:lvl w:ilvl="0" w:tplc="23422600">
      <w:start w:val="1"/>
      <w:numFmt w:val="bullet"/>
      <w:lvlText w:val=""/>
      <w:lvlJc w:val="left"/>
      <w:pPr>
        <w:ind w:left="644" w:hanging="360"/>
      </w:pPr>
      <w:rPr>
        <w:rFonts w:ascii="Wingdings" w:hAnsi="Wingdings" w:hint="default"/>
        <w:color w:val="80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069E0A67"/>
    <w:multiLevelType w:val="hybridMultilevel"/>
    <w:tmpl w:val="993AD224"/>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156A1"/>
    <w:multiLevelType w:val="hybridMultilevel"/>
    <w:tmpl w:val="F51248C2"/>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C37934"/>
    <w:multiLevelType w:val="hybridMultilevel"/>
    <w:tmpl w:val="7FF670E0"/>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E74CAD"/>
    <w:multiLevelType w:val="hybridMultilevel"/>
    <w:tmpl w:val="7CA08EC6"/>
    <w:lvl w:ilvl="0" w:tplc="23422600">
      <w:start w:val="1"/>
      <w:numFmt w:val="bullet"/>
      <w:lvlText w:val=""/>
      <w:lvlJc w:val="left"/>
      <w:pPr>
        <w:ind w:left="720" w:hanging="360"/>
      </w:pPr>
      <w:rPr>
        <w:rFonts w:ascii="Wingdings" w:hAnsi="Wingdings" w:hint="default"/>
        <w:color w:val="8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80BE7"/>
    <w:multiLevelType w:val="hybridMultilevel"/>
    <w:tmpl w:val="9D80AB72"/>
    <w:lvl w:ilvl="0" w:tplc="0C090001">
      <w:start w:val="1"/>
      <w:numFmt w:val="bullet"/>
      <w:lvlText w:val=""/>
      <w:lvlJc w:val="left"/>
      <w:pPr>
        <w:ind w:left="1440" w:hanging="360"/>
      </w:pPr>
      <w:rPr>
        <w:rFonts w:ascii="Symbol" w:hAnsi="Symbol" w:hint="default"/>
        <w:color w:val="8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47C04AF"/>
    <w:multiLevelType w:val="hybridMultilevel"/>
    <w:tmpl w:val="B0240518"/>
    <w:lvl w:ilvl="0" w:tplc="0C090005">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A773D"/>
    <w:multiLevelType w:val="hybridMultilevel"/>
    <w:tmpl w:val="8554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266C42"/>
    <w:multiLevelType w:val="hybridMultilevel"/>
    <w:tmpl w:val="E5A8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585BD2"/>
    <w:multiLevelType w:val="hybridMultilevel"/>
    <w:tmpl w:val="8A06681A"/>
    <w:lvl w:ilvl="0" w:tplc="416EA974">
      <w:start w:val="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5D19C6"/>
    <w:multiLevelType w:val="hybridMultilevel"/>
    <w:tmpl w:val="FC0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944A18"/>
    <w:multiLevelType w:val="hybridMultilevel"/>
    <w:tmpl w:val="9D7664DC"/>
    <w:lvl w:ilvl="0" w:tplc="0C090001">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376045"/>
    <w:multiLevelType w:val="hybridMultilevel"/>
    <w:tmpl w:val="1270BE10"/>
    <w:lvl w:ilvl="0" w:tplc="0C090001">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2D031A"/>
    <w:multiLevelType w:val="hybridMultilevel"/>
    <w:tmpl w:val="A718F01E"/>
    <w:lvl w:ilvl="0" w:tplc="8B2ECA4E">
      <w:start w:val="1"/>
      <w:numFmt w:val="bullet"/>
      <w:lvlText w:val=""/>
      <w:lvlJc w:val="left"/>
      <w:pPr>
        <w:ind w:left="1080" w:hanging="360"/>
      </w:pPr>
      <w:rPr>
        <w:rFonts w:ascii="Wingdings" w:hAnsi="Wingdings" w:hint="default"/>
        <w:color w:val="8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9B42769"/>
    <w:multiLevelType w:val="hybridMultilevel"/>
    <w:tmpl w:val="63D2E1D4"/>
    <w:lvl w:ilvl="0" w:tplc="3158600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5267C0"/>
    <w:multiLevelType w:val="hybridMultilevel"/>
    <w:tmpl w:val="F198170C"/>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D80553"/>
    <w:multiLevelType w:val="hybridMultilevel"/>
    <w:tmpl w:val="E008555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70F6EC8"/>
    <w:multiLevelType w:val="hybridMultilevel"/>
    <w:tmpl w:val="6D943204"/>
    <w:lvl w:ilvl="0" w:tplc="23422600">
      <w:start w:val="1"/>
      <w:numFmt w:val="bullet"/>
      <w:lvlText w:val=""/>
      <w:lvlJc w:val="left"/>
      <w:pPr>
        <w:ind w:left="1440" w:hanging="360"/>
      </w:pPr>
      <w:rPr>
        <w:rFonts w:ascii="Wingdings" w:hAnsi="Wingdings" w:hint="default"/>
        <w:color w:val="8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7462DDA"/>
    <w:multiLevelType w:val="hybridMultilevel"/>
    <w:tmpl w:val="A8F8A7A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0">
    <w:nsid w:val="3B4348C1"/>
    <w:multiLevelType w:val="hybridMultilevel"/>
    <w:tmpl w:val="AC1C42D6"/>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1A365B"/>
    <w:multiLevelType w:val="hybridMultilevel"/>
    <w:tmpl w:val="DB840CA6"/>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C7326F"/>
    <w:multiLevelType w:val="hybridMultilevel"/>
    <w:tmpl w:val="AD368A82"/>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8B6562"/>
    <w:multiLevelType w:val="hybridMultilevel"/>
    <w:tmpl w:val="7D908128"/>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5">
    <w:nsid w:val="5479714E"/>
    <w:multiLevelType w:val="hybridMultilevel"/>
    <w:tmpl w:val="A7948C36"/>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811E55"/>
    <w:multiLevelType w:val="hybridMultilevel"/>
    <w:tmpl w:val="A476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8667B7"/>
    <w:multiLevelType w:val="hybridMultilevel"/>
    <w:tmpl w:val="BD80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FD7548"/>
    <w:multiLevelType w:val="hybridMultilevel"/>
    <w:tmpl w:val="64B4B296"/>
    <w:lvl w:ilvl="0" w:tplc="0C090001">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572E57"/>
    <w:multiLevelType w:val="hybridMultilevel"/>
    <w:tmpl w:val="FF9A7EA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0">
    <w:nsid w:val="5C8B0323"/>
    <w:multiLevelType w:val="hybridMultilevel"/>
    <w:tmpl w:val="6DE8BA28"/>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4A7FAF"/>
    <w:multiLevelType w:val="hybridMultilevel"/>
    <w:tmpl w:val="14BAA998"/>
    <w:lvl w:ilvl="0" w:tplc="8B2ECA4E">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BF564B"/>
    <w:multiLevelType w:val="hybridMultilevel"/>
    <w:tmpl w:val="9EF82ECE"/>
    <w:lvl w:ilvl="0" w:tplc="8B2ECA4E">
      <w:start w:val="1"/>
      <w:numFmt w:val="bullet"/>
      <w:lvlText w:val=""/>
      <w:lvlJc w:val="left"/>
      <w:pPr>
        <w:ind w:left="1080" w:hanging="360"/>
      </w:pPr>
      <w:rPr>
        <w:rFonts w:ascii="Wingdings" w:hAnsi="Wingdings" w:hint="default"/>
        <w:color w:val="8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3630F2C"/>
    <w:multiLevelType w:val="hybridMultilevel"/>
    <w:tmpl w:val="7DC2E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93396A"/>
    <w:multiLevelType w:val="hybridMultilevel"/>
    <w:tmpl w:val="C85E4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1C1E3D"/>
    <w:multiLevelType w:val="hybridMultilevel"/>
    <w:tmpl w:val="F65E3056"/>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EF3C5B"/>
    <w:multiLevelType w:val="hybridMultilevel"/>
    <w:tmpl w:val="23C8F8F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7">
    <w:nsid w:val="6E631BAC"/>
    <w:multiLevelType w:val="hybridMultilevel"/>
    <w:tmpl w:val="67CA4B6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8">
    <w:nsid w:val="74E84234"/>
    <w:multiLevelType w:val="hybridMultilevel"/>
    <w:tmpl w:val="BC0A7824"/>
    <w:lvl w:ilvl="0" w:tplc="8B2ECA4E">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BA0382"/>
    <w:multiLevelType w:val="hybridMultilevel"/>
    <w:tmpl w:val="A86228B8"/>
    <w:lvl w:ilvl="0" w:tplc="8B2ECA4E">
      <w:start w:val="1"/>
      <w:numFmt w:val="bullet"/>
      <w:lvlText w:val=""/>
      <w:lvlJc w:val="left"/>
      <w:pPr>
        <w:ind w:left="862" w:hanging="360"/>
      </w:pPr>
      <w:rPr>
        <w:rFonts w:ascii="Wingdings" w:hAnsi="Wingdings" w:hint="default"/>
        <w:color w:val="80000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5"/>
  </w:num>
  <w:num w:numId="2">
    <w:abstractNumId w:val="19"/>
  </w:num>
  <w:num w:numId="3">
    <w:abstractNumId w:val="29"/>
  </w:num>
  <w:num w:numId="4">
    <w:abstractNumId w:val="24"/>
  </w:num>
  <w:num w:numId="5">
    <w:abstractNumId w:val="36"/>
  </w:num>
  <w:num w:numId="6">
    <w:abstractNumId w:val="11"/>
  </w:num>
  <w:num w:numId="7">
    <w:abstractNumId w:val="26"/>
  </w:num>
  <w:num w:numId="8">
    <w:abstractNumId w:val="20"/>
  </w:num>
  <w:num w:numId="9">
    <w:abstractNumId w:val="23"/>
  </w:num>
  <w:num w:numId="10">
    <w:abstractNumId w:val="25"/>
  </w:num>
  <w:num w:numId="11">
    <w:abstractNumId w:val="35"/>
  </w:num>
  <w:num w:numId="12">
    <w:abstractNumId w:val="3"/>
  </w:num>
  <w:num w:numId="13">
    <w:abstractNumId w:val="30"/>
  </w:num>
  <w:num w:numId="14">
    <w:abstractNumId w:val="1"/>
  </w:num>
  <w:num w:numId="15">
    <w:abstractNumId w:val="2"/>
  </w:num>
  <w:num w:numId="16">
    <w:abstractNumId w:val="34"/>
  </w:num>
  <w:num w:numId="17">
    <w:abstractNumId w:val="16"/>
  </w:num>
  <w:num w:numId="18">
    <w:abstractNumId w:val="12"/>
  </w:num>
  <w:num w:numId="19">
    <w:abstractNumId w:val="13"/>
  </w:num>
  <w:num w:numId="20">
    <w:abstractNumId w:val="28"/>
  </w:num>
  <w:num w:numId="21">
    <w:abstractNumId w:val="10"/>
  </w:num>
  <w:num w:numId="22">
    <w:abstractNumId w:val="27"/>
  </w:num>
  <w:num w:numId="23">
    <w:abstractNumId w:val="6"/>
  </w:num>
  <w:num w:numId="24">
    <w:abstractNumId w:val="8"/>
  </w:num>
  <w:num w:numId="25">
    <w:abstractNumId w:val="0"/>
  </w:num>
  <w:num w:numId="26">
    <w:abstractNumId w:val="21"/>
  </w:num>
  <w:num w:numId="27">
    <w:abstractNumId w:val="5"/>
  </w:num>
  <w:num w:numId="28">
    <w:abstractNumId w:val="18"/>
  </w:num>
  <w:num w:numId="29">
    <w:abstractNumId w:val="4"/>
  </w:num>
  <w:num w:numId="30">
    <w:abstractNumId w:val="37"/>
  </w:num>
  <w:num w:numId="31">
    <w:abstractNumId w:val="9"/>
  </w:num>
  <w:num w:numId="32">
    <w:abstractNumId w:val="33"/>
  </w:num>
  <w:num w:numId="33">
    <w:abstractNumId w:val="22"/>
  </w:num>
  <w:num w:numId="34">
    <w:abstractNumId w:val="7"/>
  </w:num>
  <w:num w:numId="35">
    <w:abstractNumId w:val="17"/>
  </w:num>
  <w:num w:numId="36">
    <w:abstractNumId w:val="32"/>
  </w:num>
  <w:num w:numId="37">
    <w:abstractNumId w:val="38"/>
  </w:num>
  <w:num w:numId="38">
    <w:abstractNumId w:val="14"/>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10"/>
    <w:rsid w:val="000672CC"/>
    <w:rsid w:val="000829C9"/>
    <w:rsid w:val="000B25D3"/>
    <w:rsid w:val="000C6407"/>
    <w:rsid w:val="000E1FA7"/>
    <w:rsid w:val="000E40AC"/>
    <w:rsid w:val="000E6E06"/>
    <w:rsid w:val="000F6BCE"/>
    <w:rsid w:val="000F7854"/>
    <w:rsid w:val="00107609"/>
    <w:rsid w:val="00114E00"/>
    <w:rsid w:val="0012717C"/>
    <w:rsid w:val="00135B10"/>
    <w:rsid w:val="00154E02"/>
    <w:rsid w:val="00170142"/>
    <w:rsid w:val="00176406"/>
    <w:rsid w:val="00180BD8"/>
    <w:rsid w:val="001B6771"/>
    <w:rsid w:val="001D3B85"/>
    <w:rsid w:val="00255AF4"/>
    <w:rsid w:val="00265BB6"/>
    <w:rsid w:val="00274ECB"/>
    <w:rsid w:val="002800C1"/>
    <w:rsid w:val="00290663"/>
    <w:rsid w:val="002A3298"/>
    <w:rsid w:val="002B2DE9"/>
    <w:rsid w:val="002E6FFA"/>
    <w:rsid w:val="00304452"/>
    <w:rsid w:val="00343AFB"/>
    <w:rsid w:val="00344883"/>
    <w:rsid w:val="0036420C"/>
    <w:rsid w:val="0039253C"/>
    <w:rsid w:val="003B1106"/>
    <w:rsid w:val="003B5991"/>
    <w:rsid w:val="003C1357"/>
    <w:rsid w:val="003C76FA"/>
    <w:rsid w:val="003C7D8C"/>
    <w:rsid w:val="003D5803"/>
    <w:rsid w:val="004135A9"/>
    <w:rsid w:val="00425B30"/>
    <w:rsid w:val="004361F1"/>
    <w:rsid w:val="004437F1"/>
    <w:rsid w:val="00453A2F"/>
    <w:rsid w:val="00455733"/>
    <w:rsid w:val="00467A88"/>
    <w:rsid w:val="0048127E"/>
    <w:rsid w:val="004B367E"/>
    <w:rsid w:val="004B4615"/>
    <w:rsid w:val="00501DCE"/>
    <w:rsid w:val="00502DD8"/>
    <w:rsid w:val="00527416"/>
    <w:rsid w:val="005604E6"/>
    <w:rsid w:val="00560919"/>
    <w:rsid w:val="00575864"/>
    <w:rsid w:val="005D5D1C"/>
    <w:rsid w:val="005E19C6"/>
    <w:rsid w:val="005E4864"/>
    <w:rsid w:val="005E554E"/>
    <w:rsid w:val="0060057E"/>
    <w:rsid w:val="006154D8"/>
    <w:rsid w:val="006168A1"/>
    <w:rsid w:val="00662BB7"/>
    <w:rsid w:val="0069601B"/>
    <w:rsid w:val="006B7088"/>
    <w:rsid w:val="0073192D"/>
    <w:rsid w:val="007538AF"/>
    <w:rsid w:val="00794D07"/>
    <w:rsid w:val="007A28D7"/>
    <w:rsid w:val="007B0C00"/>
    <w:rsid w:val="007B68CF"/>
    <w:rsid w:val="007C06C8"/>
    <w:rsid w:val="007C5C61"/>
    <w:rsid w:val="007D4924"/>
    <w:rsid w:val="007E51CE"/>
    <w:rsid w:val="007E601A"/>
    <w:rsid w:val="007F44C2"/>
    <w:rsid w:val="00803A6E"/>
    <w:rsid w:val="00847667"/>
    <w:rsid w:val="008768B3"/>
    <w:rsid w:val="00886E27"/>
    <w:rsid w:val="008B3F61"/>
    <w:rsid w:val="008F7356"/>
    <w:rsid w:val="00950211"/>
    <w:rsid w:val="00954026"/>
    <w:rsid w:val="00964F33"/>
    <w:rsid w:val="00973E54"/>
    <w:rsid w:val="00987AD1"/>
    <w:rsid w:val="0099586E"/>
    <w:rsid w:val="009A25AF"/>
    <w:rsid w:val="009B5D00"/>
    <w:rsid w:val="009E0EEC"/>
    <w:rsid w:val="009F006D"/>
    <w:rsid w:val="00A13582"/>
    <w:rsid w:val="00A56074"/>
    <w:rsid w:val="00A82814"/>
    <w:rsid w:val="00A972CC"/>
    <w:rsid w:val="00AA51F6"/>
    <w:rsid w:val="00AE0977"/>
    <w:rsid w:val="00B33DF7"/>
    <w:rsid w:val="00B617CB"/>
    <w:rsid w:val="00B66F1E"/>
    <w:rsid w:val="00B752EC"/>
    <w:rsid w:val="00B9536D"/>
    <w:rsid w:val="00BA0947"/>
    <w:rsid w:val="00BB58F7"/>
    <w:rsid w:val="00BB7274"/>
    <w:rsid w:val="00BE04A9"/>
    <w:rsid w:val="00C420E8"/>
    <w:rsid w:val="00C54694"/>
    <w:rsid w:val="00C62901"/>
    <w:rsid w:val="00C9610F"/>
    <w:rsid w:val="00CC4096"/>
    <w:rsid w:val="00CD1A94"/>
    <w:rsid w:val="00CE2AD6"/>
    <w:rsid w:val="00CF58E0"/>
    <w:rsid w:val="00D35EAD"/>
    <w:rsid w:val="00D435E9"/>
    <w:rsid w:val="00D607C1"/>
    <w:rsid w:val="00D679C2"/>
    <w:rsid w:val="00DA5B6C"/>
    <w:rsid w:val="00DB0D3C"/>
    <w:rsid w:val="00DC5150"/>
    <w:rsid w:val="00DE60EC"/>
    <w:rsid w:val="00DF5568"/>
    <w:rsid w:val="00E2396A"/>
    <w:rsid w:val="00E42047"/>
    <w:rsid w:val="00E61FB4"/>
    <w:rsid w:val="00E76382"/>
    <w:rsid w:val="00EB29D7"/>
    <w:rsid w:val="00ED0D6F"/>
    <w:rsid w:val="00ED21AC"/>
    <w:rsid w:val="00F03423"/>
    <w:rsid w:val="00F30439"/>
    <w:rsid w:val="00F30E9A"/>
    <w:rsid w:val="00F42E30"/>
    <w:rsid w:val="00F62A14"/>
    <w:rsid w:val="00FE4BB4"/>
    <w:rsid w:val="00FF54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 w:type="character" w:styleId="Strong">
    <w:name w:val="Strong"/>
    <w:basedOn w:val="DefaultParagraphFont"/>
    <w:uiPriority w:val="22"/>
    <w:qFormat/>
    <w:rsid w:val="000F7854"/>
    <w:rPr>
      <w:b/>
      <w:bCs/>
    </w:rPr>
  </w:style>
  <w:style w:type="character" w:styleId="Hyperlink">
    <w:name w:val="Hyperlink"/>
    <w:basedOn w:val="DefaultParagraphFont"/>
    <w:uiPriority w:val="99"/>
    <w:semiHidden/>
    <w:unhideWhenUsed/>
    <w:rsid w:val="00C961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 w:type="character" w:styleId="Strong">
    <w:name w:val="Strong"/>
    <w:basedOn w:val="DefaultParagraphFont"/>
    <w:uiPriority w:val="22"/>
    <w:qFormat/>
    <w:rsid w:val="000F7854"/>
    <w:rPr>
      <w:b/>
      <w:bCs/>
    </w:rPr>
  </w:style>
  <w:style w:type="character" w:styleId="Hyperlink">
    <w:name w:val="Hyperlink"/>
    <w:basedOn w:val="DefaultParagraphFont"/>
    <w:uiPriority w:val="99"/>
    <w:semiHidden/>
    <w:unhideWhenUsed/>
    <w:rsid w:val="00C96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132">
      <w:bodyDiv w:val="1"/>
      <w:marLeft w:val="0"/>
      <w:marRight w:val="0"/>
      <w:marTop w:val="0"/>
      <w:marBottom w:val="0"/>
      <w:divBdr>
        <w:top w:val="none" w:sz="0" w:space="0" w:color="auto"/>
        <w:left w:val="none" w:sz="0" w:space="0" w:color="auto"/>
        <w:bottom w:val="none" w:sz="0" w:space="0" w:color="auto"/>
        <w:right w:val="none" w:sz="0" w:space="0" w:color="auto"/>
      </w:divBdr>
    </w:div>
    <w:div w:id="20625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king" TargetMode="External"/><Relationship Id="rId13" Type="http://schemas.openxmlformats.org/officeDocument/2006/relationships/hyperlink" Target="http://www.google.com.au/url?sa=i&amp;rct=j&amp;q=&amp;esrc=s&amp;frm=1&amp;source=images&amp;cd=&amp;cad=rja&amp;docid=OzQNR7yVo1IotM&amp;tbnid=McLj9dzvwRXOzM:&amp;ved=0CAUQjRw&amp;url=http://vimeo.com/66995617&amp;ei=Ja1yUpi9MMq8kQXj4IFQ&amp;bvm=bv.55819444,d.dGI&amp;psig=AFQjCNHQBM7_zUgy5Kvou4XyH-ZuFX4hTQ&amp;ust=1383332942528240" TargetMode="Externa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en.wikipedia.org/wiki/Viking" TargetMode="External"/><Relationship Id="rId12" Type="http://schemas.openxmlformats.org/officeDocument/2006/relationships/image" Target="media/image3.jpeg"/><Relationship Id="rId17" Type="http://schemas.openxmlformats.org/officeDocument/2006/relationships/hyperlink" Target="http://www.google.com.au/url?sa=i&amp;rct=j&amp;q=&amp;esrc=s&amp;frm=1&amp;source=images&amp;cd=&amp;cad=rja&amp;docid=DP0z-zqQsmq2_M&amp;tbnid=EsGaOBozoX0ytM:&amp;ved=0CAUQjRw&amp;url=http://www.kickstarter.com/projects/protein/dandelion-bullying-is-for-people-with-no-imaginati&amp;ei=g69yUraxHILwkAWx-YAQ&amp;psig=AFQjCNHXgKq312QRRIzqU0KKsctOp78dEA&amp;ust=1383334137283166"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ogle.com.au/url?sa=i&amp;rct=j&amp;q=&amp;esrc=s&amp;frm=1&amp;source=images&amp;cd=&amp;cad=rja&amp;docid=tLIDaUqa2UclBM&amp;tbnid=6UXh7g-2J0chWM:&amp;ved=0CAUQjRw&amp;url=http://digital-storytime.com/review.php?id=78&amp;ei=v6lyUubJGc78lAX9yYGYDw&amp;bvm=bv.55819444,d.dGI&amp;psig=AFQjCNGG8ZG26cD6v4kRZqMoyPg2fS7sNA&amp;ust=1383332616562288" TargetMode="External"/><Relationship Id="rId5" Type="http://schemas.openxmlformats.org/officeDocument/2006/relationships/webSettings" Target="webSettings.xml"/><Relationship Id="rId15" Type="http://schemas.openxmlformats.org/officeDocument/2006/relationships/hyperlink" Target="http://www.google.com.au/url?sa=i&amp;rct=j&amp;q=&amp;esrc=s&amp;frm=1&amp;source=images&amp;cd=&amp;cad=rja&amp;docid=4-oVvu_E0_DLYM&amp;tbnid=FZw2_KOgpeIkIM:&amp;ved=0CAUQjRw&amp;url=http://booksjadore.wordpress.com/&amp;ei=Oq9yUo2XGMOhlQWo5IGoAQ&amp;psig=AFQjCNHvyMzwRuzQ1cbhTqqfAkFZdG1_rQ&amp;ust=138333405739318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url?sa=i&amp;rct=j&amp;q=&amp;esrc=s&amp;frm=1&amp;source=images&amp;cd=&amp;cad=rja&amp;docid=2m1iJzEegyMLdM&amp;tbnid=jePmaynSR2oEMM:&amp;ved=0CAUQjRw&amp;url=http://www.istorytime.com/media/press/guardians-ipad.html&amp;ei=IalyUuK6A8WikgWxoYA4&amp;bvm=bv.55819444,d.dGI&amp;psig=AFQjCNEQqoFDvThJGx8c6E5XsK-050BJXA&amp;ust=1383332508192208"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Karen</cp:lastModifiedBy>
  <cp:revision>2</cp:revision>
  <cp:lastPrinted>2013-08-16T03:54:00Z</cp:lastPrinted>
  <dcterms:created xsi:type="dcterms:W3CDTF">2015-06-23T08:52:00Z</dcterms:created>
  <dcterms:modified xsi:type="dcterms:W3CDTF">2015-06-23T08:52:00Z</dcterms:modified>
</cp:coreProperties>
</file>