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5B10" w:rsidRDefault="00FB5A56">
      <w:r>
        <w:rPr>
          <w:noProof/>
          <w:lang w:eastAsia="en-AU"/>
        </w:rPr>
        <mc:AlternateContent>
          <mc:Choice Requires="wps">
            <w:drawing>
              <wp:anchor distT="0" distB="0" distL="114300" distR="114300" simplePos="0" relativeHeight="251742208" behindDoc="0" locked="0" layoutInCell="1" allowOverlap="1" wp14:anchorId="3DB993B7" wp14:editId="1364A801">
                <wp:simplePos x="0" y="0"/>
                <wp:positionH relativeFrom="column">
                  <wp:posOffset>4322314</wp:posOffset>
                </wp:positionH>
                <wp:positionV relativeFrom="paragraph">
                  <wp:posOffset>143466</wp:posOffset>
                </wp:positionV>
                <wp:extent cx="4367048" cy="625475"/>
                <wp:effectExtent l="57150" t="38100" r="71755" b="98425"/>
                <wp:wrapNone/>
                <wp:docPr id="3" name="Rounded Rectangle 3"/>
                <wp:cNvGraphicFramePr/>
                <a:graphic xmlns:a="http://schemas.openxmlformats.org/drawingml/2006/main">
                  <a:graphicData uri="http://schemas.microsoft.com/office/word/2010/wordprocessingShape">
                    <wps:wsp>
                      <wps:cNvSpPr/>
                      <wps:spPr>
                        <a:xfrm>
                          <a:off x="0" y="0"/>
                          <a:ext cx="4367048" cy="625475"/>
                        </a:xfrm>
                        <a:prstGeom prst="roundRect">
                          <a:avLst/>
                        </a:prstGeom>
                      </wps:spPr>
                      <wps:style>
                        <a:lnRef idx="1">
                          <a:schemeClr val="dk1"/>
                        </a:lnRef>
                        <a:fillRef idx="2">
                          <a:schemeClr val="dk1"/>
                        </a:fillRef>
                        <a:effectRef idx="1">
                          <a:schemeClr val="dk1"/>
                        </a:effectRef>
                        <a:fontRef idx="minor">
                          <a:schemeClr val="dk1"/>
                        </a:fontRef>
                      </wps:style>
                      <wps:txbx>
                        <w:txbxContent>
                          <w:p w:rsidR="00AA51F6" w:rsidRPr="001D7C58" w:rsidRDefault="00AA51F6" w:rsidP="00EB29D7">
                            <w:pPr>
                              <w:rPr>
                                <w:color w:val="000000" w:themeColor="text1"/>
                                <w:sz w:val="32"/>
                                <w:szCs w:val="32"/>
                              </w:rPr>
                            </w:pPr>
                            <w:r w:rsidRPr="001D7C58">
                              <w:rPr>
                                <w:color w:val="000000" w:themeColor="text1"/>
                                <w:sz w:val="32"/>
                                <w:szCs w:val="32"/>
                              </w:rPr>
                              <w:t>Time Frame</w:t>
                            </w:r>
                            <w:r w:rsidR="00700508" w:rsidRPr="001D7C58">
                              <w:rPr>
                                <w:color w:val="000000" w:themeColor="text1"/>
                                <w:sz w:val="32"/>
                                <w:szCs w:val="32"/>
                              </w:rPr>
                              <w:t xml:space="preserve"> - 10 weeks</w:t>
                            </w:r>
                            <w:r w:rsidR="00825A58">
                              <w:rPr>
                                <w:color w:val="000000" w:themeColor="text1"/>
                                <w:sz w:val="32"/>
                                <w:szCs w:val="32"/>
                              </w:rPr>
                              <w:t xml:space="preserve"> (2 weeks per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3DB993B7" id="Rounded Rectangle 3" o:spid="_x0000_s1026" style="position:absolute;margin-left:340.35pt;margin-top:11.3pt;width:343.85pt;height:49.2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AA51F6" w:rsidRPr="001D7C58" w:rsidRDefault="00AA51F6" w:rsidP="00EB29D7">
                      <w:pPr>
                        <w:rPr>
                          <w:color w:val="000000" w:themeColor="text1"/>
                          <w:sz w:val="32"/>
                          <w:szCs w:val="32"/>
                        </w:rPr>
                      </w:pPr>
                      <w:r w:rsidRPr="001D7C58">
                        <w:rPr>
                          <w:color w:val="000000" w:themeColor="text1"/>
                          <w:sz w:val="32"/>
                          <w:szCs w:val="32"/>
                        </w:rPr>
                        <w:t>Time Frame</w:t>
                      </w:r>
                      <w:r w:rsidR="00700508" w:rsidRPr="001D7C58">
                        <w:rPr>
                          <w:color w:val="000000" w:themeColor="text1"/>
                          <w:sz w:val="32"/>
                          <w:szCs w:val="32"/>
                        </w:rPr>
                        <w:t xml:space="preserve"> - 10 weeks</w:t>
                      </w:r>
                      <w:r w:rsidR="00825A58">
                        <w:rPr>
                          <w:color w:val="000000" w:themeColor="text1"/>
                          <w:sz w:val="32"/>
                          <w:szCs w:val="32"/>
                        </w:rPr>
                        <w:t xml:space="preserve"> (2 weeks per text)</w:t>
                      </w:r>
                    </w:p>
                  </w:txbxContent>
                </v:textbox>
              </v:roundrect>
            </w:pict>
          </mc:Fallback>
        </mc:AlternateContent>
      </w:r>
      <w:r w:rsidR="00575864">
        <w:rPr>
          <w:noProof/>
          <w:lang w:eastAsia="en-AU"/>
        </w:rPr>
        <mc:AlternateContent>
          <mc:Choice Requires="wps">
            <w:drawing>
              <wp:anchor distT="0" distB="0" distL="114300" distR="114300" simplePos="0" relativeHeight="251740160" behindDoc="0" locked="0" layoutInCell="1" allowOverlap="1" wp14:anchorId="178DF4A6" wp14:editId="3BEF4651">
                <wp:simplePos x="0" y="0"/>
                <wp:positionH relativeFrom="column">
                  <wp:posOffset>636817</wp:posOffset>
                </wp:positionH>
                <wp:positionV relativeFrom="paragraph">
                  <wp:posOffset>147583</wp:posOffset>
                </wp:positionV>
                <wp:extent cx="3391535" cy="625475"/>
                <wp:effectExtent l="57150" t="38100" r="75565" b="98425"/>
                <wp:wrapNone/>
                <wp:docPr id="2" name="Rounded Rectangle 2"/>
                <wp:cNvGraphicFramePr/>
                <a:graphic xmlns:a="http://schemas.openxmlformats.org/drawingml/2006/main">
                  <a:graphicData uri="http://schemas.microsoft.com/office/word/2010/wordprocessingShape">
                    <wps:wsp>
                      <wps:cNvSpPr/>
                      <wps:spPr>
                        <a:xfrm>
                          <a:off x="0" y="0"/>
                          <a:ext cx="3391535" cy="625475"/>
                        </a:xfrm>
                        <a:prstGeom prst="roundRect">
                          <a:avLst/>
                        </a:prstGeom>
                      </wps:spPr>
                      <wps:style>
                        <a:lnRef idx="1">
                          <a:schemeClr val="dk1"/>
                        </a:lnRef>
                        <a:fillRef idx="2">
                          <a:schemeClr val="dk1"/>
                        </a:fillRef>
                        <a:effectRef idx="1">
                          <a:schemeClr val="dk1"/>
                        </a:effectRef>
                        <a:fontRef idx="minor">
                          <a:schemeClr val="dk1"/>
                        </a:fontRef>
                      </wps:style>
                      <wps:txbx>
                        <w:txbxContent>
                          <w:p w:rsidR="00AA51F6" w:rsidRPr="001D7C58" w:rsidRDefault="009D5069" w:rsidP="003B5991">
                            <w:pPr>
                              <w:jc w:val="center"/>
                              <w:rPr>
                                <w:color w:val="000000" w:themeColor="text1"/>
                                <w:sz w:val="48"/>
                                <w:szCs w:val="48"/>
                              </w:rPr>
                            </w:pPr>
                            <w:r w:rsidRPr="001D7C58">
                              <w:rPr>
                                <w:color w:val="000000" w:themeColor="text1"/>
                                <w:sz w:val="48"/>
                                <w:szCs w:val="48"/>
                              </w:rPr>
                              <w:t>Stage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178DF4A6" id="Rounded Rectangle 2" o:spid="_x0000_s1027" style="position:absolute;margin-left:50.15pt;margin-top:11.6pt;width:267.05pt;height:49.2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AA51F6" w:rsidRPr="001D7C58" w:rsidRDefault="009D5069" w:rsidP="003B5991">
                      <w:pPr>
                        <w:jc w:val="center"/>
                        <w:rPr>
                          <w:color w:val="000000" w:themeColor="text1"/>
                          <w:sz w:val="48"/>
                          <w:szCs w:val="48"/>
                        </w:rPr>
                      </w:pPr>
                      <w:r w:rsidRPr="001D7C58">
                        <w:rPr>
                          <w:color w:val="000000" w:themeColor="text1"/>
                          <w:sz w:val="48"/>
                          <w:szCs w:val="48"/>
                        </w:rPr>
                        <w:t>Stage 2</w:t>
                      </w:r>
                    </w:p>
                  </w:txbxContent>
                </v:textbox>
              </v:roundrect>
            </w:pict>
          </mc:Fallback>
        </mc:AlternateContent>
      </w:r>
      <w:r w:rsidR="00295C45">
        <w:t>`</w:t>
      </w:r>
    </w:p>
    <w:p w:rsidR="00135B10" w:rsidRDefault="00135B10"/>
    <w:p w:rsidR="00135B10" w:rsidRDefault="00135B10"/>
    <w:p w:rsidR="00135B10" w:rsidRDefault="00FB5A56">
      <w:r>
        <w:rPr>
          <w:noProof/>
          <w:lang w:eastAsia="en-AU"/>
        </w:rPr>
        <mc:AlternateContent>
          <mc:Choice Requires="wps">
            <w:drawing>
              <wp:anchor distT="0" distB="0" distL="114300" distR="114300" simplePos="0" relativeHeight="251730944" behindDoc="0" locked="0" layoutInCell="1" allowOverlap="1" wp14:anchorId="2C8E5EB6" wp14:editId="6CD4352B">
                <wp:simplePos x="0" y="0"/>
                <wp:positionH relativeFrom="column">
                  <wp:posOffset>-55245</wp:posOffset>
                </wp:positionH>
                <wp:positionV relativeFrom="paragraph">
                  <wp:posOffset>80010</wp:posOffset>
                </wp:positionV>
                <wp:extent cx="9925050" cy="914400"/>
                <wp:effectExtent l="57150" t="38100" r="76200" b="95250"/>
                <wp:wrapNone/>
                <wp:docPr id="94" name="Rounded Rectangle 94"/>
                <wp:cNvGraphicFramePr/>
                <a:graphic xmlns:a="http://schemas.openxmlformats.org/drawingml/2006/main">
                  <a:graphicData uri="http://schemas.microsoft.com/office/word/2010/wordprocessingShape">
                    <wps:wsp>
                      <wps:cNvSpPr/>
                      <wps:spPr>
                        <a:xfrm>
                          <a:off x="0" y="0"/>
                          <a:ext cx="9925050" cy="914400"/>
                        </a:xfrm>
                        <a:prstGeom prst="roundRect">
                          <a:avLst/>
                        </a:prstGeom>
                      </wps:spPr>
                      <wps:style>
                        <a:lnRef idx="1">
                          <a:schemeClr val="dk1"/>
                        </a:lnRef>
                        <a:fillRef idx="2">
                          <a:schemeClr val="dk1"/>
                        </a:fillRef>
                        <a:effectRef idx="1">
                          <a:schemeClr val="dk1"/>
                        </a:effectRef>
                        <a:fontRef idx="minor">
                          <a:schemeClr val="dk1"/>
                        </a:fontRef>
                      </wps:style>
                      <wps:txbx>
                        <w:txbxContent>
                          <w:p w:rsidR="00AA51F6" w:rsidRPr="001D7C58" w:rsidRDefault="00AA51F6" w:rsidP="00DF5568">
                            <w:pPr>
                              <w:rPr>
                                <w:color w:val="000000" w:themeColor="text1"/>
                                <w:sz w:val="48"/>
                                <w:szCs w:val="48"/>
                              </w:rPr>
                            </w:pPr>
                            <w:r w:rsidRPr="001D7C58">
                              <w:rPr>
                                <w:color w:val="000000" w:themeColor="text1"/>
                                <w:sz w:val="48"/>
                                <w:szCs w:val="48"/>
                              </w:rPr>
                              <w:t>Theme</w:t>
                            </w:r>
                            <w:r w:rsidR="00700508" w:rsidRPr="001D7C58">
                              <w:rPr>
                                <w:color w:val="000000" w:themeColor="text1"/>
                                <w:sz w:val="48"/>
                                <w:szCs w:val="48"/>
                              </w:rPr>
                              <w:t xml:space="preserve">   :   </w:t>
                            </w:r>
                            <w:r w:rsidR="001D7C58" w:rsidRPr="001D7C58">
                              <w:rPr>
                                <w:color w:val="000000" w:themeColor="text1"/>
                                <w:sz w:val="48"/>
                                <w:szCs w:val="48"/>
                              </w:rPr>
                              <w:t>Magic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2C8E5EB6" id="Rounded Rectangle 94" o:spid="_x0000_s1028" style="position:absolute;margin-left:-4.35pt;margin-top:6.3pt;width:78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&#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AA51F6" w:rsidRPr="001D7C58" w:rsidRDefault="00AA51F6" w:rsidP="00DF5568">
                      <w:pPr>
                        <w:rPr>
                          <w:color w:val="000000" w:themeColor="text1"/>
                          <w:sz w:val="48"/>
                          <w:szCs w:val="48"/>
                        </w:rPr>
                      </w:pPr>
                      <w:r w:rsidRPr="001D7C58">
                        <w:rPr>
                          <w:color w:val="000000" w:themeColor="text1"/>
                          <w:sz w:val="48"/>
                          <w:szCs w:val="48"/>
                        </w:rPr>
                        <w:t>Theme</w:t>
                      </w:r>
                      <w:r w:rsidR="00700508" w:rsidRPr="001D7C58">
                        <w:rPr>
                          <w:color w:val="000000" w:themeColor="text1"/>
                          <w:sz w:val="48"/>
                          <w:szCs w:val="48"/>
                        </w:rPr>
                        <w:t xml:space="preserve">   :   </w:t>
                      </w:r>
                      <w:r w:rsidR="001D7C58" w:rsidRPr="001D7C58">
                        <w:rPr>
                          <w:color w:val="000000" w:themeColor="text1"/>
                          <w:sz w:val="48"/>
                          <w:szCs w:val="48"/>
                        </w:rPr>
                        <w:t>Magic</w:t>
                      </w:r>
                    </w:p>
                  </w:txbxContent>
                </v:textbox>
              </v:roundrect>
            </w:pict>
          </mc:Fallback>
        </mc:AlternateContent>
      </w:r>
    </w:p>
    <w:p w:rsidR="00135B10" w:rsidRDefault="00135B10"/>
    <w:p w:rsidR="00135B10" w:rsidRDefault="00135B10"/>
    <w:p w:rsidR="00B752EC" w:rsidRDefault="00FB5A56">
      <w:r>
        <w:rPr>
          <w:noProof/>
          <w:lang w:eastAsia="en-AU"/>
        </w:rPr>
        <mc:AlternateContent>
          <mc:Choice Requires="wps">
            <w:drawing>
              <wp:anchor distT="0" distB="0" distL="114300" distR="114300" simplePos="0" relativeHeight="251732992" behindDoc="0" locked="0" layoutInCell="1" allowOverlap="1" wp14:anchorId="27810281" wp14:editId="1B49C3D7">
                <wp:simplePos x="0" y="0"/>
                <wp:positionH relativeFrom="column">
                  <wp:posOffset>-59690</wp:posOffset>
                </wp:positionH>
                <wp:positionV relativeFrom="paragraph">
                  <wp:posOffset>174537</wp:posOffset>
                </wp:positionV>
                <wp:extent cx="9829800" cy="1173708"/>
                <wp:effectExtent l="57150" t="38100" r="76200" b="102870"/>
                <wp:wrapNone/>
                <wp:docPr id="95" name="Rounded Rectangle 95"/>
                <wp:cNvGraphicFramePr/>
                <a:graphic xmlns:a="http://schemas.openxmlformats.org/drawingml/2006/main">
                  <a:graphicData uri="http://schemas.microsoft.com/office/word/2010/wordprocessingShape">
                    <wps:wsp>
                      <wps:cNvSpPr/>
                      <wps:spPr>
                        <a:xfrm>
                          <a:off x="0" y="0"/>
                          <a:ext cx="9829800" cy="1173708"/>
                        </a:xfrm>
                        <a:prstGeom prst="roundRect">
                          <a:avLst/>
                        </a:prstGeom>
                      </wps:spPr>
                      <wps:style>
                        <a:lnRef idx="1">
                          <a:schemeClr val="dk1"/>
                        </a:lnRef>
                        <a:fillRef idx="2">
                          <a:schemeClr val="dk1"/>
                        </a:fillRef>
                        <a:effectRef idx="1">
                          <a:schemeClr val="dk1"/>
                        </a:effectRef>
                        <a:fontRef idx="minor">
                          <a:schemeClr val="dk1"/>
                        </a:fontRef>
                      </wps:style>
                      <wps:txbx>
                        <w:txbxContent>
                          <w:p w:rsidR="00AA51F6" w:rsidRPr="001D7C58" w:rsidRDefault="00AA51F6" w:rsidP="00DF5568">
                            <w:pPr>
                              <w:rPr>
                                <w:color w:val="000000" w:themeColor="text1"/>
                                <w:sz w:val="48"/>
                                <w:szCs w:val="48"/>
                              </w:rPr>
                            </w:pPr>
                            <w:r w:rsidRPr="001D7C58">
                              <w:rPr>
                                <w:color w:val="000000" w:themeColor="text1"/>
                                <w:sz w:val="48"/>
                                <w:szCs w:val="48"/>
                              </w:rPr>
                              <w:t>Key Concept</w:t>
                            </w:r>
                            <w:r w:rsidR="00700508" w:rsidRPr="001D7C58">
                              <w:rPr>
                                <w:color w:val="000000" w:themeColor="text1"/>
                                <w:sz w:val="48"/>
                                <w:szCs w:val="48"/>
                              </w:rPr>
                              <w:t xml:space="preserve">   : </w:t>
                            </w:r>
                            <w:r w:rsidR="001D7C58" w:rsidRPr="001D7C58">
                              <w:rPr>
                                <w:color w:val="000000" w:themeColor="text1"/>
                                <w:sz w:val="48"/>
                                <w:szCs w:val="48"/>
                              </w:rPr>
                              <w:t>Visual Representation, Emotive Language, Figurative Language, Words/Images</w:t>
                            </w:r>
                          </w:p>
                          <w:p w:rsidR="00AA51F6" w:rsidRDefault="00AA51F6" w:rsidP="00DF55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27810281" id="Rounded Rectangle 95" o:spid="_x0000_s1029" style="position:absolute;margin-left:-4.7pt;margin-top:13.75pt;width:774pt;height:9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AA51F6" w:rsidRPr="001D7C58" w:rsidRDefault="00AA51F6" w:rsidP="00DF5568">
                      <w:pPr>
                        <w:rPr>
                          <w:color w:val="000000" w:themeColor="text1"/>
                          <w:sz w:val="48"/>
                          <w:szCs w:val="48"/>
                        </w:rPr>
                      </w:pPr>
                      <w:r w:rsidRPr="001D7C58">
                        <w:rPr>
                          <w:color w:val="000000" w:themeColor="text1"/>
                          <w:sz w:val="48"/>
                          <w:szCs w:val="48"/>
                        </w:rPr>
                        <w:t>Key Concept</w:t>
                      </w:r>
                      <w:r w:rsidR="00700508" w:rsidRPr="001D7C58">
                        <w:rPr>
                          <w:color w:val="000000" w:themeColor="text1"/>
                          <w:sz w:val="48"/>
                          <w:szCs w:val="48"/>
                        </w:rPr>
                        <w:t xml:space="preserve">   : </w:t>
                      </w:r>
                      <w:r w:rsidR="001D7C58" w:rsidRPr="001D7C58">
                        <w:rPr>
                          <w:color w:val="000000" w:themeColor="text1"/>
                          <w:sz w:val="48"/>
                          <w:szCs w:val="48"/>
                        </w:rPr>
                        <w:t>Visual Representation, Emotive Language, Figurative Language, Words/Images</w:t>
                      </w:r>
                    </w:p>
                    <w:p w:rsidR="00AA51F6" w:rsidRDefault="00AA51F6" w:rsidP="00DF5568">
                      <w:pPr>
                        <w:jc w:val="center"/>
                      </w:pPr>
                    </w:p>
                  </w:txbxContent>
                </v:textbox>
              </v:roundrect>
            </w:pict>
          </mc:Fallback>
        </mc:AlternateContent>
      </w:r>
    </w:p>
    <w:p w:rsidR="00B752EC" w:rsidRDefault="00B752EC"/>
    <w:p w:rsidR="00B752EC" w:rsidRDefault="00B752EC"/>
    <w:p w:rsidR="00B752EC" w:rsidRDefault="00B752EC"/>
    <w:p w:rsidR="00B752EC" w:rsidRDefault="00FB5A56">
      <w:r>
        <w:rPr>
          <w:noProof/>
          <w:lang w:eastAsia="en-AU"/>
        </w:rPr>
        <mc:AlternateContent>
          <mc:Choice Requires="wps">
            <w:drawing>
              <wp:anchor distT="0" distB="0" distL="114300" distR="114300" simplePos="0" relativeHeight="251739136" behindDoc="0" locked="0" layoutInCell="1" allowOverlap="1" wp14:anchorId="64D8ADD3" wp14:editId="679156CF">
                <wp:simplePos x="0" y="0"/>
                <wp:positionH relativeFrom="column">
                  <wp:posOffset>-55245</wp:posOffset>
                </wp:positionH>
                <wp:positionV relativeFrom="paragraph">
                  <wp:posOffset>208543</wp:posOffset>
                </wp:positionV>
                <wp:extent cx="9829800" cy="1515745"/>
                <wp:effectExtent l="57150" t="38100" r="76200" b="103505"/>
                <wp:wrapNone/>
                <wp:docPr id="1" name="Rounded Rectangle 1"/>
                <wp:cNvGraphicFramePr/>
                <a:graphic xmlns:a="http://schemas.openxmlformats.org/drawingml/2006/main">
                  <a:graphicData uri="http://schemas.microsoft.com/office/word/2010/wordprocessingShape">
                    <wps:wsp>
                      <wps:cNvSpPr/>
                      <wps:spPr>
                        <a:xfrm>
                          <a:off x="0" y="0"/>
                          <a:ext cx="9829800" cy="1515745"/>
                        </a:xfrm>
                        <a:prstGeom prst="roundRect">
                          <a:avLst/>
                        </a:prstGeom>
                      </wps:spPr>
                      <wps:style>
                        <a:lnRef idx="1">
                          <a:schemeClr val="dk1"/>
                        </a:lnRef>
                        <a:fillRef idx="2">
                          <a:schemeClr val="dk1"/>
                        </a:fillRef>
                        <a:effectRef idx="1">
                          <a:schemeClr val="dk1"/>
                        </a:effectRef>
                        <a:fontRef idx="minor">
                          <a:schemeClr val="dk1"/>
                        </a:fontRef>
                      </wps:style>
                      <wps:txbx>
                        <w:txbxContent>
                          <w:p w:rsidR="00AA51F6" w:rsidRPr="00825A58" w:rsidRDefault="001D7C58" w:rsidP="005E4864">
                            <w:pPr>
                              <w:rPr>
                                <w:color w:val="000000" w:themeColor="text1"/>
                                <w:sz w:val="44"/>
                                <w:szCs w:val="44"/>
                              </w:rPr>
                            </w:pPr>
                            <w:r w:rsidRPr="00825A58">
                              <w:rPr>
                                <w:color w:val="000000" w:themeColor="text1"/>
                                <w:sz w:val="44"/>
                                <w:szCs w:val="44"/>
                              </w:rPr>
                              <w:t>Text Set – Old Ridley</w:t>
                            </w:r>
                            <w:r w:rsidR="00FB5A56" w:rsidRPr="00825A58">
                              <w:rPr>
                                <w:color w:val="000000" w:themeColor="text1"/>
                                <w:sz w:val="44"/>
                                <w:szCs w:val="44"/>
                              </w:rPr>
                              <w:t xml:space="preserve"> by Gary Crew (picture book)</w:t>
                            </w:r>
                            <w:r w:rsidRPr="00825A58">
                              <w:rPr>
                                <w:color w:val="000000" w:themeColor="text1"/>
                                <w:sz w:val="44"/>
                                <w:szCs w:val="44"/>
                              </w:rPr>
                              <w:t>, The Viewer</w:t>
                            </w:r>
                            <w:r w:rsidR="00FB5A56" w:rsidRPr="00825A58">
                              <w:rPr>
                                <w:color w:val="000000" w:themeColor="text1"/>
                                <w:sz w:val="44"/>
                                <w:szCs w:val="44"/>
                              </w:rPr>
                              <w:t xml:space="preserve"> by Gary Crew (picture book)</w:t>
                            </w:r>
                            <w:r w:rsidRPr="00825A58">
                              <w:rPr>
                                <w:color w:val="000000" w:themeColor="text1"/>
                                <w:sz w:val="44"/>
                                <w:szCs w:val="44"/>
                              </w:rPr>
                              <w:t>, The Magic Finger</w:t>
                            </w:r>
                            <w:r w:rsidR="00FB5A56" w:rsidRPr="00825A58">
                              <w:rPr>
                                <w:color w:val="000000" w:themeColor="text1"/>
                                <w:sz w:val="44"/>
                                <w:szCs w:val="44"/>
                              </w:rPr>
                              <w:t xml:space="preserve"> by Roald Dahl (novel)</w:t>
                            </w:r>
                            <w:r w:rsidRPr="00825A58">
                              <w:rPr>
                                <w:color w:val="000000" w:themeColor="text1"/>
                                <w:sz w:val="44"/>
                                <w:szCs w:val="44"/>
                              </w:rPr>
                              <w:t>, Willy Wonka and the Chocolate Factory</w:t>
                            </w:r>
                            <w:r w:rsidR="00FB5A56" w:rsidRPr="00825A58">
                              <w:rPr>
                                <w:color w:val="000000" w:themeColor="text1"/>
                                <w:sz w:val="44"/>
                                <w:szCs w:val="44"/>
                              </w:rPr>
                              <w:t xml:space="preserve"> (film)</w:t>
                            </w:r>
                            <w:r w:rsidRPr="00825A58">
                              <w:rPr>
                                <w:color w:val="000000" w:themeColor="text1"/>
                                <w:sz w:val="44"/>
                                <w:szCs w:val="44"/>
                              </w:rPr>
                              <w:t>.</w:t>
                            </w:r>
                          </w:p>
                          <w:p w:rsidR="00AA51F6" w:rsidRDefault="00AA51F6" w:rsidP="005E486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64D8ADD3" id="Rounded Rectangle 1" o:spid="_x0000_s1030" style="position:absolute;margin-left:-4.35pt;margin-top:16.4pt;width:774pt;height:119.3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&#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AA51F6" w:rsidRPr="00825A58" w:rsidRDefault="001D7C58" w:rsidP="005E4864">
                      <w:pPr>
                        <w:rPr>
                          <w:color w:val="000000" w:themeColor="text1"/>
                          <w:sz w:val="44"/>
                          <w:szCs w:val="44"/>
                        </w:rPr>
                      </w:pPr>
                      <w:r w:rsidRPr="00825A58">
                        <w:rPr>
                          <w:color w:val="000000" w:themeColor="text1"/>
                          <w:sz w:val="44"/>
                          <w:szCs w:val="44"/>
                        </w:rPr>
                        <w:t>Text Set – Old Ridley</w:t>
                      </w:r>
                      <w:r w:rsidR="00FB5A56" w:rsidRPr="00825A58">
                        <w:rPr>
                          <w:color w:val="000000" w:themeColor="text1"/>
                          <w:sz w:val="44"/>
                          <w:szCs w:val="44"/>
                        </w:rPr>
                        <w:t xml:space="preserve"> by Gary Crew (picture book)</w:t>
                      </w:r>
                      <w:r w:rsidRPr="00825A58">
                        <w:rPr>
                          <w:color w:val="000000" w:themeColor="text1"/>
                          <w:sz w:val="44"/>
                          <w:szCs w:val="44"/>
                        </w:rPr>
                        <w:t>, The Viewer</w:t>
                      </w:r>
                      <w:r w:rsidR="00FB5A56" w:rsidRPr="00825A58">
                        <w:rPr>
                          <w:color w:val="000000" w:themeColor="text1"/>
                          <w:sz w:val="44"/>
                          <w:szCs w:val="44"/>
                        </w:rPr>
                        <w:t xml:space="preserve"> by Gary Crew (picture book)</w:t>
                      </w:r>
                      <w:r w:rsidRPr="00825A58">
                        <w:rPr>
                          <w:color w:val="000000" w:themeColor="text1"/>
                          <w:sz w:val="44"/>
                          <w:szCs w:val="44"/>
                        </w:rPr>
                        <w:t>, The Magic Finger</w:t>
                      </w:r>
                      <w:r w:rsidR="00FB5A56" w:rsidRPr="00825A58">
                        <w:rPr>
                          <w:color w:val="000000" w:themeColor="text1"/>
                          <w:sz w:val="44"/>
                          <w:szCs w:val="44"/>
                        </w:rPr>
                        <w:t xml:space="preserve"> by Roald Dahl (novel)</w:t>
                      </w:r>
                      <w:r w:rsidRPr="00825A58">
                        <w:rPr>
                          <w:color w:val="000000" w:themeColor="text1"/>
                          <w:sz w:val="44"/>
                          <w:szCs w:val="44"/>
                        </w:rPr>
                        <w:t xml:space="preserve">, Willy </w:t>
                      </w:r>
                      <w:proofErr w:type="spellStart"/>
                      <w:r w:rsidRPr="00825A58">
                        <w:rPr>
                          <w:color w:val="000000" w:themeColor="text1"/>
                          <w:sz w:val="44"/>
                          <w:szCs w:val="44"/>
                        </w:rPr>
                        <w:t>Wonka</w:t>
                      </w:r>
                      <w:proofErr w:type="spellEnd"/>
                      <w:r w:rsidRPr="00825A58">
                        <w:rPr>
                          <w:color w:val="000000" w:themeColor="text1"/>
                          <w:sz w:val="44"/>
                          <w:szCs w:val="44"/>
                        </w:rPr>
                        <w:t xml:space="preserve"> and the Chocolate Factory</w:t>
                      </w:r>
                      <w:r w:rsidR="00FB5A56" w:rsidRPr="00825A58">
                        <w:rPr>
                          <w:color w:val="000000" w:themeColor="text1"/>
                          <w:sz w:val="44"/>
                          <w:szCs w:val="44"/>
                        </w:rPr>
                        <w:t xml:space="preserve"> (film)</w:t>
                      </w:r>
                      <w:r w:rsidRPr="00825A58">
                        <w:rPr>
                          <w:color w:val="000000" w:themeColor="text1"/>
                          <w:sz w:val="44"/>
                          <w:szCs w:val="44"/>
                        </w:rPr>
                        <w:t>.</w:t>
                      </w:r>
                    </w:p>
                    <w:p w:rsidR="00AA51F6" w:rsidRDefault="00AA51F6" w:rsidP="005E4864"/>
                  </w:txbxContent>
                </v:textbox>
              </v:roundrect>
            </w:pict>
          </mc:Fallback>
        </mc:AlternateContent>
      </w:r>
    </w:p>
    <w:p w:rsidR="00B752EC" w:rsidRDefault="00B752EC"/>
    <w:p w:rsidR="00B752EC" w:rsidRDefault="00B752EC"/>
    <w:p w:rsidR="00B752EC" w:rsidRDefault="00B752EC"/>
    <w:p w:rsidR="00B752EC" w:rsidRDefault="00B752EC"/>
    <w:p w:rsidR="00B752EC" w:rsidRDefault="003F19F0">
      <w:r>
        <w:rPr>
          <w:noProof/>
          <w:lang w:eastAsia="en-AU"/>
        </w:rPr>
        <w:drawing>
          <wp:anchor distT="0" distB="0" distL="114300" distR="114300" simplePos="0" relativeHeight="251748352" behindDoc="0" locked="0" layoutInCell="1" allowOverlap="1" wp14:anchorId="6F51E1AC" wp14:editId="334B7EE4">
            <wp:simplePos x="0" y="0"/>
            <wp:positionH relativeFrom="column">
              <wp:posOffset>1247359</wp:posOffset>
            </wp:positionH>
            <wp:positionV relativeFrom="paragraph">
              <wp:posOffset>293567</wp:posOffset>
            </wp:positionV>
            <wp:extent cx="1340069" cy="1801053"/>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780733613104.jpg"/>
                    <pic:cNvPicPr/>
                  </pic:nvPicPr>
                  <pic:blipFill>
                    <a:blip r:embed="rId6">
                      <a:extLst>
                        <a:ext uri="{28A0092B-C50C-407E-A947-70E740481C1C}">
                          <a14:useLocalDpi xmlns:a14="http://schemas.microsoft.com/office/drawing/2010/main" val="0"/>
                        </a:ext>
                      </a:extLst>
                    </a:blip>
                    <a:stretch>
                      <a:fillRect/>
                    </a:stretch>
                  </pic:blipFill>
                  <pic:spPr>
                    <a:xfrm>
                      <a:off x="0" y="0"/>
                      <a:ext cx="1340069" cy="1801053"/>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49376" behindDoc="0" locked="0" layoutInCell="1" allowOverlap="1" wp14:anchorId="54093CFC" wp14:editId="01756DE3">
            <wp:simplePos x="0" y="0"/>
            <wp:positionH relativeFrom="column">
              <wp:posOffset>2711145</wp:posOffset>
            </wp:positionH>
            <wp:positionV relativeFrom="paragraph">
              <wp:posOffset>278852</wp:posOffset>
            </wp:positionV>
            <wp:extent cx="1611197" cy="1816625"/>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e-view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1197" cy="18166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50400" behindDoc="0" locked="0" layoutInCell="1" allowOverlap="1" wp14:anchorId="110544E1" wp14:editId="1230340C">
            <wp:simplePos x="0" y="0"/>
            <wp:positionH relativeFrom="column">
              <wp:posOffset>4495165</wp:posOffset>
            </wp:positionH>
            <wp:positionV relativeFrom="paragraph">
              <wp:posOffset>299720</wp:posOffset>
            </wp:positionV>
            <wp:extent cx="1473200" cy="1800860"/>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illy-Wonka-on-Cooking-Chann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200" cy="180086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51424" behindDoc="0" locked="0" layoutInCell="1" allowOverlap="1" wp14:anchorId="5E497A33" wp14:editId="43E1E3CF">
            <wp:simplePos x="0" y="0"/>
            <wp:positionH relativeFrom="column">
              <wp:posOffset>6087417</wp:posOffset>
            </wp:positionH>
            <wp:positionV relativeFrom="paragraph">
              <wp:posOffset>230286</wp:posOffset>
            </wp:positionV>
            <wp:extent cx="1213945" cy="1870223"/>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25074-ml-17588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3945" cy="1870223"/>
                    </a:xfrm>
                    <a:prstGeom prst="rect">
                      <a:avLst/>
                    </a:prstGeom>
                  </pic:spPr>
                </pic:pic>
              </a:graphicData>
            </a:graphic>
            <wp14:sizeRelH relativeFrom="page">
              <wp14:pctWidth>0</wp14:pctWidth>
            </wp14:sizeRelH>
            <wp14:sizeRelV relativeFrom="page">
              <wp14:pctHeight>0</wp14:pctHeight>
            </wp14:sizeRelV>
          </wp:anchor>
        </w:drawing>
      </w:r>
    </w:p>
    <w:p w:rsidR="00B752EC" w:rsidRDefault="00B752EC"/>
    <w:p w:rsidR="00B752EC" w:rsidRDefault="00B752EC"/>
    <w:p w:rsidR="009B5D00" w:rsidRDefault="009B5D00"/>
    <w:p w:rsidR="009B5D00" w:rsidRDefault="009B5D00"/>
    <w:p w:rsidR="009B5D00" w:rsidRDefault="009B5D00"/>
    <w:p w:rsidR="00FB5A56" w:rsidRDefault="00FB5A56"/>
    <w:p w:rsidR="00B752EC" w:rsidRDefault="00B752EC" w:rsidP="00455733">
      <w:pPr>
        <w:ind w:right="140"/>
      </w:pPr>
    </w:p>
    <w:p w:rsidR="00B752EC" w:rsidRDefault="00AD7FF0">
      <w:r>
        <w:rPr>
          <w:noProof/>
          <w:lang w:eastAsia="en-AU"/>
        </w:rPr>
        <mc:AlternateContent>
          <mc:Choice Requires="wps">
            <w:drawing>
              <wp:anchor distT="0" distB="0" distL="114300" distR="114300" simplePos="0" relativeHeight="251743232" behindDoc="0" locked="0" layoutInCell="1" allowOverlap="1" wp14:anchorId="5A05816B" wp14:editId="2042D897">
                <wp:simplePos x="0" y="0"/>
                <wp:positionH relativeFrom="column">
                  <wp:posOffset>160217</wp:posOffset>
                </wp:positionH>
                <wp:positionV relativeFrom="paragraph">
                  <wp:posOffset>25202</wp:posOffset>
                </wp:positionV>
                <wp:extent cx="4335145" cy="3877945"/>
                <wp:effectExtent l="0" t="0" r="27305" b="27305"/>
                <wp:wrapNone/>
                <wp:docPr id="4" name="Text Box 4"/>
                <wp:cNvGraphicFramePr/>
                <a:graphic xmlns:a="http://schemas.openxmlformats.org/drawingml/2006/main">
                  <a:graphicData uri="http://schemas.microsoft.com/office/word/2010/wordprocessingShape">
                    <wps:wsp>
                      <wps:cNvSpPr txBox="1"/>
                      <wps:spPr>
                        <a:xfrm>
                          <a:off x="0" y="0"/>
                          <a:ext cx="4335145" cy="3877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2BC" w:rsidRDefault="00FB5A56" w:rsidP="00FB5A56">
                            <w:r>
                              <w:t>Objective A</w:t>
                            </w:r>
                          </w:p>
                          <w:p w:rsidR="00FB5A56" w:rsidRDefault="00FB5A56" w:rsidP="00FB5A56">
                            <w:r>
                              <w:t>Speaking and Listening 1</w:t>
                            </w:r>
                          </w:p>
                          <w:p w:rsidR="00B628AD" w:rsidRDefault="00B628AD" w:rsidP="00B628AD">
                            <w:r>
                              <w:t>-Interact effectively in groups or pairs, adopting a range of roles</w:t>
                            </w:r>
                            <w:r>
                              <w:br/>
                              <w:t>-use information to support and elaborate on a point of view</w:t>
                            </w:r>
                            <w:r>
                              <w:br/>
                              <w:t>-respond appropriately to the reading of texts to demonstrate enjoyment and pleasure</w:t>
                            </w:r>
                          </w:p>
                          <w:p w:rsidR="00E31F5A" w:rsidRDefault="00E31F5A" w:rsidP="00B628AD">
                            <w:r>
                              <w:t>Writing and Representing 1</w:t>
                            </w:r>
                          </w:p>
                          <w:p w:rsidR="00E31F5A" w:rsidRDefault="00E31F5A" w:rsidP="00B628AD">
                            <w:r>
                              <w:t>-plan. Compose and review imaginative and persuasive texts</w:t>
                            </w:r>
                            <w:r>
                              <w:br/>
                              <w:t>-reread and edit texts for meaning, appropriate structure, grammatical choices and punctuation</w:t>
                            </w:r>
                          </w:p>
                          <w:p w:rsidR="00E31F5A" w:rsidRDefault="00E31F5A" w:rsidP="00B628AD">
                            <w:r>
                              <w:t>Reading and Viewing 1</w:t>
                            </w:r>
                          </w:p>
                          <w:p w:rsidR="00E31F5A" w:rsidRDefault="00E31F5A" w:rsidP="00B628AD">
                            <w:r>
                              <w:t>-read different types of texts by combining contextual, semantic, grammatical and phonic knowledge using text processing strategies</w:t>
                            </w:r>
                            <w:r>
                              <w:br/>
                              <w:t xml:space="preserve">-uses strategies to confirm predictions about author intent in imaginative, informative and persuasive texts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A05816B" id="_x0000_t202" coordsize="21600,21600" o:spt="202" path="m,l,21600r21600,l21600,xe">
                <v:stroke joinstyle="miter"/>
                <v:path gradientshapeok="t" o:connecttype="rect"/>
              </v:shapetype>
              <v:shape id="Text Box 4" o:spid="_x0000_s1031" type="#_x0000_t202" style="position:absolute;margin-left:12.6pt;margin-top:2pt;width:341.35pt;height:305.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" fillcolor="white [3201]" strokeweight=".5pt">
                <v:textbox>
                  <w:txbxContent>
                    <w:p w:rsidR="008902BC" w:rsidRDefault="00FB5A56" w:rsidP="00FB5A56">
                      <w:r>
                        <w:t>Objective A</w:t>
                      </w:r>
                    </w:p>
                    <w:p w:rsidR="00FB5A56" w:rsidRDefault="00FB5A56" w:rsidP="00FB5A56">
                      <w:r>
                        <w:t>Speaking and Listening 1</w:t>
                      </w:r>
                    </w:p>
                    <w:p w:rsidR="00B628AD" w:rsidRDefault="00B628AD" w:rsidP="00B628AD">
                      <w:r>
                        <w:t>-Interact effectively in groups or pairs, adopting a range of roles</w:t>
                      </w:r>
                      <w:r>
                        <w:br/>
                        <w:t>-use information to support and elaborate on a point of view</w:t>
                      </w:r>
                      <w:r>
                        <w:br/>
                        <w:t>-respond appropriately to the reading of texts to demonstrate enjoyment and pleasure</w:t>
                      </w:r>
                    </w:p>
                    <w:p w:rsidR="00E31F5A" w:rsidRDefault="00E31F5A" w:rsidP="00B628AD">
                      <w:r>
                        <w:t>Writing and Representing 1</w:t>
                      </w:r>
                    </w:p>
                    <w:p w:rsidR="00E31F5A" w:rsidRDefault="00E31F5A" w:rsidP="00B628AD">
                      <w:r>
                        <w:t>-plan. Compose and review imaginative and persuasive texts</w:t>
                      </w:r>
                      <w:r>
                        <w:br/>
                        <w:t>-reread and edit texts for meaning, appropriate structure, grammatical choices and punctuation</w:t>
                      </w:r>
                    </w:p>
                    <w:p w:rsidR="00E31F5A" w:rsidRDefault="00E31F5A" w:rsidP="00B628AD">
                      <w:r>
                        <w:t>Reading and Viewing 1</w:t>
                      </w:r>
                    </w:p>
                    <w:p w:rsidR="00E31F5A" w:rsidRDefault="00E31F5A" w:rsidP="00B628AD">
                      <w:r>
                        <w:t>-read different types of texts by combining contextual, semantic, grammatical and phonic knowledge using text processing strategies</w:t>
                      </w:r>
                      <w:r>
                        <w:br/>
                        <w:t xml:space="preserve">-uses strategies to confirm predictions about author intent in imaginative, informative and persuasive texts </w:t>
                      </w:r>
                    </w:p>
                  </w:txbxContent>
                </v:textbox>
              </v:shape>
            </w:pict>
          </mc:Fallback>
        </mc:AlternateContent>
      </w:r>
      <w:r>
        <w:rPr>
          <w:noProof/>
          <w:lang w:eastAsia="en-AU"/>
        </w:rPr>
        <mc:AlternateContent>
          <mc:Choice Requires="wps">
            <w:drawing>
              <wp:anchor distT="0" distB="0" distL="114300" distR="114300" simplePos="0" relativeHeight="251744256" behindDoc="0" locked="0" layoutInCell="1" allowOverlap="1" wp14:anchorId="1631535A" wp14:editId="7D5752AD">
                <wp:simplePos x="0" y="0"/>
                <wp:positionH relativeFrom="column">
                  <wp:posOffset>4874107</wp:posOffset>
                </wp:positionH>
                <wp:positionV relativeFrom="paragraph">
                  <wp:posOffset>25202</wp:posOffset>
                </wp:positionV>
                <wp:extent cx="4918841" cy="3878317"/>
                <wp:effectExtent l="0" t="0" r="15240" b="27305"/>
                <wp:wrapNone/>
                <wp:docPr id="5" name="Text Box 5"/>
                <wp:cNvGraphicFramePr/>
                <a:graphic xmlns:a="http://schemas.openxmlformats.org/drawingml/2006/main">
                  <a:graphicData uri="http://schemas.microsoft.com/office/word/2010/wordprocessingShape">
                    <wps:wsp>
                      <wps:cNvSpPr txBox="1"/>
                      <wps:spPr>
                        <a:xfrm>
                          <a:off x="0" y="0"/>
                          <a:ext cx="4918841" cy="38783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2BC" w:rsidRDefault="00E31F5A">
                            <w:r>
                              <w:t>Objective B</w:t>
                            </w:r>
                          </w:p>
                          <w:p w:rsidR="00E31F5A" w:rsidRDefault="00E31F5A">
                            <w:r>
                              <w:t>Spea</w:t>
                            </w:r>
                            <w:r w:rsidR="00AD7FF0">
                              <w:t>king and Listening 2</w:t>
                            </w:r>
                            <w:r w:rsidR="00AD7FF0">
                              <w:br/>
                            </w:r>
                            <w:r>
                              <w:t>-</w:t>
                            </w:r>
                            <w:r w:rsidR="00AD7FF0">
                              <w:t>discuss ways in which spoken language differs from written language and how spoken language varies according to different audiences, purposes and contexts</w:t>
                            </w:r>
                            <w:r w:rsidR="00AD7FF0">
                              <w:br/>
                              <w:t>-listen to and contribute to conversations and discussions to share information and ideas to negotiate in collaborative ideas</w:t>
                            </w:r>
                          </w:p>
                          <w:p w:rsidR="00AD7FF0" w:rsidRDefault="00AD7FF0">
                            <w:r>
                              <w:t>Writing and Representing 2</w:t>
                            </w:r>
                            <w:r>
                              <w:br/>
                              <w:t>-understand how a range of language features can shape readers’ and viewers understanding of subject matter</w:t>
                            </w:r>
                            <w:r>
                              <w:br/>
                              <w:t>-use images in imaginative, informative and persuasive texts to enhance meaning</w:t>
                            </w:r>
                            <w:r>
                              <w:br/>
                              <w:t>-understand how audience and purpose influence the choice of vocabulary</w:t>
                            </w:r>
                          </w:p>
                          <w:p w:rsidR="00AD7FF0" w:rsidRDefault="00AD7FF0">
                            <w:r>
                              <w:t>Reading and Viewing 2</w:t>
                            </w:r>
                            <w:r>
                              <w:br/>
                              <w:t>-interpret how imaginative, informative and persuasive texts can vary in purpose, structure and topic</w:t>
                            </w:r>
                            <w:r>
                              <w:br/>
                              <w:t>-recognise the use of figurative language in texts</w:t>
                            </w:r>
                          </w:p>
                          <w:p w:rsidR="00AD7FF0" w:rsidRDefault="00AD7FF0">
                            <w:r>
                              <w:t>Grammar, Punctuation and Vocabulary</w:t>
                            </w:r>
                            <w:r>
                              <w:br/>
                              <w:t>-understand that choice of vocabulary impacts of the effectiveness of roles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631535A" id="Text Box 5" o:spid="_x0000_s1032" type="#_x0000_t202" style="position:absolute;margin-left:383.8pt;margin-top:2pt;width:387.3pt;height:30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" fillcolor="white [3201]" strokeweight=".5pt">
                <v:textbox>
                  <w:txbxContent>
                    <w:p w:rsidR="008902BC" w:rsidRDefault="00E31F5A">
                      <w:r>
                        <w:t>Objective B</w:t>
                      </w:r>
                    </w:p>
                    <w:p w:rsidR="00E31F5A" w:rsidRDefault="00E31F5A">
                      <w:r>
                        <w:t>Spea</w:t>
                      </w:r>
                      <w:r w:rsidR="00AD7FF0">
                        <w:t>king and Listening 2</w:t>
                      </w:r>
                      <w:r w:rsidR="00AD7FF0">
                        <w:br/>
                      </w:r>
                      <w:r>
                        <w:t>-</w:t>
                      </w:r>
                      <w:r w:rsidR="00AD7FF0">
                        <w:t>discuss ways in which spoken language differs from written language and how spoken language varies according to different audiences, purposes and contexts</w:t>
                      </w:r>
                      <w:r w:rsidR="00AD7FF0">
                        <w:br/>
                        <w:t>-listen to and contribute to conversations and discussions to share information and ideas to negotiate in collaborative ideas</w:t>
                      </w:r>
                    </w:p>
                    <w:p w:rsidR="00AD7FF0" w:rsidRDefault="00AD7FF0">
                      <w:r>
                        <w:t>Writing and Representing 2</w:t>
                      </w:r>
                      <w:r>
                        <w:br/>
                        <w:t>-understand how a range of language features can shape readers’ and viewers understanding of subject matter</w:t>
                      </w:r>
                      <w:r>
                        <w:br/>
                        <w:t>-use images in imaginative, informative and persuasive texts to enhance meaning</w:t>
                      </w:r>
                      <w:r>
                        <w:br/>
                        <w:t>-understand how audience and purpose influence the choice of vocabulary</w:t>
                      </w:r>
                    </w:p>
                    <w:p w:rsidR="00AD7FF0" w:rsidRDefault="00AD7FF0">
                      <w:r>
                        <w:t>Reading and Viewing 2</w:t>
                      </w:r>
                      <w:r>
                        <w:br/>
                        <w:t>-interpret how imaginative, informative and persuasive texts can vary in purpose, structure and topic</w:t>
                      </w:r>
                      <w:r>
                        <w:br/>
                        <w:t>-recognise the use of figurative language in texts</w:t>
                      </w:r>
                    </w:p>
                    <w:p w:rsidR="00AD7FF0" w:rsidRDefault="00AD7FF0">
                      <w:r>
                        <w:t>Grammar, Punctuation and Vocabulary</w:t>
                      </w:r>
                      <w:r>
                        <w:br/>
                        <w:t>-understand that choice of vocabulary impacts of the effectiveness of roles</w:t>
                      </w:r>
                    </w:p>
                  </w:txbxContent>
                </v:textbox>
              </v:shape>
            </w:pict>
          </mc:Fallback>
        </mc:AlternateContent>
      </w:r>
      <w:r w:rsidR="00575864">
        <w:rPr>
          <w:noProof/>
          <w:lang w:eastAsia="en-AU"/>
        </w:rPr>
        <mc:AlternateContent>
          <mc:Choice Requires="wps">
            <w:drawing>
              <wp:anchor distT="0" distB="0" distL="114300" distR="114300" simplePos="0" relativeHeight="251719680" behindDoc="0" locked="0" layoutInCell="1" allowOverlap="1" wp14:anchorId="32DCC553" wp14:editId="5A8AD632">
                <wp:simplePos x="0" y="0"/>
                <wp:positionH relativeFrom="column">
                  <wp:posOffset>19050</wp:posOffset>
                </wp:positionH>
                <wp:positionV relativeFrom="paragraph">
                  <wp:posOffset>-55245</wp:posOffset>
                </wp:positionV>
                <wp:extent cx="4572000" cy="4066540"/>
                <wp:effectExtent l="0" t="0" r="19050" b="10160"/>
                <wp:wrapNone/>
                <wp:docPr id="89" name="Rectangle 89"/>
                <wp:cNvGraphicFramePr/>
                <a:graphic xmlns:a="http://schemas.openxmlformats.org/drawingml/2006/main">
                  <a:graphicData uri="http://schemas.microsoft.com/office/word/2010/wordprocessingShape">
                    <wps:wsp>
                      <wps:cNvSpPr/>
                      <wps:spPr>
                        <a:xfrm>
                          <a:off x="0" y="0"/>
                          <a:ext cx="4572000" cy="406654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4A9DF6B5" id="Rectangle 89" o:spid="_x0000_s1026" style="position:absolute;margin-left:1.5pt;margin-top:-4.35pt;width:5in;height:320.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" fillcolor="#b8cce4 [1300]" strokecolor="black [3213]" strokeweight="2pt"/>
            </w:pict>
          </mc:Fallback>
        </mc:AlternateContent>
      </w:r>
      <w:r w:rsidR="00575864">
        <w:rPr>
          <w:noProof/>
          <w:lang w:eastAsia="en-AU"/>
        </w:rPr>
        <mc:AlternateContent>
          <mc:Choice Requires="wps">
            <w:drawing>
              <wp:anchor distT="0" distB="0" distL="114300" distR="114300" simplePos="0" relativeHeight="251723776" behindDoc="0" locked="0" layoutInCell="1" allowOverlap="1" wp14:anchorId="1B481C3A" wp14:editId="386F8B4D">
                <wp:simplePos x="0" y="0"/>
                <wp:positionH relativeFrom="column">
                  <wp:posOffset>4781550</wp:posOffset>
                </wp:positionH>
                <wp:positionV relativeFrom="paragraph">
                  <wp:posOffset>-55245</wp:posOffset>
                </wp:positionV>
                <wp:extent cx="5121275" cy="4066540"/>
                <wp:effectExtent l="0" t="0" r="22225" b="10160"/>
                <wp:wrapNone/>
                <wp:docPr id="91" name="Rectangle 91"/>
                <wp:cNvGraphicFramePr/>
                <a:graphic xmlns:a="http://schemas.openxmlformats.org/drawingml/2006/main">
                  <a:graphicData uri="http://schemas.microsoft.com/office/word/2010/wordprocessingShape">
                    <wps:wsp>
                      <wps:cNvSpPr/>
                      <wps:spPr>
                        <a:xfrm>
                          <a:off x="0" y="0"/>
                          <a:ext cx="5121275" cy="4066540"/>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528871E3" id="Rectangle 91" o:spid="_x0000_s1026" style="position:absolute;margin-left:376.5pt;margin-top:-4.35pt;width:403.25pt;height:320.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" fillcolor="#d6e3bc [1302]" strokecolor="black [3213]" strokeweight="2pt"/>
            </w:pict>
          </mc:Fallback>
        </mc:AlternateContent>
      </w:r>
    </w:p>
    <w:p w:rsidR="00B752EC" w:rsidRDefault="00B752EC"/>
    <w:p w:rsidR="00B752EC" w:rsidRDefault="00B752EC"/>
    <w:p w:rsidR="00B752EC" w:rsidRDefault="00B752EC"/>
    <w:p w:rsidR="00B752EC" w:rsidRDefault="00B752EC"/>
    <w:p w:rsidR="00B752EC" w:rsidRDefault="00B752EC"/>
    <w:p w:rsidR="00B752EC" w:rsidRDefault="00B752EC"/>
    <w:p w:rsidR="00B752EC" w:rsidRDefault="00B752EC"/>
    <w:p w:rsidR="00B752EC" w:rsidRDefault="00B752EC"/>
    <w:p w:rsidR="00B752EC" w:rsidRDefault="00B752EC"/>
    <w:p w:rsidR="00B752EC" w:rsidRDefault="00B752EC"/>
    <w:p w:rsidR="00B752EC" w:rsidRDefault="00B752EC"/>
    <w:p w:rsidR="00B752EC" w:rsidRDefault="00B752EC"/>
    <w:p w:rsidR="00B752EC" w:rsidRDefault="00825A58">
      <w:r>
        <w:rPr>
          <w:noProof/>
          <w:lang w:eastAsia="en-AU"/>
        </w:rPr>
        <mc:AlternateContent>
          <mc:Choice Requires="wps">
            <w:drawing>
              <wp:anchor distT="0" distB="0" distL="114300" distR="114300" simplePos="0" relativeHeight="251747328" behindDoc="0" locked="0" layoutInCell="1" allowOverlap="1" wp14:anchorId="49CD5774" wp14:editId="65A0DB06">
                <wp:simplePos x="0" y="0"/>
                <wp:positionH relativeFrom="column">
                  <wp:posOffset>6797500</wp:posOffset>
                </wp:positionH>
                <wp:positionV relativeFrom="paragraph">
                  <wp:posOffset>207492</wp:posOffset>
                </wp:positionV>
                <wp:extent cx="2914650" cy="2332858"/>
                <wp:effectExtent l="0" t="0" r="19050" b="10795"/>
                <wp:wrapNone/>
                <wp:docPr id="8" name="Text Box 8"/>
                <wp:cNvGraphicFramePr/>
                <a:graphic xmlns:a="http://schemas.openxmlformats.org/drawingml/2006/main">
                  <a:graphicData uri="http://schemas.microsoft.com/office/word/2010/wordprocessingShape">
                    <wps:wsp>
                      <wps:cNvSpPr txBox="1"/>
                      <wps:spPr>
                        <a:xfrm>
                          <a:off x="0" y="0"/>
                          <a:ext cx="2914650" cy="23328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2DCD" w:rsidRDefault="004B2843" w:rsidP="004B2843">
                            <w:r>
                              <w:t>Objective E</w:t>
                            </w:r>
                          </w:p>
                          <w:p w:rsidR="004B2843" w:rsidRDefault="004B2843" w:rsidP="004B2843">
                            <w:r>
                              <w:t>Reflecting on Learning</w:t>
                            </w:r>
                            <w:r>
                              <w:br/>
                              <w:t>-discuss different ways to learn and read</w:t>
                            </w:r>
                            <w:r>
                              <w:br/>
                              <w:t>-appreciate how the reader or viewer can enjoy a range of literary experiences through texts</w:t>
                            </w:r>
                            <w:r>
                              <w:br/>
                              <w:t>-reflect on own reading and identify the qualities of texts that have contributed to enjoyment of the text</w:t>
                            </w:r>
                            <w:r>
                              <w:br/>
                              <w:t>-develop criteria for establishing personal preferences for literature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9CD5774" id="Text Box 8" o:spid="_x0000_s1033" type="#_x0000_t202" style="position:absolute;margin-left:535.25pt;margin-top:16.35pt;width:229.5pt;height:183.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" fillcolor="white [3201]" strokeweight=".5pt">
                <v:textbox>
                  <w:txbxContent>
                    <w:p w:rsidR="008E2DCD" w:rsidRDefault="004B2843" w:rsidP="004B2843">
                      <w:r>
                        <w:t>Objective E</w:t>
                      </w:r>
                    </w:p>
                    <w:p w:rsidR="004B2843" w:rsidRDefault="004B2843" w:rsidP="004B2843">
                      <w:r>
                        <w:t>Reflecting on Learning</w:t>
                      </w:r>
                      <w:r>
                        <w:br/>
                        <w:t>-discuss different ways to learn and read</w:t>
                      </w:r>
                      <w:r>
                        <w:br/>
                        <w:t>-appreciate how the reader or viewer can enjoy a range of literary experiences through texts</w:t>
                      </w:r>
                      <w:r>
                        <w:br/>
                        <w:t>-reflect on own reading and identify the qualities of texts that have contributed to enjoyment of the text</w:t>
                      </w:r>
                      <w:r>
                        <w:br/>
                        <w:t>-develop criteria for establishing personal preferences for literature</w:t>
                      </w:r>
                    </w:p>
                  </w:txbxContent>
                </v:textbox>
              </v:shape>
            </w:pict>
          </mc:Fallback>
        </mc:AlternateContent>
      </w:r>
      <w:r w:rsidR="004B2843">
        <w:rPr>
          <w:noProof/>
          <w:lang w:eastAsia="en-AU"/>
        </w:rPr>
        <mc:AlternateContent>
          <mc:Choice Requires="wps">
            <w:drawing>
              <wp:anchor distT="0" distB="0" distL="114300" distR="114300" simplePos="0" relativeHeight="251746304" behindDoc="0" locked="0" layoutInCell="1" allowOverlap="1" wp14:anchorId="61742AC8" wp14:editId="409A3444">
                <wp:simplePos x="0" y="0"/>
                <wp:positionH relativeFrom="column">
                  <wp:posOffset>3250258</wp:posOffset>
                </wp:positionH>
                <wp:positionV relativeFrom="paragraph">
                  <wp:posOffset>207492</wp:posOffset>
                </wp:positionV>
                <wp:extent cx="3090042" cy="2332858"/>
                <wp:effectExtent l="0" t="0" r="15240" b="10795"/>
                <wp:wrapNone/>
                <wp:docPr id="7" name="Text Box 7"/>
                <wp:cNvGraphicFramePr/>
                <a:graphic xmlns:a="http://schemas.openxmlformats.org/drawingml/2006/main">
                  <a:graphicData uri="http://schemas.microsoft.com/office/word/2010/wordprocessingShape">
                    <wps:wsp>
                      <wps:cNvSpPr txBox="1"/>
                      <wps:spPr>
                        <a:xfrm>
                          <a:off x="0" y="0"/>
                          <a:ext cx="3090042" cy="23328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2DCD" w:rsidRDefault="004B2843">
                            <w:r>
                              <w:t>Objective D</w:t>
                            </w:r>
                          </w:p>
                          <w:p w:rsidR="004B2843" w:rsidRDefault="004B2843">
                            <w:r>
                              <w:t>Expressing Themselves</w:t>
                            </w:r>
                            <w:r>
                              <w:br/>
                              <w:t>-draw connections between personal experiences and the worlds of texts, and share responses with others</w:t>
                            </w:r>
                            <w:r>
                              <w:br/>
                              <w:t>-recognise how aspects of personal perspective influence responses to texts</w:t>
                            </w:r>
                            <w:r>
                              <w:br/>
                              <w:t>-consider and discuss ideas drawn from their world and the worlds of their text</w:t>
                            </w:r>
                            <w:r>
                              <w:br/>
                              <w:t>-make connections between students’ own experiences and those of characters and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1742AC8" id="Text Box 7" o:spid="_x0000_s1034" type="#_x0000_t202" style="position:absolute;margin-left:255.95pt;margin-top:16.35pt;width:243.3pt;height:183.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" fillcolor="white [3201]" strokeweight=".5pt">
                <v:textbox>
                  <w:txbxContent>
                    <w:p w:rsidR="008E2DCD" w:rsidRDefault="004B2843">
                      <w:r>
                        <w:t>Objective D</w:t>
                      </w:r>
                    </w:p>
                    <w:p w:rsidR="004B2843" w:rsidRDefault="004B2843">
                      <w:r>
                        <w:t>Expressing Themselves</w:t>
                      </w:r>
                      <w:r>
                        <w:br/>
                        <w:t>-draw connections between personal experiences and the worlds of texts, and share responses with others</w:t>
                      </w:r>
                      <w:r>
                        <w:br/>
                        <w:t>-recognise how aspects of personal perspective influence responses to texts</w:t>
                      </w:r>
                      <w:r>
                        <w:br/>
                        <w:t>-consider and discuss ideas drawn from their world and the worlds of their text</w:t>
                      </w:r>
                      <w:r>
                        <w:br/>
                        <w:t>-make connections between students’ own experiences and those of characters and events</w:t>
                      </w:r>
                    </w:p>
                  </w:txbxContent>
                </v:textbox>
              </v:shape>
            </w:pict>
          </mc:Fallback>
        </mc:AlternateContent>
      </w:r>
      <w:r w:rsidR="004B2843">
        <w:rPr>
          <w:noProof/>
          <w:lang w:eastAsia="en-AU"/>
        </w:rPr>
        <mc:AlternateContent>
          <mc:Choice Requires="wps">
            <w:drawing>
              <wp:anchor distT="0" distB="0" distL="114300" distR="114300" simplePos="0" relativeHeight="251745280" behindDoc="0" locked="0" layoutInCell="1" allowOverlap="1" wp14:anchorId="76D3E6F9" wp14:editId="3A50C93B">
                <wp:simplePos x="0" y="0"/>
                <wp:positionH relativeFrom="column">
                  <wp:posOffset>18327</wp:posOffset>
                </wp:positionH>
                <wp:positionV relativeFrom="paragraph">
                  <wp:posOffset>207492</wp:posOffset>
                </wp:positionV>
                <wp:extent cx="2853559" cy="2332858"/>
                <wp:effectExtent l="0" t="0" r="23495" b="10795"/>
                <wp:wrapNone/>
                <wp:docPr id="6" name="Text Box 6"/>
                <wp:cNvGraphicFramePr/>
                <a:graphic xmlns:a="http://schemas.openxmlformats.org/drawingml/2006/main">
                  <a:graphicData uri="http://schemas.microsoft.com/office/word/2010/wordprocessingShape">
                    <wps:wsp>
                      <wps:cNvSpPr txBox="1"/>
                      <wps:spPr>
                        <a:xfrm>
                          <a:off x="0" y="0"/>
                          <a:ext cx="2853559" cy="23328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2BC" w:rsidRDefault="00AD7FF0" w:rsidP="008902BC">
                            <w:r>
                              <w:t>Objective C</w:t>
                            </w:r>
                          </w:p>
                          <w:p w:rsidR="00AD7FF0" w:rsidRDefault="00AD7FF0" w:rsidP="008902BC">
                            <w:r>
                              <w:t>Thinking Imaginatively, Creatively and Interpretively</w:t>
                            </w:r>
                            <w:r>
                              <w:br/>
                              <w:t>-share responses to a range of texts and identify features which increase reader enjoyment</w:t>
                            </w:r>
                            <w:r>
                              <w:br/>
                              <w:t>-</w:t>
                            </w:r>
                            <w:r w:rsidR="004B2843">
                              <w:t>identify creative language features in imaginative, informative and persuasive texts that contribute to enjoyment</w:t>
                            </w:r>
                            <w:r w:rsidR="004B2843">
                              <w:br/>
                              <w:t>-justify interpretations of a text, including responses to characters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6D3E6F9" id="Text Box 6" o:spid="_x0000_s1035" type="#_x0000_t202" style="position:absolute;margin-left:1.45pt;margin-top:16.35pt;width:224.7pt;height:183.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" fillcolor="white [3201]" strokeweight=".5pt">
                <v:textbox>
                  <w:txbxContent>
                    <w:p w:rsidR="008902BC" w:rsidRDefault="00AD7FF0" w:rsidP="008902BC">
                      <w:r>
                        <w:t>Objective C</w:t>
                      </w:r>
                    </w:p>
                    <w:p w:rsidR="00AD7FF0" w:rsidRDefault="00AD7FF0" w:rsidP="008902BC">
                      <w:r>
                        <w:t>Thinking Imaginatively, Creatively and Interpretively</w:t>
                      </w:r>
                      <w:r>
                        <w:br/>
                        <w:t>-share responses to a range of texts and identify features which increase reader enjoyment</w:t>
                      </w:r>
                      <w:r>
                        <w:br/>
                        <w:t>-</w:t>
                      </w:r>
                      <w:r w:rsidR="004B2843">
                        <w:t>identify creative language features in imaginative, informative and persuasive texts that contribute to enjoyment</w:t>
                      </w:r>
                      <w:r w:rsidR="004B2843">
                        <w:br/>
                        <w:t>-justify interpretations of a text, including responses to characters</w:t>
                      </w:r>
                    </w:p>
                  </w:txbxContent>
                </v:textbox>
              </v:shape>
            </w:pict>
          </mc:Fallback>
        </mc:AlternateContent>
      </w:r>
      <w:r w:rsidR="00575864">
        <w:rPr>
          <w:noProof/>
          <w:lang w:eastAsia="en-AU"/>
        </w:rPr>
        <mc:AlternateContent>
          <mc:Choice Requires="wps">
            <w:drawing>
              <wp:anchor distT="0" distB="0" distL="114300" distR="114300" simplePos="0" relativeHeight="251727872" behindDoc="0" locked="0" layoutInCell="1" allowOverlap="1" wp14:anchorId="33F1ACB4" wp14:editId="597B5346">
                <wp:simplePos x="0" y="0"/>
                <wp:positionH relativeFrom="column">
                  <wp:posOffset>-57150</wp:posOffset>
                </wp:positionH>
                <wp:positionV relativeFrom="paragraph">
                  <wp:posOffset>75565</wp:posOffset>
                </wp:positionV>
                <wp:extent cx="3028950" cy="2627630"/>
                <wp:effectExtent l="0" t="0" r="19050" b="20320"/>
                <wp:wrapNone/>
                <wp:docPr id="93" name="Rectangle 93"/>
                <wp:cNvGraphicFramePr/>
                <a:graphic xmlns:a="http://schemas.openxmlformats.org/drawingml/2006/main">
                  <a:graphicData uri="http://schemas.microsoft.com/office/word/2010/wordprocessingShape">
                    <wps:wsp>
                      <wps:cNvSpPr/>
                      <wps:spPr>
                        <a:xfrm>
                          <a:off x="0" y="0"/>
                          <a:ext cx="3028950" cy="2627630"/>
                        </a:xfrm>
                        <a:prstGeom prst="rect">
                          <a:avLst/>
                        </a:prstGeom>
                        <a:solidFill>
                          <a:srgbClr val="FFFF8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2F8A24F1" id="Rectangle 93" o:spid="_x0000_s1026" style="position:absolute;margin-left:-4.5pt;margin-top:5.95pt;width:238.5pt;height:206.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" fillcolor="#ffff85" strokecolor="black [3213]" strokeweight="2pt"/>
            </w:pict>
          </mc:Fallback>
        </mc:AlternateContent>
      </w:r>
      <w:r w:rsidR="00575864">
        <w:rPr>
          <w:noProof/>
          <w:lang w:eastAsia="en-AU"/>
        </w:rPr>
        <mc:AlternateContent>
          <mc:Choice Requires="wps">
            <w:drawing>
              <wp:anchor distT="0" distB="0" distL="114300" distR="114300" simplePos="0" relativeHeight="251725824" behindDoc="0" locked="0" layoutInCell="1" allowOverlap="1" wp14:anchorId="6B36951F" wp14:editId="2803A74C">
                <wp:simplePos x="0" y="0"/>
                <wp:positionH relativeFrom="column">
                  <wp:posOffset>3124200</wp:posOffset>
                </wp:positionH>
                <wp:positionV relativeFrom="paragraph">
                  <wp:posOffset>42545</wp:posOffset>
                </wp:positionV>
                <wp:extent cx="3333750" cy="2653665"/>
                <wp:effectExtent l="0" t="0" r="19050" b="13335"/>
                <wp:wrapNone/>
                <wp:docPr id="92" name="Rectangle 92"/>
                <wp:cNvGraphicFramePr/>
                <a:graphic xmlns:a="http://schemas.openxmlformats.org/drawingml/2006/main">
                  <a:graphicData uri="http://schemas.microsoft.com/office/word/2010/wordprocessingShape">
                    <wps:wsp>
                      <wps:cNvSpPr/>
                      <wps:spPr>
                        <a:xfrm>
                          <a:off x="0" y="0"/>
                          <a:ext cx="3333750" cy="2653665"/>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3B2B856C" id="Rectangle 92" o:spid="_x0000_s1026" style="position:absolute;margin-left:246pt;margin-top:3.35pt;width:262.5pt;height:208.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" fillcolor="#fbd4b4 [1305]" strokecolor="black [3213]" strokeweight="2pt"/>
            </w:pict>
          </mc:Fallback>
        </mc:AlternateContent>
      </w:r>
      <w:r w:rsidR="00575864">
        <w:rPr>
          <w:noProof/>
          <w:lang w:eastAsia="en-AU"/>
        </w:rPr>
        <mc:AlternateContent>
          <mc:Choice Requires="wps">
            <w:drawing>
              <wp:anchor distT="0" distB="0" distL="114300" distR="114300" simplePos="0" relativeHeight="251721728" behindDoc="0" locked="0" layoutInCell="1" allowOverlap="1" wp14:anchorId="2F35CAC7" wp14:editId="3DB108AA">
                <wp:simplePos x="0" y="0"/>
                <wp:positionH relativeFrom="column">
                  <wp:posOffset>6622415</wp:posOffset>
                </wp:positionH>
                <wp:positionV relativeFrom="paragraph">
                  <wp:posOffset>68580</wp:posOffset>
                </wp:positionV>
                <wp:extent cx="3280410" cy="2602230"/>
                <wp:effectExtent l="0" t="0" r="15240" b="26670"/>
                <wp:wrapNone/>
                <wp:docPr id="90" name="Rectangle 90"/>
                <wp:cNvGraphicFramePr/>
                <a:graphic xmlns:a="http://schemas.openxmlformats.org/drawingml/2006/main">
                  <a:graphicData uri="http://schemas.microsoft.com/office/word/2010/wordprocessingShape">
                    <wps:wsp>
                      <wps:cNvSpPr/>
                      <wps:spPr>
                        <a:xfrm>
                          <a:off x="0" y="0"/>
                          <a:ext cx="3280410" cy="260223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173153FE" id="Rectangle 90" o:spid="_x0000_s1026" style="position:absolute;margin-left:521.45pt;margin-top:5.4pt;width:258.3pt;height:204.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" fillcolor="#e5dfec [663]" strokecolor="black [3213]" strokeweight="2pt"/>
            </w:pict>
          </mc:Fallback>
        </mc:AlternateContent>
      </w:r>
    </w:p>
    <w:p w:rsidR="00B752EC" w:rsidRDefault="00B752EC"/>
    <w:p w:rsidR="00B752EC" w:rsidRDefault="00B752EC"/>
    <w:p w:rsidR="00B752EC" w:rsidRDefault="00B752EC"/>
    <w:p w:rsidR="00B752EC" w:rsidRDefault="00B752EC"/>
    <w:p w:rsidR="003D5803" w:rsidRDefault="003D5803"/>
    <w:p w:rsidR="004D1173" w:rsidRDefault="004D1173">
      <w:pPr>
        <w:rPr>
          <w:sz w:val="36"/>
          <w:szCs w:val="36"/>
          <w:u w:val="single"/>
        </w:rPr>
      </w:pPr>
    </w:p>
    <w:p w:rsidR="004D1173" w:rsidRDefault="004D1173">
      <w:pPr>
        <w:rPr>
          <w:sz w:val="36"/>
          <w:szCs w:val="36"/>
          <w:u w:val="single"/>
        </w:rPr>
      </w:pPr>
    </w:p>
    <w:tbl>
      <w:tblPr>
        <w:tblStyle w:val="TableGrid"/>
        <w:tblpPr w:leftFromText="180" w:rightFromText="180" w:vertAnchor="text" w:horzAnchor="margin" w:tblpY="245"/>
        <w:tblW w:w="14741" w:type="dxa"/>
        <w:tblLayout w:type="fixed"/>
        <w:tblLook w:val="04A0" w:firstRow="1" w:lastRow="0" w:firstColumn="1" w:lastColumn="0" w:noHBand="0" w:noVBand="1"/>
      </w:tblPr>
      <w:tblGrid>
        <w:gridCol w:w="8827"/>
        <w:gridCol w:w="2957"/>
        <w:gridCol w:w="2957"/>
      </w:tblGrid>
      <w:tr w:rsidR="00B0652C" w:rsidTr="00825A58">
        <w:trPr>
          <w:trHeight w:val="850"/>
        </w:trPr>
        <w:tc>
          <w:tcPr>
            <w:tcW w:w="8827" w:type="dxa"/>
            <w:vAlign w:val="center"/>
          </w:tcPr>
          <w:p w:rsidR="00B0652C" w:rsidRPr="00E76382" w:rsidRDefault="00B0652C" w:rsidP="00825A58">
            <w:pPr>
              <w:jc w:val="center"/>
              <w:rPr>
                <w:sz w:val="36"/>
                <w:szCs w:val="36"/>
              </w:rPr>
            </w:pPr>
            <w:r w:rsidRPr="00E76382">
              <w:rPr>
                <w:sz w:val="36"/>
                <w:szCs w:val="36"/>
              </w:rPr>
              <w:lastRenderedPageBreak/>
              <w:t xml:space="preserve">Teaching/Learning </w:t>
            </w:r>
            <w:r>
              <w:rPr>
                <w:sz w:val="36"/>
                <w:szCs w:val="36"/>
              </w:rPr>
              <w:t>Activities</w:t>
            </w:r>
          </w:p>
        </w:tc>
        <w:tc>
          <w:tcPr>
            <w:tcW w:w="2957" w:type="dxa"/>
            <w:vAlign w:val="center"/>
          </w:tcPr>
          <w:p w:rsidR="00B0652C" w:rsidRPr="00E76382" w:rsidRDefault="00B0652C" w:rsidP="00825A58">
            <w:pPr>
              <w:jc w:val="center"/>
              <w:rPr>
                <w:sz w:val="36"/>
                <w:szCs w:val="36"/>
              </w:rPr>
            </w:pPr>
            <w:r>
              <w:rPr>
                <w:sz w:val="36"/>
                <w:szCs w:val="36"/>
              </w:rPr>
              <w:t>Res</w:t>
            </w:r>
            <w:r w:rsidRPr="00E76382">
              <w:rPr>
                <w:sz w:val="36"/>
                <w:szCs w:val="36"/>
              </w:rPr>
              <w:t>ources</w:t>
            </w:r>
          </w:p>
        </w:tc>
        <w:tc>
          <w:tcPr>
            <w:tcW w:w="2957" w:type="dxa"/>
            <w:vAlign w:val="center"/>
          </w:tcPr>
          <w:p w:rsidR="00B0652C" w:rsidRDefault="00B0652C" w:rsidP="00825A58">
            <w:pPr>
              <w:jc w:val="center"/>
              <w:rPr>
                <w:sz w:val="36"/>
                <w:szCs w:val="36"/>
              </w:rPr>
            </w:pPr>
            <w:r>
              <w:rPr>
                <w:sz w:val="36"/>
                <w:szCs w:val="36"/>
              </w:rPr>
              <w:t>Objectives</w:t>
            </w:r>
          </w:p>
        </w:tc>
      </w:tr>
      <w:tr w:rsidR="00B0652C" w:rsidTr="001D7C58">
        <w:trPr>
          <w:trHeight w:val="510"/>
        </w:trPr>
        <w:tc>
          <w:tcPr>
            <w:tcW w:w="8827" w:type="dxa"/>
          </w:tcPr>
          <w:p w:rsidR="00FB5A56" w:rsidRDefault="00FB5A56" w:rsidP="00007D54"/>
          <w:p w:rsidR="00B0652C" w:rsidRDefault="001D7C58" w:rsidP="00007D54">
            <w:r>
              <w:t xml:space="preserve">Display the book to the students. Discuss the front cover of the book as a class. </w:t>
            </w:r>
          </w:p>
          <w:p w:rsidR="001D7C58" w:rsidRDefault="001D7C58" w:rsidP="00007D54">
            <w:r>
              <w:t>What can you see?</w:t>
            </w:r>
          </w:p>
          <w:p w:rsidR="001D7C58" w:rsidRDefault="001D7C58" w:rsidP="00007D54">
            <w:r>
              <w:t>Who is the character?</w:t>
            </w:r>
          </w:p>
          <w:p w:rsidR="001D7C58" w:rsidRDefault="001D7C58" w:rsidP="00007D54">
            <w:r>
              <w:t>Is he happy or sad?</w:t>
            </w:r>
          </w:p>
          <w:p w:rsidR="001D7C58" w:rsidRDefault="001D7C58" w:rsidP="00007D54">
            <w:r>
              <w:t>Is he young or old?</w:t>
            </w:r>
          </w:p>
          <w:p w:rsidR="001D7C58" w:rsidRDefault="001D7C58" w:rsidP="00007D54">
            <w:r>
              <w:t>What is his job?</w:t>
            </w:r>
          </w:p>
          <w:p w:rsidR="00825A58" w:rsidRDefault="00825A58" w:rsidP="00007D54"/>
          <w:p w:rsidR="001D7C58" w:rsidRDefault="001D7C58" w:rsidP="00007D54">
            <w:r>
              <w:t>Students then write a paragraph about who they believe Old Ridley is.</w:t>
            </w:r>
          </w:p>
          <w:p w:rsidR="00FB5A56" w:rsidRDefault="00FB5A56" w:rsidP="00007D54"/>
        </w:tc>
        <w:tc>
          <w:tcPr>
            <w:tcW w:w="2957" w:type="dxa"/>
          </w:tcPr>
          <w:p w:rsidR="00B0652C" w:rsidRDefault="003F19F0" w:rsidP="00BF3EC7">
            <w:r>
              <w:rPr>
                <w:noProof/>
                <w:lang w:eastAsia="en-AU"/>
              </w:rPr>
              <w:drawing>
                <wp:anchor distT="0" distB="0" distL="114300" distR="114300" simplePos="0" relativeHeight="251753472" behindDoc="0" locked="0" layoutInCell="1" allowOverlap="1" wp14:anchorId="076877FE" wp14:editId="4DD008A4">
                  <wp:simplePos x="0" y="0"/>
                  <wp:positionH relativeFrom="column">
                    <wp:posOffset>64375</wp:posOffset>
                  </wp:positionH>
                  <wp:positionV relativeFrom="paragraph">
                    <wp:posOffset>403882</wp:posOffset>
                  </wp:positionV>
                  <wp:extent cx="1340069" cy="1801053"/>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780733613104.jpg"/>
                          <pic:cNvPicPr/>
                        </pic:nvPicPr>
                        <pic:blipFill>
                          <a:blip r:embed="rId6">
                            <a:extLst>
                              <a:ext uri="{28A0092B-C50C-407E-A947-70E740481C1C}">
                                <a14:useLocalDpi xmlns:a14="http://schemas.microsoft.com/office/drawing/2010/main" val="0"/>
                              </a:ext>
                            </a:extLst>
                          </a:blip>
                          <a:stretch>
                            <a:fillRect/>
                          </a:stretch>
                        </pic:blipFill>
                        <pic:spPr>
                          <a:xfrm>
                            <a:off x="0" y="0"/>
                            <a:ext cx="1340069" cy="1801053"/>
                          </a:xfrm>
                          <a:prstGeom prst="rect">
                            <a:avLst/>
                          </a:prstGeom>
                        </pic:spPr>
                      </pic:pic>
                    </a:graphicData>
                  </a:graphic>
                  <wp14:sizeRelH relativeFrom="page">
                    <wp14:pctWidth>0</wp14:pctWidth>
                  </wp14:sizeRelH>
                  <wp14:sizeRelV relativeFrom="page">
                    <wp14:pctHeight>0</wp14:pctHeight>
                  </wp14:sizeRelV>
                </wp:anchor>
              </w:drawing>
            </w:r>
            <w:r w:rsidR="001D7C58">
              <w:t>Old Ridley by Gary Crew</w:t>
            </w:r>
          </w:p>
          <w:p w:rsidR="001D7C58" w:rsidRDefault="001D7C58" w:rsidP="00BF3EC7">
            <w:r>
              <w:t>Paper/Work book</w:t>
            </w:r>
          </w:p>
          <w:p w:rsidR="003F19F0" w:rsidRDefault="003F19F0" w:rsidP="00BF3EC7"/>
          <w:p w:rsidR="003F19F0" w:rsidRDefault="003F19F0" w:rsidP="00BF3EC7"/>
          <w:p w:rsidR="003F19F0" w:rsidRDefault="003F19F0" w:rsidP="00BF3EC7"/>
          <w:p w:rsidR="003F19F0" w:rsidRDefault="003F19F0" w:rsidP="00BF3EC7"/>
          <w:p w:rsidR="003F19F0" w:rsidRDefault="003F19F0" w:rsidP="00BF3EC7"/>
          <w:p w:rsidR="003F19F0" w:rsidRDefault="003F19F0" w:rsidP="00BF3EC7"/>
          <w:p w:rsidR="003F19F0" w:rsidRDefault="003F19F0" w:rsidP="00BF3EC7"/>
          <w:p w:rsidR="003F19F0" w:rsidRDefault="003F19F0" w:rsidP="00BF3EC7"/>
          <w:p w:rsidR="003F19F0" w:rsidRDefault="003F19F0" w:rsidP="00BF3EC7"/>
          <w:p w:rsidR="003F19F0" w:rsidRDefault="003F19F0" w:rsidP="00BF3EC7"/>
          <w:p w:rsidR="003F19F0" w:rsidRDefault="003F19F0" w:rsidP="00BF3EC7"/>
        </w:tc>
        <w:tc>
          <w:tcPr>
            <w:tcW w:w="2957" w:type="dxa"/>
          </w:tcPr>
          <w:p w:rsidR="00B0652C" w:rsidRDefault="001D7C58" w:rsidP="00B0652C">
            <w:pPr>
              <w:pStyle w:val="ListParagraph"/>
              <w:numPr>
                <w:ilvl w:val="0"/>
                <w:numId w:val="12"/>
              </w:numPr>
            </w:pPr>
            <w:r>
              <w:t>EN2-7B</w:t>
            </w:r>
          </w:p>
        </w:tc>
      </w:tr>
      <w:tr w:rsidR="001D7C58" w:rsidTr="001D7C58">
        <w:trPr>
          <w:trHeight w:val="1020"/>
        </w:trPr>
        <w:tc>
          <w:tcPr>
            <w:tcW w:w="8827" w:type="dxa"/>
          </w:tcPr>
          <w:p w:rsidR="00FB5A56" w:rsidRDefault="00FB5A56" w:rsidP="001D7C58"/>
          <w:p w:rsidR="001D7C58" w:rsidRPr="001D7C58" w:rsidRDefault="001D7C58" w:rsidP="001D7C58">
            <w:r>
              <w:t xml:space="preserve">Read first few pages to the students. Have a class discussion on the meaning and relevance of adjectives and this link with images. For example on the first page “Everything about the place fascinated him: its </w:t>
            </w:r>
            <w:r>
              <w:rPr>
                <w:b/>
              </w:rPr>
              <w:t xml:space="preserve">weathered </w:t>
            </w:r>
            <w:r>
              <w:t xml:space="preserve">shingles, its </w:t>
            </w:r>
            <w:r>
              <w:rPr>
                <w:b/>
              </w:rPr>
              <w:t xml:space="preserve">twisted </w:t>
            </w:r>
            <w:r>
              <w:t xml:space="preserve">chimneys, its towers and turrets, its </w:t>
            </w:r>
            <w:r>
              <w:rPr>
                <w:b/>
              </w:rPr>
              <w:t xml:space="preserve">cobwebbed </w:t>
            </w:r>
            <w:r>
              <w:t xml:space="preserve">arches.” Discuss the links between these adjectives and the images on the page. </w:t>
            </w:r>
          </w:p>
          <w:p w:rsidR="001D7C58" w:rsidRDefault="001D7C58" w:rsidP="001D7C58"/>
        </w:tc>
        <w:tc>
          <w:tcPr>
            <w:tcW w:w="2957" w:type="dxa"/>
          </w:tcPr>
          <w:p w:rsidR="001D7C58" w:rsidRDefault="001D7C58" w:rsidP="001D7C58">
            <w:r>
              <w:t>Old Ridley by Gary Crew</w:t>
            </w:r>
          </w:p>
        </w:tc>
        <w:tc>
          <w:tcPr>
            <w:tcW w:w="2957" w:type="dxa"/>
          </w:tcPr>
          <w:p w:rsidR="001D7C58" w:rsidRDefault="001D7C58" w:rsidP="001D7C58">
            <w:pPr>
              <w:pStyle w:val="ListParagraph"/>
              <w:numPr>
                <w:ilvl w:val="0"/>
                <w:numId w:val="12"/>
              </w:numPr>
            </w:pPr>
            <w:r>
              <w:t>EN2-9B</w:t>
            </w:r>
          </w:p>
        </w:tc>
      </w:tr>
      <w:tr w:rsidR="001D7C58" w:rsidTr="001D7C58">
        <w:trPr>
          <w:trHeight w:val="510"/>
        </w:trPr>
        <w:tc>
          <w:tcPr>
            <w:tcW w:w="8827" w:type="dxa"/>
          </w:tcPr>
          <w:p w:rsidR="00FB5A56" w:rsidRDefault="00FB5A56" w:rsidP="001D7C58"/>
          <w:p w:rsidR="00FB5A56" w:rsidRDefault="001D7C58" w:rsidP="001D7C58">
            <w:r>
              <w:t>Continue to read the remaining part of the story to the students. Provide students with a cloze passage from the text. Students must complete the cloze passage by writing their own adjectives in the blank spaces. Students are encouraged to use the images from the text to choose relevant adjectives.</w:t>
            </w:r>
          </w:p>
          <w:p w:rsidR="001D7C58" w:rsidRDefault="001D7C58" w:rsidP="001D7C58">
            <w:r>
              <w:t xml:space="preserve"> </w:t>
            </w:r>
          </w:p>
        </w:tc>
        <w:tc>
          <w:tcPr>
            <w:tcW w:w="2957" w:type="dxa"/>
          </w:tcPr>
          <w:p w:rsidR="001D7C58" w:rsidRDefault="001D7C58" w:rsidP="001D7C58">
            <w:r>
              <w:t>Old Ridley by Gary Crew</w:t>
            </w:r>
          </w:p>
          <w:p w:rsidR="001D7C58" w:rsidRDefault="001D7C58" w:rsidP="001D7C58">
            <w:r>
              <w:t>Cloze passage from text</w:t>
            </w:r>
          </w:p>
        </w:tc>
        <w:tc>
          <w:tcPr>
            <w:tcW w:w="2957" w:type="dxa"/>
          </w:tcPr>
          <w:p w:rsidR="001D7C58" w:rsidRDefault="001D7C58" w:rsidP="001D7C58">
            <w:pPr>
              <w:pStyle w:val="ListParagraph"/>
              <w:numPr>
                <w:ilvl w:val="0"/>
                <w:numId w:val="12"/>
              </w:numPr>
            </w:pPr>
            <w:r>
              <w:t>EN2-9B</w:t>
            </w:r>
          </w:p>
        </w:tc>
      </w:tr>
      <w:tr w:rsidR="001D7C58" w:rsidTr="001D7C58">
        <w:trPr>
          <w:trHeight w:val="510"/>
        </w:trPr>
        <w:tc>
          <w:tcPr>
            <w:tcW w:w="8827" w:type="dxa"/>
          </w:tcPr>
          <w:p w:rsidR="00FB5A56" w:rsidRDefault="00FB5A56" w:rsidP="001D7C58"/>
          <w:p w:rsidR="00FB5A56" w:rsidRDefault="001D7C58" w:rsidP="001D7C58">
            <w:r>
              <w:t>Revisit the last few pages of the story. Lead discussion on whether or not Old Ridley was really an inventor. Students must then write a paragraph with supporting evidence justifying whether or not he was an inventor or not.</w:t>
            </w:r>
          </w:p>
          <w:p w:rsidR="001D7C58" w:rsidRDefault="001D7C58" w:rsidP="001D7C58">
            <w:r>
              <w:t xml:space="preserve"> </w:t>
            </w:r>
          </w:p>
        </w:tc>
        <w:tc>
          <w:tcPr>
            <w:tcW w:w="2957" w:type="dxa"/>
          </w:tcPr>
          <w:p w:rsidR="001D7C58" w:rsidRDefault="001D7C58" w:rsidP="001D7C58">
            <w:r>
              <w:t>Old Ridley by Gary Crew</w:t>
            </w:r>
          </w:p>
        </w:tc>
        <w:tc>
          <w:tcPr>
            <w:tcW w:w="2957" w:type="dxa"/>
          </w:tcPr>
          <w:p w:rsidR="001D7C58" w:rsidRDefault="001D7C58" w:rsidP="001D7C58">
            <w:pPr>
              <w:pStyle w:val="ListParagraph"/>
              <w:numPr>
                <w:ilvl w:val="0"/>
                <w:numId w:val="12"/>
              </w:numPr>
            </w:pPr>
            <w:r>
              <w:t>EN2-7B</w:t>
            </w:r>
          </w:p>
        </w:tc>
      </w:tr>
      <w:tr w:rsidR="001D7C58" w:rsidTr="001D7C58">
        <w:trPr>
          <w:trHeight w:val="1020"/>
        </w:trPr>
        <w:tc>
          <w:tcPr>
            <w:tcW w:w="8827" w:type="dxa"/>
          </w:tcPr>
          <w:p w:rsidR="00FB5A56" w:rsidRDefault="00FB5A56" w:rsidP="001D7C58"/>
          <w:p w:rsidR="001D7C58" w:rsidRDefault="001D7C58" w:rsidP="001D7C58">
            <w:r>
              <w:t>ASSESSMENT</w:t>
            </w:r>
          </w:p>
          <w:p w:rsidR="001D7C58" w:rsidRDefault="001D7C58" w:rsidP="001D7C58">
            <w:r>
              <w:t>Students complete an artwork inspired by the stained glass windows in the story. Each student will create their own square to display on the window (all put together to make one large window)</w:t>
            </w:r>
            <w:r w:rsidR="00460C22">
              <w:t xml:space="preserve">. Students will choose one of the gods (Eos or Cithonus) to feature on their artwork. </w:t>
            </w:r>
          </w:p>
          <w:p w:rsidR="001D7C58" w:rsidRDefault="001D7C58" w:rsidP="001D7C58"/>
        </w:tc>
        <w:tc>
          <w:tcPr>
            <w:tcW w:w="2957" w:type="dxa"/>
          </w:tcPr>
          <w:p w:rsidR="001D7C58" w:rsidRDefault="001D7C58" w:rsidP="001D7C58">
            <w:r>
              <w:t>Old Ridley by Gary Crew</w:t>
            </w:r>
          </w:p>
          <w:p w:rsidR="00460C22" w:rsidRDefault="00460C22" w:rsidP="001D7C58">
            <w:r>
              <w:t>Cellophane, paper, scissors, glue</w:t>
            </w:r>
          </w:p>
        </w:tc>
        <w:tc>
          <w:tcPr>
            <w:tcW w:w="2957" w:type="dxa"/>
          </w:tcPr>
          <w:p w:rsidR="001D7C58" w:rsidRDefault="001D7C58" w:rsidP="001D7C58">
            <w:pPr>
              <w:pStyle w:val="ListParagraph"/>
              <w:numPr>
                <w:ilvl w:val="0"/>
                <w:numId w:val="12"/>
              </w:numPr>
            </w:pPr>
            <w:r>
              <w:t>EN2-10C</w:t>
            </w:r>
          </w:p>
        </w:tc>
      </w:tr>
      <w:tr w:rsidR="001D7C58" w:rsidTr="001D7C58">
        <w:trPr>
          <w:trHeight w:val="1062"/>
        </w:trPr>
        <w:tc>
          <w:tcPr>
            <w:tcW w:w="8827" w:type="dxa"/>
          </w:tcPr>
          <w:p w:rsidR="00FB5A56" w:rsidRDefault="00FB5A56" w:rsidP="001D7C58"/>
          <w:p w:rsidR="001D7C58" w:rsidRDefault="00460C22" w:rsidP="001D7C58">
            <w:r>
              <w:t>Read The Magic Finger (stop at page 10). Discuss with students what the magic power is and how it works. Brainstorm as a class different magic powers. Students then visualise on paper their own magic power.</w:t>
            </w:r>
          </w:p>
          <w:p w:rsidR="001D7C58" w:rsidRDefault="001D7C58" w:rsidP="001D7C58"/>
        </w:tc>
        <w:tc>
          <w:tcPr>
            <w:tcW w:w="2957" w:type="dxa"/>
          </w:tcPr>
          <w:p w:rsidR="00825A58" w:rsidRDefault="00825A58" w:rsidP="001D7C58"/>
          <w:p w:rsidR="001D7C58" w:rsidRDefault="003F19F0" w:rsidP="001D7C58">
            <w:r>
              <w:rPr>
                <w:noProof/>
                <w:lang w:eastAsia="en-AU"/>
              </w:rPr>
              <w:drawing>
                <wp:anchor distT="0" distB="0" distL="114300" distR="114300" simplePos="0" relativeHeight="251755520" behindDoc="0" locked="0" layoutInCell="1" allowOverlap="1" wp14:anchorId="66D0EE65" wp14:editId="785688C8">
                  <wp:simplePos x="0" y="0"/>
                  <wp:positionH relativeFrom="column">
                    <wp:posOffset>1270</wp:posOffset>
                  </wp:positionH>
                  <wp:positionV relativeFrom="paragraph">
                    <wp:posOffset>399481</wp:posOffset>
                  </wp:positionV>
                  <wp:extent cx="1213945" cy="1870223"/>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25074-ml-17588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3945" cy="1870223"/>
                          </a:xfrm>
                          <a:prstGeom prst="rect">
                            <a:avLst/>
                          </a:prstGeom>
                        </pic:spPr>
                      </pic:pic>
                    </a:graphicData>
                  </a:graphic>
                  <wp14:sizeRelH relativeFrom="page">
                    <wp14:pctWidth>0</wp14:pctWidth>
                  </wp14:sizeRelH>
                  <wp14:sizeRelV relativeFrom="page">
                    <wp14:pctHeight>0</wp14:pctHeight>
                  </wp14:sizeRelV>
                </wp:anchor>
              </w:drawing>
            </w:r>
            <w:r w:rsidR="00460C22">
              <w:t>The Magic Finger</w:t>
            </w:r>
          </w:p>
          <w:p w:rsidR="00460C22" w:rsidRDefault="00460C22" w:rsidP="001D7C58">
            <w:r>
              <w:t>Paper/Work book</w:t>
            </w:r>
          </w:p>
          <w:p w:rsidR="003F19F0" w:rsidRDefault="003F19F0" w:rsidP="001D7C58"/>
          <w:p w:rsidR="003F19F0" w:rsidRDefault="003F19F0" w:rsidP="001D7C58"/>
          <w:p w:rsidR="003F19F0" w:rsidRDefault="003F19F0" w:rsidP="001D7C58"/>
          <w:p w:rsidR="003F19F0" w:rsidRDefault="003F19F0" w:rsidP="001D7C58"/>
          <w:p w:rsidR="003F19F0" w:rsidRDefault="003F19F0" w:rsidP="001D7C58"/>
          <w:p w:rsidR="003F19F0" w:rsidRDefault="003F19F0" w:rsidP="001D7C58"/>
          <w:p w:rsidR="003F19F0" w:rsidRDefault="003F19F0" w:rsidP="001D7C58"/>
          <w:p w:rsidR="003F19F0" w:rsidRDefault="003F19F0" w:rsidP="001D7C58"/>
          <w:p w:rsidR="003F19F0" w:rsidRDefault="003F19F0" w:rsidP="001D7C58"/>
          <w:p w:rsidR="003F19F0" w:rsidRDefault="003F19F0" w:rsidP="001D7C58"/>
          <w:p w:rsidR="003F19F0" w:rsidRDefault="003F19F0" w:rsidP="001D7C58"/>
          <w:p w:rsidR="003F19F0" w:rsidRDefault="003F19F0" w:rsidP="001D7C58"/>
        </w:tc>
        <w:tc>
          <w:tcPr>
            <w:tcW w:w="2957" w:type="dxa"/>
          </w:tcPr>
          <w:p w:rsidR="00825A58" w:rsidRDefault="00825A58" w:rsidP="00825A58"/>
          <w:p w:rsidR="001D7C58" w:rsidRDefault="00460C22" w:rsidP="00460C22">
            <w:pPr>
              <w:pStyle w:val="ListParagraph"/>
              <w:numPr>
                <w:ilvl w:val="0"/>
                <w:numId w:val="12"/>
              </w:numPr>
            </w:pPr>
            <w:r>
              <w:t>EN2-10C</w:t>
            </w:r>
          </w:p>
        </w:tc>
      </w:tr>
      <w:tr w:rsidR="001D7C58" w:rsidTr="001D7C58">
        <w:trPr>
          <w:trHeight w:val="1020"/>
        </w:trPr>
        <w:tc>
          <w:tcPr>
            <w:tcW w:w="8827" w:type="dxa"/>
          </w:tcPr>
          <w:p w:rsidR="00FB5A56" w:rsidRDefault="00FB5A56" w:rsidP="001D7C58"/>
          <w:p w:rsidR="001D7C58" w:rsidRDefault="00460C22" w:rsidP="001D7C58">
            <w:r>
              <w:t xml:space="preserve">Read The Magic Finger (stop at page 35). Discuss what elements of magic have happened in the story so far. As a class, discuss whether or not magic should be used for good or evil. Students then write how they would use their power for good and evil. Share responses with the class. </w:t>
            </w:r>
          </w:p>
          <w:p w:rsidR="001D7C58" w:rsidRDefault="001D7C58" w:rsidP="001D7C58"/>
        </w:tc>
        <w:tc>
          <w:tcPr>
            <w:tcW w:w="2957" w:type="dxa"/>
          </w:tcPr>
          <w:p w:rsidR="00460C22" w:rsidRDefault="00460C22" w:rsidP="00460C22">
            <w:r>
              <w:t>The Magic Finger</w:t>
            </w:r>
          </w:p>
          <w:p w:rsidR="00460C22" w:rsidRDefault="00460C22" w:rsidP="00460C22">
            <w:r>
              <w:t xml:space="preserve">Paper/ Work book </w:t>
            </w:r>
          </w:p>
          <w:p w:rsidR="001D7C58" w:rsidRDefault="001D7C58" w:rsidP="001D7C58"/>
        </w:tc>
        <w:tc>
          <w:tcPr>
            <w:tcW w:w="2957" w:type="dxa"/>
          </w:tcPr>
          <w:p w:rsidR="001D7C58" w:rsidRDefault="00460C22" w:rsidP="001D7C58">
            <w:pPr>
              <w:pStyle w:val="ListParagraph"/>
              <w:numPr>
                <w:ilvl w:val="0"/>
                <w:numId w:val="12"/>
              </w:numPr>
            </w:pPr>
            <w:r>
              <w:t>EN</w:t>
            </w:r>
            <w:r w:rsidR="00F22F49">
              <w:t>2-7B</w:t>
            </w:r>
          </w:p>
        </w:tc>
      </w:tr>
      <w:tr w:rsidR="001D7C58" w:rsidTr="001D7C58">
        <w:trPr>
          <w:trHeight w:val="552"/>
        </w:trPr>
        <w:tc>
          <w:tcPr>
            <w:tcW w:w="8827" w:type="dxa"/>
          </w:tcPr>
          <w:p w:rsidR="00FB5A56" w:rsidRDefault="00FB5A56" w:rsidP="001D7C58"/>
          <w:p w:rsidR="001D7C58" w:rsidRDefault="00F22F49" w:rsidP="001D7C58">
            <w:r>
              <w:t>Read remainder of story. As a cl</w:t>
            </w:r>
            <w:r w:rsidR="00825A58">
              <w:t>ass, write a limerick based on The Magic F</w:t>
            </w:r>
            <w:r>
              <w:t xml:space="preserve">inger. Students then write a limerick of their own magic power. Share limericks with the class.  </w:t>
            </w:r>
          </w:p>
          <w:p w:rsidR="00FB5A56" w:rsidRDefault="00FB5A56" w:rsidP="001D7C58"/>
        </w:tc>
        <w:tc>
          <w:tcPr>
            <w:tcW w:w="2957" w:type="dxa"/>
          </w:tcPr>
          <w:p w:rsidR="00F22F49" w:rsidRDefault="00F22F49" w:rsidP="00F22F49">
            <w:r>
              <w:t>The Magic Finger</w:t>
            </w:r>
          </w:p>
          <w:p w:rsidR="001D7C58" w:rsidRDefault="00F22F49" w:rsidP="001D7C58">
            <w:r>
              <w:t>Paper/Work book</w:t>
            </w:r>
          </w:p>
        </w:tc>
        <w:tc>
          <w:tcPr>
            <w:tcW w:w="2957" w:type="dxa"/>
          </w:tcPr>
          <w:p w:rsidR="001D7C58" w:rsidRDefault="00F22F49" w:rsidP="00F22F49">
            <w:pPr>
              <w:pStyle w:val="ListParagraph"/>
              <w:numPr>
                <w:ilvl w:val="0"/>
                <w:numId w:val="12"/>
              </w:numPr>
            </w:pPr>
            <w:r>
              <w:t>EN2-2A</w:t>
            </w:r>
          </w:p>
        </w:tc>
      </w:tr>
      <w:tr w:rsidR="00F22F49" w:rsidTr="001D7C58">
        <w:trPr>
          <w:trHeight w:val="552"/>
        </w:trPr>
        <w:tc>
          <w:tcPr>
            <w:tcW w:w="8827" w:type="dxa"/>
          </w:tcPr>
          <w:p w:rsidR="00FB5A56" w:rsidRDefault="00FB5A56" w:rsidP="001D7C58"/>
          <w:p w:rsidR="00F22F49" w:rsidRDefault="00F22F49" w:rsidP="001D7C58">
            <w:r>
              <w:t>Read text till the end of page 3. Ask students to list what they believe is in the curious box. Once they have completed their list, students will then draw their curious box (revisit later).</w:t>
            </w:r>
          </w:p>
          <w:p w:rsidR="00FB5A56" w:rsidRDefault="00FB5A56" w:rsidP="001D7C58"/>
        </w:tc>
        <w:tc>
          <w:tcPr>
            <w:tcW w:w="2957" w:type="dxa"/>
          </w:tcPr>
          <w:p w:rsidR="00F22F49" w:rsidRDefault="00F22F49" w:rsidP="00F22F49">
            <w:r>
              <w:t xml:space="preserve">The Viewer </w:t>
            </w:r>
          </w:p>
          <w:p w:rsidR="00F22F49" w:rsidRDefault="00F22F49" w:rsidP="00F22F49">
            <w:r>
              <w:t>Paper/Work book</w:t>
            </w:r>
          </w:p>
          <w:p w:rsidR="003F19F0" w:rsidRDefault="003F19F0" w:rsidP="00F22F49">
            <w:r>
              <w:rPr>
                <w:noProof/>
                <w:lang w:eastAsia="en-AU"/>
              </w:rPr>
              <w:drawing>
                <wp:anchor distT="0" distB="0" distL="114300" distR="114300" simplePos="0" relativeHeight="251757568" behindDoc="0" locked="0" layoutInCell="1" allowOverlap="1" wp14:anchorId="1235EF5B" wp14:editId="3A2C30BA">
                  <wp:simplePos x="0" y="0"/>
                  <wp:positionH relativeFrom="column">
                    <wp:posOffset>1270</wp:posOffset>
                  </wp:positionH>
                  <wp:positionV relativeFrom="paragraph">
                    <wp:posOffset>327660</wp:posOffset>
                  </wp:positionV>
                  <wp:extent cx="1610995" cy="1816100"/>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e-view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1816100"/>
                          </a:xfrm>
                          <a:prstGeom prst="rect">
                            <a:avLst/>
                          </a:prstGeom>
                        </pic:spPr>
                      </pic:pic>
                    </a:graphicData>
                  </a:graphic>
                  <wp14:sizeRelH relativeFrom="page">
                    <wp14:pctWidth>0</wp14:pctWidth>
                  </wp14:sizeRelH>
                  <wp14:sizeRelV relativeFrom="page">
                    <wp14:pctHeight>0</wp14:pctHeight>
                  </wp14:sizeRelV>
                </wp:anchor>
              </w:drawing>
            </w:r>
          </w:p>
          <w:p w:rsidR="003F19F0" w:rsidRDefault="003F19F0" w:rsidP="00F22F49"/>
          <w:p w:rsidR="003F19F0" w:rsidRDefault="003F19F0" w:rsidP="00F22F49"/>
          <w:p w:rsidR="003F19F0" w:rsidRDefault="003F19F0" w:rsidP="00F22F49"/>
          <w:p w:rsidR="003F19F0" w:rsidRDefault="003F19F0" w:rsidP="00F22F49"/>
          <w:p w:rsidR="003F19F0" w:rsidRDefault="003F19F0" w:rsidP="00F22F49"/>
          <w:p w:rsidR="003F19F0" w:rsidRDefault="003F19F0" w:rsidP="00F22F49"/>
          <w:p w:rsidR="003F19F0" w:rsidRDefault="003F19F0" w:rsidP="00F22F49"/>
          <w:p w:rsidR="003F19F0" w:rsidRDefault="003F19F0" w:rsidP="00F22F49"/>
          <w:p w:rsidR="003F19F0" w:rsidRDefault="003F19F0" w:rsidP="00F22F49"/>
          <w:p w:rsidR="003F19F0" w:rsidRDefault="003F19F0" w:rsidP="00F22F49"/>
          <w:p w:rsidR="003F19F0" w:rsidRDefault="003F19F0" w:rsidP="00F22F49"/>
          <w:p w:rsidR="003F19F0" w:rsidRDefault="003F19F0" w:rsidP="00F22F49"/>
          <w:p w:rsidR="003F19F0" w:rsidRDefault="003F19F0" w:rsidP="00F22F49"/>
        </w:tc>
        <w:tc>
          <w:tcPr>
            <w:tcW w:w="2957" w:type="dxa"/>
          </w:tcPr>
          <w:p w:rsidR="00F22F49" w:rsidRDefault="00F22F49" w:rsidP="00F22F49">
            <w:pPr>
              <w:pStyle w:val="ListParagraph"/>
              <w:numPr>
                <w:ilvl w:val="0"/>
                <w:numId w:val="12"/>
              </w:numPr>
            </w:pPr>
            <w:r>
              <w:t>EN2-2A</w:t>
            </w:r>
          </w:p>
        </w:tc>
      </w:tr>
      <w:tr w:rsidR="00F22F49" w:rsidTr="001D7C58">
        <w:trPr>
          <w:trHeight w:val="552"/>
        </w:trPr>
        <w:tc>
          <w:tcPr>
            <w:tcW w:w="8827" w:type="dxa"/>
          </w:tcPr>
          <w:p w:rsidR="00FB5A56" w:rsidRDefault="00FB5A56" w:rsidP="001D7C58"/>
          <w:p w:rsidR="00F22F49" w:rsidRDefault="00F22F49" w:rsidP="001D7C58">
            <w:r>
              <w:t>Throughout reading the story, the class will have ongoing discussions about the viewfinders (teacher discretion to be used with which viewfinders to discuss in more detail).</w:t>
            </w:r>
          </w:p>
          <w:p w:rsidR="00FB5A56" w:rsidRDefault="00FB5A56" w:rsidP="001D7C58"/>
        </w:tc>
        <w:tc>
          <w:tcPr>
            <w:tcW w:w="2957" w:type="dxa"/>
          </w:tcPr>
          <w:p w:rsidR="00F22F49" w:rsidRDefault="00F22F49" w:rsidP="00F22F49">
            <w:r>
              <w:t>The Viewer</w:t>
            </w:r>
          </w:p>
        </w:tc>
        <w:tc>
          <w:tcPr>
            <w:tcW w:w="2957" w:type="dxa"/>
          </w:tcPr>
          <w:p w:rsidR="00F22F49" w:rsidRDefault="00F22F49" w:rsidP="00F22F49">
            <w:pPr>
              <w:pStyle w:val="ListParagraph"/>
              <w:numPr>
                <w:ilvl w:val="0"/>
                <w:numId w:val="12"/>
              </w:numPr>
            </w:pPr>
            <w:r>
              <w:t>EN2-1A</w:t>
            </w:r>
          </w:p>
        </w:tc>
      </w:tr>
      <w:tr w:rsidR="00F22F49" w:rsidTr="001D7C58">
        <w:trPr>
          <w:trHeight w:val="552"/>
        </w:trPr>
        <w:tc>
          <w:tcPr>
            <w:tcW w:w="8827" w:type="dxa"/>
          </w:tcPr>
          <w:p w:rsidR="00FB5A56" w:rsidRDefault="00FB5A56" w:rsidP="001D7C58"/>
          <w:p w:rsidR="00F22F49" w:rsidRDefault="00F22F49" w:rsidP="001D7C58">
            <w:r>
              <w:t xml:space="preserve">As a class, the students will create a viewfinder on the whiteboard of significant events at school that have occurred throughout the year. Students will then create their own viewfinder of their life timeline independently. </w:t>
            </w:r>
          </w:p>
          <w:p w:rsidR="00FB5A56" w:rsidRDefault="00FB5A56" w:rsidP="001D7C58"/>
        </w:tc>
        <w:tc>
          <w:tcPr>
            <w:tcW w:w="2957" w:type="dxa"/>
          </w:tcPr>
          <w:p w:rsidR="00F22F49" w:rsidRDefault="00F22F49" w:rsidP="00F22F49">
            <w:r>
              <w:t>The Viewer</w:t>
            </w:r>
          </w:p>
          <w:p w:rsidR="00F22F49" w:rsidRDefault="00F22F49" w:rsidP="00F22F49">
            <w:r>
              <w:t>Paper/Work book</w:t>
            </w:r>
          </w:p>
        </w:tc>
        <w:tc>
          <w:tcPr>
            <w:tcW w:w="2957" w:type="dxa"/>
          </w:tcPr>
          <w:p w:rsidR="00F22F49" w:rsidRDefault="00F22F49" w:rsidP="00F22F49">
            <w:pPr>
              <w:pStyle w:val="ListParagraph"/>
              <w:numPr>
                <w:ilvl w:val="0"/>
                <w:numId w:val="12"/>
              </w:numPr>
            </w:pPr>
            <w:r>
              <w:t>EN2-10C</w:t>
            </w:r>
          </w:p>
        </w:tc>
      </w:tr>
      <w:tr w:rsidR="00F22F49" w:rsidTr="001D7C58">
        <w:trPr>
          <w:trHeight w:val="552"/>
        </w:trPr>
        <w:tc>
          <w:tcPr>
            <w:tcW w:w="8827" w:type="dxa"/>
          </w:tcPr>
          <w:p w:rsidR="00FB5A56" w:rsidRDefault="00FB5A56" w:rsidP="00F22F49"/>
          <w:p w:rsidR="00F22F49" w:rsidRDefault="00F22F49" w:rsidP="00F22F49">
            <w:r>
              <w:t>As a class, revisit the curious box. Discuss what students believed was in the curious box and what in fact was in there. Students will then discuss what items from home they would have in their own curious box (items that link with their viewfinder). Students will create their own curious box at home and bring it in to present to the class</w:t>
            </w:r>
          </w:p>
          <w:p w:rsidR="00FB5A56" w:rsidRDefault="00FB5A56" w:rsidP="00F22F49"/>
        </w:tc>
        <w:tc>
          <w:tcPr>
            <w:tcW w:w="2957" w:type="dxa"/>
          </w:tcPr>
          <w:p w:rsidR="00F22F49" w:rsidRDefault="00F22F49" w:rsidP="00F22F49">
            <w:r>
              <w:t>The Viewer</w:t>
            </w:r>
          </w:p>
        </w:tc>
        <w:tc>
          <w:tcPr>
            <w:tcW w:w="2957" w:type="dxa"/>
          </w:tcPr>
          <w:p w:rsidR="00F22F49" w:rsidRDefault="00F22F49" w:rsidP="00F22F49">
            <w:pPr>
              <w:pStyle w:val="ListParagraph"/>
              <w:numPr>
                <w:ilvl w:val="0"/>
                <w:numId w:val="12"/>
              </w:numPr>
            </w:pPr>
            <w:r>
              <w:t>EN2-10C</w:t>
            </w:r>
          </w:p>
        </w:tc>
      </w:tr>
      <w:tr w:rsidR="00F22F49" w:rsidTr="001D7C58">
        <w:trPr>
          <w:trHeight w:val="552"/>
        </w:trPr>
        <w:tc>
          <w:tcPr>
            <w:tcW w:w="8827" w:type="dxa"/>
          </w:tcPr>
          <w:p w:rsidR="00FB5A56" w:rsidRDefault="00FB5A56" w:rsidP="00F22F49"/>
          <w:p w:rsidR="00F22F49" w:rsidRDefault="00F22F49" w:rsidP="00F22F49">
            <w:r>
              <w:t>Students will present a talk on their viewfinder timeline and</w:t>
            </w:r>
            <w:r w:rsidR="006D29E5">
              <w:t xml:space="preserve"> present their curious box. There should be a direct link between the two evident.</w:t>
            </w:r>
          </w:p>
          <w:p w:rsidR="00FB5A56" w:rsidRDefault="00FB5A56" w:rsidP="00F22F49"/>
        </w:tc>
        <w:tc>
          <w:tcPr>
            <w:tcW w:w="2957" w:type="dxa"/>
          </w:tcPr>
          <w:p w:rsidR="00F22F49" w:rsidRDefault="00F22F49" w:rsidP="00F22F49">
            <w:r>
              <w:t>The Viewer</w:t>
            </w:r>
          </w:p>
          <w:p w:rsidR="00F22F49" w:rsidRDefault="00F22F49" w:rsidP="00F22F49">
            <w:r>
              <w:t>Curious Box</w:t>
            </w:r>
          </w:p>
        </w:tc>
        <w:tc>
          <w:tcPr>
            <w:tcW w:w="2957" w:type="dxa"/>
          </w:tcPr>
          <w:p w:rsidR="00F22F49" w:rsidRDefault="00F22F49" w:rsidP="00F22F49">
            <w:pPr>
              <w:pStyle w:val="ListParagraph"/>
              <w:numPr>
                <w:ilvl w:val="0"/>
                <w:numId w:val="12"/>
              </w:numPr>
            </w:pPr>
            <w:r>
              <w:t>EN2-1A</w:t>
            </w:r>
          </w:p>
        </w:tc>
      </w:tr>
      <w:tr w:rsidR="006D29E5" w:rsidTr="001D7C58">
        <w:trPr>
          <w:trHeight w:val="552"/>
        </w:trPr>
        <w:tc>
          <w:tcPr>
            <w:tcW w:w="8827" w:type="dxa"/>
          </w:tcPr>
          <w:p w:rsidR="00FB5A56" w:rsidRDefault="00FB5A56" w:rsidP="00F22F49"/>
          <w:p w:rsidR="006D29E5" w:rsidRDefault="006D29E5" w:rsidP="00F22F49">
            <w:r>
              <w:t xml:space="preserve">ASSESSMENT </w:t>
            </w:r>
          </w:p>
          <w:p w:rsidR="00FB5A56" w:rsidRDefault="006D29E5" w:rsidP="00F22F49">
            <w:r>
              <w:t>Students will write a few paragraphs answering the question “What element in the story ‘The Viewer’ is magic?”</w:t>
            </w:r>
          </w:p>
        </w:tc>
        <w:tc>
          <w:tcPr>
            <w:tcW w:w="2957" w:type="dxa"/>
          </w:tcPr>
          <w:p w:rsidR="006D29E5" w:rsidRDefault="006D29E5" w:rsidP="00F22F49">
            <w:r>
              <w:t>Assessment Paper</w:t>
            </w:r>
          </w:p>
        </w:tc>
        <w:tc>
          <w:tcPr>
            <w:tcW w:w="2957" w:type="dxa"/>
          </w:tcPr>
          <w:p w:rsidR="006D29E5" w:rsidRDefault="006D29E5" w:rsidP="00F22F49">
            <w:pPr>
              <w:pStyle w:val="ListParagraph"/>
              <w:numPr>
                <w:ilvl w:val="0"/>
                <w:numId w:val="12"/>
              </w:numPr>
            </w:pPr>
            <w:r>
              <w:t>EN2-7B</w:t>
            </w:r>
          </w:p>
        </w:tc>
      </w:tr>
      <w:tr w:rsidR="006D29E5" w:rsidTr="001D7C58">
        <w:trPr>
          <w:trHeight w:val="552"/>
        </w:trPr>
        <w:tc>
          <w:tcPr>
            <w:tcW w:w="8827" w:type="dxa"/>
          </w:tcPr>
          <w:p w:rsidR="00FB5A56" w:rsidRDefault="00FB5A56" w:rsidP="00F22F49"/>
          <w:p w:rsidR="006D29E5" w:rsidRDefault="006D29E5" w:rsidP="00F22F49">
            <w:r>
              <w:t xml:space="preserve">Watch the movie ‘Willy Wonka and the Chocolate Factory (stop just before they enter the factory). Discuss the different cultures and lifestyles that are evident in the children chosen to enter the factory. Students will write a paragraph from their chosen characters point of view about how they are feeling and what they want to do when they get inside the factory. Share responses with the class. </w:t>
            </w:r>
          </w:p>
          <w:p w:rsidR="00FB5A56" w:rsidRDefault="00FB5A56" w:rsidP="00F22F49"/>
        </w:tc>
        <w:tc>
          <w:tcPr>
            <w:tcW w:w="2957" w:type="dxa"/>
          </w:tcPr>
          <w:p w:rsidR="00825A58" w:rsidRDefault="00825A58" w:rsidP="00F22F49"/>
          <w:p w:rsidR="006D29E5" w:rsidRDefault="003F19F0" w:rsidP="00F22F49">
            <w:r>
              <w:rPr>
                <w:noProof/>
                <w:lang w:eastAsia="en-AU"/>
              </w:rPr>
              <w:drawing>
                <wp:anchor distT="0" distB="0" distL="114300" distR="114300" simplePos="0" relativeHeight="251759616" behindDoc="0" locked="0" layoutInCell="1" allowOverlap="1" wp14:anchorId="303F81EA" wp14:editId="0F67C1DB">
                  <wp:simplePos x="0" y="0"/>
                  <wp:positionH relativeFrom="column">
                    <wp:posOffset>111629</wp:posOffset>
                  </wp:positionH>
                  <wp:positionV relativeFrom="paragraph">
                    <wp:posOffset>597667</wp:posOffset>
                  </wp:positionV>
                  <wp:extent cx="1473200" cy="1800860"/>
                  <wp:effectExtent l="0" t="0" r="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illy-Wonka-on-Cooking-Chann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200" cy="1800860"/>
                          </a:xfrm>
                          <a:prstGeom prst="rect">
                            <a:avLst/>
                          </a:prstGeom>
                        </pic:spPr>
                      </pic:pic>
                    </a:graphicData>
                  </a:graphic>
                  <wp14:sizeRelH relativeFrom="page">
                    <wp14:pctWidth>0</wp14:pctWidth>
                  </wp14:sizeRelH>
                  <wp14:sizeRelV relativeFrom="page">
                    <wp14:pctHeight>0</wp14:pctHeight>
                  </wp14:sizeRelV>
                </wp:anchor>
              </w:drawing>
            </w:r>
            <w:r w:rsidR="006D29E5">
              <w:t>Willy Wonka and the Chocolate Factory DVD</w:t>
            </w:r>
          </w:p>
          <w:p w:rsidR="003F19F0" w:rsidRDefault="003F19F0" w:rsidP="00F22F49"/>
          <w:p w:rsidR="003F19F0" w:rsidRDefault="003F19F0" w:rsidP="00F22F49"/>
          <w:p w:rsidR="003F19F0" w:rsidRDefault="003F19F0" w:rsidP="00F22F49"/>
          <w:p w:rsidR="003F19F0" w:rsidRDefault="003F19F0" w:rsidP="00F22F49"/>
          <w:p w:rsidR="003F19F0" w:rsidRDefault="003F19F0" w:rsidP="00F22F49"/>
          <w:p w:rsidR="003F19F0" w:rsidRDefault="003F19F0" w:rsidP="00F22F49"/>
          <w:p w:rsidR="003F19F0" w:rsidRDefault="003F19F0" w:rsidP="00F22F49"/>
          <w:p w:rsidR="003F19F0" w:rsidRDefault="003F19F0" w:rsidP="00F22F49"/>
          <w:p w:rsidR="003F19F0" w:rsidRDefault="003F19F0" w:rsidP="00F22F49"/>
          <w:p w:rsidR="003F19F0" w:rsidRDefault="003F19F0" w:rsidP="00F22F49"/>
          <w:p w:rsidR="003F19F0" w:rsidRDefault="003F19F0" w:rsidP="00F22F49"/>
          <w:p w:rsidR="003F19F0" w:rsidRDefault="003F19F0" w:rsidP="00F22F49"/>
          <w:p w:rsidR="003F19F0" w:rsidRDefault="003F19F0" w:rsidP="00F22F49"/>
          <w:p w:rsidR="003F19F0" w:rsidRDefault="003F19F0" w:rsidP="00F22F49"/>
        </w:tc>
        <w:tc>
          <w:tcPr>
            <w:tcW w:w="2957" w:type="dxa"/>
          </w:tcPr>
          <w:p w:rsidR="006D29E5" w:rsidRDefault="006D29E5" w:rsidP="00F22F49">
            <w:pPr>
              <w:pStyle w:val="ListParagraph"/>
              <w:numPr>
                <w:ilvl w:val="0"/>
                <w:numId w:val="12"/>
              </w:numPr>
            </w:pPr>
            <w:r>
              <w:t>EN2-1A</w:t>
            </w:r>
          </w:p>
          <w:p w:rsidR="006D29E5" w:rsidRDefault="006D29E5" w:rsidP="00F22F49">
            <w:pPr>
              <w:pStyle w:val="ListParagraph"/>
              <w:numPr>
                <w:ilvl w:val="0"/>
                <w:numId w:val="12"/>
              </w:numPr>
            </w:pPr>
            <w:r>
              <w:t>EN2-2A</w:t>
            </w:r>
          </w:p>
        </w:tc>
      </w:tr>
      <w:tr w:rsidR="006D29E5" w:rsidTr="001D7C58">
        <w:trPr>
          <w:trHeight w:val="552"/>
        </w:trPr>
        <w:tc>
          <w:tcPr>
            <w:tcW w:w="8827" w:type="dxa"/>
          </w:tcPr>
          <w:p w:rsidR="00FB5A56" w:rsidRDefault="00FB5A56" w:rsidP="00F22F49"/>
          <w:p w:rsidR="006D29E5" w:rsidRDefault="006D29E5" w:rsidP="00F22F49">
            <w:r>
              <w:t xml:space="preserve">Continue to watch the movie. While viewing, students must list all the fantasy elements they see. </w:t>
            </w:r>
          </w:p>
          <w:p w:rsidR="00FB5A56" w:rsidRDefault="00FB5A56" w:rsidP="00F22F49"/>
        </w:tc>
        <w:tc>
          <w:tcPr>
            <w:tcW w:w="2957" w:type="dxa"/>
          </w:tcPr>
          <w:p w:rsidR="006D29E5" w:rsidRDefault="006D29E5" w:rsidP="00F22F49">
            <w:r>
              <w:t>Willy Wonka and the Chocolate Factory DVD</w:t>
            </w:r>
          </w:p>
        </w:tc>
        <w:tc>
          <w:tcPr>
            <w:tcW w:w="2957" w:type="dxa"/>
          </w:tcPr>
          <w:p w:rsidR="006D29E5" w:rsidRDefault="006D29E5" w:rsidP="00F22F49">
            <w:pPr>
              <w:pStyle w:val="ListParagraph"/>
              <w:numPr>
                <w:ilvl w:val="0"/>
                <w:numId w:val="12"/>
              </w:numPr>
            </w:pPr>
            <w:r>
              <w:t>EN2-4A</w:t>
            </w:r>
          </w:p>
        </w:tc>
      </w:tr>
      <w:tr w:rsidR="006D29E5" w:rsidTr="001D7C58">
        <w:trPr>
          <w:trHeight w:val="552"/>
        </w:trPr>
        <w:tc>
          <w:tcPr>
            <w:tcW w:w="8827" w:type="dxa"/>
          </w:tcPr>
          <w:p w:rsidR="00FB5A56" w:rsidRDefault="00FB5A56" w:rsidP="00F22F49"/>
          <w:p w:rsidR="006D29E5" w:rsidRDefault="006D29E5" w:rsidP="00F22F49">
            <w:r>
              <w:t>Continue to watch the movie. Students will use visual representations to represent the ideas of fantasy elements. Teachers discretion as to whether or not this is presented through a</w:t>
            </w:r>
          </w:p>
          <w:p w:rsidR="006D29E5" w:rsidRDefault="006D29E5" w:rsidP="006D29E5">
            <w:pPr>
              <w:pStyle w:val="ListParagraph"/>
              <w:numPr>
                <w:ilvl w:val="0"/>
                <w:numId w:val="12"/>
              </w:numPr>
            </w:pPr>
            <w:r>
              <w:t>Picture book</w:t>
            </w:r>
          </w:p>
          <w:p w:rsidR="006D29E5" w:rsidRDefault="006D29E5" w:rsidP="006D29E5">
            <w:pPr>
              <w:pStyle w:val="ListParagraph"/>
              <w:numPr>
                <w:ilvl w:val="0"/>
                <w:numId w:val="12"/>
              </w:numPr>
            </w:pPr>
            <w:r>
              <w:t>PPT</w:t>
            </w:r>
          </w:p>
          <w:p w:rsidR="006D29E5" w:rsidRDefault="006D29E5" w:rsidP="006D29E5">
            <w:pPr>
              <w:pStyle w:val="ListParagraph"/>
              <w:numPr>
                <w:ilvl w:val="0"/>
                <w:numId w:val="12"/>
              </w:numPr>
            </w:pPr>
            <w:r>
              <w:t>Comic strip</w:t>
            </w:r>
          </w:p>
          <w:p w:rsidR="006D29E5" w:rsidRDefault="006D29E5" w:rsidP="006D29E5">
            <w:pPr>
              <w:pStyle w:val="ListParagraph"/>
              <w:numPr>
                <w:ilvl w:val="0"/>
                <w:numId w:val="12"/>
              </w:numPr>
            </w:pPr>
            <w:r>
              <w:t xml:space="preserve">Storyboard </w:t>
            </w:r>
          </w:p>
          <w:p w:rsidR="00FB5A56" w:rsidRDefault="00FB5A56" w:rsidP="00FB5A56"/>
        </w:tc>
        <w:tc>
          <w:tcPr>
            <w:tcW w:w="2957" w:type="dxa"/>
          </w:tcPr>
          <w:p w:rsidR="006D29E5" w:rsidRDefault="006D29E5" w:rsidP="00F22F49">
            <w:r>
              <w:t>Willy Wonka and the Chocolate Factory DVD</w:t>
            </w:r>
          </w:p>
        </w:tc>
        <w:tc>
          <w:tcPr>
            <w:tcW w:w="2957" w:type="dxa"/>
          </w:tcPr>
          <w:p w:rsidR="006D29E5" w:rsidRDefault="006D29E5" w:rsidP="00F22F49">
            <w:pPr>
              <w:pStyle w:val="ListParagraph"/>
              <w:numPr>
                <w:ilvl w:val="0"/>
                <w:numId w:val="12"/>
              </w:numPr>
            </w:pPr>
            <w:r>
              <w:t>EN2-10C</w:t>
            </w:r>
          </w:p>
        </w:tc>
      </w:tr>
      <w:tr w:rsidR="006D29E5" w:rsidTr="001D7C58">
        <w:trPr>
          <w:trHeight w:val="552"/>
        </w:trPr>
        <w:tc>
          <w:tcPr>
            <w:tcW w:w="8827" w:type="dxa"/>
          </w:tcPr>
          <w:p w:rsidR="00FB5A56" w:rsidRDefault="00FB5A56" w:rsidP="00F22F49"/>
          <w:p w:rsidR="00FB5A56" w:rsidRDefault="006D29E5" w:rsidP="00F22F49">
            <w:r>
              <w:t>Finish watching the movie. Using scripts from the movie, students will act out a scene from the movie.</w:t>
            </w:r>
          </w:p>
          <w:p w:rsidR="006D29E5" w:rsidRDefault="006D29E5" w:rsidP="00F22F49">
            <w:r>
              <w:t xml:space="preserve"> </w:t>
            </w:r>
          </w:p>
        </w:tc>
        <w:tc>
          <w:tcPr>
            <w:tcW w:w="2957" w:type="dxa"/>
          </w:tcPr>
          <w:p w:rsidR="006D29E5" w:rsidRDefault="006D29E5" w:rsidP="00F22F49">
            <w:r>
              <w:t>Willy Wonka and the Chocolate Factory DVD</w:t>
            </w:r>
          </w:p>
          <w:p w:rsidR="006D29E5" w:rsidRDefault="006D29E5" w:rsidP="00F22F49">
            <w:r>
              <w:t xml:space="preserve">Scripts </w:t>
            </w:r>
          </w:p>
        </w:tc>
        <w:tc>
          <w:tcPr>
            <w:tcW w:w="2957" w:type="dxa"/>
          </w:tcPr>
          <w:p w:rsidR="006D29E5" w:rsidRDefault="006D29E5" w:rsidP="00F22F49">
            <w:pPr>
              <w:pStyle w:val="ListParagraph"/>
              <w:numPr>
                <w:ilvl w:val="0"/>
                <w:numId w:val="12"/>
              </w:numPr>
            </w:pPr>
            <w:r>
              <w:t xml:space="preserve">EN2-11D </w:t>
            </w:r>
          </w:p>
        </w:tc>
      </w:tr>
      <w:tr w:rsidR="006D29E5" w:rsidTr="001D7C58">
        <w:trPr>
          <w:trHeight w:val="552"/>
        </w:trPr>
        <w:tc>
          <w:tcPr>
            <w:tcW w:w="8827" w:type="dxa"/>
          </w:tcPr>
          <w:p w:rsidR="00FB5A56" w:rsidRDefault="00FB5A56" w:rsidP="00F22F49"/>
          <w:p w:rsidR="006D29E5" w:rsidRDefault="006D29E5" w:rsidP="00F22F49">
            <w:r>
              <w:t>ASSESSMENT</w:t>
            </w:r>
          </w:p>
          <w:p w:rsidR="006D29E5" w:rsidRDefault="006D29E5" w:rsidP="006D29E5">
            <w:r>
              <w:t>Students will create a project cube to then display in the classroom. Each side of the cube will represent a text (Old Ridley, The Magic Finger, The Viewer and Willy Wonka and the Chocolate Factory). Each side must have an element of magic from each book.</w:t>
            </w:r>
          </w:p>
          <w:p w:rsidR="00FB5A56" w:rsidRDefault="00FB5A56" w:rsidP="006D29E5"/>
        </w:tc>
        <w:tc>
          <w:tcPr>
            <w:tcW w:w="2957" w:type="dxa"/>
          </w:tcPr>
          <w:p w:rsidR="006D29E5" w:rsidRDefault="006D29E5" w:rsidP="00F22F49">
            <w:r>
              <w:t>Project Cube</w:t>
            </w:r>
          </w:p>
        </w:tc>
        <w:tc>
          <w:tcPr>
            <w:tcW w:w="2957" w:type="dxa"/>
          </w:tcPr>
          <w:p w:rsidR="006D29E5" w:rsidRDefault="006D29E5" w:rsidP="00F22F49">
            <w:pPr>
              <w:pStyle w:val="ListParagraph"/>
              <w:numPr>
                <w:ilvl w:val="0"/>
                <w:numId w:val="12"/>
              </w:numPr>
            </w:pPr>
            <w:r>
              <w:t>EN2-10C</w:t>
            </w:r>
          </w:p>
        </w:tc>
      </w:tr>
    </w:tbl>
    <w:p w:rsidR="00F67092" w:rsidRDefault="00F67092">
      <w:pPr>
        <w:rPr>
          <w:sz w:val="36"/>
          <w:szCs w:val="36"/>
          <w:u w:val="single"/>
        </w:rPr>
      </w:pPr>
    </w:p>
    <w:p w:rsidR="00F67092" w:rsidRPr="00F67092" w:rsidRDefault="00F67092" w:rsidP="00F67092">
      <w:pPr>
        <w:rPr>
          <w:sz w:val="36"/>
          <w:szCs w:val="36"/>
        </w:rPr>
      </w:pPr>
    </w:p>
    <w:p w:rsidR="00F67092" w:rsidRPr="00F67092" w:rsidRDefault="00F67092" w:rsidP="00F67092">
      <w:pPr>
        <w:rPr>
          <w:sz w:val="36"/>
          <w:szCs w:val="36"/>
        </w:rPr>
      </w:pPr>
    </w:p>
    <w:p w:rsidR="00F67092" w:rsidRPr="00F67092" w:rsidRDefault="00F67092" w:rsidP="00F67092">
      <w:pPr>
        <w:rPr>
          <w:sz w:val="36"/>
          <w:szCs w:val="36"/>
        </w:rPr>
      </w:pPr>
    </w:p>
    <w:p w:rsidR="00F67092" w:rsidRPr="00F67092" w:rsidRDefault="00F67092" w:rsidP="00F67092">
      <w:pPr>
        <w:rPr>
          <w:sz w:val="36"/>
          <w:szCs w:val="36"/>
        </w:rPr>
      </w:pPr>
    </w:p>
    <w:p w:rsidR="00F67092" w:rsidRPr="00F67092" w:rsidRDefault="00F67092" w:rsidP="00F67092">
      <w:pPr>
        <w:rPr>
          <w:sz w:val="36"/>
          <w:szCs w:val="36"/>
        </w:rPr>
      </w:pPr>
    </w:p>
    <w:p w:rsidR="00F67092" w:rsidRDefault="00F67092" w:rsidP="00F67092">
      <w:pPr>
        <w:rPr>
          <w:sz w:val="36"/>
          <w:szCs w:val="36"/>
        </w:rPr>
      </w:pPr>
    </w:p>
    <w:p w:rsidR="00F67092" w:rsidRDefault="00F67092" w:rsidP="00F67092">
      <w:pPr>
        <w:rPr>
          <w:sz w:val="36"/>
          <w:szCs w:val="36"/>
        </w:rPr>
      </w:pPr>
    </w:p>
    <w:p w:rsidR="00F67092" w:rsidRDefault="00F67092" w:rsidP="00F67092">
      <w:pPr>
        <w:rPr>
          <w:sz w:val="36"/>
          <w:szCs w:val="36"/>
        </w:rPr>
      </w:pPr>
    </w:p>
    <w:p w:rsidR="004D1173" w:rsidRPr="00F67092" w:rsidRDefault="004D1173" w:rsidP="00F67092">
      <w:pPr>
        <w:ind w:firstLine="720"/>
        <w:jc w:val="both"/>
        <w:rPr>
          <w:sz w:val="36"/>
          <w:szCs w:val="36"/>
        </w:rPr>
      </w:pPr>
    </w:p>
    <w:sectPr w:rsidR="004D1173" w:rsidRPr="00F67092" w:rsidSect="00575864">
      <w:pgSz w:w="16838" w:h="11906" w:orient="landscape"/>
      <w:pgMar w:top="567" w:right="42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75D"/>
    <w:multiLevelType w:val="hybridMultilevel"/>
    <w:tmpl w:val="979CAFF6"/>
    <w:lvl w:ilvl="0" w:tplc="E77C31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5D19C6"/>
    <w:multiLevelType w:val="hybridMultilevel"/>
    <w:tmpl w:val="FC0AB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B42769"/>
    <w:multiLevelType w:val="hybridMultilevel"/>
    <w:tmpl w:val="63D2E1D4"/>
    <w:lvl w:ilvl="0" w:tplc="31586006">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774B4D"/>
    <w:multiLevelType w:val="hybridMultilevel"/>
    <w:tmpl w:val="6C2E9D9E"/>
    <w:lvl w:ilvl="0" w:tplc="CB9A706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462DDA"/>
    <w:multiLevelType w:val="hybridMultilevel"/>
    <w:tmpl w:val="A8F8A7A0"/>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5">
    <w:nsid w:val="37C42770"/>
    <w:multiLevelType w:val="hybridMultilevel"/>
    <w:tmpl w:val="C2AA80FE"/>
    <w:lvl w:ilvl="0" w:tplc="9E8862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656577"/>
    <w:multiLevelType w:val="hybridMultilevel"/>
    <w:tmpl w:val="4EF47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7042338"/>
    <w:multiLevelType w:val="hybridMultilevel"/>
    <w:tmpl w:val="2220A550"/>
    <w:lvl w:ilvl="0" w:tplc="3ECC9D0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DF03947"/>
    <w:multiLevelType w:val="hybridMultilevel"/>
    <w:tmpl w:val="05920120"/>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9">
    <w:nsid w:val="54811E55"/>
    <w:multiLevelType w:val="hybridMultilevel"/>
    <w:tmpl w:val="A476E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572E57"/>
    <w:multiLevelType w:val="hybridMultilevel"/>
    <w:tmpl w:val="FF9A7EA6"/>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11">
    <w:nsid w:val="654A2488"/>
    <w:multiLevelType w:val="hybridMultilevel"/>
    <w:tmpl w:val="3C4EE78E"/>
    <w:lvl w:ilvl="0" w:tplc="D21E657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EF3C5B"/>
    <w:multiLevelType w:val="hybridMultilevel"/>
    <w:tmpl w:val="98B875DA"/>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12"/>
  </w:num>
  <w:num w:numId="6">
    <w:abstractNumId w:val="1"/>
  </w:num>
  <w:num w:numId="7">
    <w:abstractNumId w:val="9"/>
  </w:num>
  <w:num w:numId="8">
    <w:abstractNumId w:val="6"/>
  </w:num>
  <w:num w:numId="9">
    <w:abstractNumId w:val="7"/>
  </w:num>
  <w:num w:numId="10">
    <w:abstractNumId w:val="3"/>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10"/>
    <w:rsid w:val="00007D54"/>
    <w:rsid w:val="000B3349"/>
    <w:rsid w:val="000E40AC"/>
    <w:rsid w:val="00107609"/>
    <w:rsid w:val="00114E00"/>
    <w:rsid w:val="00135B10"/>
    <w:rsid w:val="001D3B85"/>
    <w:rsid w:val="001D7C58"/>
    <w:rsid w:val="00274ECB"/>
    <w:rsid w:val="00295C45"/>
    <w:rsid w:val="002A3298"/>
    <w:rsid w:val="002E6FFA"/>
    <w:rsid w:val="00304452"/>
    <w:rsid w:val="00313901"/>
    <w:rsid w:val="00343AFB"/>
    <w:rsid w:val="00355F66"/>
    <w:rsid w:val="003B5991"/>
    <w:rsid w:val="003C76FA"/>
    <w:rsid w:val="003D5803"/>
    <w:rsid w:val="003F19F0"/>
    <w:rsid w:val="004361F1"/>
    <w:rsid w:val="00453A2F"/>
    <w:rsid w:val="00455733"/>
    <w:rsid w:val="00460C22"/>
    <w:rsid w:val="004B2843"/>
    <w:rsid w:val="004D1173"/>
    <w:rsid w:val="00560919"/>
    <w:rsid w:val="00575864"/>
    <w:rsid w:val="005D7D01"/>
    <w:rsid w:val="005E4864"/>
    <w:rsid w:val="006154D8"/>
    <w:rsid w:val="006D29E5"/>
    <w:rsid w:val="00700508"/>
    <w:rsid w:val="007A28E5"/>
    <w:rsid w:val="007F59F4"/>
    <w:rsid w:val="00825A58"/>
    <w:rsid w:val="008768B3"/>
    <w:rsid w:val="008902BC"/>
    <w:rsid w:val="008B3F61"/>
    <w:rsid w:val="008E2DCD"/>
    <w:rsid w:val="008F7356"/>
    <w:rsid w:val="00972956"/>
    <w:rsid w:val="00973E54"/>
    <w:rsid w:val="0099586E"/>
    <w:rsid w:val="009B5D00"/>
    <w:rsid w:val="009D5069"/>
    <w:rsid w:val="00A56074"/>
    <w:rsid w:val="00AA51F6"/>
    <w:rsid w:val="00AA57E8"/>
    <w:rsid w:val="00AD1485"/>
    <w:rsid w:val="00AD7FF0"/>
    <w:rsid w:val="00B0652C"/>
    <w:rsid w:val="00B617CB"/>
    <w:rsid w:val="00B628AD"/>
    <w:rsid w:val="00B66F1E"/>
    <w:rsid w:val="00B752EC"/>
    <w:rsid w:val="00BB58F7"/>
    <w:rsid w:val="00C2073D"/>
    <w:rsid w:val="00C44C83"/>
    <w:rsid w:val="00CC4096"/>
    <w:rsid w:val="00CC5570"/>
    <w:rsid w:val="00CD24D8"/>
    <w:rsid w:val="00D325BC"/>
    <w:rsid w:val="00D35EAD"/>
    <w:rsid w:val="00D95565"/>
    <w:rsid w:val="00DF5568"/>
    <w:rsid w:val="00E2396A"/>
    <w:rsid w:val="00E31F5A"/>
    <w:rsid w:val="00E76382"/>
    <w:rsid w:val="00EB29D7"/>
    <w:rsid w:val="00ED0D6F"/>
    <w:rsid w:val="00EE4144"/>
    <w:rsid w:val="00F22F49"/>
    <w:rsid w:val="00F67092"/>
    <w:rsid w:val="00F7753A"/>
    <w:rsid w:val="00FB5A56"/>
    <w:rsid w:val="00FC1C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10"/>
    <w:rPr>
      <w:rFonts w:ascii="Tahoma" w:hAnsi="Tahoma" w:cs="Tahoma"/>
      <w:sz w:val="16"/>
      <w:szCs w:val="16"/>
    </w:rPr>
  </w:style>
  <w:style w:type="table" w:styleId="TableGrid">
    <w:name w:val="Table Grid"/>
    <w:basedOn w:val="TableNormal"/>
    <w:uiPriority w:val="59"/>
    <w:rsid w:val="0043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3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10"/>
    <w:rPr>
      <w:rFonts w:ascii="Tahoma" w:hAnsi="Tahoma" w:cs="Tahoma"/>
      <w:sz w:val="16"/>
      <w:szCs w:val="16"/>
    </w:rPr>
  </w:style>
  <w:style w:type="table" w:styleId="TableGrid">
    <w:name w:val="Table Grid"/>
    <w:basedOn w:val="TableNormal"/>
    <w:uiPriority w:val="59"/>
    <w:rsid w:val="0043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4132">
      <w:bodyDiv w:val="1"/>
      <w:marLeft w:val="0"/>
      <w:marRight w:val="0"/>
      <w:marTop w:val="0"/>
      <w:marBottom w:val="0"/>
      <w:divBdr>
        <w:top w:val="none" w:sz="0" w:space="0" w:color="auto"/>
        <w:left w:val="none" w:sz="0" w:space="0" w:color="auto"/>
        <w:bottom w:val="none" w:sz="0" w:space="0" w:color="auto"/>
        <w:right w:val="none" w:sz="0" w:space="0" w:color="auto"/>
      </w:divBdr>
    </w:div>
    <w:div w:id="20625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Karen</cp:lastModifiedBy>
  <cp:revision>2</cp:revision>
  <cp:lastPrinted>2013-09-03T01:26:00Z</cp:lastPrinted>
  <dcterms:created xsi:type="dcterms:W3CDTF">2015-06-22T10:14:00Z</dcterms:created>
  <dcterms:modified xsi:type="dcterms:W3CDTF">2015-06-22T10:14:00Z</dcterms:modified>
</cp:coreProperties>
</file>