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BD323" w14:textId="50F28F1F" w:rsidR="009C42BF" w:rsidRDefault="00742BCB" w:rsidP="009C42BF">
      <w:pPr>
        <w:tabs>
          <w:tab w:val="left" w:pos="7043"/>
        </w:tabs>
        <w:spacing w:before="62"/>
        <w:ind w:left="299"/>
        <w:rPr>
          <w:rFonts w:ascii="Comic Sans MS" w:hAnsi="Comic Sans MS"/>
          <w:b/>
          <w:sz w:val="28"/>
          <w:szCs w:val="28"/>
        </w:rPr>
      </w:pPr>
      <w:bookmarkStart w:id="0" w:name="_GoBack"/>
      <w:bookmarkEnd w:id="0"/>
      <w:r w:rsidRPr="00FC2E9A">
        <w:rPr>
          <w:rFonts w:ascii="Verdana" w:hAnsi="Verdana"/>
          <w:noProof/>
          <w:lang w:eastAsia="en-AU"/>
        </w:rPr>
        <w:drawing>
          <wp:anchor distT="0" distB="0" distL="114300" distR="114300" simplePos="0" relativeHeight="251662336" behindDoc="0" locked="0" layoutInCell="1" allowOverlap="1" wp14:anchorId="3F8170D5" wp14:editId="73123493">
            <wp:simplePos x="0" y="0"/>
            <wp:positionH relativeFrom="column">
              <wp:posOffset>491490</wp:posOffset>
            </wp:positionH>
            <wp:positionV relativeFrom="paragraph">
              <wp:posOffset>454660</wp:posOffset>
            </wp:positionV>
            <wp:extent cx="3338195" cy="36201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ial.jpg"/>
                    <pic:cNvPicPr/>
                  </pic:nvPicPr>
                  <pic:blipFill rotWithShape="1">
                    <a:blip r:embed="rId8" cstate="print">
                      <a:extLst>
                        <a:ext uri="{28A0092B-C50C-407E-A947-70E740481C1C}">
                          <a14:useLocalDpi xmlns:a14="http://schemas.microsoft.com/office/drawing/2010/main" val="0"/>
                        </a:ext>
                      </a:extLst>
                    </a:blip>
                    <a:srcRect r="5600" b="19958"/>
                    <a:stretch/>
                  </pic:blipFill>
                  <pic:spPr bwMode="auto">
                    <a:xfrm>
                      <a:off x="0" y="0"/>
                      <a:ext cx="3338195" cy="3620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3FB357" w14:textId="720BFCEA" w:rsidR="009C42BF" w:rsidRDefault="009C42BF" w:rsidP="009C42BF">
      <w:pPr>
        <w:rPr>
          <w:rFonts w:ascii="Comic Sans MS" w:hAnsi="Comic Sans MS"/>
          <w:b/>
          <w:sz w:val="28"/>
          <w:szCs w:val="28"/>
        </w:rPr>
      </w:pPr>
      <w:r>
        <w:rPr>
          <w:rFonts w:ascii="Times New Roman" w:hAnsi="Times New Roman"/>
          <w:noProof/>
          <w:sz w:val="20"/>
          <w:szCs w:val="20"/>
          <w:lang w:eastAsia="en-AU"/>
        </w:rPr>
        <mc:AlternateContent>
          <mc:Choice Requires="wpg">
            <w:drawing>
              <wp:anchor distT="0" distB="0" distL="114300" distR="114300" simplePos="0" relativeHeight="251661312" behindDoc="0" locked="0" layoutInCell="0" allowOverlap="1" wp14:anchorId="1787F0FF" wp14:editId="545429DB">
                <wp:simplePos x="0" y="0"/>
                <wp:positionH relativeFrom="page">
                  <wp:posOffset>836762</wp:posOffset>
                </wp:positionH>
                <wp:positionV relativeFrom="margin">
                  <wp:posOffset>576041</wp:posOffset>
                </wp:positionV>
                <wp:extent cx="9548188" cy="5871986"/>
                <wp:effectExtent l="0" t="0" r="15240" b="0"/>
                <wp:wrapNone/>
                <wp:docPr id="730" name="Group 7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48188" cy="5871986"/>
                          <a:chOff x="-76" y="2554"/>
                          <a:chExt cx="14901" cy="11843"/>
                        </a:xfrm>
                      </wpg:grpSpPr>
                      <wpg:grpSp>
                        <wpg:cNvPr id="731" name="Group 4"/>
                        <wpg:cNvGrpSpPr>
                          <a:grpSpLocks/>
                        </wpg:cNvGrpSpPr>
                        <wpg:grpSpPr bwMode="auto">
                          <a:xfrm>
                            <a:off x="-76" y="9490"/>
                            <a:ext cx="12308" cy="4907"/>
                            <a:chOff x="-82" y="3247"/>
                            <a:chExt cx="12265" cy="4405"/>
                          </a:xfrm>
                        </wpg:grpSpPr>
                        <wpg:grpSp>
                          <wpg:cNvPr id="732" name="Group 5"/>
                          <wpg:cNvGrpSpPr>
                            <a:grpSpLocks/>
                          </wpg:cNvGrpSpPr>
                          <wpg:grpSpPr bwMode="auto">
                            <a:xfrm>
                              <a:off x="-6" y="3717"/>
                              <a:ext cx="12189" cy="3550"/>
                              <a:chOff x="18" y="7468"/>
                              <a:chExt cx="12189" cy="3550"/>
                            </a:xfrm>
                          </wpg:grpSpPr>
                          <wps:wsp>
                            <wps:cNvPr id="733" name="Freeform 6"/>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4" name="Freeform 7"/>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rgbClr val="D3DFE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5" name="Freeform 8"/>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36" name="Freeform 10"/>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7" name="Freeform 11"/>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8" name="Freeform 12"/>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9" name="Freeform 13"/>
                          <wps:cNvSpPr>
                            <a:spLocks/>
                          </wps:cNvSpPr>
                          <wps:spPr bwMode="auto">
                            <a:xfrm>
                              <a:off x="-82" y="3247"/>
                              <a:ext cx="8070" cy="4388"/>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 name="T15" fmla="*/ 0 w 6011"/>
                                <a:gd name="T16" fmla="*/ 0 h 3835"/>
                                <a:gd name="T17" fmla="*/ 6011 w 6011"/>
                                <a:gd name="T18" fmla="*/ 3835 h 3835"/>
                              </a:gdLst>
                              <a:ahLst/>
                              <a:cxnLst>
                                <a:cxn ang="T10">
                                  <a:pos x="T0" y="T1"/>
                                </a:cxn>
                                <a:cxn ang="T11">
                                  <a:pos x="T2" y="T3"/>
                                </a:cxn>
                                <a:cxn ang="T12">
                                  <a:pos x="T4" y="T5"/>
                                </a:cxn>
                                <a:cxn ang="T13">
                                  <a:pos x="T6" y="T7"/>
                                </a:cxn>
                                <a:cxn ang="T14">
                                  <a:pos x="T8" y="T9"/>
                                </a:cxn>
                              </a:cxnLst>
                              <a:rect l="T15" t="T16" r="T17" b="T18"/>
                              <a:pathLst>
                                <a:path w="6011" h="3835">
                                  <a:moveTo>
                                    <a:pt x="0" y="0"/>
                                  </a:moveTo>
                                  <a:lnTo>
                                    <a:pt x="17" y="3835"/>
                                  </a:lnTo>
                                  <a:lnTo>
                                    <a:pt x="6011" y="2629"/>
                                  </a:lnTo>
                                  <a:lnTo>
                                    <a:pt x="6011" y="1239"/>
                                  </a:lnTo>
                                  <a:lnTo>
                                    <a:pt x="0" y="0"/>
                                  </a:lnTo>
                                  <a:close/>
                                </a:path>
                              </a:pathLst>
                            </a:custGeom>
                            <a:solidFill>
                              <a:srgbClr val="A7BFD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CECF40A" w14:textId="77777777" w:rsidR="00656241" w:rsidRDefault="00656241" w:rsidP="009C42BF">
                                <w:pPr>
                                  <w:pStyle w:val="Footer"/>
                                  <w:jc w:val="center"/>
                                  <w:rPr>
                                    <w:rFonts w:ascii="Comic Sans MS" w:hAnsi="Comic Sans MS"/>
                                    <w:sz w:val="44"/>
                                    <w:szCs w:val="44"/>
                                  </w:rPr>
                                </w:pPr>
                              </w:p>
                              <w:p w14:paraId="7AEE4337" w14:textId="77777777" w:rsidR="00656241" w:rsidRDefault="00656241" w:rsidP="009C42BF">
                                <w:pPr>
                                  <w:pStyle w:val="Footer"/>
                                  <w:jc w:val="center"/>
                                  <w:rPr>
                                    <w:rFonts w:ascii="Comic Sans MS" w:hAnsi="Comic Sans MS"/>
                                    <w:sz w:val="44"/>
                                    <w:szCs w:val="44"/>
                                  </w:rPr>
                                </w:pPr>
                                <w:r>
                                  <w:rPr>
                                    <w:rFonts w:ascii="Comic Sans MS" w:hAnsi="Comic Sans MS"/>
                                    <w:sz w:val="44"/>
                                    <w:szCs w:val="44"/>
                                  </w:rPr>
                                  <w:t>Glenn Ellis</w:t>
                                </w:r>
                              </w:p>
                              <w:p w14:paraId="02EAB96E" w14:textId="448204D1" w:rsidR="00656241" w:rsidRDefault="00656241" w:rsidP="009C42BF">
                                <w:pPr>
                                  <w:pStyle w:val="Footer"/>
                                  <w:jc w:val="center"/>
                                  <w:rPr>
                                    <w:rFonts w:ascii="Comic Sans MS" w:hAnsi="Comic Sans MS"/>
                                    <w:sz w:val="44"/>
                                    <w:szCs w:val="44"/>
                                  </w:rPr>
                                </w:pPr>
                                <w:r>
                                  <w:rPr>
                                    <w:rFonts w:ascii="Comic Sans MS" w:hAnsi="Comic Sans MS"/>
                                    <w:sz w:val="44"/>
                                    <w:szCs w:val="44"/>
                                  </w:rPr>
                                  <w:t xml:space="preserve">Principal </w:t>
                                </w:r>
                                <w:proofErr w:type="spellStart"/>
                                <w:r>
                                  <w:rPr>
                                    <w:rFonts w:ascii="Comic Sans MS" w:hAnsi="Comic Sans MS"/>
                                    <w:sz w:val="44"/>
                                    <w:szCs w:val="44"/>
                                  </w:rPr>
                                  <w:t>Colo</w:t>
                                </w:r>
                                <w:proofErr w:type="spellEnd"/>
                                <w:r>
                                  <w:rPr>
                                    <w:rFonts w:ascii="Comic Sans MS" w:hAnsi="Comic Sans MS"/>
                                    <w:sz w:val="44"/>
                                    <w:szCs w:val="44"/>
                                  </w:rPr>
                                  <w:t xml:space="preserve"> Heights P.S</w:t>
                                </w:r>
                              </w:p>
                              <w:p w14:paraId="395B0CFC" w14:textId="01D851EF" w:rsidR="00656241" w:rsidRDefault="00656241" w:rsidP="009C42BF">
                                <w:pPr>
                                  <w:pStyle w:val="Footer"/>
                                  <w:jc w:val="center"/>
                                  <w:rPr>
                                    <w:rFonts w:ascii="Comic Sans MS" w:hAnsi="Comic Sans MS"/>
                                    <w:sz w:val="44"/>
                                    <w:szCs w:val="44"/>
                                  </w:rPr>
                                </w:pPr>
                                <w:r w:rsidRPr="00CF7704">
                                  <w:rPr>
                                    <w:rFonts w:ascii="Comic Sans MS" w:hAnsi="Comic Sans MS"/>
                                    <w:sz w:val="44"/>
                                    <w:szCs w:val="44"/>
                                  </w:rPr>
                                  <w:t xml:space="preserve">Chris Fraser </w:t>
                                </w:r>
                              </w:p>
                              <w:p w14:paraId="750DE1DB" w14:textId="77777777" w:rsidR="00656241" w:rsidRDefault="00656241" w:rsidP="009C42BF">
                                <w:pPr>
                                  <w:pStyle w:val="Footer"/>
                                  <w:jc w:val="center"/>
                                  <w:rPr>
                                    <w:rFonts w:ascii="Comic Sans MS" w:hAnsi="Comic Sans MS"/>
                                    <w:sz w:val="44"/>
                                    <w:szCs w:val="44"/>
                                  </w:rPr>
                                </w:pPr>
                                <w:r w:rsidRPr="00CF7704">
                                  <w:rPr>
                                    <w:rFonts w:ascii="Comic Sans MS" w:hAnsi="Comic Sans MS"/>
                                    <w:sz w:val="44"/>
                                    <w:szCs w:val="44"/>
                                  </w:rPr>
                                  <w:t>L</w:t>
                                </w:r>
                                <w:r>
                                  <w:rPr>
                                    <w:rFonts w:ascii="Comic Sans MS" w:hAnsi="Comic Sans MS"/>
                                    <w:sz w:val="44"/>
                                    <w:szCs w:val="44"/>
                                  </w:rPr>
                                  <w:t xml:space="preserve">iteracy </w:t>
                                </w:r>
                                <w:r w:rsidRPr="00CF7704">
                                  <w:rPr>
                                    <w:rFonts w:ascii="Comic Sans MS" w:hAnsi="Comic Sans MS"/>
                                    <w:sz w:val="44"/>
                                    <w:szCs w:val="44"/>
                                  </w:rPr>
                                  <w:t>N</w:t>
                                </w:r>
                                <w:r>
                                  <w:rPr>
                                    <w:rFonts w:ascii="Comic Sans MS" w:hAnsi="Comic Sans MS"/>
                                    <w:sz w:val="44"/>
                                    <w:szCs w:val="44"/>
                                  </w:rPr>
                                  <w:t xml:space="preserve">umeracy </w:t>
                                </w:r>
                                <w:r w:rsidRPr="00CF7704">
                                  <w:rPr>
                                    <w:rFonts w:ascii="Comic Sans MS" w:hAnsi="Comic Sans MS"/>
                                    <w:sz w:val="44"/>
                                    <w:szCs w:val="44"/>
                                  </w:rPr>
                                  <w:t>L</w:t>
                                </w:r>
                                <w:r>
                                  <w:rPr>
                                    <w:rFonts w:ascii="Comic Sans MS" w:hAnsi="Comic Sans MS"/>
                                    <w:sz w:val="44"/>
                                    <w:szCs w:val="44"/>
                                  </w:rPr>
                                  <w:t xml:space="preserve">eader </w:t>
                                </w:r>
                              </w:p>
                              <w:p w14:paraId="309E853F" w14:textId="77777777" w:rsidR="00656241" w:rsidRPr="00CF7704" w:rsidRDefault="00656241" w:rsidP="009C42BF">
                                <w:pPr>
                                  <w:pStyle w:val="Footer"/>
                                  <w:jc w:val="center"/>
                                  <w:rPr>
                                    <w:rFonts w:ascii="Comic Sans MS" w:hAnsi="Comic Sans MS"/>
                                    <w:sz w:val="44"/>
                                    <w:szCs w:val="44"/>
                                  </w:rPr>
                                </w:pPr>
                                <w:r>
                                  <w:rPr>
                                    <w:rFonts w:ascii="Comic Sans MS" w:hAnsi="Comic Sans MS"/>
                                    <w:sz w:val="44"/>
                                    <w:szCs w:val="44"/>
                                  </w:rPr>
                                  <w:t>Western Sydney</w:t>
                                </w:r>
                                <w:r w:rsidRPr="00CF7704">
                                  <w:rPr>
                                    <w:rFonts w:ascii="Comic Sans MS" w:hAnsi="Comic Sans MS"/>
                                    <w:sz w:val="44"/>
                                    <w:szCs w:val="44"/>
                                  </w:rPr>
                                  <w:t xml:space="preserve"> 2013</w:t>
                                </w:r>
                              </w:p>
                              <w:p w14:paraId="4C6A90F0" w14:textId="77777777" w:rsidR="00656241" w:rsidRPr="009D00EE" w:rsidRDefault="00656241" w:rsidP="009C42BF">
                                <w:pPr>
                                  <w:jc w:val="center"/>
                                  <w:rPr>
                                    <w:rFonts w:ascii="Comic Sans MS" w:hAnsi="Comic Sans MS"/>
                                  </w:rPr>
                                </w:pPr>
                              </w:p>
                            </w:txbxContent>
                          </wps:txbx>
                          <wps:bodyPr rot="0" vert="horz" wrap="square" lIns="91440" tIns="45720" rIns="91440" bIns="45720" anchor="t" anchorCtr="0" upright="1">
                            <a:noAutofit/>
                          </wps:bodyPr>
                        </wps:wsp>
                      </wpg:grpSp>
                      <wps:wsp>
                        <wps:cNvPr id="741" name="Rectangle 16"/>
                        <wps:cNvSpPr>
                          <a:spLocks noChangeArrowheads="1"/>
                        </wps:cNvSpPr>
                        <wps:spPr bwMode="auto">
                          <a:xfrm>
                            <a:off x="9000" y="10884"/>
                            <a:ext cx="2844" cy="1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B93A8" w14:textId="77777777" w:rsidR="00656241" w:rsidRPr="00473D0E" w:rsidRDefault="00656241" w:rsidP="009C42BF">
                              <w:pPr>
                                <w:jc w:val="right"/>
                                <w:rPr>
                                  <w:rFonts w:ascii="Comic Sans MS" w:hAnsi="Comic Sans MS"/>
                                  <w:sz w:val="96"/>
                                  <w:szCs w:val="96"/>
                                </w:rPr>
                              </w:pPr>
                              <w:r w:rsidRPr="00473D0E">
                                <w:rPr>
                                  <w:rFonts w:ascii="Comic Sans MS" w:hAnsi="Comic Sans MS"/>
                                  <w:sz w:val="96"/>
                                  <w:szCs w:val="96"/>
                                </w:rPr>
                                <w:t>2013</w:t>
                              </w:r>
                            </w:p>
                          </w:txbxContent>
                        </wps:txbx>
                        <wps:bodyPr rot="0" vert="horz" wrap="square" lIns="91440" tIns="45720" rIns="91440" bIns="45720" anchor="t" anchorCtr="0" upright="1">
                          <a:noAutofit/>
                        </wps:bodyPr>
                      </wps:wsp>
                      <wps:wsp>
                        <wps:cNvPr id="742" name="Rectangle 17"/>
                        <wps:cNvSpPr>
                          <a:spLocks noChangeArrowheads="1"/>
                        </wps:cNvSpPr>
                        <wps:spPr bwMode="auto">
                          <a:xfrm>
                            <a:off x="7157" y="2554"/>
                            <a:ext cx="7668" cy="6524"/>
                          </a:xfrm>
                          <a:prstGeom prst="rect">
                            <a:avLst/>
                          </a:prstGeom>
                          <a:solidFill>
                            <a:schemeClr val="accent6">
                              <a:lumMod val="40000"/>
                              <a:lumOff val="60000"/>
                            </a:schemeClr>
                          </a:solidFill>
                          <a:ln w="9525">
                            <a:solidFill>
                              <a:srgbClr val="000000"/>
                            </a:solidFill>
                            <a:miter lim="800000"/>
                            <a:headEnd/>
                            <a:tailEnd/>
                          </a:ln>
                          <a:extLst/>
                        </wps:spPr>
                        <wps:txbx>
                          <w:txbxContent>
                            <w:p w14:paraId="313F30C7" w14:textId="77777777" w:rsidR="00656241" w:rsidRDefault="00656241" w:rsidP="009C42BF">
                              <w:pPr>
                                <w:jc w:val="center"/>
                                <w:rPr>
                                  <w:rFonts w:ascii="Comic Sans MS" w:hAnsi="Comic Sans MS"/>
                                  <w:b/>
                                  <w:bCs/>
                                  <w:color w:val="000000" w:themeColor="text1"/>
                                  <w:sz w:val="72"/>
                                  <w:szCs w:val="72"/>
                                </w:rPr>
                              </w:pPr>
                              <w:r>
                                <w:rPr>
                                  <w:rFonts w:ascii="Comic Sans MS" w:hAnsi="Comic Sans MS"/>
                                  <w:b/>
                                  <w:bCs/>
                                  <w:color w:val="000000" w:themeColor="text1"/>
                                  <w:sz w:val="72"/>
                                  <w:szCs w:val="72"/>
                                </w:rPr>
                                <w:t xml:space="preserve">Memorial </w:t>
                              </w:r>
                            </w:p>
                            <w:p w14:paraId="1B8501D7" w14:textId="603F0760" w:rsidR="00656241" w:rsidRDefault="00656241" w:rsidP="009C42BF">
                              <w:pPr>
                                <w:jc w:val="center"/>
                                <w:rPr>
                                  <w:rFonts w:ascii="Comic Sans MS" w:hAnsi="Comic Sans MS"/>
                                  <w:b/>
                                  <w:bCs/>
                                  <w:color w:val="000000" w:themeColor="text1"/>
                                  <w:sz w:val="72"/>
                                  <w:szCs w:val="72"/>
                                </w:rPr>
                              </w:pPr>
                              <w:proofErr w:type="gramStart"/>
                              <w:r>
                                <w:rPr>
                                  <w:rFonts w:ascii="Comic Sans MS" w:hAnsi="Comic Sans MS"/>
                                  <w:b/>
                                  <w:bCs/>
                                  <w:color w:val="000000" w:themeColor="text1"/>
                                  <w:sz w:val="72"/>
                                  <w:szCs w:val="72"/>
                                </w:rPr>
                                <w:t>by</w:t>
                              </w:r>
                              <w:proofErr w:type="gramEnd"/>
                              <w:r>
                                <w:rPr>
                                  <w:rFonts w:ascii="Comic Sans MS" w:hAnsi="Comic Sans MS"/>
                                  <w:b/>
                                  <w:bCs/>
                                  <w:color w:val="000000" w:themeColor="text1"/>
                                  <w:sz w:val="72"/>
                                  <w:szCs w:val="72"/>
                                </w:rPr>
                                <w:t xml:space="preserve"> Shaun Tan</w:t>
                              </w:r>
                            </w:p>
                            <w:p w14:paraId="71CC2269" w14:textId="58A446DB" w:rsidR="00656241" w:rsidRPr="00405268" w:rsidRDefault="00656241" w:rsidP="009C42BF">
                              <w:pPr>
                                <w:jc w:val="center"/>
                                <w:rPr>
                                  <w:rFonts w:ascii="Comic Sans MS" w:hAnsi="Comic Sans MS"/>
                                  <w:b/>
                                  <w:bCs/>
                                  <w:color w:val="000000" w:themeColor="text1"/>
                                  <w:sz w:val="72"/>
                                  <w:szCs w:val="72"/>
                                </w:rPr>
                              </w:pPr>
                              <w:r>
                                <w:rPr>
                                  <w:rFonts w:ascii="Comic Sans MS" w:hAnsi="Comic Sans MS"/>
                                  <w:b/>
                                  <w:bCs/>
                                  <w:color w:val="000000" w:themeColor="text1"/>
                                  <w:sz w:val="72"/>
                                  <w:szCs w:val="72"/>
                                </w:rPr>
                                <w:t>Stage 3</w:t>
                              </w:r>
                              <w:r w:rsidRPr="00405268">
                                <w:rPr>
                                  <w:rFonts w:ascii="Comic Sans MS" w:hAnsi="Comic Sans MS"/>
                                  <w:b/>
                                  <w:bCs/>
                                  <w:color w:val="000000" w:themeColor="text1"/>
                                  <w:sz w:val="72"/>
                                  <w:szCs w:val="72"/>
                                </w:rPr>
                                <w:t xml:space="preserve"> </w:t>
                              </w:r>
                            </w:p>
                            <w:p w14:paraId="3F5115AC" w14:textId="77777777" w:rsidR="00656241" w:rsidRPr="00CC0BEF" w:rsidRDefault="00656241" w:rsidP="009C42BF">
                              <w:pPr>
                                <w:jc w:val="center"/>
                                <w:rPr>
                                  <w:b/>
                                  <w:bCs/>
                                  <w:color w:val="000000" w:themeColor="text1"/>
                                  <w:sz w:val="56"/>
                                  <w:szCs w:val="56"/>
                                </w:rPr>
                              </w:pP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id="Group 730" o:spid="_x0000_s1026" style="position:absolute;margin-left:65.9pt;margin-top:45.35pt;width:751.85pt;height:462.35pt;z-index:251661312;mso-position-horizontal-relative:page;mso-position-vertical-relative:margin;mso-height-relative:margin" coordorigin="-76,2554" coordsize="14901,11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" o:allowincell="f">
                <v:group id="Group 4" o:spid="_x0000_s1027" style="position:absolute;left:-76;top:9490;width:12308;height:4907" coordorigin="-82,3247" coordsize="12265,4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K83gsYAAADcAAAADwAAAGRycy9kb3ducmV2LnhtbESPT2vCQBTE70K/w/IK&#10;vZlNGmpLmlVEaulBCmqh9PbIPpNg9m3Irvnz7V2h4HGYmd8w+Wo0jeipc7VlBUkUgyAurK65VPBz&#10;3M7fQDiPrLGxTAomcrBaPsxyzLQdeE/9wZciQNhlqKDyvs2kdEVFBl1kW+LgnWxn0AfZlVJ3OAS4&#10;aeRzHC+kwZrDQoUtbSoqzoeLUfA54LBOk49+dz5tpr/jy/fvLiGlnh7H9TsIT6O/h//bX1rBa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rzeCxgAAANwA&#10;AAAPAAAAAAAAAAAAAAAAAKoCAABkcnMvZG93bnJldi54bWxQSwUGAAAAAAQABAD6AAAAnQM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H2p9cYAAADcAAAADwAAAGRycy9kb3ducmV2LnhtbESPT2vCQBTE7wW/w/IK&#10;vdXNH2wldQ0itngQoSqU3h7ZZxKSfRuy2yR++25B6HGYmd8wq3wyrRiod7VlBfE8AkFcWF1zqeBy&#10;fn9egnAeWWNrmRTcyEG+nj2sMNN25E8aTr4UAcIuQwWV910mpSsqMujmtiMO3tX2Bn2QfSl1j2OA&#10;m1YmUfQiDdYcFirsaFtR0Zx+jIKPEcdNGu+GQ3Pd3r7Pi+PXISalnh6nzRsIT5P/D9/be63gN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an1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xhL8MA&#10;AADcAAAADwAAAGRycy9kb3ducmV2LnhtbESPUWsCMRCE3wv9D2ELvtWcilauRhGh0KIP1fYHLJf1&#10;7jDZHMmq579vBKGPw8x8wyxWvXfqQjG1gQ2MhgUo4irYlmsDvz8fr3NQSZAtusBk4EYJVsvnpwWW&#10;Nlx5T5eD1CpDOJVooBHpSq1T1ZDHNAwdcfaOIXqULGOtbcRrhnunx0Ux0x5bzgsNdrRpqDodzt6A&#10;uC3vq/nXdHsuRm73HW0724gxg5d+/Q5KqJf/8KP9aQ28TSZwP5OPgF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xhL8MAAADcAAAADwAAAAAAAAAAAAAAAACYAgAAZHJzL2Rv&#10;d25yZXYueG1sUEsFBgAAAAAEAAQA9QAAAIgD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oQscA&#10;AADcAAAADwAAAGRycy9kb3ducmV2LnhtbESPT2sCMRTE7wW/Q3hCL0WzraKyGkVKS+up9Q94fWye&#10;m7Wbl22S6tZP3xQEj8PM/IaZLVpbixP5UDlW8NjPQBAXTldcKthtX3sTECEia6wdk4JfCrCYd+5m&#10;mGt35jWdNrEUCcIhRwUmxiaXMhSGLIa+a4iTd3DeYkzSl1J7PCe4reVTlo2kxYrTgsGGng0VX5sf&#10;q+DzsvbLQfPtL2iG5cdxtX8Yv7wpdd9tl1MQkdp4C1/b71rBeDCE/zPpCM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WfqELHAAAA3AAAAA8AAAAAAAAAAAAAAAAAmAIAAGRy&#10;cy9kb3ducmV2LnhtbFBLBQYAAAAABAAEAPUAAACMAw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w2GMQA&#10;AADcAAAADwAAAGRycy9kb3ducmV2LnhtbESPS2vDMBCE74H+B7GF3Bq5avPAsRLShpJSesnrvlhb&#10;P2qtjKUkzr+vAoUch5lvhsmWvW3EmTpfOdbwPEpAEOfOVFxoOOw/nmYgfEA22DgmDVfysFw8DDJM&#10;jbvwls67UIhYwj5FDWUIbSqlz0uy6EeuJY7ej+sshii7QpoOL7HcNlIlyURarDgulNjSe0n57+5k&#10;NUz369f1ynyptw2HWuVHVR+/ldbDx341BxGoD/fwP/1pIvcyhtuZe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8NhjEAAAA3AAAAA8AAAAAAAAAAAAAAAAAmAIAAGRycy9k&#10;b3ducmV2LnhtbFBLBQYAAAAABAAEAPUAAACJAwAAAAA=&#10;" path="m,l,3550,1591,2746r,-2009l,xe" fillcolor="#a7bfde" stroked="f">
                      <v:fill opacity="32896f"/>
                      <v:path arrowok="t" o:connecttype="custom" o:connectlocs="0,0;0,3550;1591,2746;1591,737;0,0" o:connectangles="0,0,0,0,0"/>
                    </v:shape>
                  </v:group>
                  <v:shape id="Freeform 10" o:spid="_x0000_s1032"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o2CscA&#10;AADcAAAADwAAAGRycy9kb3ducmV2LnhtbESPQWsCMRSE74L/ITyhN83WUlu2RhFppRehbou0t7eb&#10;1+zi5mVJoq799Y1Q6HGYmW+Y+bK3rTiRD41jBbeTDARx5XTDRsHH+8v4EUSIyBpbx6TgQgGWi+Fg&#10;jrl2Z97RqYhGJAiHHBXUMXa5lKGqyWKYuI44ed/OW4xJeiO1x3OC21ZOs2wmLTacFmrsaF1TdSiO&#10;VsFevt0XnzuzdeVXmZX+ed+an41SN6N+9QQiUh//w3/tV63g4W4G1zPp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6qNgrHAAAA3AAAAA8AAAAAAAAAAAAAAAAAmAIAAGRy&#10;cy9kb3ducmV2LnhtbFBLBQYAAAAABAAEAPUAAACMAwAAAAA=&#10;" path="m,l,4236,3985,3349r,-2428l,xe" fillcolor="#bfbfbf" stroked="f">
                    <v:path arrowok="t" o:connecttype="custom" o:connectlocs="0,0;0,4236;3985,3349;3985,921;0,0" o:connectangles="0,0,0,0,0"/>
                  </v:shape>
                  <v:shape id="Freeform 11" o:spid="_x0000_s1033"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UDjsYA&#10;AADcAAAADwAAAGRycy9kb3ducmV2LnhtbESPQWvCQBSE74L/YXmFXqRu2oKG1FXEUOlB0KaFXl+z&#10;r0lo9m3YXU38964geBxm5htmsRpMK07kfGNZwfM0AUFcWt1wpeD76/0pBeEDssbWMik4k4fVcjxa&#10;YKZtz590KkIlIoR9hgrqELpMSl/WZNBPbUccvT/rDIYoXSW1wz7CTStfkmQmDTYcF2rsaFNT+V8c&#10;jYIi/ykmZ3/Y53l66La/brcxfarU48OwfgMRaAj38K39oRXMX+dwPROP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2UDj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4"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wFm8AA&#10;AADcAAAADwAAAGRycy9kb3ducmV2LnhtbERPy4rCMBTdD/gP4QruxtQKM1KNooLoLK2P9aW5NsXm&#10;pjbR1r+fLAZmeTjvxaq3tXhR6yvHCibjBARx4XTFpYLzafc5A+EDssbaMSl4k4fVcvCxwEy7jo/0&#10;ykMpYgj7DBWYEJpMSl8YsujHriGO3M21FkOEbSl1i10Mt7VMk+RLWqw4NhhsaGuouOdPq+DSHaUO&#10;9ePnus8n6bS6btLiYZQaDfv1HESgPvyL/9wHreB7GtfGM/EIyO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JwFm8AAAADcAAAADwAAAAAAAAAAAAAAAACYAgAAZHJzL2Rvd25y&#10;ZXYueG1sUEsFBgAAAAAEAAQA9QAAAIUDAAAAAA==&#10;" path="m,921l2060,r16,3851l,2981,,921xe" fillcolor="#d3dfee" stroked="f">
                    <v:fill opacity="46003f"/>
                    <v:path arrowok="t" o:connecttype="custom" o:connectlocs="0,921;2060,0;2076,3851;0,2981;0,921" o:connectangles="0,0,0,0,0"/>
                  </v:shape>
                  <v:shape id="Freeform 13" o:spid="_x0000_s1035" style="position:absolute;left:-82;top:3247;width:8070;height:4388;visibility:visible;mso-wrap-style:square;v-text-anchor:top" coordsize="6011,38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2bd8UA&#10;AADcAAAADwAAAGRycy9kb3ducmV2LnhtbESPT2vCQBTE7wW/w/KE3nSjQtXoKq0ielDw38HjM/tM&#10;gtm3Ibs1sZ++WxB6HGbmN8x03phCPKhyuWUFvW4EgjixOudUwfm06oxAOI+ssbBMCp7kYD5rvU0x&#10;1rbmAz2OPhUBwi5GBZn3ZSylSzIy6Lq2JA7ezVYGfZBVKnWFdYCbQvaj6EMazDksZFjSIqPkfvw2&#10;Cr6ertzX28tmOe5xM/y57ra89kq9t5vPCQhPjf8Pv9obrWA4GMPfmXAE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rZt3xQAAANwAAAAPAAAAAAAAAAAAAAAAAJgCAABkcnMv&#10;ZG93bnJldi54bWxQSwUGAAAAAAQABAD1AAAAigMAAAAA&#10;" adj="-11796480,,5400" path="m,l17,3835,6011,2629r,-1390l,xe" fillcolor="#a7bfde" stroked="f">
                    <v:fill opacity="46003f"/>
                    <v:stroke joinstyle="round"/>
                    <v:formulas/>
                    <v:path arrowok="t" o:connecttype="custom" o:connectlocs="0,0;23,4388;8070,3008;8070,1418;0,0" o:connectangles="0,0,0,0,0" textboxrect="0,0,6011,3835"/>
                    <v:textbox>
                      <w:txbxContent>
                        <w:p w14:paraId="4CECF40A" w14:textId="77777777" w:rsidR="00656241" w:rsidRDefault="00656241" w:rsidP="009C42BF">
                          <w:pPr>
                            <w:pStyle w:val="Footer"/>
                            <w:jc w:val="center"/>
                            <w:rPr>
                              <w:rFonts w:ascii="Comic Sans MS" w:hAnsi="Comic Sans MS"/>
                              <w:sz w:val="44"/>
                              <w:szCs w:val="44"/>
                            </w:rPr>
                          </w:pPr>
                        </w:p>
                        <w:p w14:paraId="7AEE4337" w14:textId="77777777" w:rsidR="00656241" w:rsidRDefault="00656241" w:rsidP="009C42BF">
                          <w:pPr>
                            <w:pStyle w:val="Footer"/>
                            <w:jc w:val="center"/>
                            <w:rPr>
                              <w:rFonts w:ascii="Comic Sans MS" w:hAnsi="Comic Sans MS"/>
                              <w:sz w:val="44"/>
                              <w:szCs w:val="44"/>
                            </w:rPr>
                          </w:pPr>
                          <w:r>
                            <w:rPr>
                              <w:rFonts w:ascii="Comic Sans MS" w:hAnsi="Comic Sans MS"/>
                              <w:sz w:val="44"/>
                              <w:szCs w:val="44"/>
                            </w:rPr>
                            <w:t>Glenn Ellis</w:t>
                          </w:r>
                        </w:p>
                        <w:p w14:paraId="02EAB96E" w14:textId="448204D1" w:rsidR="00656241" w:rsidRDefault="00656241" w:rsidP="009C42BF">
                          <w:pPr>
                            <w:pStyle w:val="Footer"/>
                            <w:jc w:val="center"/>
                            <w:rPr>
                              <w:rFonts w:ascii="Comic Sans MS" w:hAnsi="Comic Sans MS"/>
                              <w:sz w:val="44"/>
                              <w:szCs w:val="44"/>
                            </w:rPr>
                          </w:pPr>
                          <w:r>
                            <w:rPr>
                              <w:rFonts w:ascii="Comic Sans MS" w:hAnsi="Comic Sans MS"/>
                              <w:sz w:val="44"/>
                              <w:szCs w:val="44"/>
                            </w:rPr>
                            <w:t xml:space="preserve">Principal </w:t>
                          </w:r>
                          <w:proofErr w:type="spellStart"/>
                          <w:r>
                            <w:rPr>
                              <w:rFonts w:ascii="Comic Sans MS" w:hAnsi="Comic Sans MS"/>
                              <w:sz w:val="44"/>
                              <w:szCs w:val="44"/>
                            </w:rPr>
                            <w:t>Colo</w:t>
                          </w:r>
                          <w:proofErr w:type="spellEnd"/>
                          <w:r>
                            <w:rPr>
                              <w:rFonts w:ascii="Comic Sans MS" w:hAnsi="Comic Sans MS"/>
                              <w:sz w:val="44"/>
                              <w:szCs w:val="44"/>
                            </w:rPr>
                            <w:t xml:space="preserve"> Heights P.S</w:t>
                          </w:r>
                        </w:p>
                        <w:p w14:paraId="395B0CFC" w14:textId="01D851EF" w:rsidR="00656241" w:rsidRDefault="00656241" w:rsidP="009C42BF">
                          <w:pPr>
                            <w:pStyle w:val="Footer"/>
                            <w:jc w:val="center"/>
                            <w:rPr>
                              <w:rFonts w:ascii="Comic Sans MS" w:hAnsi="Comic Sans MS"/>
                              <w:sz w:val="44"/>
                              <w:szCs w:val="44"/>
                            </w:rPr>
                          </w:pPr>
                          <w:r w:rsidRPr="00CF7704">
                            <w:rPr>
                              <w:rFonts w:ascii="Comic Sans MS" w:hAnsi="Comic Sans MS"/>
                              <w:sz w:val="44"/>
                              <w:szCs w:val="44"/>
                            </w:rPr>
                            <w:t xml:space="preserve">Chris Fraser </w:t>
                          </w:r>
                        </w:p>
                        <w:p w14:paraId="750DE1DB" w14:textId="77777777" w:rsidR="00656241" w:rsidRDefault="00656241" w:rsidP="009C42BF">
                          <w:pPr>
                            <w:pStyle w:val="Footer"/>
                            <w:jc w:val="center"/>
                            <w:rPr>
                              <w:rFonts w:ascii="Comic Sans MS" w:hAnsi="Comic Sans MS"/>
                              <w:sz w:val="44"/>
                              <w:szCs w:val="44"/>
                            </w:rPr>
                          </w:pPr>
                          <w:r w:rsidRPr="00CF7704">
                            <w:rPr>
                              <w:rFonts w:ascii="Comic Sans MS" w:hAnsi="Comic Sans MS"/>
                              <w:sz w:val="44"/>
                              <w:szCs w:val="44"/>
                            </w:rPr>
                            <w:t>L</w:t>
                          </w:r>
                          <w:r>
                            <w:rPr>
                              <w:rFonts w:ascii="Comic Sans MS" w:hAnsi="Comic Sans MS"/>
                              <w:sz w:val="44"/>
                              <w:szCs w:val="44"/>
                            </w:rPr>
                            <w:t xml:space="preserve">iteracy </w:t>
                          </w:r>
                          <w:r w:rsidRPr="00CF7704">
                            <w:rPr>
                              <w:rFonts w:ascii="Comic Sans MS" w:hAnsi="Comic Sans MS"/>
                              <w:sz w:val="44"/>
                              <w:szCs w:val="44"/>
                            </w:rPr>
                            <w:t>N</w:t>
                          </w:r>
                          <w:r>
                            <w:rPr>
                              <w:rFonts w:ascii="Comic Sans MS" w:hAnsi="Comic Sans MS"/>
                              <w:sz w:val="44"/>
                              <w:szCs w:val="44"/>
                            </w:rPr>
                            <w:t xml:space="preserve">umeracy </w:t>
                          </w:r>
                          <w:r w:rsidRPr="00CF7704">
                            <w:rPr>
                              <w:rFonts w:ascii="Comic Sans MS" w:hAnsi="Comic Sans MS"/>
                              <w:sz w:val="44"/>
                              <w:szCs w:val="44"/>
                            </w:rPr>
                            <w:t>L</w:t>
                          </w:r>
                          <w:r>
                            <w:rPr>
                              <w:rFonts w:ascii="Comic Sans MS" w:hAnsi="Comic Sans MS"/>
                              <w:sz w:val="44"/>
                              <w:szCs w:val="44"/>
                            </w:rPr>
                            <w:t xml:space="preserve">eader </w:t>
                          </w:r>
                        </w:p>
                        <w:p w14:paraId="309E853F" w14:textId="77777777" w:rsidR="00656241" w:rsidRPr="00CF7704" w:rsidRDefault="00656241" w:rsidP="009C42BF">
                          <w:pPr>
                            <w:pStyle w:val="Footer"/>
                            <w:jc w:val="center"/>
                            <w:rPr>
                              <w:rFonts w:ascii="Comic Sans MS" w:hAnsi="Comic Sans MS"/>
                              <w:sz w:val="44"/>
                              <w:szCs w:val="44"/>
                            </w:rPr>
                          </w:pPr>
                          <w:r>
                            <w:rPr>
                              <w:rFonts w:ascii="Comic Sans MS" w:hAnsi="Comic Sans MS"/>
                              <w:sz w:val="44"/>
                              <w:szCs w:val="44"/>
                            </w:rPr>
                            <w:t>Western Sydney</w:t>
                          </w:r>
                          <w:r w:rsidRPr="00CF7704">
                            <w:rPr>
                              <w:rFonts w:ascii="Comic Sans MS" w:hAnsi="Comic Sans MS"/>
                              <w:sz w:val="44"/>
                              <w:szCs w:val="44"/>
                            </w:rPr>
                            <w:t xml:space="preserve"> 2013</w:t>
                          </w:r>
                        </w:p>
                        <w:p w14:paraId="4C6A90F0" w14:textId="77777777" w:rsidR="00656241" w:rsidRPr="009D00EE" w:rsidRDefault="00656241" w:rsidP="009C42BF">
                          <w:pPr>
                            <w:jc w:val="center"/>
                            <w:rPr>
                              <w:rFonts w:ascii="Comic Sans MS" w:hAnsi="Comic Sans MS"/>
                            </w:rPr>
                          </w:pPr>
                        </w:p>
                      </w:txbxContent>
                    </v:textbox>
                  </v:shape>
                </v:group>
                <v:rect id="Rectangle 16" o:spid="_x0000_s1036" style="position:absolute;left:9000;top:10884;width:2844;height:1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9FscUA&#10;AADcAAAADwAAAGRycy9kb3ducmV2LnhtbESPQWvCQBSE7wX/w/IKvYhuLFJLdBURxFAEMVbPj+wz&#10;Cc2+jdltEv+9WxB6HGbmG2ax6k0lWmpcaVnBZByBIM6sLjlX8H3ajj5BOI+ssbJMCu7kYLUcvCww&#10;1rbjI7Wpz0WAsItRQeF9HUvpsoIMurGtiYN3tY1BH2STS91gF+Cmku9R9CENlhwWCqxpU1D2k/4a&#10;BV12aC+n/U4ehpfE8i25bdLzl1Jvr/16DsJT7//Dz3aiFcymE/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H0WxxQAAANwAAAAPAAAAAAAAAAAAAAAAAJgCAABkcnMv&#10;ZG93bnJldi54bWxQSwUGAAAAAAQABAD1AAAAigMAAAAA&#10;" filled="f" stroked="f">
                  <v:textbox>
                    <w:txbxContent>
                      <w:p w14:paraId="54AB93A8" w14:textId="77777777" w:rsidR="00656241" w:rsidRPr="00473D0E" w:rsidRDefault="00656241" w:rsidP="009C42BF">
                        <w:pPr>
                          <w:jc w:val="right"/>
                          <w:rPr>
                            <w:rFonts w:ascii="Comic Sans MS" w:hAnsi="Comic Sans MS"/>
                            <w:sz w:val="96"/>
                            <w:szCs w:val="96"/>
                          </w:rPr>
                        </w:pPr>
                        <w:r w:rsidRPr="00473D0E">
                          <w:rPr>
                            <w:rFonts w:ascii="Comic Sans MS" w:hAnsi="Comic Sans MS"/>
                            <w:sz w:val="96"/>
                            <w:szCs w:val="96"/>
                          </w:rPr>
                          <w:t>2013</w:t>
                        </w:r>
                      </w:p>
                    </w:txbxContent>
                  </v:textbox>
                </v:rect>
                <v:rect id="Rectangle 17" o:spid="_x0000_s1037" style="position:absolute;left:7157;top:2554;width:7668;height:652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9A6MQA&#10;AADcAAAADwAAAGRycy9kb3ducmV2LnhtbESP0WqDQBRE3wv9h+UW+lZXpVQx2YQQ0lAoCEn7ATfu&#10;jUrcu+Ju1fx9NxDI4zAzZ5jlejadGGlwrWUFSRSDIK6sbrlW8Pvz+ZaDcB5ZY2eZFFzJwXr1/LTE&#10;QtuJDzQefS0ChF2BChrv+0JKVzVk0EW2Jw7e2Q4GfZBDLfWAU4CbTqZx/CENthwWGuxp21B1Of4Z&#10;BdNu3JZJ+b3Lk/11psyaTXraK/X6Mm8WIDzN/hG+t7+0guw9hduZc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fQOjEAAAA3AAAAA8AAAAAAAAAAAAAAAAAmAIAAGRycy9k&#10;b3ducmV2LnhtbFBLBQYAAAAABAAEAPUAAACJAwAAAAA=&#10;" fillcolor="#fbd4b4 [1305]">
                  <v:textbox>
                    <w:txbxContent>
                      <w:p w14:paraId="313F30C7" w14:textId="77777777" w:rsidR="00656241" w:rsidRDefault="00656241" w:rsidP="009C42BF">
                        <w:pPr>
                          <w:jc w:val="center"/>
                          <w:rPr>
                            <w:rFonts w:ascii="Comic Sans MS" w:hAnsi="Comic Sans MS"/>
                            <w:b/>
                            <w:bCs/>
                            <w:color w:val="000000" w:themeColor="text1"/>
                            <w:sz w:val="72"/>
                            <w:szCs w:val="72"/>
                          </w:rPr>
                        </w:pPr>
                        <w:r>
                          <w:rPr>
                            <w:rFonts w:ascii="Comic Sans MS" w:hAnsi="Comic Sans MS"/>
                            <w:b/>
                            <w:bCs/>
                            <w:color w:val="000000" w:themeColor="text1"/>
                            <w:sz w:val="72"/>
                            <w:szCs w:val="72"/>
                          </w:rPr>
                          <w:t xml:space="preserve">Memorial </w:t>
                        </w:r>
                      </w:p>
                      <w:p w14:paraId="1B8501D7" w14:textId="603F0760" w:rsidR="00656241" w:rsidRDefault="00656241" w:rsidP="009C42BF">
                        <w:pPr>
                          <w:jc w:val="center"/>
                          <w:rPr>
                            <w:rFonts w:ascii="Comic Sans MS" w:hAnsi="Comic Sans MS"/>
                            <w:b/>
                            <w:bCs/>
                            <w:color w:val="000000" w:themeColor="text1"/>
                            <w:sz w:val="72"/>
                            <w:szCs w:val="72"/>
                          </w:rPr>
                        </w:pPr>
                        <w:proofErr w:type="gramStart"/>
                        <w:r>
                          <w:rPr>
                            <w:rFonts w:ascii="Comic Sans MS" w:hAnsi="Comic Sans MS"/>
                            <w:b/>
                            <w:bCs/>
                            <w:color w:val="000000" w:themeColor="text1"/>
                            <w:sz w:val="72"/>
                            <w:szCs w:val="72"/>
                          </w:rPr>
                          <w:t>by</w:t>
                        </w:r>
                        <w:proofErr w:type="gramEnd"/>
                        <w:r>
                          <w:rPr>
                            <w:rFonts w:ascii="Comic Sans MS" w:hAnsi="Comic Sans MS"/>
                            <w:b/>
                            <w:bCs/>
                            <w:color w:val="000000" w:themeColor="text1"/>
                            <w:sz w:val="72"/>
                            <w:szCs w:val="72"/>
                          </w:rPr>
                          <w:t xml:space="preserve"> Shaun Tan</w:t>
                        </w:r>
                      </w:p>
                      <w:p w14:paraId="71CC2269" w14:textId="58A446DB" w:rsidR="00656241" w:rsidRPr="00405268" w:rsidRDefault="00656241" w:rsidP="009C42BF">
                        <w:pPr>
                          <w:jc w:val="center"/>
                          <w:rPr>
                            <w:rFonts w:ascii="Comic Sans MS" w:hAnsi="Comic Sans MS"/>
                            <w:b/>
                            <w:bCs/>
                            <w:color w:val="000000" w:themeColor="text1"/>
                            <w:sz w:val="72"/>
                            <w:szCs w:val="72"/>
                          </w:rPr>
                        </w:pPr>
                        <w:r>
                          <w:rPr>
                            <w:rFonts w:ascii="Comic Sans MS" w:hAnsi="Comic Sans MS"/>
                            <w:b/>
                            <w:bCs/>
                            <w:color w:val="000000" w:themeColor="text1"/>
                            <w:sz w:val="72"/>
                            <w:szCs w:val="72"/>
                          </w:rPr>
                          <w:t>Stage 3</w:t>
                        </w:r>
                        <w:r w:rsidRPr="00405268">
                          <w:rPr>
                            <w:rFonts w:ascii="Comic Sans MS" w:hAnsi="Comic Sans MS"/>
                            <w:b/>
                            <w:bCs/>
                            <w:color w:val="000000" w:themeColor="text1"/>
                            <w:sz w:val="72"/>
                            <w:szCs w:val="72"/>
                          </w:rPr>
                          <w:t xml:space="preserve"> </w:t>
                        </w:r>
                      </w:p>
                      <w:p w14:paraId="3F5115AC" w14:textId="77777777" w:rsidR="00656241" w:rsidRPr="00CC0BEF" w:rsidRDefault="00656241" w:rsidP="009C42BF">
                        <w:pPr>
                          <w:jc w:val="center"/>
                          <w:rPr>
                            <w:b/>
                            <w:bCs/>
                            <w:color w:val="000000" w:themeColor="text1"/>
                            <w:sz w:val="56"/>
                            <w:szCs w:val="56"/>
                          </w:rPr>
                        </w:pPr>
                      </w:p>
                    </w:txbxContent>
                  </v:textbox>
                </v:rect>
                <w10:wrap anchorx="page" anchory="margin"/>
              </v:group>
            </w:pict>
          </mc:Fallback>
        </mc:AlternateContent>
      </w:r>
      <w:r>
        <w:rPr>
          <w:rFonts w:ascii="Comic Sans MS" w:hAnsi="Comic Sans MS"/>
          <w:b/>
          <w:sz w:val="28"/>
          <w:szCs w:val="28"/>
        </w:rPr>
        <w:br w:type="page"/>
      </w:r>
    </w:p>
    <w:p w14:paraId="67CFF156" w14:textId="77777777" w:rsidR="009C42BF" w:rsidRDefault="009C42BF" w:rsidP="009C42BF">
      <w:pPr>
        <w:rPr>
          <w:rFonts w:ascii="Comic Sans MS" w:hAnsi="Comic Sans MS"/>
          <w:b/>
          <w:sz w:val="28"/>
          <w:szCs w:val="28"/>
        </w:rPr>
      </w:pPr>
      <w:r>
        <w:rPr>
          <w:rFonts w:ascii="Comic Sans MS" w:hAnsi="Comic Sans MS"/>
          <w:b/>
          <w:noProof/>
          <w:sz w:val="28"/>
          <w:szCs w:val="28"/>
          <w:lang w:eastAsia="en-AU"/>
        </w:rPr>
        <w:lastRenderedPageBreak/>
        <mc:AlternateContent>
          <mc:Choice Requires="wps">
            <w:drawing>
              <wp:anchor distT="91440" distB="91440" distL="114300" distR="114300" simplePos="0" relativeHeight="251659264" behindDoc="0" locked="0" layoutInCell="0" allowOverlap="1" wp14:anchorId="7276ADD9" wp14:editId="4DF86082">
                <wp:simplePos x="0" y="0"/>
                <wp:positionH relativeFrom="margin">
                  <wp:posOffset>8712200</wp:posOffset>
                </wp:positionH>
                <wp:positionV relativeFrom="margin">
                  <wp:posOffset>230505</wp:posOffset>
                </wp:positionV>
                <wp:extent cx="1250315" cy="6570345"/>
                <wp:effectExtent l="19050" t="19050" r="45085" b="59055"/>
                <wp:wrapSquare wrapText="bothSides"/>
                <wp:docPr id="673" name="Rectangle 6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50315" cy="6570345"/>
                        </a:xfrm>
                        <a:prstGeom prst="rect">
                          <a:avLst/>
                        </a:prstGeom>
                        <a:solidFill>
                          <a:schemeClr val="accent4">
                            <a:lumMod val="20000"/>
                            <a:lumOff val="80000"/>
                          </a:schemeClr>
                        </a:solidFill>
                        <a:ln w="38100">
                          <a:solidFill>
                            <a:schemeClr val="accent4">
                              <a:lumMod val="75000"/>
                            </a:schemeClr>
                          </a:solidFill>
                          <a:miter lim="800000"/>
                          <a:headEnd/>
                          <a:tailEnd/>
                        </a:ln>
                        <a:effectLst>
                          <a:outerShdw dist="28398" dir="3806097" algn="ctr" rotWithShape="0">
                            <a:schemeClr val="accent5">
                              <a:lumMod val="50000"/>
                              <a:lumOff val="0"/>
                              <a:alpha val="50000"/>
                            </a:schemeClr>
                          </a:outerShdw>
                        </a:effectLst>
                      </wps:spPr>
                      <wps:txbx>
                        <w:txbxContent>
                          <w:p w14:paraId="72F1D47A" w14:textId="77777777" w:rsidR="00656241" w:rsidRPr="009C42BF" w:rsidRDefault="00656241" w:rsidP="009C42BF">
                            <w:pPr>
                              <w:spacing w:after="0"/>
                              <w:jc w:val="center"/>
                              <w:rPr>
                                <w:b/>
                                <w:color w:val="244061" w:themeColor="accent1" w:themeShade="80"/>
                                <w:sz w:val="44"/>
                                <w:szCs w:val="44"/>
                              </w:rPr>
                            </w:pPr>
                            <w:r w:rsidRPr="009C42BF">
                              <w:rPr>
                                <w:b/>
                                <w:color w:val="244061" w:themeColor="accent1" w:themeShade="80"/>
                                <w:sz w:val="44"/>
                                <w:szCs w:val="44"/>
                              </w:rPr>
                              <w:t xml:space="preserve">Across KLAs: RESOURCES &amp; </w:t>
                            </w:r>
                          </w:p>
                          <w:p w14:paraId="4271354C" w14:textId="77777777" w:rsidR="00656241" w:rsidRPr="009C42BF" w:rsidRDefault="00656241" w:rsidP="009C42BF">
                            <w:pPr>
                              <w:spacing w:after="0"/>
                              <w:jc w:val="center"/>
                              <w:rPr>
                                <w:b/>
                                <w:color w:val="244061" w:themeColor="accent1" w:themeShade="80"/>
                                <w:sz w:val="44"/>
                                <w:szCs w:val="44"/>
                              </w:rPr>
                            </w:pPr>
                            <w:r w:rsidRPr="009C42BF">
                              <w:rPr>
                                <w:b/>
                                <w:color w:val="244061" w:themeColor="accent1" w:themeShade="80"/>
                                <w:sz w:val="44"/>
                                <w:szCs w:val="44"/>
                              </w:rPr>
                              <w:t>UNIT EXTENSION SUGGESTIONS</w:t>
                            </w:r>
                          </w:p>
                        </w:txbxContent>
                      </wps:txbx>
                      <wps:bodyPr rot="0" vert="vert"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673" o:spid="_x0000_s1038" style="position:absolute;margin-left:686pt;margin-top:18.15pt;width:98.45pt;height:517.3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" o:allowincell="f" fillcolor="#e5dfec [663]" strokecolor="#5f497a [2407]" strokeweight="3pt">
                <v:shadow on="t" color="#205867 [1608]" opacity=".5" offset="1pt"/>
                <v:textbox style="layout-flow:vertical" inset="21.6pt,21.6pt,21.6pt,21.6pt">
                  <w:txbxContent>
                    <w:p w14:paraId="72F1D47A" w14:textId="77777777" w:rsidR="00656241" w:rsidRPr="009C42BF" w:rsidRDefault="00656241" w:rsidP="009C42BF">
                      <w:pPr>
                        <w:spacing w:after="0"/>
                        <w:jc w:val="center"/>
                        <w:rPr>
                          <w:b/>
                          <w:color w:val="244061" w:themeColor="accent1" w:themeShade="80"/>
                          <w:sz w:val="44"/>
                          <w:szCs w:val="44"/>
                        </w:rPr>
                      </w:pPr>
                      <w:r w:rsidRPr="009C42BF">
                        <w:rPr>
                          <w:b/>
                          <w:color w:val="244061" w:themeColor="accent1" w:themeShade="80"/>
                          <w:sz w:val="44"/>
                          <w:szCs w:val="44"/>
                        </w:rPr>
                        <w:t xml:space="preserve">Across KLAs: RESOURCES &amp; </w:t>
                      </w:r>
                    </w:p>
                    <w:p w14:paraId="4271354C" w14:textId="77777777" w:rsidR="00656241" w:rsidRPr="009C42BF" w:rsidRDefault="00656241" w:rsidP="009C42BF">
                      <w:pPr>
                        <w:spacing w:after="0"/>
                        <w:jc w:val="center"/>
                        <w:rPr>
                          <w:b/>
                          <w:color w:val="244061" w:themeColor="accent1" w:themeShade="80"/>
                          <w:sz w:val="44"/>
                          <w:szCs w:val="44"/>
                        </w:rPr>
                      </w:pPr>
                      <w:r w:rsidRPr="009C42BF">
                        <w:rPr>
                          <w:b/>
                          <w:color w:val="244061" w:themeColor="accent1" w:themeShade="80"/>
                          <w:sz w:val="44"/>
                          <w:szCs w:val="44"/>
                        </w:rPr>
                        <w:t>UNIT EXTENSION SUGGESTIONS</w:t>
                      </w:r>
                    </w:p>
                  </w:txbxContent>
                </v:textbox>
                <w10:wrap type="square" anchorx="margin" anchory="margin"/>
              </v:rect>
            </w:pict>
          </mc:Fallback>
        </mc:AlternateContent>
      </w:r>
      <w:r>
        <w:rPr>
          <w:rFonts w:ascii="Comic Sans MS" w:hAnsi="Comic Sans MS"/>
          <w:b/>
          <w:noProof/>
          <w:sz w:val="28"/>
          <w:szCs w:val="28"/>
          <w:lang w:eastAsia="en-AU"/>
        </w:rPr>
        <w:drawing>
          <wp:inline distT="0" distB="0" distL="0" distR="0" wp14:anchorId="4C9B2CAC" wp14:editId="7C33AC52">
            <wp:extent cx="8399721" cy="5220586"/>
            <wp:effectExtent l="0" t="0" r="0" b="56515"/>
            <wp:docPr id="674" name="Diagram 67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271708F" w14:textId="77777777" w:rsidR="00673B93" w:rsidRDefault="00673B93" w:rsidP="000C7144">
      <w:pPr>
        <w:tabs>
          <w:tab w:val="left" w:pos="7043"/>
        </w:tabs>
        <w:spacing w:before="62"/>
        <w:ind w:left="299"/>
        <w:jc w:val="center"/>
        <w:rPr>
          <w:rFonts w:ascii="Comic Sans MS" w:hAnsi="Comic Sans MS"/>
          <w:b/>
          <w:sz w:val="28"/>
          <w:szCs w:val="28"/>
        </w:rPr>
      </w:pPr>
    </w:p>
    <w:p w14:paraId="08E017CF" w14:textId="77777777" w:rsidR="00673B93" w:rsidRDefault="00673B93">
      <w:pPr>
        <w:rPr>
          <w:rFonts w:ascii="Comic Sans MS" w:hAnsi="Comic Sans MS"/>
          <w:b/>
          <w:sz w:val="28"/>
          <w:szCs w:val="28"/>
        </w:rPr>
      </w:pPr>
      <w:r>
        <w:rPr>
          <w:rFonts w:ascii="Comic Sans MS" w:hAnsi="Comic Sans MS"/>
          <w:b/>
          <w:sz w:val="28"/>
          <w:szCs w:val="28"/>
        </w:rPr>
        <w:br w:type="page"/>
      </w:r>
    </w:p>
    <w:p w14:paraId="2F6A5D30" w14:textId="168BB65F" w:rsidR="000C7144" w:rsidRPr="0020702F" w:rsidRDefault="00CF769B" w:rsidP="000C7144">
      <w:pPr>
        <w:tabs>
          <w:tab w:val="left" w:pos="7043"/>
        </w:tabs>
        <w:spacing w:before="62"/>
        <w:ind w:left="299"/>
        <w:jc w:val="center"/>
        <w:rPr>
          <w:rFonts w:ascii="Arial" w:eastAsia="Arial" w:hAnsi="Arial" w:cs="Arial"/>
          <w:b/>
          <w:bCs/>
          <w:color w:val="31849B"/>
          <w:w w:val="85"/>
          <w:position w:val="-4"/>
          <w:sz w:val="32"/>
          <w:szCs w:val="32"/>
        </w:rPr>
      </w:pPr>
      <w:r w:rsidRPr="00FC2E9A">
        <w:rPr>
          <w:rFonts w:ascii="Verdana" w:hAnsi="Verdana"/>
          <w:noProof/>
          <w:lang w:eastAsia="en-AU"/>
        </w:rPr>
        <w:lastRenderedPageBreak/>
        <w:drawing>
          <wp:inline distT="0" distB="0" distL="0" distR="0" wp14:anchorId="76634276" wp14:editId="58F9AA31">
            <wp:extent cx="767254" cy="832276"/>
            <wp:effectExtent l="0" t="0" r="0" b="635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ial.jpg"/>
                    <pic:cNvPicPr/>
                  </pic:nvPicPr>
                  <pic:blipFill rotWithShape="1">
                    <a:blip r:embed="rId8" cstate="print">
                      <a:extLst>
                        <a:ext uri="{28A0092B-C50C-407E-A947-70E740481C1C}">
                          <a14:useLocalDpi xmlns:a14="http://schemas.microsoft.com/office/drawing/2010/main" val="0"/>
                        </a:ext>
                      </a:extLst>
                    </a:blip>
                    <a:srcRect r="5600" b="19958"/>
                    <a:stretch/>
                  </pic:blipFill>
                  <pic:spPr bwMode="auto">
                    <a:xfrm>
                      <a:off x="0" y="0"/>
                      <a:ext cx="770338" cy="835622"/>
                    </a:xfrm>
                    <a:prstGeom prst="rect">
                      <a:avLst/>
                    </a:prstGeom>
                    <a:ln>
                      <a:noFill/>
                    </a:ln>
                    <a:extLst>
                      <a:ext uri="{53640926-AAD7-44D8-BBD7-CCE9431645EC}">
                        <a14:shadowObscured xmlns:a14="http://schemas.microsoft.com/office/drawing/2010/main"/>
                      </a:ext>
                    </a:extLst>
                  </pic:spPr>
                </pic:pic>
              </a:graphicData>
            </a:graphic>
          </wp:inline>
        </w:drawing>
      </w:r>
      <w:r>
        <w:rPr>
          <w:rFonts w:ascii="Comic Sans MS" w:hAnsi="Comic Sans MS"/>
          <w:b/>
          <w:sz w:val="28"/>
          <w:szCs w:val="28"/>
        </w:rPr>
        <w:t xml:space="preserve">  </w:t>
      </w:r>
      <w:r w:rsidR="00A02B40">
        <w:rPr>
          <w:bCs/>
          <w:noProof/>
          <w:color w:val="FF0000"/>
          <w:lang w:eastAsia="en-AU"/>
        </w:rPr>
        <w:drawing>
          <wp:inline distT="0" distB="0" distL="0" distR="0" wp14:anchorId="2EC009A9" wp14:editId="2BFCD452">
            <wp:extent cx="685196" cy="765584"/>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plac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89842" cy="770775"/>
                    </a:xfrm>
                    <a:prstGeom prst="rect">
                      <a:avLst/>
                    </a:prstGeom>
                  </pic:spPr>
                </pic:pic>
              </a:graphicData>
            </a:graphic>
          </wp:inline>
        </w:drawing>
      </w:r>
      <w:r w:rsidR="00A02B40">
        <w:rPr>
          <w:rFonts w:ascii="Comic Sans MS" w:hAnsi="Comic Sans MS"/>
          <w:b/>
          <w:sz w:val="28"/>
          <w:szCs w:val="28"/>
        </w:rPr>
        <w:t xml:space="preserve"> </w:t>
      </w:r>
      <w:r w:rsidR="000C7144">
        <w:rPr>
          <w:rFonts w:ascii="Comic Sans MS" w:hAnsi="Comic Sans MS"/>
          <w:b/>
          <w:sz w:val="28"/>
          <w:szCs w:val="28"/>
        </w:rPr>
        <w:t>ENGLISH UNIT OF WORK</w:t>
      </w:r>
      <w:r w:rsidR="00A02B40">
        <w:rPr>
          <w:rFonts w:ascii="Comic Sans MS" w:hAnsi="Comic Sans MS"/>
          <w:b/>
          <w:sz w:val="28"/>
          <w:szCs w:val="28"/>
        </w:rPr>
        <w:t xml:space="preserve"> </w:t>
      </w:r>
      <w:r w:rsidR="00A02B40">
        <w:rPr>
          <w:bCs/>
          <w:noProof/>
          <w:color w:val="FF0000"/>
          <w:lang w:eastAsia="en-AU"/>
        </w:rPr>
        <w:drawing>
          <wp:inline distT="0" distB="0" distL="0" distR="0" wp14:anchorId="03851C40" wp14:editId="5FE5A93F">
            <wp:extent cx="496142" cy="754999"/>
            <wp:effectExtent l="0" t="0" r="0" b="762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DW0ETY.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04559" cy="767807"/>
                    </a:xfrm>
                    <a:prstGeom prst="rect">
                      <a:avLst/>
                    </a:prstGeom>
                  </pic:spPr>
                </pic:pic>
              </a:graphicData>
            </a:graphic>
          </wp:inline>
        </w:drawing>
      </w:r>
      <w:r w:rsidR="00A02B40">
        <w:rPr>
          <w:rFonts w:ascii="Comic Sans MS" w:hAnsi="Comic Sans MS"/>
          <w:b/>
          <w:sz w:val="28"/>
          <w:szCs w:val="28"/>
        </w:rPr>
        <w:t xml:space="preserve"> </w:t>
      </w:r>
      <w:r w:rsidR="00A02B40" w:rsidRPr="00FC2E9A">
        <w:rPr>
          <w:rFonts w:ascii="Verdana" w:hAnsi="Verdana"/>
          <w:noProof/>
          <w:lang w:eastAsia="en-AU"/>
        </w:rPr>
        <w:drawing>
          <wp:inline distT="0" distB="0" distL="0" distR="0" wp14:anchorId="44373E48" wp14:editId="35632122">
            <wp:extent cx="767750" cy="767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e-pine-300x30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59913" cy="759913"/>
                    </a:xfrm>
                    <a:prstGeom prst="rect">
                      <a:avLst/>
                    </a:prstGeom>
                  </pic:spPr>
                </pic:pic>
              </a:graphicData>
            </a:graphic>
          </wp:inline>
        </w:drawing>
      </w:r>
      <w:r w:rsidR="00A02B40">
        <w:rPr>
          <w:rFonts w:ascii="Comic Sans MS" w:hAnsi="Comic Sans MS"/>
          <w:b/>
          <w:sz w:val="28"/>
          <w:szCs w:val="28"/>
        </w:rPr>
        <w:t xml:space="preserve"> </w:t>
      </w:r>
      <w:r w:rsidR="00A02B40" w:rsidRPr="00C74B25">
        <w:rPr>
          <w:rFonts w:ascii="Verdana" w:hAnsi="Verdana"/>
          <w:noProof/>
          <w:lang w:eastAsia="en-AU"/>
        </w:rPr>
        <w:drawing>
          <wp:inline distT="0" distB="0" distL="0" distR="0" wp14:anchorId="3BBB7FD3" wp14:editId="6833B50F">
            <wp:extent cx="517585" cy="787880"/>
            <wp:effectExtent l="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nlop.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14885" cy="783770"/>
                    </a:xfrm>
                    <a:prstGeom prst="rect">
                      <a:avLst/>
                    </a:prstGeom>
                  </pic:spPr>
                </pic:pic>
              </a:graphicData>
            </a:graphic>
          </wp:inline>
        </w:drawing>
      </w:r>
    </w:p>
    <w:p w14:paraId="1E85D853" w14:textId="77777777" w:rsidR="000C7144" w:rsidRDefault="000C7144" w:rsidP="000C7144">
      <w:pPr>
        <w:pStyle w:val="NoSpacing"/>
        <w:ind w:left="720"/>
      </w:pPr>
    </w:p>
    <w:tbl>
      <w:tblPr>
        <w:tblStyle w:val="LightList-Accent1"/>
        <w:tblpPr w:leftFromText="180" w:rightFromText="180" w:vertAnchor="text" w:horzAnchor="margin" w:tblpY="-9"/>
        <w:tblW w:w="15843" w:type="dxa"/>
        <w:tblLayout w:type="fixed"/>
        <w:tblLook w:val="04A0" w:firstRow="1" w:lastRow="0" w:firstColumn="1" w:lastColumn="0" w:noHBand="0" w:noVBand="1"/>
      </w:tblPr>
      <w:tblGrid>
        <w:gridCol w:w="4644"/>
        <w:gridCol w:w="11199"/>
      </w:tblGrid>
      <w:tr w:rsidR="000C7144" w14:paraId="2173F9B8" w14:textId="77777777" w:rsidTr="00B24C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43" w:type="dxa"/>
            <w:gridSpan w:val="2"/>
          </w:tcPr>
          <w:p w14:paraId="0FC8B27C" w14:textId="77777777" w:rsidR="000C7144" w:rsidRPr="00FA2EC0" w:rsidRDefault="000C7144" w:rsidP="00B24C2E">
            <w:pPr>
              <w:spacing w:before="240" w:after="240"/>
              <w:rPr>
                <w:rFonts w:ascii="Comic Sans MS" w:hAnsi="Comic Sans MS"/>
                <w:b w:val="0"/>
                <w:sz w:val="28"/>
                <w:szCs w:val="28"/>
              </w:rPr>
            </w:pPr>
            <w:r>
              <w:rPr>
                <w:rFonts w:ascii="Comic Sans MS" w:hAnsi="Comic Sans MS"/>
                <w:sz w:val="28"/>
                <w:szCs w:val="28"/>
              </w:rPr>
              <w:t xml:space="preserve">Stage : 3                     Term: </w:t>
            </w:r>
            <w:r w:rsidRPr="00FA2EC0">
              <w:rPr>
                <w:rFonts w:ascii="Comic Sans MS" w:hAnsi="Comic Sans MS"/>
                <w:sz w:val="28"/>
                <w:szCs w:val="28"/>
              </w:rPr>
              <w:t xml:space="preserve">                           Weeks: </w:t>
            </w:r>
          </w:p>
        </w:tc>
      </w:tr>
      <w:tr w:rsidR="000C7144" w14:paraId="7BF9BBC1" w14:textId="77777777" w:rsidTr="00B24C2E">
        <w:trPr>
          <w:cnfStyle w:val="000000100000" w:firstRow="0" w:lastRow="0" w:firstColumn="0" w:lastColumn="0" w:oddVBand="0" w:evenVBand="0" w:oddHBand="1" w:evenHBand="0" w:firstRowFirstColumn="0" w:firstRowLastColumn="0" w:lastRowFirstColumn="0" w:lastRowLastColumn="0"/>
          <w:trHeight w:val="982"/>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tcPr>
          <w:p w14:paraId="793FC3EF" w14:textId="77777777" w:rsidR="000C7144" w:rsidRPr="00B65929" w:rsidRDefault="000C7144" w:rsidP="00B24C2E">
            <w:pPr>
              <w:spacing w:before="240"/>
              <w:rPr>
                <w:rFonts w:ascii="Comic Sans MS" w:hAnsi="Comic Sans MS"/>
                <w:sz w:val="28"/>
                <w:szCs w:val="28"/>
              </w:rPr>
            </w:pPr>
            <w:r w:rsidRPr="00B65929">
              <w:rPr>
                <w:rFonts w:ascii="Comic Sans MS" w:hAnsi="Comic Sans MS"/>
                <w:sz w:val="28"/>
                <w:szCs w:val="28"/>
              </w:rPr>
              <w:t>Key Concept:</w:t>
            </w:r>
          </w:p>
        </w:tc>
        <w:tc>
          <w:tcPr>
            <w:tcW w:w="11199" w:type="dxa"/>
          </w:tcPr>
          <w:p w14:paraId="1E4C9B97" w14:textId="4ADFEC69" w:rsidR="000C7144" w:rsidRPr="008E67AC" w:rsidRDefault="00E23E8A" w:rsidP="00B24C2E">
            <w:pPr>
              <w:spacing w:before="120"/>
              <w:cnfStyle w:val="000000100000" w:firstRow="0" w:lastRow="0" w:firstColumn="0" w:lastColumn="0" w:oddVBand="0" w:evenVBand="0" w:oddHBand="1" w:evenHBand="0" w:firstRowFirstColumn="0" w:firstRowLastColumn="0" w:lastRowFirstColumn="0" w:lastRowLastColumn="0"/>
              <w:rPr>
                <w:rFonts w:ascii="Comic Sans MS" w:hAnsi="Comic Sans MS"/>
                <w:sz w:val="28"/>
                <w:szCs w:val="28"/>
              </w:rPr>
            </w:pPr>
            <w:r w:rsidRPr="008E67AC">
              <w:rPr>
                <w:rFonts w:ascii="Comic Sans MS" w:hAnsi="Comic Sans MS"/>
                <w:sz w:val="28"/>
                <w:szCs w:val="28"/>
                <w:shd w:val="clear" w:color="auto" w:fill="FFFFFF" w:themeFill="background1"/>
              </w:rPr>
              <w:t>Representation of Australi</w:t>
            </w:r>
            <w:r w:rsidRPr="008E67AC">
              <w:rPr>
                <w:rFonts w:ascii="Comic Sans MS" w:hAnsi="Comic Sans MS"/>
                <w:sz w:val="28"/>
                <w:szCs w:val="28"/>
              </w:rPr>
              <w:t>ans (a changing society)</w:t>
            </w:r>
          </w:p>
        </w:tc>
      </w:tr>
      <w:tr w:rsidR="000C7144" w14:paraId="4C0B91AE" w14:textId="77777777" w:rsidTr="00B24C2E">
        <w:trPr>
          <w:trHeight w:val="982"/>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tcPr>
          <w:p w14:paraId="36A4DB64" w14:textId="77777777" w:rsidR="000C7144" w:rsidRDefault="000C7144" w:rsidP="00B24C2E">
            <w:pPr>
              <w:spacing w:before="240"/>
              <w:rPr>
                <w:rFonts w:ascii="Comic Sans MS" w:hAnsi="Comic Sans MS"/>
                <w:sz w:val="28"/>
                <w:szCs w:val="28"/>
              </w:rPr>
            </w:pPr>
            <w:r>
              <w:rPr>
                <w:rFonts w:ascii="Comic Sans MS" w:hAnsi="Comic Sans MS"/>
                <w:sz w:val="28"/>
                <w:szCs w:val="28"/>
              </w:rPr>
              <w:t>Text</w:t>
            </w:r>
            <w:r w:rsidR="00AA56C6">
              <w:rPr>
                <w:rFonts w:ascii="Comic Sans MS" w:hAnsi="Comic Sans MS"/>
                <w:sz w:val="28"/>
                <w:szCs w:val="28"/>
              </w:rPr>
              <w:t xml:space="preserve"> </w:t>
            </w:r>
            <w:r>
              <w:rPr>
                <w:rFonts w:ascii="Comic Sans MS" w:hAnsi="Comic Sans MS"/>
                <w:sz w:val="28"/>
                <w:szCs w:val="28"/>
              </w:rPr>
              <w:t>s</w:t>
            </w:r>
            <w:r w:rsidR="00AA56C6">
              <w:rPr>
                <w:rFonts w:ascii="Comic Sans MS" w:hAnsi="Comic Sans MS"/>
                <w:sz w:val="28"/>
                <w:szCs w:val="28"/>
              </w:rPr>
              <w:t>et</w:t>
            </w:r>
            <w:r>
              <w:rPr>
                <w:rFonts w:ascii="Comic Sans MS" w:hAnsi="Comic Sans MS"/>
                <w:sz w:val="28"/>
                <w:szCs w:val="28"/>
              </w:rPr>
              <w:t>:</w:t>
            </w:r>
          </w:p>
        </w:tc>
        <w:tc>
          <w:tcPr>
            <w:tcW w:w="11199" w:type="dxa"/>
          </w:tcPr>
          <w:p w14:paraId="74879FEE" w14:textId="28AF9F75" w:rsidR="00C51157" w:rsidRDefault="00E23E8A" w:rsidP="00C51157">
            <w:pPr>
              <w:cnfStyle w:val="000000000000" w:firstRow="0" w:lastRow="0" w:firstColumn="0" w:lastColumn="0" w:oddVBand="0" w:evenVBand="0" w:oddHBand="0" w:evenHBand="0" w:firstRowFirstColumn="0" w:firstRowLastColumn="0" w:lastRowFirstColumn="0" w:lastRowLastColumn="0"/>
              <w:rPr>
                <w:i/>
              </w:rPr>
            </w:pPr>
            <w:r>
              <w:rPr>
                <w:rFonts w:ascii="Comic Sans MS" w:hAnsi="Comic Sans MS"/>
                <w:i/>
                <w:sz w:val="28"/>
                <w:szCs w:val="28"/>
              </w:rPr>
              <w:t>Memorial by Gary Crew and Shaun Tan</w:t>
            </w:r>
            <w:r w:rsidR="00C51157" w:rsidRPr="00630056">
              <w:rPr>
                <w:i/>
              </w:rPr>
              <w:t xml:space="preserve"> </w:t>
            </w:r>
          </w:p>
          <w:p w14:paraId="52F7C30F" w14:textId="120F6187" w:rsidR="00C51157" w:rsidRPr="008E67AC" w:rsidRDefault="00C51157" w:rsidP="00C51157">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8E67AC">
              <w:rPr>
                <w:rFonts w:ascii="Comic Sans MS" w:hAnsi="Comic Sans MS"/>
                <w:i/>
                <w:sz w:val="24"/>
                <w:szCs w:val="24"/>
              </w:rPr>
              <w:t>My Place</w:t>
            </w:r>
            <w:r w:rsidRPr="008E67AC">
              <w:rPr>
                <w:rFonts w:ascii="Comic Sans MS" w:hAnsi="Comic Sans MS"/>
                <w:sz w:val="24"/>
                <w:szCs w:val="24"/>
              </w:rPr>
              <w:t xml:space="preserve"> Nadia Wheatley</w:t>
            </w:r>
          </w:p>
          <w:p w14:paraId="5FD042E9" w14:textId="77777777" w:rsidR="00C51157" w:rsidRPr="008E67AC" w:rsidRDefault="00C51157" w:rsidP="00C51157">
            <w:pPr>
              <w:cnfStyle w:val="000000000000" w:firstRow="0" w:lastRow="0" w:firstColumn="0" w:lastColumn="0" w:oddVBand="0" w:evenVBand="0" w:oddHBand="0" w:evenHBand="0" w:firstRowFirstColumn="0" w:firstRowLastColumn="0" w:lastRowFirstColumn="0" w:lastRowLastColumn="0"/>
              <w:rPr>
                <w:rFonts w:ascii="Comic Sans MS" w:hAnsi="Comic Sans MS"/>
                <w:i/>
                <w:sz w:val="24"/>
                <w:szCs w:val="24"/>
              </w:rPr>
            </w:pPr>
            <w:r w:rsidRPr="008E67AC">
              <w:rPr>
                <w:rFonts w:ascii="Comic Sans MS" w:eastAsia="Times New Roman" w:hAnsi="Comic Sans MS" w:cstheme="minorHAnsi"/>
                <w:bCs/>
                <w:i/>
                <w:sz w:val="24"/>
                <w:szCs w:val="24"/>
                <w:lang w:eastAsia="en-AU"/>
              </w:rPr>
              <w:t>Window</w:t>
            </w:r>
            <w:r w:rsidRPr="008E67AC">
              <w:rPr>
                <w:rFonts w:ascii="Comic Sans MS" w:eastAsia="Times New Roman" w:hAnsi="Comic Sans MS" w:cstheme="minorHAnsi"/>
                <w:bCs/>
                <w:sz w:val="24"/>
                <w:szCs w:val="24"/>
                <w:lang w:eastAsia="en-AU"/>
              </w:rPr>
              <w:t xml:space="preserve"> </w:t>
            </w:r>
            <w:r w:rsidRPr="008E67AC">
              <w:rPr>
                <w:rFonts w:ascii="Comic Sans MS" w:eastAsia="Times New Roman" w:hAnsi="Comic Sans MS" w:cstheme="minorHAnsi"/>
                <w:sz w:val="24"/>
                <w:szCs w:val="24"/>
                <w:lang w:eastAsia="en-AU"/>
              </w:rPr>
              <w:t>Jeannie Baker</w:t>
            </w:r>
            <w:r w:rsidRPr="008E67AC">
              <w:rPr>
                <w:rFonts w:ascii="Comic Sans MS" w:hAnsi="Comic Sans MS"/>
                <w:i/>
                <w:sz w:val="24"/>
                <w:szCs w:val="24"/>
              </w:rPr>
              <w:t xml:space="preserve"> </w:t>
            </w:r>
          </w:p>
          <w:p w14:paraId="7329A2EE" w14:textId="77777777" w:rsidR="00C51157" w:rsidRPr="008E67AC" w:rsidRDefault="00C51157" w:rsidP="00C51157">
            <w:pPr>
              <w:cnfStyle w:val="000000000000" w:firstRow="0" w:lastRow="0" w:firstColumn="0" w:lastColumn="0" w:oddVBand="0" w:evenVBand="0" w:oddHBand="0" w:evenHBand="0" w:firstRowFirstColumn="0" w:firstRowLastColumn="0" w:lastRowFirstColumn="0" w:lastRowLastColumn="0"/>
              <w:rPr>
                <w:rFonts w:ascii="Comic Sans MS" w:hAnsi="Comic Sans MS"/>
                <w:i/>
                <w:sz w:val="24"/>
                <w:szCs w:val="24"/>
              </w:rPr>
            </w:pPr>
            <w:r w:rsidRPr="008E67AC">
              <w:rPr>
                <w:rFonts w:ascii="Comic Sans MS" w:hAnsi="Comic Sans MS"/>
                <w:i/>
                <w:sz w:val="24"/>
                <w:szCs w:val="24"/>
              </w:rPr>
              <w:t>Lone Pine</w:t>
            </w:r>
            <w:r w:rsidRPr="008E67AC">
              <w:rPr>
                <w:rFonts w:ascii="Comic Sans MS" w:hAnsi="Comic Sans MS"/>
                <w:sz w:val="24"/>
                <w:szCs w:val="24"/>
              </w:rPr>
              <w:t xml:space="preserve"> Margaret Warner</w:t>
            </w:r>
            <w:r w:rsidRPr="008E67AC">
              <w:rPr>
                <w:rFonts w:ascii="Comic Sans MS" w:hAnsi="Comic Sans MS"/>
                <w:i/>
                <w:sz w:val="24"/>
                <w:szCs w:val="24"/>
              </w:rPr>
              <w:t xml:space="preserve"> </w:t>
            </w:r>
          </w:p>
          <w:p w14:paraId="426F89F0" w14:textId="4882CBCF" w:rsidR="000C7144" w:rsidRPr="008E67AC" w:rsidRDefault="00C51157" w:rsidP="008E67AC">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8E67AC">
              <w:rPr>
                <w:rFonts w:ascii="Comic Sans MS" w:hAnsi="Comic Sans MS"/>
                <w:i/>
                <w:sz w:val="24"/>
                <w:szCs w:val="24"/>
              </w:rPr>
              <w:t>Sir Edward ‘Weary” Dunlop – Aussie Heroes</w:t>
            </w:r>
            <w:r w:rsidRPr="008E67AC">
              <w:rPr>
                <w:rFonts w:ascii="Comic Sans MS" w:hAnsi="Comic Sans MS"/>
                <w:sz w:val="24"/>
                <w:szCs w:val="24"/>
              </w:rPr>
              <w:t xml:space="preserve"> Hazel Edwards</w:t>
            </w:r>
          </w:p>
        </w:tc>
      </w:tr>
      <w:tr w:rsidR="000C7144" w14:paraId="2916262D" w14:textId="77777777" w:rsidTr="00B24C2E">
        <w:trPr>
          <w:cnfStyle w:val="000000100000" w:firstRow="0" w:lastRow="0" w:firstColumn="0" w:lastColumn="0" w:oddVBand="0" w:evenVBand="0" w:oddHBand="1" w:evenHBand="0" w:firstRowFirstColumn="0" w:firstRowLastColumn="0" w:lastRowFirstColumn="0" w:lastRowLastColumn="0"/>
          <w:trHeight w:val="982"/>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tcPr>
          <w:p w14:paraId="72E0A3B7" w14:textId="77777777" w:rsidR="000C7144" w:rsidRPr="00652D40" w:rsidRDefault="000C7144" w:rsidP="00B24C2E">
            <w:pPr>
              <w:spacing w:before="240"/>
              <w:rPr>
                <w:rFonts w:ascii="Comic Sans MS" w:hAnsi="Comic Sans MS"/>
                <w:sz w:val="28"/>
                <w:szCs w:val="28"/>
              </w:rPr>
            </w:pPr>
            <w:r w:rsidRPr="00652D40">
              <w:rPr>
                <w:rFonts w:ascii="Comic Sans MS" w:hAnsi="Comic Sans MS"/>
                <w:sz w:val="28"/>
                <w:szCs w:val="28"/>
              </w:rPr>
              <w:t>Focus:</w:t>
            </w:r>
          </w:p>
        </w:tc>
        <w:tc>
          <w:tcPr>
            <w:tcW w:w="11199" w:type="dxa"/>
          </w:tcPr>
          <w:p w14:paraId="2EF585B6" w14:textId="77777777" w:rsidR="000C7144" w:rsidRDefault="000C7144" w:rsidP="00B24C2E">
            <w:pPr>
              <w:tabs>
                <w:tab w:val="num" w:pos="720"/>
              </w:tabs>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652D40">
              <w:rPr>
                <w:rFonts w:ascii="Comic Sans MS" w:hAnsi="Comic Sans MS"/>
                <w:sz w:val="28"/>
                <w:szCs w:val="28"/>
              </w:rPr>
              <w:t xml:space="preserve">Integrating </w:t>
            </w:r>
            <w:r>
              <w:rPr>
                <w:rFonts w:ascii="Comic Sans MS" w:hAnsi="Comic Sans MS"/>
                <w:sz w:val="28"/>
                <w:szCs w:val="28"/>
              </w:rPr>
              <w:t>English Stage 3 content descriptors:</w:t>
            </w:r>
            <w:r>
              <w:rPr>
                <w:rFonts w:ascii="Comic Sans MS" w:hAnsi="Comic Sans MS"/>
                <w:b/>
                <w:bCs/>
              </w:rPr>
              <w:t xml:space="preserve"> S &amp; L </w:t>
            </w:r>
            <w:r>
              <w:rPr>
                <w:rFonts w:ascii="Comic Sans MS" w:hAnsi="Comic Sans MS"/>
              </w:rPr>
              <w:t xml:space="preserve">- </w:t>
            </w:r>
            <w:r w:rsidRPr="00DF2F8C">
              <w:rPr>
                <w:rFonts w:ascii="Comic Sans MS" w:hAnsi="Comic Sans MS"/>
              </w:rPr>
              <w:t>Speaking &amp; Listening</w:t>
            </w:r>
            <w:r>
              <w:rPr>
                <w:rFonts w:ascii="Comic Sans MS" w:hAnsi="Comic Sans MS"/>
              </w:rPr>
              <w:t xml:space="preserve">  </w:t>
            </w:r>
          </w:p>
          <w:p w14:paraId="1C17760E" w14:textId="77777777" w:rsidR="000C7144" w:rsidRDefault="00B24C2E" w:rsidP="00B24C2E">
            <w:pPr>
              <w:tabs>
                <w:tab w:val="num" w:pos="720"/>
              </w:tabs>
              <w:cnfStyle w:val="000000100000" w:firstRow="0" w:lastRow="0" w:firstColumn="0" w:lastColumn="0" w:oddVBand="0" w:evenVBand="0" w:oddHBand="1" w:evenHBand="0" w:firstRowFirstColumn="0" w:firstRowLastColumn="0" w:lastRowFirstColumn="0" w:lastRowLastColumn="0"/>
              <w:rPr>
                <w:rFonts w:ascii="Comic Sans MS" w:hAnsi="Comic Sans MS"/>
                <w:b/>
                <w:bCs/>
              </w:rPr>
            </w:pPr>
            <w:r>
              <w:rPr>
                <w:rFonts w:ascii="Comic Sans MS" w:hAnsi="Comic Sans MS"/>
                <w:b/>
                <w:bCs/>
              </w:rPr>
              <w:t>R &amp; V</w:t>
            </w:r>
            <w:r w:rsidR="000C7144">
              <w:rPr>
                <w:rFonts w:ascii="Comic Sans MS" w:hAnsi="Comic Sans MS"/>
                <w:b/>
                <w:bCs/>
              </w:rPr>
              <w:t xml:space="preserve"> </w:t>
            </w:r>
            <w:r>
              <w:rPr>
                <w:rFonts w:ascii="Comic Sans MS" w:hAnsi="Comic Sans MS"/>
              </w:rPr>
              <w:t>–</w:t>
            </w:r>
            <w:r w:rsidR="000C7144">
              <w:rPr>
                <w:rFonts w:ascii="Comic Sans MS" w:hAnsi="Comic Sans MS"/>
              </w:rPr>
              <w:t xml:space="preserve"> </w:t>
            </w:r>
            <w:r>
              <w:rPr>
                <w:rFonts w:ascii="Comic Sans MS" w:hAnsi="Comic Sans MS"/>
              </w:rPr>
              <w:t xml:space="preserve"> </w:t>
            </w:r>
            <w:r w:rsidRPr="00B24C2E">
              <w:rPr>
                <w:rFonts w:ascii="Comic Sans MS" w:hAnsi="Comic Sans MS"/>
              </w:rPr>
              <w:t xml:space="preserve">Reading &amp; Viewing </w:t>
            </w:r>
            <w:r w:rsidRPr="00B24C2E">
              <w:rPr>
                <w:rFonts w:ascii="Comic Sans MS" w:hAnsi="Comic Sans MS"/>
                <w:b/>
              </w:rPr>
              <w:t>R &amp; C</w:t>
            </w:r>
            <w:r>
              <w:rPr>
                <w:rFonts w:ascii="Comic Sans MS" w:hAnsi="Comic Sans MS"/>
                <w:b/>
              </w:rPr>
              <w:t xml:space="preserve"> </w:t>
            </w:r>
            <w:r>
              <w:rPr>
                <w:rFonts w:ascii="Comic Sans MS" w:hAnsi="Comic Sans MS"/>
              </w:rPr>
              <w:t xml:space="preserve">- </w:t>
            </w:r>
            <w:r w:rsidR="000C7144">
              <w:rPr>
                <w:rFonts w:ascii="Comic Sans MS" w:hAnsi="Comic Sans MS"/>
              </w:rPr>
              <w:t xml:space="preserve">Reading &amp; </w:t>
            </w:r>
            <w:r>
              <w:rPr>
                <w:rFonts w:ascii="Comic Sans MS" w:hAnsi="Comic Sans MS"/>
              </w:rPr>
              <w:t xml:space="preserve">Composing </w:t>
            </w:r>
            <w:r w:rsidR="000C7144">
              <w:rPr>
                <w:rFonts w:ascii="Comic Sans MS" w:hAnsi="Comic Sans MS"/>
                <w:b/>
                <w:bCs/>
              </w:rPr>
              <w:t xml:space="preserve">W &amp; R </w:t>
            </w:r>
            <w:r w:rsidR="000C7144">
              <w:rPr>
                <w:rFonts w:ascii="Comic Sans MS" w:hAnsi="Comic Sans MS"/>
              </w:rPr>
              <w:t xml:space="preserve">- </w:t>
            </w:r>
            <w:r w:rsidR="000C7144" w:rsidRPr="00DF2F8C">
              <w:rPr>
                <w:rFonts w:ascii="Comic Sans MS" w:hAnsi="Comic Sans MS"/>
              </w:rPr>
              <w:t>Writing &amp; Representing</w:t>
            </w:r>
            <w:r w:rsidR="000C7144" w:rsidRPr="00DF2F8C">
              <w:rPr>
                <w:rFonts w:ascii="Comic Sans MS" w:hAnsi="Comic Sans MS"/>
                <w:b/>
                <w:bCs/>
              </w:rPr>
              <w:t xml:space="preserve"> Spelling</w:t>
            </w:r>
            <w:r w:rsidR="000C7144">
              <w:rPr>
                <w:rFonts w:ascii="Comic Sans MS" w:hAnsi="Comic Sans MS"/>
                <w:b/>
                <w:bCs/>
              </w:rPr>
              <w:t xml:space="preserve">  </w:t>
            </w:r>
          </w:p>
          <w:p w14:paraId="4B18AFE2" w14:textId="77777777" w:rsidR="000C7144" w:rsidRDefault="000C7144" w:rsidP="00B24C2E">
            <w:pPr>
              <w:tabs>
                <w:tab w:val="num" w:pos="720"/>
              </w:tabs>
              <w:cnfStyle w:val="000000100000" w:firstRow="0" w:lastRow="0" w:firstColumn="0" w:lastColumn="0" w:oddVBand="0" w:evenVBand="0" w:oddHBand="1" w:evenHBand="0" w:firstRowFirstColumn="0" w:firstRowLastColumn="0" w:lastRowFirstColumn="0" w:lastRowLastColumn="0"/>
              <w:rPr>
                <w:rFonts w:ascii="Comic Sans MS" w:hAnsi="Comic Sans MS"/>
                <w:lang w:val="en-AU"/>
              </w:rPr>
            </w:pPr>
            <w:r>
              <w:rPr>
                <w:rFonts w:ascii="Comic Sans MS" w:hAnsi="Comic Sans MS"/>
                <w:b/>
                <w:bCs/>
              </w:rPr>
              <w:t xml:space="preserve">G, P &amp; V </w:t>
            </w:r>
            <w:r>
              <w:rPr>
                <w:rFonts w:ascii="Comic Sans MS" w:hAnsi="Comic Sans MS"/>
              </w:rPr>
              <w:t>-</w:t>
            </w:r>
            <w:r w:rsidRPr="00DF2F8C">
              <w:rPr>
                <w:rFonts w:ascii="Comic Sans MS" w:hAnsi="Comic Sans MS"/>
              </w:rPr>
              <w:t xml:space="preserve"> Grammar, </w:t>
            </w:r>
            <w:r>
              <w:rPr>
                <w:rFonts w:ascii="Comic Sans MS" w:hAnsi="Comic Sans MS"/>
              </w:rPr>
              <w:t xml:space="preserve">Punctuation </w:t>
            </w:r>
            <w:r w:rsidRPr="00DF2F8C">
              <w:rPr>
                <w:rFonts w:ascii="Comic Sans MS" w:hAnsi="Comic Sans MS"/>
              </w:rPr>
              <w:t>and Vocabulary</w:t>
            </w:r>
            <w:r>
              <w:rPr>
                <w:rFonts w:ascii="Comic Sans MS" w:hAnsi="Comic Sans MS"/>
              </w:rPr>
              <w:t xml:space="preserve">   </w:t>
            </w:r>
            <w:r w:rsidRPr="00C16CBC">
              <w:rPr>
                <w:rFonts w:ascii="Comic Sans MS" w:hAnsi="Comic Sans MS"/>
                <w:b/>
              </w:rPr>
              <w:t>T I &amp; C</w:t>
            </w:r>
            <w:r>
              <w:rPr>
                <w:rFonts w:ascii="Comic Sans MS" w:hAnsi="Comic Sans MS"/>
              </w:rPr>
              <w:t xml:space="preserve"> -Thinking imaginatively and creatively</w:t>
            </w:r>
            <w:r>
              <w:rPr>
                <w:rFonts w:ascii="Comic Sans MS" w:hAnsi="Comic Sans MS"/>
                <w:lang w:val="en-AU"/>
              </w:rPr>
              <w:t xml:space="preserve"> </w:t>
            </w:r>
          </w:p>
          <w:p w14:paraId="0D203ECE" w14:textId="77777777" w:rsidR="000C7144" w:rsidRPr="00652D40" w:rsidRDefault="000C7144" w:rsidP="00B24C2E">
            <w:pPr>
              <w:cnfStyle w:val="000000100000" w:firstRow="0" w:lastRow="0" w:firstColumn="0" w:lastColumn="0" w:oddVBand="0" w:evenVBand="0" w:oddHBand="1" w:evenHBand="0" w:firstRowFirstColumn="0" w:firstRowLastColumn="0" w:lastRowFirstColumn="0" w:lastRowLastColumn="0"/>
              <w:rPr>
                <w:rFonts w:ascii="Comic Sans MS" w:hAnsi="Comic Sans MS"/>
                <w:sz w:val="28"/>
                <w:szCs w:val="28"/>
              </w:rPr>
            </w:pPr>
            <w:r w:rsidRPr="00C16CBC">
              <w:rPr>
                <w:rFonts w:ascii="Comic Sans MS" w:hAnsi="Comic Sans MS"/>
                <w:b/>
                <w:lang w:val="en-AU"/>
              </w:rPr>
              <w:t>E T</w:t>
            </w:r>
            <w:r>
              <w:rPr>
                <w:rFonts w:ascii="Comic Sans MS" w:hAnsi="Comic Sans MS"/>
                <w:b/>
                <w:lang w:val="en-AU"/>
              </w:rPr>
              <w:t xml:space="preserve"> </w:t>
            </w:r>
            <w:r>
              <w:rPr>
                <w:rFonts w:ascii="Comic Sans MS" w:hAnsi="Comic Sans MS"/>
                <w:lang w:val="en-AU"/>
              </w:rPr>
              <w:t xml:space="preserve">- Expressing themselves   </w:t>
            </w:r>
            <w:r w:rsidRPr="00C16CBC">
              <w:rPr>
                <w:rFonts w:ascii="Comic Sans MS" w:hAnsi="Comic Sans MS"/>
                <w:b/>
                <w:lang w:val="en-AU"/>
              </w:rPr>
              <w:t>R on L</w:t>
            </w:r>
            <w:r>
              <w:rPr>
                <w:rFonts w:ascii="Comic Sans MS" w:hAnsi="Comic Sans MS"/>
                <w:b/>
                <w:lang w:val="en-AU"/>
              </w:rPr>
              <w:t xml:space="preserve"> </w:t>
            </w:r>
            <w:r>
              <w:rPr>
                <w:rFonts w:ascii="Comic Sans MS" w:hAnsi="Comic Sans MS"/>
                <w:lang w:val="en-AU"/>
              </w:rPr>
              <w:t>- Reflecting on Learning</w:t>
            </w:r>
          </w:p>
        </w:tc>
      </w:tr>
      <w:tr w:rsidR="000C7144" w14:paraId="0B61FB47" w14:textId="77777777" w:rsidTr="00B24C2E">
        <w:trPr>
          <w:trHeight w:val="981"/>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tcPr>
          <w:p w14:paraId="51C34ECF" w14:textId="77777777" w:rsidR="000C7144" w:rsidRPr="00FA2EC0" w:rsidRDefault="000C7144" w:rsidP="00B24C2E">
            <w:pPr>
              <w:spacing w:before="240"/>
              <w:rPr>
                <w:rFonts w:ascii="Comic Sans MS" w:hAnsi="Comic Sans MS"/>
                <w:b w:val="0"/>
                <w:sz w:val="28"/>
                <w:szCs w:val="28"/>
              </w:rPr>
            </w:pPr>
            <w:r w:rsidRPr="00FA2EC0">
              <w:rPr>
                <w:rFonts w:ascii="Comic Sans MS" w:hAnsi="Comic Sans MS"/>
                <w:sz w:val="28"/>
                <w:szCs w:val="28"/>
              </w:rPr>
              <w:t>Acceptable Evidence:</w:t>
            </w:r>
          </w:p>
        </w:tc>
        <w:tc>
          <w:tcPr>
            <w:tcW w:w="11199" w:type="dxa"/>
          </w:tcPr>
          <w:p w14:paraId="12B02AAD" w14:textId="2E4C3689" w:rsidR="000C7144" w:rsidRPr="00FA2EC0" w:rsidRDefault="000C7144" w:rsidP="008E67AC">
            <w:pPr>
              <w:spacing w:before="120"/>
              <w:cnfStyle w:val="000000000000" w:firstRow="0" w:lastRow="0" w:firstColumn="0" w:lastColumn="0" w:oddVBand="0" w:evenVBand="0" w:oddHBand="0" w:evenHBand="0" w:firstRowFirstColumn="0" w:firstRowLastColumn="0" w:lastRowFirstColumn="0" w:lastRowLastColumn="0"/>
              <w:rPr>
                <w:rFonts w:ascii="Comic Sans MS" w:hAnsi="Comic Sans MS"/>
                <w:b/>
                <w:sz w:val="28"/>
                <w:szCs w:val="28"/>
              </w:rPr>
            </w:pPr>
            <w:r w:rsidRPr="00FA2EC0">
              <w:rPr>
                <w:rFonts w:ascii="Comic Sans MS" w:hAnsi="Comic Sans MS"/>
                <w:sz w:val="28"/>
                <w:szCs w:val="28"/>
              </w:rPr>
              <w:t xml:space="preserve">Plotting students on the Literacy Continuum </w:t>
            </w:r>
            <w:r w:rsidR="008E67AC">
              <w:rPr>
                <w:rFonts w:ascii="Comic Sans MS" w:hAnsi="Comic Sans MS"/>
                <w:sz w:val="28"/>
                <w:szCs w:val="28"/>
              </w:rPr>
              <w:t>– to develop s</w:t>
            </w:r>
            <w:r>
              <w:rPr>
                <w:rFonts w:ascii="Comic Sans MS" w:hAnsi="Comic Sans MS"/>
                <w:sz w:val="28"/>
                <w:szCs w:val="28"/>
              </w:rPr>
              <w:t>tudent c</w:t>
            </w:r>
            <w:r w:rsidRPr="00FA2EC0">
              <w:rPr>
                <w:rFonts w:ascii="Comic Sans MS" w:hAnsi="Comic Sans MS"/>
                <w:sz w:val="28"/>
                <w:szCs w:val="28"/>
              </w:rPr>
              <w:t xml:space="preserve">omprehension </w:t>
            </w:r>
            <w:r>
              <w:rPr>
                <w:rFonts w:ascii="Comic Sans MS" w:hAnsi="Comic Sans MS"/>
                <w:sz w:val="28"/>
                <w:szCs w:val="28"/>
              </w:rPr>
              <w:t>and vocabulary.</w:t>
            </w:r>
            <w:r w:rsidRPr="00FA2EC0">
              <w:rPr>
                <w:rFonts w:ascii="Comic Sans MS" w:hAnsi="Comic Sans MS"/>
                <w:sz w:val="28"/>
                <w:szCs w:val="28"/>
              </w:rPr>
              <w:t xml:space="preserve"> </w:t>
            </w:r>
          </w:p>
        </w:tc>
      </w:tr>
      <w:tr w:rsidR="000C7144" w14:paraId="4094D2BE" w14:textId="77777777" w:rsidTr="00B24C2E">
        <w:trPr>
          <w:cnfStyle w:val="000000100000" w:firstRow="0" w:lastRow="0" w:firstColumn="0" w:lastColumn="0" w:oddVBand="0" w:evenVBand="0" w:oddHBand="1" w:evenHBand="0" w:firstRowFirstColumn="0" w:firstRowLastColumn="0" w:lastRowFirstColumn="0" w:lastRowLastColumn="0"/>
          <w:trHeight w:val="981"/>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tcPr>
          <w:p w14:paraId="48F190C2" w14:textId="77777777" w:rsidR="000C7144" w:rsidRPr="0088691D" w:rsidRDefault="000C7144" w:rsidP="00B24C2E">
            <w:pPr>
              <w:spacing w:before="240"/>
              <w:rPr>
                <w:rFonts w:ascii="Comic Sans MS" w:hAnsi="Comic Sans MS"/>
                <w:sz w:val="28"/>
                <w:szCs w:val="28"/>
              </w:rPr>
            </w:pPr>
            <w:r w:rsidRPr="00FA2EC0">
              <w:rPr>
                <w:rFonts w:ascii="Comic Sans MS" w:hAnsi="Comic Sans MS"/>
                <w:sz w:val="28"/>
                <w:szCs w:val="28"/>
              </w:rPr>
              <w:t xml:space="preserve">Critical aspects: </w:t>
            </w:r>
          </w:p>
        </w:tc>
        <w:tc>
          <w:tcPr>
            <w:tcW w:w="11199" w:type="dxa"/>
          </w:tcPr>
          <w:p w14:paraId="764B44A1" w14:textId="77777777" w:rsidR="000C7144" w:rsidRPr="00FA2EC0" w:rsidRDefault="000C7144" w:rsidP="00B24C2E">
            <w:pPr>
              <w:spacing w:before="120"/>
              <w:cnfStyle w:val="000000100000" w:firstRow="0" w:lastRow="0" w:firstColumn="0" w:lastColumn="0" w:oddVBand="0" w:evenVBand="0" w:oddHBand="1" w:evenHBand="0" w:firstRowFirstColumn="0" w:firstRowLastColumn="0" w:lastRowFirstColumn="0" w:lastRowLastColumn="0"/>
              <w:rPr>
                <w:rFonts w:ascii="Comic Sans MS" w:hAnsi="Comic Sans MS"/>
                <w:b/>
                <w:sz w:val="28"/>
                <w:szCs w:val="28"/>
              </w:rPr>
            </w:pPr>
            <w:r>
              <w:rPr>
                <w:rFonts w:ascii="Comic Sans MS" w:hAnsi="Comic Sans MS"/>
                <w:sz w:val="28"/>
                <w:szCs w:val="28"/>
              </w:rPr>
              <w:t xml:space="preserve">Comprehension, </w:t>
            </w:r>
            <w:r w:rsidRPr="00FA2EC0">
              <w:rPr>
                <w:rFonts w:ascii="Comic Sans MS" w:hAnsi="Comic Sans MS"/>
                <w:sz w:val="28"/>
                <w:szCs w:val="28"/>
              </w:rPr>
              <w:t>Vocabulary, Reading texts, Writing</w:t>
            </w:r>
          </w:p>
        </w:tc>
      </w:tr>
      <w:tr w:rsidR="000C7144" w14:paraId="11A8EFAE" w14:textId="77777777" w:rsidTr="00B24C2E">
        <w:trPr>
          <w:trHeight w:val="981"/>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tcPr>
          <w:p w14:paraId="28659F69" w14:textId="77777777" w:rsidR="000C7144" w:rsidRPr="00FA2EC0" w:rsidRDefault="000C7144" w:rsidP="00B24C2E">
            <w:pPr>
              <w:spacing w:before="240"/>
              <w:rPr>
                <w:rFonts w:ascii="Comic Sans MS" w:hAnsi="Comic Sans MS"/>
                <w:b w:val="0"/>
                <w:sz w:val="28"/>
                <w:szCs w:val="28"/>
              </w:rPr>
            </w:pPr>
            <w:r w:rsidRPr="00FA2EC0">
              <w:rPr>
                <w:rFonts w:ascii="Comic Sans MS" w:hAnsi="Comic Sans MS"/>
                <w:sz w:val="28"/>
                <w:szCs w:val="28"/>
              </w:rPr>
              <w:t>Learning across the curriculum:</w:t>
            </w:r>
          </w:p>
        </w:tc>
        <w:tc>
          <w:tcPr>
            <w:tcW w:w="11199" w:type="dxa"/>
          </w:tcPr>
          <w:p w14:paraId="78ACBC9E" w14:textId="22E6D3D7" w:rsidR="002D3F37" w:rsidRDefault="00AA27B6" w:rsidP="00B24C2E">
            <w:pPr>
              <w:spacing w:before="120"/>
              <w:cnfStyle w:val="000000000000" w:firstRow="0" w:lastRow="0" w:firstColumn="0" w:lastColumn="0" w:oddVBand="0" w:evenVBand="0" w:oddHBand="0" w:evenHBand="0" w:firstRowFirstColumn="0" w:firstRowLastColumn="0" w:lastRowFirstColumn="0" w:lastRowLastColumn="0"/>
              <w:rPr>
                <w:rFonts w:ascii="Comic Sans MS" w:hAnsi="Comic Sans MS"/>
                <w:sz w:val="28"/>
                <w:szCs w:val="28"/>
              </w:rPr>
            </w:pPr>
            <w:r>
              <w:rPr>
                <w:rFonts w:ascii="Comic Sans MS" w:hAnsi="Comic Sans MS"/>
                <w:sz w:val="28"/>
                <w:szCs w:val="28"/>
              </w:rPr>
              <w:t>Literacy, c</w:t>
            </w:r>
            <w:r w:rsidR="000C7144">
              <w:rPr>
                <w:rFonts w:ascii="Comic Sans MS" w:hAnsi="Comic Sans MS"/>
                <w:sz w:val="28"/>
                <w:szCs w:val="28"/>
              </w:rPr>
              <w:t>reative and critical thinking</w:t>
            </w:r>
            <w:r w:rsidR="008E67AC">
              <w:rPr>
                <w:rFonts w:ascii="Comic Sans MS" w:hAnsi="Comic Sans MS"/>
                <w:sz w:val="28"/>
                <w:szCs w:val="28"/>
              </w:rPr>
              <w:t xml:space="preserve">, </w:t>
            </w:r>
            <w:r w:rsidR="00656241">
              <w:rPr>
                <w:rFonts w:ascii="Comic Sans MS" w:hAnsi="Comic Sans MS"/>
                <w:sz w:val="28"/>
                <w:szCs w:val="28"/>
              </w:rPr>
              <w:t xml:space="preserve">diversity, </w:t>
            </w:r>
            <w:r w:rsidR="008E67AC">
              <w:rPr>
                <w:rFonts w:ascii="Comic Sans MS" w:hAnsi="Comic Sans MS"/>
                <w:sz w:val="28"/>
                <w:szCs w:val="28"/>
              </w:rPr>
              <w:t>cultural identity</w:t>
            </w:r>
          </w:p>
          <w:p w14:paraId="5DA1578F" w14:textId="766E8701" w:rsidR="000C7144" w:rsidRPr="00FA2EC0" w:rsidRDefault="002D3F37" w:rsidP="00B24C2E">
            <w:pPr>
              <w:spacing w:before="120"/>
              <w:cnfStyle w:val="000000000000" w:firstRow="0" w:lastRow="0" w:firstColumn="0" w:lastColumn="0" w:oddVBand="0" w:evenVBand="0" w:oddHBand="0" w:evenHBand="0" w:firstRowFirstColumn="0" w:firstRowLastColumn="0" w:lastRowFirstColumn="0" w:lastRowLastColumn="0"/>
              <w:rPr>
                <w:rFonts w:ascii="Comic Sans MS" w:hAnsi="Comic Sans MS"/>
                <w:b/>
                <w:sz w:val="28"/>
                <w:szCs w:val="28"/>
              </w:rPr>
            </w:pPr>
            <w:r>
              <w:rPr>
                <w:rFonts w:ascii="Comic Sans MS" w:hAnsi="Comic Sans MS"/>
                <w:sz w:val="28"/>
                <w:szCs w:val="28"/>
              </w:rPr>
              <w:t>H</w:t>
            </w:r>
            <w:r w:rsidR="005310CD">
              <w:rPr>
                <w:rFonts w:ascii="Comic Sans MS" w:hAnsi="Comic Sans MS"/>
                <w:sz w:val="28"/>
                <w:szCs w:val="28"/>
              </w:rPr>
              <w:t>istory</w:t>
            </w:r>
            <w:r>
              <w:rPr>
                <w:rFonts w:ascii="Comic Sans MS" w:hAnsi="Comic Sans MS"/>
                <w:sz w:val="28"/>
                <w:szCs w:val="28"/>
              </w:rPr>
              <w:t>, Science, HSIE</w:t>
            </w:r>
          </w:p>
        </w:tc>
      </w:tr>
    </w:tbl>
    <w:p w14:paraId="18FF9AD0" w14:textId="6C630564" w:rsidR="001C4347" w:rsidRDefault="00837AF9" w:rsidP="001C4347">
      <w:pPr>
        <w:pStyle w:val="NoSpacing"/>
        <w:rPr>
          <w:rFonts w:ascii="Comic Sans MS" w:hAnsi="Comic Sans MS"/>
          <w:b/>
        </w:rPr>
      </w:pPr>
      <w:r>
        <w:t xml:space="preserve"> </w:t>
      </w:r>
    </w:p>
    <w:p w14:paraId="20E2E4AC" w14:textId="2DD2C8F6" w:rsidR="000C7144" w:rsidRPr="007D7A1E" w:rsidRDefault="000C7144" w:rsidP="007D7A1E">
      <w:pPr>
        <w:pStyle w:val="NoSpacing"/>
        <w:ind w:left="720"/>
      </w:pPr>
    </w:p>
    <w:tbl>
      <w:tblPr>
        <w:tblStyle w:val="TableGrid"/>
        <w:tblW w:w="0" w:type="auto"/>
        <w:tblLayout w:type="fixed"/>
        <w:tblLook w:val="04A0" w:firstRow="1" w:lastRow="0" w:firstColumn="1" w:lastColumn="0" w:noHBand="0" w:noVBand="1"/>
      </w:tblPr>
      <w:tblGrid>
        <w:gridCol w:w="108"/>
        <w:gridCol w:w="2694"/>
        <w:gridCol w:w="141"/>
        <w:gridCol w:w="3402"/>
        <w:gridCol w:w="142"/>
        <w:gridCol w:w="567"/>
        <w:gridCol w:w="1276"/>
        <w:gridCol w:w="142"/>
        <w:gridCol w:w="141"/>
        <w:gridCol w:w="2835"/>
        <w:gridCol w:w="1134"/>
        <w:gridCol w:w="3119"/>
        <w:gridCol w:w="145"/>
      </w:tblGrid>
      <w:tr w:rsidR="00922C28" w:rsidRPr="00BA7FE4" w14:paraId="18DD9B32" w14:textId="77777777" w:rsidTr="00EB1744">
        <w:trPr>
          <w:gridAfter w:val="1"/>
          <w:wAfter w:w="145" w:type="dxa"/>
        </w:trPr>
        <w:tc>
          <w:tcPr>
            <w:tcW w:w="6345" w:type="dxa"/>
            <w:gridSpan w:val="4"/>
            <w:shd w:val="clear" w:color="auto" w:fill="FDE9D9" w:themeFill="accent6" w:themeFillTint="33"/>
          </w:tcPr>
          <w:p w14:paraId="3B6B5C6C" w14:textId="77777777" w:rsidR="00922C28" w:rsidRDefault="00922C28" w:rsidP="00B24C2E">
            <w:pPr>
              <w:pStyle w:val="NoSpacing"/>
              <w:jc w:val="center"/>
              <w:rPr>
                <w:rFonts w:ascii="Comic Sans MS" w:hAnsi="Comic Sans MS"/>
                <w:b/>
                <w:sz w:val="18"/>
                <w:szCs w:val="18"/>
              </w:rPr>
            </w:pPr>
            <w:r w:rsidRPr="00BA7FE4">
              <w:rPr>
                <w:rFonts w:ascii="Comic Sans MS" w:hAnsi="Comic Sans MS"/>
                <w:b/>
                <w:sz w:val="18"/>
                <w:szCs w:val="18"/>
              </w:rPr>
              <w:lastRenderedPageBreak/>
              <w:t>LITERACY CONTINUUM</w:t>
            </w:r>
          </w:p>
          <w:p w14:paraId="20C56F15" w14:textId="77777777" w:rsidR="00922C28" w:rsidRPr="00BA7FE4" w:rsidRDefault="00922C28" w:rsidP="00B24C2E">
            <w:pPr>
              <w:pStyle w:val="NoSpacing"/>
              <w:jc w:val="center"/>
              <w:rPr>
                <w:rFonts w:ascii="Comic Sans MS" w:hAnsi="Comic Sans MS"/>
                <w:sz w:val="18"/>
                <w:szCs w:val="18"/>
              </w:rPr>
            </w:pPr>
            <w:r>
              <w:rPr>
                <w:rFonts w:ascii="Comic Sans MS" w:hAnsi="Comic Sans MS"/>
                <w:b/>
                <w:sz w:val="18"/>
                <w:szCs w:val="18"/>
              </w:rPr>
              <w:t>for Modelled Reading (Stage appropriate)</w:t>
            </w:r>
          </w:p>
        </w:tc>
        <w:tc>
          <w:tcPr>
            <w:tcW w:w="1985" w:type="dxa"/>
            <w:gridSpan w:val="3"/>
            <w:shd w:val="clear" w:color="auto" w:fill="FDE9D9" w:themeFill="accent6" w:themeFillTint="33"/>
          </w:tcPr>
          <w:p w14:paraId="514335EB" w14:textId="77777777" w:rsidR="00922C28" w:rsidRPr="00BA7FE4" w:rsidRDefault="00922C28" w:rsidP="00B24C2E">
            <w:pPr>
              <w:jc w:val="center"/>
              <w:rPr>
                <w:rFonts w:ascii="Comic Sans MS" w:hAnsi="Comic Sans MS"/>
                <w:b/>
                <w:sz w:val="18"/>
                <w:szCs w:val="18"/>
              </w:rPr>
            </w:pPr>
            <w:r w:rsidRPr="00BA7FE4">
              <w:rPr>
                <w:rFonts w:ascii="Comic Sans MS" w:hAnsi="Comic Sans MS"/>
                <w:b/>
                <w:sz w:val="18"/>
                <w:szCs w:val="18"/>
              </w:rPr>
              <w:t>Session</w:t>
            </w:r>
          </w:p>
          <w:p w14:paraId="1A78688B" w14:textId="77777777" w:rsidR="00922C28" w:rsidRPr="008E67AC" w:rsidRDefault="00922C28" w:rsidP="00B24C2E">
            <w:pPr>
              <w:pStyle w:val="NoSpacing"/>
              <w:jc w:val="center"/>
              <w:rPr>
                <w:rFonts w:ascii="Comic Sans MS" w:hAnsi="Comic Sans MS"/>
                <w:b/>
                <w:sz w:val="18"/>
                <w:szCs w:val="18"/>
              </w:rPr>
            </w:pPr>
            <w:r w:rsidRPr="008E67AC">
              <w:rPr>
                <w:rFonts w:ascii="Comic Sans MS" w:hAnsi="Comic Sans MS"/>
                <w:b/>
                <w:sz w:val="18"/>
                <w:szCs w:val="18"/>
              </w:rPr>
              <w:t>Modes/Skills</w:t>
            </w:r>
          </w:p>
        </w:tc>
        <w:tc>
          <w:tcPr>
            <w:tcW w:w="4252" w:type="dxa"/>
            <w:gridSpan w:val="4"/>
            <w:shd w:val="clear" w:color="auto" w:fill="FDE9D9" w:themeFill="accent6" w:themeFillTint="33"/>
          </w:tcPr>
          <w:p w14:paraId="184F4CC1" w14:textId="77777777" w:rsidR="00922C28" w:rsidRPr="00BA7FE4" w:rsidRDefault="00922C28" w:rsidP="00B24C2E">
            <w:pPr>
              <w:pStyle w:val="NoSpacing"/>
              <w:jc w:val="center"/>
              <w:rPr>
                <w:rFonts w:ascii="Comic Sans MS" w:hAnsi="Comic Sans MS"/>
                <w:b/>
                <w:sz w:val="18"/>
                <w:szCs w:val="18"/>
              </w:rPr>
            </w:pPr>
            <w:r w:rsidRPr="00BA7FE4">
              <w:rPr>
                <w:rFonts w:ascii="Comic Sans MS" w:hAnsi="Comic Sans MS"/>
                <w:b/>
                <w:sz w:val="18"/>
                <w:szCs w:val="18"/>
              </w:rPr>
              <w:t>Explicit Modelled</w:t>
            </w:r>
            <w:r w:rsidRPr="00BA7FE4">
              <w:rPr>
                <w:rFonts w:ascii="Comic Sans MS" w:hAnsi="Comic Sans MS"/>
                <w:sz w:val="18"/>
                <w:szCs w:val="18"/>
              </w:rPr>
              <w:t xml:space="preserve"> </w:t>
            </w:r>
            <w:r>
              <w:rPr>
                <w:rFonts w:ascii="Comic Sans MS" w:hAnsi="Comic Sans MS"/>
                <w:b/>
                <w:sz w:val="18"/>
                <w:szCs w:val="18"/>
              </w:rPr>
              <w:t>Reading</w:t>
            </w:r>
          </w:p>
          <w:p w14:paraId="35403AB1" w14:textId="77777777" w:rsidR="00922C28" w:rsidRPr="00BA7FE4" w:rsidRDefault="00922C28" w:rsidP="00B24C2E">
            <w:pPr>
              <w:pStyle w:val="NoSpacing"/>
              <w:jc w:val="center"/>
              <w:rPr>
                <w:rFonts w:ascii="Comic Sans MS" w:hAnsi="Comic Sans MS"/>
                <w:sz w:val="18"/>
                <w:szCs w:val="18"/>
              </w:rPr>
            </w:pPr>
          </w:p>
        </w:tc>
        <w:tc>
          <w:tcPr>
            <w:tcW w:w="3119" w:type="dxa"/>
            <w:shd w:val="clear" w:color="auto" w:fill="FDE9D9" w:themeFill="accent6" w:themeFillTint="33"/>
          </w:tcPr>
          <w:p w14:paraId="7C186313" w14:textId="77777777" w:rsidR="00922C28" w:rsidRDefault="00922C28" w:rsidP="00B24C2E">
            <w:pPr>
              <w:pStyle w:val="NoSpacing"/>
              <w:jc w:val="center"/>
              <w:rPr>
                <w:rFonts w:ascii="Comic Sans MS" w:hAnsi="Comic Sans MS"/>
                <w:b/>
                <w:sz w:val="18"/>
                <w:szCs w:val="18"/>
              </w:rPr>
            </w:pPr>
            <w:r w:rsidRPr="00BA7FE4">
              <w:rPr>
                <w:rFonts w:ascii="Comic Sans MS" w:hAnsi="Comic Sans MS"/>
                <w:b/>
                <w:sz w:val="18"/>
                <w:szCs w:val="18"/>
              </w:rPr>
              <w:t>Guided reading</w:t>
            </w:r>
          </w:p>
          <w:p w14:paraId="4E9DDABE" w14:textId="77777777" w:rsidR="00922C28" w:rsidRPr="00BA7FE4" w:rsidRDefault="00922C28" w:rsidP="00B24C2E">
            <w:pPr>
              <w:pStyle w:val="NoSpacing"/>
              <w:jc w:val="center"/>
              <w:rPr>
                <w:rFonts w:ascii="Comic Sans MS" w:hAnsi="Comic Sans MS"/>
                <w:sz w:val="18"/>
                <w:szCs w:val="18"/>
              </w:rPr>
            </w:pPr>
            <w:r>
              <w:rPr>
                <w:rFonts w:ascii="Comic Sans MS" w:hAnsi="Comic Sans MS"/>
                <w:b/>
                <w:sz w:val="18"/>
                <w:szCs w:val="18"/>
              </w:rPr>
              <w:t>(Where to next?)</w:t>
            </w:r>
          </w:p>
        </w:tc>
      </w:tr>
      <w:tr w:rsidR="00922C28" w:rsidRPr="00BA7FE4" w14:paraId="7A1CF5A2" w14:textId="77777777" w:rsidTr="00EB1744">
        <w:trPr>
          <w:gridAfter w:val="1"/>
          <w:wAfter w:w="145" w:type="dxa"/>
          <w:trHeight w:val="4569"/>
        </w:trPr>
        <w:tc>
          <w:tcPr>
            <w:tcW w:w="6345" w:type="dxa"/>
            <w:gridSpan w:val="4"/>
            <w:vMerge w:val="restart"/>
          </w:tcPr>
          <w:p w14:paraId="08977D6C" w14:textId="77777777" w:rsidR="00922C28" w:rsidRPr="00F246F8" w:rsidRDefault="00922C28" w:rsidP="00B24C2E">
            <w:pPr>
              <w:pStyle w:val="NoSpacing"/>
              <w:rPr>
                <w:rFonts w:ascii="Comic Sans MS" w:hAnsi="Comic Sans MS" w:cs="Arial"/>
                <w:b/>
                <w:color w:val="1F497D" w:themeColor="text2"/>
                <w:sz w:val="16"/>
                <w:szCs w:val="16"/>
              </w:rPr>
            </w:pPr>
            <w:r w:rsidRPr="00F246F8">
              <w:rPr>
                <w:rFonts w:ascii="Comic Sans MS" w:hAnsi="Comic Sans MS" w:cs="Arial"/>
                <w:b/>
                <w:color w:val="1F497D" w:themeColor="text2"/>
                <w:sz w:val="16"/>
                <w:szCs w:val="16"/>
              </w:rPr>
              <w:t>Comprehension C11</w:t>
            </w:r>
          </w:p>
          <w:p w14:paraId="36B34AD0" w14:textId="77777777" w:rsidR="00922C28" w:rsidRPr="00B97EFB" w:rsidRDefault="00922C28" w:rsidP="00B24C2E">
            <w:pPr>
              <w:autoSpaceDE w:val="0"/>
              <w:autoSpaceDN w:val="0"/>
              <w:adjustRightInd w:val="0"/>
              <w:rPr>
                <w:rFonts w:ascii="Comic Sans MS" w:hAnsi="Comic Sans MS" w:cs="Arial"/>
                <w:sz w:val="15"/>
                <w:szCs w:val="15"/>
              </w:rPr>
            </w:pPr>
            <w:r w:rsidRPr="00B97EFB">
              <w:rPr>
                <w:rFonts w:ascii="Comic Sans MS" w:hAnsi="Comic Sans MS" w:cs="Arial"/>
                <w:sz w:val="15"/>
                <w:szCs w:val="15"/>
              </w:rPr>
              <w:t xml:space="preserve">1. </w:t>
            </w:r>
            <w:r w:rsidRPr="00065AFB">
              <w:rPr>
                <w:rFonts w:ascii="Comic Sans MS" w:hAnsi="Comic Sans MS" w:cs="Arial"/>
                <w:sz w:val="15"/>
                <w:szCs w:val="15"/>
                <w:highlight w:val="yellow"/>
              </w:rPr>
              <w:t>Analyses and evaluates the ways that inference is used in a text to build understanding</w:t>
            </w:r>
            <w:r w:rsidRPr="00B97EFB">
              <w:rPr>
                <w:rFonts w:ascii="Comic Sans MS" w:hAnsi="Comic Sans MS" w:cs="Arial"/>
                <w:sz w:val="15"/>
                <w:szCs w:val="15"/>
              </w:rPr>
              <w:t>.</w:t>
            </w:r>
          </w:p>
          <w:p w14:paraId="1749D858" w14:textId="77777777" w:rsidR="00922C28" w:rsidRPr="00B97EFB" w:rsidRDefault="00922C28" w:rsidP="00B24C2E">
            <w:pPr>
              <w:autoSpaceDE w:val="0"/>
              <w:autoSpaceDN w:val="0"/>
              <w:adjustRightInd w:val="0"/>
              <w:rPr>
                <w:rFonts w:ascii="Comic Sans MS" w:hAnsi="Comic Sans MS" w:cs="Arial"/>
                <w:sz w:val="15"/>
                <w:szCs w:val="15"/>
              </w:rPr>
            </w:pPr>
            <w:r w:rsidRPr="00B97EFB">
              <w:rPr>
                <w:rFonts w:ascii="Comic Sans MS" w:hAnsi="Comic Sans MS" w:cs="Arial"/>
                <w:sz w:val="15"/>
                <w:szCs w:val="15"/>
              </w:rPr>
              <w:t>2. Re-examines sections of texts for evidence to support interpretations and opinions.</w:t>
            </w:r>
          </w:p>
          <w:p w14:paraId="06FD6617" w14:textId="77777777" w:rsidR="00922C28" w:rsidRPr="00B97EFB" w:rsidRDefault="00922C28" w:rsidP="00B24C2E">
            <w:pPr>
              <w:autoSpaceDE w:val="0"/>
              <w:autoSpaceDN w:val="0"/>
              <w:adjustRightInd w:val="0"/>
              <w:rPr>
                <w:rFonts w:ascii="Comic Sans MS" w:hAnsi="Comic Sans MS" w:cs="Arial"/>
                <w:sz w:val="15"/>
                <w:szCs w:val="15"/>
              </w:rPr>
            </w:pPr>
            <w:r w:rsidRPr="00B97EFB">
              <w:rPr>
                <w:rFonts w:ascii="Comic Sans MS" w:hAnsi="Comic Sans MS" w:cs="Arial"/>
                <w:sz w:val="15"/>
                <w:szCs w:val="15"/>
              </w:rPr>
              <w:t>3. Evaluates a personal interpretation of a text by critically re-examining evidence within the text.</w:t>
            </w:r>
          </w:p>
          <w:p w14:paraId="424223B9" w14:textId="77777777" w:rsidR="00922C28" w:rsidRPr="00B97EFB" w:rsidRDefault="00922C28" w:rsidP="00B24C2E">
            <w:pPr>
              <w:autoSpaceDE w:val="0"/>
              <w:autoSpaceDN w:val="0"/>
              <w:adjustRightInd w:val="0"/>
              <w:rPr>
                <w:rFonts w:ascii="Comic Sans MS" w:hAnsi="Comic Sans MS" w:cs="Arial"/>
                <w:sz w:val="15"/>
                <w:szCs w:val="15"/>
              </w:rPr>
            </w:pPr>
            <w:r w:rsidRPr="00B97EFB">
              <w:rPr>
                <w:rFonts w:ascii="Comic Sans MS" w:hAnsi="Comic Sans MS" w:cs="Arial"/>
                <w:sz w:val="15"/>
                <w:szCs w:val="15"/>
              </w:rPr>
              <w:t xml:space="preserve">4. </w:t>
            </w:r>
            <w:r w:rsidRPr="00065AFB">
              <w:rPr>
                <w:rFonts w:ascii="Comic Sans MS" w:hAnsi="Comic Sans MS" w:cs="Arial"/>
                <w:sz w:val="15"/>
                <w:szCs w:val="15"/>
                <w:highlight w:val="yellow"/>
              </w:rPr>
              <w:t>Responds to themes and issues evident in texts that present different perspectives on a given topic or different points of view in a text.</w:t>
            </w:r>
          </w:p>
          <w:p w14:paraId="7E613FDA" w14:textId="77777777" w:rsidR="00922C28" w:rsidRPr="00B97EFB" w:rsidRDefault="00922C28" w:rsidP="00B24C2E">
            <w:pPr>
              <w:autoSpaceDE w:val="0"/>
              <w:autoSpaceDN w:val="0"/>
              <w:adjustRightInd w:val="0"/>
              <w:rPr>
                <w:rFonts w:ascii="Comic Sans MS" w:hAnsi="Comic Sans MS" w:cs="Arial"/>
                <w:sz w:val="15"/>
                <w:szCs w:val="15"/>
              </w:rPr>
            </w:pPr>
            <w:r w:rsidRPr="00B97EFB">
              <w:rPr>
                <w:rFonts w:ascii="Comic Sans MS" w:hAnsi="Comic Sans MS" w:cs="Arial"/>
                <w:sz w:val="15"/>
                <w:szCs w:val="15"/>
              </w:rPr>
              <w:t>5. Analyses texts to explain and compare how audience, purpose and context influence texts.</w:t>
            </w:r>
          </w:p>
          <w:p w14:paraId="73DB919E" w14:textId="77777777" w:rsidR="00922C28" w:rsidRPr="00B97EFB" w:rsidRDefault="00922C28" w:rsidP="00B24C2E">
            <w:pPr>
              <w:autoSpaceDE w:val="0"/>
              <w:autoSpaceDN w:val="0"/>
              <w:adjustRightInd w:val="0"/>
              <w:rPr>
                <w:rFonts w:ascii="Comic Sans MS" w:hAnsi="Comic Sans MS" w:cs="Arial"/>
                <w:sz w:val="15"/>
                <w:szCs w:val="15"/>
              </w:rPr>
            </w:pPr>
            <w:r w:rsidRPr="00B97EFB">
              <w:rPr>
                <w:rFonts w:ascii="Comic Sans MS" w:hAnsi="Comic Sans MS" w:cs="Arial"/>
                <w:sz w:val="15"/>
                <w:szCs w:val="15"/>
              </w:rPr>
              <w:t>6. Critically analyses and interprets a text to create a summary that demonstrates an understanding of the different views and values represented.</w:t>
            </w:r>
          </w:p>
          <w:p w14:paraId="496E4B51" w14:textId="77777777" w:rsidR="00922C28" w:rsidRPr="00B97EFB" w:rsidRDefault="00922C28" w:rsidP="00B24C2E">
            <w:pPr>
              <w:autoSpaceDE w:val="0"/>
              <w:autoSpaceDN w:val="0"/>
              <w:adjustRightInd w:val="0"/>
              <w:rPr>
                <w:rFonts w:ascii="Comic Sans MS" w:hAnsi="Comic Sans MS" w:cs="Arial"/>
                <w:sz w:val="15"/>
                <w:szCs w:val="15"/>
              </w:rPr>
            </w:pPr>
            <w:r w:rsidRPr="00B97EFB">
              <w:rPr>
                <w:rFonts w:ascii="Comic Sans MS" w:hAnsi="Comic Sans MS" w:cs="Arial"/>
                <w:sz w:val="15"/>
                <w:szCs w:val="15"/>
              </w:rPr>
              <w:t>7. Analyses and responds to language and grammatical techniques used to influence an audience.</w:t>
            </w:r>
          </w:p>
          <w:p w14:paraId="274C3214" w14:textId="77777777" w:rsidR="00922C28" w:rsidRPr="00B97EFB" w:rsidRDefault="00922C28" w:rsidP="00B24C2E">
            <w:pPr>
              <w:pStyle w:val="NoSpacing"/>
              <w:rPr>
                <w:rFonts w:ascii="Comic Sans MS" w:hAnsi="Comic Sans MS" w:cs="Arial"/>
                <w:sz w:val="15"/>
                <w:szCs w:val="15"/>
              </w:rPr>
            </w:pPr>
            <w:r w:rsidRPr="00B97EFB">
              <w:rPr>
                <w:rFonts w:ascii="Comic Sans MS" w:hAnsi="Comic Sans MS" w:cs="Arial"/>
                <w:sz w:val="15"/>
                <w:szCs w:val="15"/>
              </w:rPr>
              <w:t>8. Analyses and compares how information and ideas are presented in a range of texts on the one topic.</w:t>
            </w:r>
          </w:p>
          <w:p w14:paraId="3129DFF7" w14:textId="77777777" w:rsidR="00922C28" w:rsidRPr="00F246F8" w:rsidRDefault="00922C28" w:rsidP="00B24C2E">
            <w:pPr>
              <w:pStyle w:val="NoSpacing"/>
              <w:rPr>
                <w:rFonts w:ascii="Comic Sans MS" w:hAnsi="Comic Sans MS" w:cs="Arial"/>
                <w:b/>
                <w:color w:val="1F497D" w:themeColor="text2"/>
                <w:sz w:val="16"/>
                <w:szCs w:val="16"/>
              </w:rPr>
            </w:pPr>
            <w:r w:rsidRPr="00F246F8">
              <w:rPr>
                <w:rFonts w:ascii="Comic Sans MS" w:hAnsi="Comic Sans MS" w:cs="Arial"/>
                <w:b/>
                <w:color w:val="1F497D" w:themeColor="text2"/>
                <w:sz w:val="16"/>
                <w:szCs w:val="16"/>
              </w:rPr>
              <w:t>Comprehension C12</w:t>
            </w:r>
          </w:p>
          <w:p w14:paraId="2E81D123" w14:textId="77777777" w:rsidR="00922C28" w:rsidRPr="00B97EFB" w:rsidRDefault="00922C28" w:rsidP="00B24C2E">
            <w:pPr>
              <w:autoSpaceDE w:val="0"/>
              <w:autoSpaceDN w:val="0"/>
              <w:adjustRightInd w:val="0"/>
              <w:rPr>
                <w:rFonts w:ascii="Comic Sans MS" w:hAnsi="Comic Sans MS" w:cs="Arial"/>
                <w:sz w:val="15"/>
                <w:szCs w:val="15"/>
              </w:rPr>
            </w:pPr>
            <w:r w:rsidRPr="00B97EFB">
              <w:rPr>
                <w:rFonts w:ascii="Comic Sans MS" w:hAnsi="Comic Sans MS" w:cs="Arial"/>
                <w:sz w:val="15"/>
                <w:szCs w:val="15"/>
              </w:rPr>
              <w:t>1. Interprets and critically analyses texts by responding to inferred meaning within a text and justifying interpretations using evidence.</w:t>
            </w:r>
          </w:p>
          <w:p w14:paraId="4540ED5A" w14:textId="77777777" w:rsidR="00922C28" w:rsidRPr="00B97EFB" w:rsidRDefault="00922C28" w:rsidP="00B24C2E">
            <w:pPr>
              <w:autoSpaceDE w:val="0"/>
              <w:autoSpaceDN w:val="0"/>
              <w:adjustRightInd w:val="0"/>
              <w:rPr>
                <w:rFonts w:ascii="Comic Sans MS" w:hAnsi="Comic Sans MS" w:cs="Arial"/>
                <w:sz w:val="15"/>
                <w:szCs w:val="15"/>
              </w:rPr>
            </w:pPr>
            <w:r w:rsidRPr="00B97EFB">
              <w:rPr>
                <w:rFonts w:ascii="Comic Sans MS" w:hAnsi="Comic Sans MS" w:cs="Arial"/>
                <w:sz w:val="15"/>
                <w:szCs w:val="15"/>
              </w:rPr>
              <w:t xml:space="preserve">2. </w:t>
            </w:r>
            <w:r w:rsidRPr="00AF1E9B">
              <w:rPr>
                <w:rFonts w:ascii="Comic Sans MS" w:hAnsi="Comic Sans MS" w:cs="Arial"/>
                <w:sz w:val="15"/>
                <w:szCs w:val="15"/>
                <w:highlight w:val="yellow"/>
              </w:rPr>
              <w:t>Reinterprets ideas and issues by creating innovative personal responses to ideas and issues in literary texts through oral, dramatic, written and multimodal presentations.</w:t>
            </w:r>
          </w:p>
          <w:p w14:paraId="66DE7407" w14:textId="77777777" w:rsidR="00922C28" w:rsidRPr="00B97EFB" w:rsidRDefault="00922C28" w:rsidP="00B24C2E">
            <w:pPr>
              <w:autoSpaceDE w:val="0"/>
              <w:autoSpaceDN w:val="0"/>
              <w:adjustRightInd w:val="0"/>
              <w:rPr>
                <w:rFonts w:ascii="Comic Sans MS" w:hAnsi="Comic Sans MS" w:cs="Arial"/>
                <w:sz w:val="15"/>
                <w:szCs w:val="15"/>
              </w:rPr>
            </w:pPr>
            <w:r w:rsidRPr="00B97EFB">
              <w:rPr>
                <w:rFonts w:ascii="Comic Sans MS" w:hAnsi="Comic Sans MS" w:cs="Arial"/>
                <w:sz w:val="15"/>
                <w:szCs w:val="15"/>
              </w:rPr>
              <w:t>3. Critically analyses a wide range of imaginative, informative and persuasive texts in different forms to compare how ideas are presented.</w:t>
            </w:r>
          </w:p>
          <w:p w14:paraId="7F1624AE" w14:textId="77777777" w:rsidR="00922C28" w:rsidRPr="00B97EFB" w:rsidRDefault="00922C28" w:rsidP="00B24C2E">
            <w:pPr>
              <w:autoSpaceDE w:val="0"/>
              <w:autoSpaceDN w:val="0"/>
              <w:adjustRightInd w:val="0"/>
              <w:rPr>
                <w:rFonts w:ascii="Comic Sans MS" w:hAnsi="Comic Sans MS" w:cs="Arial"/>
                <w:sz w:val="15"/>
                <w:szCs w:val="15"/>
              </w:rPr>
            </w:pPr>
            <w:r w:rsidRPr="00B97EFB">
              <w:rPr>
                <w:rFonts w:ascii="Comic Sans MS" w:hAnsi="Comic Sans MS" w:cs="Arial"/>
                <w:sz w:val="15"/>
                <w:szCs w:val="15"/>
              </w:rPr>
              <w:t>4</w:t>
            </w:r>
            <w:r w:rsidRPr="00B772E9">
              <w:rPr>
                <w:rFonts w:ascii="Comic Sans MS" w:hAnsi="Comic Sans MS" w:cs="Arial"/>
                <w:sz w:val="15"/>
                <w:szCs w:val="15"/>
                <w:highlight w:val="yellow"/>
              </w:rPr>
              <w:t>. Explains how texts can be interpreted from a variety of perspectives by discussing the ways that different views and values are presented.</w:t>
            </w:r>
          </w:p>
          <w:p w14:paraId="0F8A15E2" w14:textId="77777777" w:rsidR="00922C28" w:rsidRPr="00B97EFB" w:rsidRDefault="00922C28" w:rsidP="00B24C2E">
            <w:pPr>
              <w:autoSpaceDE w:val="0"/>
              <w:autoSpaceDN w:val="0"/>
              <w:adjustRightInd w:val="0"/>
              <w:rPr>
                <w:rFonts w:ascii="Comic Sans MS" w:hAnsi="Comic Sans MS" w:cs="Arial"/>
                <w:sz w:val="15"/>
                <w:szCs w:val="15"/>
              </w:rPr>
            </w:pPr>
            <w:r w:rsidRPr="00B97EFB">
              <w:rPr>
                <w:rFonts w:ascii="Comic Sans MS" w:hAnsi="Comic Sans MS" w:cs="Arial"/>
                <w:sz w:val="15"/>
                <w:szCs w:val="15"/>
              </w:rPr>
              <w:t>5. Interprets texts by identifying and discussing multiple purposes within the same text.</w:t>
            </w:r>
          </w:p>
          <w:p w14:paraId="3F763D84" w14:textId="77777777" w:rsidR="00922C28" w:rsidRPr="00B97EFB" w:rsidRDefault="00922C28" w:rsidP="00B24C2E">
            <w:pPr>
              <w:autoSpaceDE w:val="0"/>
              <w:autoSpaceDN w:val="0"/>
              <w:adjustRightInd w:val="0"/>
              <w:rPr>
                <w:rFonts w:ascii="Comic Sans MS" w:hAnsi="Comic Sans MS" w:cs="Arial"/>
                <w:sz w:val="15"/>
                <w:szCs w:val="15"/>
              </w:rPr>
            </w:pPr>
            <w:r w:rsidRPr="00B97EFB">
              <w:rPr>
                <w:rFonts w:ascii="Comic Sans MS" w:hAnsi="Comic Sans MS" w:cs="Arial"/>
                <w:sz w:val="15"/>
                <w:szCs w:val="15"/>
              </w:rPr>
              <w:t>6. Interprets and analyses several different texts on one topic to present a summary of information and ideas that show an understanding of the topic.</w:t>
            </w:r>
          </w:p>
          <w:p w14:paraId="3622D68F" w14:textId="77777777" w:rsidR="00922C28" w:rsidRPr="00B97EFB" w:rsidRDefault="00922C28" w:rsidP="00B24C2E">
            <w:pPr>
              <w:autoSpaceDE w:val="0"/>
              <w:autoSpaceDN w:val="0"/>
              <w:adjustRightInd w:val="0"/>
              <w:rPr>
                <w:rFonts w:ascii="Comic Sans MS" w:hAnsi="Comic Sans MS" w:cs="Arial"/>
                <w:sz w:val="15"/>
                <w:szCs w:val="15"/>
              </w:rPr>
            </w:pPr>
            <w:r w:rsidRPr="00B97EFB">
              <w:rPr>
                <w:rFonts w:ascii="Comic Sans MS" w:hAnsi="Comic Sans MS" w:cs="Arial"/>
                <w:sz w:val="15"/>
                <w:szCs w:val="15"/>
              </w:rPr>
              <w:t xml:space="preserve">7. </w:t>
            </w:r>
            <w:r w:rsidRPr="00AF1E9B">
              <w:rPr>
                <w:rFonts w:ascii="Comic Sans MS" w:hAnsi="Comic Sans MS" w:cs="Arial"/>
                <w:sz w:val="15"/>
                <w:szCs w:val="15"/>
                <w:highlight w:val="yellow"/>
              </w:rPr>
              <w:t>Analyses texts to compare how language structures and features are used to position readers and viewers.</w:t>
            </w:r>
          </w:p>
          <w:p w14:paraId="718DEB1C" w14:textId="77777777" w:rsidR="00922C28" w:rsidRPr="00B97EFB" w:rsidRDefault="00922C28" w:rsidP="00B24C2E">
            <w:pPr>
              <w:pStyle w:val="NoSpacing"/>
              <w:rPr>
                <w:rFonts w:ascii="Comic Sans MS" w:hAnsi="Comic Sans MS" w:cs="Arial"/>
                <w:sz w:val="15"/>
                <w:szCs w:val="15"/>
              </w:rPr>
            </w:pPr>
            <w:r w:rsidRPr="00B97EFB">
              <w:rPr>
                <w:rFonts w:ascii="Comic Sans MS" w:hAnsi="Comic Sans MS" w:cs="Arial"/>
                <w:sz w:val="15"/>
                <w:szCs w:val="15"/>
              </w:rPr>
              <w:t>8. Analyses and evaluates how written information and visual images shape meaning by comparing texts on the same topic.</w:t>
            </w:r>
          </w:p>
          <w:p w14:paraId="6C819618" w14:textId="77777777" w:rsidR="00922C28" w:rsidRPr="00F246F8" w:rsidRDefault="00922C28" w:rsidP="00B24C2E">
            <w:pPr>
              <w:pStyle w:val="NoSpacing"/>
              <w:rPr>
                <w:rFonts w:ascii="Comic Sans MS" w:hAnsi="Comic Sans MS" w:cs="Arial"/>
                <w:b/>
                <w:color w:val="4F6228" w:themeColor="accent3" w:themeShade="80"/>
                <w:sz w:val="16"/>
                <w:szCs w:val="16"/>
              </w:rPr>
            </w:pPr>
            <w:r w:rsidRPr="00F246F8">
              <w:rPr>
                <w:rFonts w:ascii="Comic Sans MS" w:hAnsi="Comic Sans MS" w:cs="Arial"/>
                <w:b/>
                <w:color w:val="4F6228" w:themeColor="accent3" w:themeShade="80"/>
                <w:sz w:val="16"/>
                <w:szCs w:val="16"/>
              </w:rPr>
              <w:t>Vocab C11</w:t>
            </w:r>
          </w:p>
          <w:p w14:paraId="4267F98D" w14:textId="77777777" w:rsidR="00922C28" w:rsidRPr="00B97EFB" w:rsidRDefault="00922C28" w:rsidP="00B24C2E">
            <w:pPr>
              <w:autoSpaceDE w:val="0"/>
              <w:autoSpaceDN w:val="0"/>
              <w:adjustRightInd w:val="0"/>
              <w:rPr>
                <w:rFonts w:ascii="Comic Sans MS" w:hAnsi="Comic Sans MS" w:cs="Arial"/>
                <w:sz w:val="15"/>
                <w:szCs w:val="15"/>
              </w:rPr>
            </w:pPr>
            <w:r w:rsidRPr="00B97EFB">
              <w:rPr>
                <w:rFonts w:ascii="Comic Sans MS" w:hAnsi="Comic Sans MS" w:cs="Arial"/>
                <w:sz w:val="15"/>
                <w:szCs w:val="15"/>
              </w:rPr>
              <w:t>1. Makes effective word choices in response to purpose and audience when creating texts.</w:t>
            </w:r>
          </w:p>
          <w:p w14:paraId="29DD602E" w14:textId="77777777" w:rsidR="00922C28" w:rsidRPr="00B97EFB" w:rsidRDefault="00922C28" w:rsidP="00B24C2E">
            <w:pPr>
              <w:autoSpaceDE w:val="0"/>
              <w:autoSpaceDN w:val="0"/>
              <w:adjustRightInd w:val="0"/>
              <w:rPr>
                <w:rFonts w:ascii="Comic Sans MS" w:hAnsi="Comic Sans MS" w:cs="Arial"/>
                <w:sz w:val="15"/>
                <w:szCs w:val="15"/>
              </w:rPr>
            </w:pPr>
            <w:r w:rsidRPr="00B97EFB">
              <w:rPr>
                <w:rFonts w:ascii="Comic Sans MS" w:hAnsi="Comic Sans MS" w:cs="Arial"/>
                <w:sz w:val="15"/>
                <w:szCs w:val="15"/>
              </w:rPr>
              <w:t xml:space="preserve">2. </w:t>
            </w:r>
            <w:r w:rsidRPr="00B772E9">
              <w:rPr>
                <w:rFonts w:ascii="Comic Sans MS" w:hAnsi="Comic Sans MS" w:cs="Arial"/>
                <w:sz w:val="15"/>
                <w:szCs w:val="15"/>
                <w:highlight w:val="yellow"/>
              </w:rPr>
              <w:t>Demonstrates understanding of new words for new concepts.</w:t>
            </w:r>
          </w:p>
          <w:p w14:paraId="2CBF82E7" w14:textId="77777777" w:rsidR="00922C28" w:rsidRPr="00B97EFB" w:rsidRDefault="00922C28" w:rsidP="00B24C2E">
            <w:pPr>
              <w:autoSpaceDE w:val="0"/>
              <w:autoSpaceDN w:val="0"/>
              <w:adjustRightInd w:val="0"/>
              <w:rPr>
                <w:rFonts w:ascii="Comic Sans MS" w:hAnsi="Comic Sans MS" w:cs="Arial"/>
                <w:sz w:val="15"/>
                <w:szCs w:val="15"/>
              </w:rPr>
            </w:pPr>
            <w:r w:rsidRPr="00B97EFB">
              <w:rPr>
                <w:rFonts w:ascii="Comic Sans MS" w:hAnsi="Comic Sans MS" w:cs="Arial"/>
                <w:sz w:val="15"/>
                <w:szCs w:val="15"/>
              </w:rPr>
              <w:t>3. Applies knowledge of prefixes and suffixes to understand the meanings of new words and to create new words.</w:t>
            </w:r>
          </w:p>
          <w:p w14:paraId="4A0DA89E" w14:textId="77777777" w:rsidR="00922C28" w:rsidRPr="00B97EFB" w:rsidRDefault="00922C28" w:rsidP="00B24C2E">
            <w:pPr>
              <w:pStyle w:val="NoSpacing"/>
              <w:rPr>
                <w:rFonts w:ascii="Comic Sans MS" w:hAnsi="Comic Sans MS" w:cs="Arial"/>
                <w:sz w:val="15"/>
                <w:szCs w:val="15"/>
              </w:rPr>
            </w:pPr>
            <w:r w:rsidRPr="00B97EFB">
              <w:rPr>
                <w:rFonts w:ascii="Comic Sans MS" w:hAnsi="Comic Sans MS" w:cs="Arial"/>
                <w:sz w:val="15"/>
                <w:szCs w:val="15"/>
              </w:rPr>
              <w:t>4. Refines vocabulary choice in response to purpose and audience when editing and reviewing own and peer’s writing</w:t>
            </w:r>
          </w:p>
          <w:p w14:paraId="090A80EE" w14:textId="77777777" w:rsidR="00922C28" w:rsidRPr="00B97EFB" w:rsidRDefault="00922C28" w:rsidP="00B24C2E">
            <w:pPr>
              <w:pStyle w:val="NoSpacing"/>
              <w:rPr>
                <w:rFonts w:ascii="Comic Sans MS" w:hAnsi="Comic Sans MS" w:cs="Arial"/>
                <w:b/>
                <w:sz w:val="16"/>
                <w:szCs w:val="16"/>
              </w:rPr>
            </w:pPr>
            <w:r w:rsidRPr="00F246F8">
              <w:rPr>
                <w:rFonts w:ascii="Comic Sans MS" w:hAnsi="Comic Sans MS" w:cs="Arial"/>
                <w:b/>
                <w:color w:val="4F6228" w:themeColor="accent3" w:themeShade="80"/>
                <w:sz w:val="16"/>
                <w:szCs w:val="16"/>
              </w:rPr>
              <w:t>Vocab C12</w:t>
            </w:r>
          </w:p>
          <w:p w14:paraId="7300E188" w14:textId="77777777" w:rsidR="00922C28" w:rsidRPr="00B97EFB" w:rsidRDefault="00922C28" w:rsidP="00B24C2E">
            <w:pPr>
              <w:autoSpaceDE w:val="0"/>
              <w:autoSpaceDN w:val="0"/>
              <w:adjustRightInd w:val="0"/>
              <w:rPr>
                <w:rFonts w:ascii="Comic Sans MS" w:hAnsi="Comic Sans MS" w:cs="Arial"/>
                <w:sz w:val="15"/>
                <w:szCs w:val="15"/>
              </w:rPr>
            </w:pPr>
            <w:r w:rsidRPr="00B97EFB">
              <w:rPr>
                <w:rFonts w:ascii="Comic Sans MS" w:hAnsi="Comic Sans MS" w:cs="Arial"/>
                <w:sz w:val="15"/>
                <w:szCs w:val="15"/>
              </w:rPr>
              <w:t xml:space="preserve">1. </w:t>
            </w:r>
            <w:r w:rsidRPr="00AF1E9B">
              <w:rPr>
                <w:rFonts w:ascii="Comic Sans MS" w:hAnsi="Comic Sans MS" w:cs="Arial"/>
                <w:sz w:val="15"/>
                <w:szCs w:val="15"/>
                <w:highlight w:val="yellow"/>
              </w:rPr>
              <w:t xml:space="preserve">Uses new words for known concepts, e.g. </w:t>
            </w:r>
            <w:r w:rsidRPr="00AF1E9B">
              <w:rPr>
                <w:rFonts w:ascii="Comic Sans MS" w:hAnsi="Comic Sans MS" w:cs="Arial"/>
                <w:i/>
                <w:iCs/>
                <w:sz w:val="15"/>
                <w:szCs w:val="15"/>
                <w:highlight w:val="yellow"/>
              </w:rPr>
              <w:t xml:space="preserve">blissful </w:t>
            </w:r>
            <w:r w:rsidRPr="00AF1E9B">
              <w:rPr>
                <w:rFonts w:ascii="Comic Sans MS" w:hAnsi="Comic Sans MS" w:cs="Arial"/>
                <w:sz w:val="15"/>
                <w:szCs w:val="15"/>
                <w:highlight w:val="yellow"/>
              </w:rPr>
              <w:t xml:space="preserve">for </w:t>
            </w:r>
            <w:r w:rsidRPr="00AF1E9B">
              <w:rPr>
                <w:rFonts w:ascii="Comic Sans MS" w:hAnsi="Comic Sans MS" w:cs="Arial"/>
                <w:i/>
                <w:iCs/>
                <w:sz w:val="15"/>
                <w:szCs w:val="15"/>
                <w:highlight w:val="yellow"/>
              </w:rPr>
              <w:t>happy</w:t>
            </w:r>
            <w:r w:rsidRPr="00AF1E9B">
              <w:rPr>
                <w:rFonts w:ascii="Comic Sans MS" w:hAnsi="Comic Sans MS" w:cs="Arial"/>
                <w:sz w:val="15"/>
                <w:szCs w:val="15"/>
                <w:highlight w:val="yellow"/>
              </w:rPr>
              <w:t>.</w:t>
            </w:r>
          </w:p>
          <w:p w14:paraId="03D90BA8" w14:textId="77777777" w:rsidR="00922C28" w:rsidRPr="00B97EFB" w:rsidRDefault="00922C28" w:rsidP="00B24C2E">
            <w:pPr>
              <w:autoSpaceDE w:val="0"/>
              <w:autoSpaceDN w:val="0"/>
              <w:adjustRightInd w:val="0"/>
              <w:rPr>
                <w:rFonts w:ascii="Comic Sans MS" w:hAnsi="Comic Sans MS" w:cs="Arial"/>
                <w:sz w:val="15"/>
                <w:szCs w:val="15"/>
              </w:rPr>
            </w:pPr>
            <w:r w:rsidRPr="00B97EFB">
              <w:rPr>
                <w:rFonts w:ascii="Comic Sans MS" w:hAnsi="Comic Sans MS" w:cs="Arial"/>
                <w:sz w:val="15"/>
                <w:szCs w:val="15"/>
              </w:rPr>
              <w:t xml:space="preserve">2. </w:t>
            </w:r>
            <w:r w:rsidRPr="00AF1E9B">
              <w:rPr>
                <w:rFonts w:ascii="Comic Sans MS" w:hAnsi="Comic Sans MS" w:cs="Arial"/>
                <w:sz w:val="15"/>
                <w:szCs w:val="15"/>
                <w:highlight w:val="yellow"/>
              </w:rPr>
              <w:t>Increasingly uses appropriate content vocabulary when creating spoken and written texts about specific topics.</w:t>
            </w:r>
          </w:p>
          <w:p w14:paraId="38A0D937" w14:textId="77777777" w:rsidR="00922C28" w:rsidRPr="00B97EFB" w:rsidRDefault="00922C28" w:rsidP="00B24C2E">
            <w:pPr>
              <w:autoSpaceDE w:val="0"/>
              <w:autoSpaceDN w:val="0"/>
              <w:adjustRightInd w:val="0"/>
              <w:rPr>
                <w:rFonts w:ascii="Comic Sans MS" w:hAnsi="Comic Sans MS" w:cs="Arial"/>
                <w:sz w:val="15"/>
                <w:szCs w:val="15"/>
              </w:rPr>
            </w:pPr>
            <w:r w:rsidRPr="00B97EFB">
              <w:rPr>
                <w:rFonts w:ascii="Comic Sans MS" w:hAnsi="Comic Sans MS" w:cs="Arial"/>
                <w:sz w:val="15"/>
                <w:szCs w:val="15"/>
              </w:rPr>
              <w:t>3. Accurately uses the vocabulary associated with digital technology and electronic texts.</w:t>
            </w:r>
          </w:p>
          <w:p w14:paraId="0DB9DAC4" w14:textId="77777777" w:rsidR="00922C28" w:rsidRPr="00D167B3" w:rsidRDefault="00922C28" w:rsidP="00B24C2E">
            <w:pPr>
              <w:autoSpaceDE w:val="0"/>
              <w:autoSpaceDN w:val="0"/>
              <w:adjustRightInd w:val="0"/>
              <w:rPr>
                <w:rFonts w:ascii="Comic Sans MS" w:hAnsi="Comic Sans MS" w:cs="Arial"/>
                <w:sz w:val="18"/>
                <w:szCs w:val="18"/>
              </w:rPr>
            </w:pPr>
            <w:r w:rsidRPr="00B97EFB">
              <w:rPr>
                <w:rFonts w:ascii="Comic Sans MS" w:hAnsi="Comic Sans MS" w:cs="Arial"/>
                <w:sz w:val="15"/>
                <w:szCs w:val="15"/>
              </w:rPr>
              <w:t>4. Draws on knowledge of word origins to work out meaning of new words.</w:t>
            </w:r>
          </w:p>
        </w:tc>
        <w:tc>
          <w:tcPr>
            <w:tcW w:w="1985" w:type="dxa"/>
            <w:gridSpan w:val="3"/>
          </w:tcPr>
          <w:p w14:paraId="2E0A4521" w14:textId="77777777" w:rsidR="00922C28" w:rsidRPr="00771299" w:rsidRDefault="00922C28" w:rsidP="00B24C2E">
            <w:pPr>
              <w:pStyle w:val="NoSpacing"/>
              <w:jc w:val="center"/>
              <w:rPr>
                <w:rFonts w:ascii="Comic Sans MS" w:hAnsi="Comic Sans MS"/>
                <w:b/>
                <w:sz w:val="18"/>
                <w:szCs w:val="18"/>
              </w:rPr>
            </w:pPr>
            <w:r w:rsidRPr="00771299">
              <w:rPr>
                <w:rFonts w:ascii="Comic Sans MS" w:hAnsi="Comic Sans MS"/>
                <w:b/>
                <w:sz w:val="18"/>
                <w:szCs w:val="18"/>
              </w:rPr>
              <w:t>1</w:t>
            </w:r>
          </w:p>
          <w:p w14:paraId="5B0AD81B" w14:textId="77777777" w:rsidR="00C1478E" w:rsidRPr="008E67AC" w:rsidRDefault="00C1478E" w:rsidP="00C1478E">
            <w:pPr>
              <w:pStyle w:val="NoSpacing"/>
              <w:jc w:val="center"/>
              <w:rPr>
                <w:rFonts w:ascii="Comic Sans MS" w:hAnsi="Comic Sans MS"/>
                <w:b/>
                <w:sz w:val="16"/>
                <w:szCs w:val="16"/>
              </w:rPr>
            </w:pPr>
            <w:r w:rsidRPr="008E67AC">
              <w:rPr>
                <w:rFonts w:ascii="Comic Sans MS" w:hAnsi="Comic Sans MS"/>
                <w:b/>
                <w:sz w:val="16"/>
                <w:szCs w:val="16"/>
              </w:rPr>
              <w:t>G, P &amp; V</w:t>
            </w:r>
          </w:p>
          <w:p w14:paraId="43FC410B" w14:textId="10CE80AD" w:rsidR="007F2A5C" w:rsidRPr="008E67AC" w:rsidRDefault="008E67AC" w:rsidP="00C1478E">
            <w:pPr>
              <w:pStyle w:val="NoSpacing"/>
              <w:jc w:val="center"/>
              <w:rPr>
                <w:rFonts w:ascii="Comic Sans MS" w:hAnsi="Comic Sans MS"/>
                <w:color w:val="FF0000"/>
                <w:sz w:val="16"/>
                <w:szCs w:val="16"/>
              </w:rPr>
            </w:pPr>
            <w:r w:rsidRPr="008E67AC">
              <w:rPr>
                <w:rFonts w:ascii="Comic Sans MS" w:hAnsi="Comic Sans MS"/>
                <w:b/>
                <w:sz w:val="16"/>
                <w:szCs w:val="16"/>
              </w:rPr>
              <w:t>Spelling</w:t>
            </w:r>
            <w:r w:rsidRPr="008E67AC">
              <w:rPr>
                <w:rFonts w:ascii="Comic Sans MS" w:hAnsi="Comic Sans MS"/>
                <w:color w:val="FF0000"/>
                <w:sz w:val="16"/>
                <w:szCs w:val="16"/>
              </w:rPr>
              <w:t xml:space="preserve"> </w:t>
            </w:r>
            <w:r>
              <w:rPr>
                <w:rFonts w:ascii="Comic Sans MS" w:hAnsi="Comic Sans MS"/>
                <w:color w:val="FF0000"/>
                <w:sz w:val="16"/>
                <w:szCs w:val="16"/>
              </w:rPr>
              <w:t>a</w:t>
            </w:r>
            <w:r w:rsidR="007F2A5C" w:rsidRPr="008E67AC">
              <w:rPr>
                <w:rFonts w:ascii="Comic Sans MS" w:hAnsi="Comic Sans MS"/>
                <w:color w:val="FF0000"/>
                <w:sz w:val="16"/>
                <w:szCs w:val="16"/>
              </w:rPr>
              <w:t>ccu</w:t>
            </w:r>
            <w:r>
              <w:rPr>
                <w:rFonts w:ascii="Comic Sans MS" w:hAnsi="Comic Sans MS"/>
                <w:color w:val="FF0000"/>
                <w:sz w:val="16"/>
                <w:szCs w:val="16"/>
              </w:rPr>
              <w:t>racy</w:t>
            </w:r>
            <w:r w:rsidR="007F2A5C" w:rsidRPr="008E67AC">
              <w:rPr>
                <w:rFonts w:ascii="Comic Sans MS" w:hAnsi="Comic Sans MS"/>
                <w:color w:val="FF0000"/>
                <w:sz w:val="16"/>
                <w:szCs w:val="16"/>
              </w:rPr>
              <w:t xml:space="preserve"> </w:t>
            </w:r>
          </w:p>
          <w:p w14:paraId="193C6438" w14:textId="77777777" w:rsidR="00C1478E" w:rsidRPr="008E67AC" w:rsidRDefault="00C1478E" w:rsidP="00C1478E">
            <w:pPr>
              <w:pStyle w:val="NoSpacing"/>
              <w:rPr>
                <w:rFonts w:ascii="Comic Sans MS" w:hAnsi="Comic Sans MS"/>
                <w:i/>
                <w:sz w:val="16"/>
                <w:szCs w:val="16"/>
              </w:rPr>
            </w:pPr>
            <w:r w:rsidRPr="008E67AC">
              <w:rPr>
                <w:rFonts w:ascii="Comic Sans MS" w:hAnsi="Comic Sans MS"/>
                <w:i/>
                <w:sz w:val="16"/>
                <w:szCs w:val="16"/>
              </w:rPr>
              <w:t>Vocab:</w:t>
            </w:r>
          </w:p>
          <w:p w14:paraId="5FD93E24" w14:textId="023F60ED" w:rsidR="00C51157" w:rsidRPr="008E67AC" w:rsidRDefault="00472B65" w:rsidP="00C1478E">
            <w:pPr>
              <w:pStyle w:val="NoSpacing"/>
              <w:rPr>
                <w:rFonts w:ascii="Comic Sans MS" w:hAnsi="Comic Sans MS"/>
                <w:i/>
                <w:color w:val="548DD4" w:themeColor="text2" w:themeTint="99"/>
                <w:sz w:val="16"/>
                <w:szCs w:val="16"/>
              </w:rPr>
            </w:pPr>
            <w:r w:rsidRPr="008E67AC">
              <w:rPr>
                <w:rFonts w:ascii="Comic Sans MS" w:hAnsi="Comic Sans MS"/>
                <w:i/>
                <w:color w:val="548DD4" w:themeColor="text2" w:themeTint="99"/>
                <w:sz w:val="16"/>
                <w:szCs w:val="16"/>
              </w:rPr>
              <w:t>memorial</w:t>
            </w:r>
          </w:p>
          <w:p w14:paraId="6092174C" w14:textId="5192D2A7" w:rsidR="00D8750F" w:rsidRPr="008E67AC" w:rsidRDefault="00472B65" w:rsidP="00C1478E">
            <w:pPr>
              <w:pStyle w:val="NoSpacing"/>
              <w:rPr>
                <w:rFonts w:ascii="Comic Sans MS" w:hAnsi="Comic Sans MS"/>
                <w:i/>
                <w:color w:val="548DD4" w:themeColor="text2" w:themeTint="99"/>
                <w:sz w:val="16"/>
                <w:szCs w:val="16"/>
              </w:rPr>
            </w:pPr>
            <w:r w:rsidRPr="008E67AC">
              <w:rPr>
                <w:rFonts w:ascii="Comic Sans MS" w:hAnsi="Comic Sans MS"/>
                <w:i/>
                <w:color w:val="548DD4" w:themeColor="text2" w:themeTint="99"/>
                <w:sz w:val="16"/>
                <w:szCs w:val="16"/>
              </w:rPr>
              <w:t>ceremony</w:t>
            </w:r>
          </w:p>
          <w:p w14:paraId="30B332A7" w14:textId="38C97400" w:rsidR="00C51157" w:rsidRPr="008E67AC" w:rsidRDefault="00472B65" w:rsidP="00C1478E">
            <w:pPr>
              <w:pStyle w:val="NoSpacing"/>
              <w:rPr>
                <w:rFonts w:ascii="Comic Sans MS" w:hAnsi="Comic Sans MS"/>
                <w:i/>
                <w:color w:val="548DD4" w:themeColor="text2" w:themeTint="99"/>
                <w:sz w:val="16"/>
                <w:szCs w:val="16"/>
              </w:rPr>
            </w:pPr>
            <w:proofErr w:type="spellStart"/>
            <w:r w:rsidRPr="008E67AC">
              <w:rPr>
                <w:rFonts w:ascii="Comic Sans MS" w:hAnsi="Comic Sans MS"/>
                <w:i/>
                <w:color w:val="548DD4" w:themeColor="text2" w:themeTint="99"/>
                <w:sz w:val="16"/>
                <w:szCs w:val="16"/>
              </w:rPr>
              <w:t>ypres</w:t>
            </w:r>
            <w:proofErr w:type="spellEnd"/>
          </w:p>
          <w:p w14:paraId="65AB07F5" w14:textId="31D2CA51" w:rsidR="00C51157" w:rsidRPr="008E67AC" w:rsidRDefault="00472B65" w:rsidP="00C1478E">
            <w:pPr>
              <w:pStyle w:val="NoSpacing"/>
              <w:rPr>
                <w:rFonts w:ascii="Comic Sans MS" w:hAnsi="Comic Sans MS"/>
                <w:i/>
                <w:color w:val="548DD4" w:themeColor="text2" w:themeTint="99"/>
                <w:sz w:val="16"/>
                <w:szCs w:val="16"/>
              </w:rPr>
            </w:pPr>
            <w:r w:rsidRPr="008E67AC">
              <w:rPr>
                <w:rFonts w:ascii="Comic Sans MS" w:hAnsi="Comic Sans MS"/>
                <w:i/>
                <w:color w:val="548DD4" w:themeColor="text2" w:themeTint="99"/>
                <w:sz w:val="16"/>
                <w:szCs w:val="16"/>
              </w:rPr>
              <w:t>remembrance</w:t>
            </w:r>
          </w:p>
          <w:p w14:paraId="5498046D" w14:textId="19B523E6" w:rsidR="00C51157" w:rsidRPr="008E67AC" w:rsidRDefault="00472B65" w:rsidP="00C1478E">
            <w:pPr>
              <w:pStyle w:val="NoSpacing"/>
              <w:rPr>
                <w:rFonts w:ascii="Comic Sans MS" w:hAnsi="Comic Sans MS"/>
                <w:i/>
                <w:color w:val="548DD4" w:themeColor="text2" w:themeTint="99"/>
                <w:sz w:val="16"/>
                <w:szCs w:val="16"/>
              </w:rPr>
            </w:pPr>
            <w:r w:rsidRPr="008E67AC">
              <w:rPr>
                <w:rFonts w:ascii="Comic Sans MS" w:hAnsi="Comic Sans MS"/>
                <w:i/>
                <w:color w:val="548DD4" w:themeColor="text2" w:themeTint="99"/>
                <w:sz w:val="16"/>
                <w:szCs w:val="16"/>
              </w:rPr>
              <w:t>shrine</w:t>
            </w:r>
          </w:p>
          <w:p w14:paraId="43BD5952" w14:textId="04964814" w:rsidR="00C51157" w:rsidRPr="008E67AC" w:rsidRDefault="00472B65" w:rsidP="00C1478E">
            <w:pPr>
              <w:pStyle w:val="NoSpacing"/>
              <w:rPr>
                <w:rFonts w:ascii="Comic Sans MS" w:hAnsi="Comic Sans MS"/>
                <w:i/>
                <w:color w:val="548DD4" w:themeColor="text2" w:themeTint="99"/>
                <w:sz w:val="16"/>
                <w:szCs w:val="16"/>
              </w:rPr>
            </w:pPr>
            <w:r w:rsidRPr="008E67AC">
              <w:rPr>
                <w:rFonts w:ascii="Comic Sans MS" w:hAnsi="Comic Sans MS"/>
                <w:i/>
                <w:color w:val="548DD4" w:themeColor="text2" w:themeTint="99"/>
                <w:sz w:val="16"/>
                <w:szCs w:val="16"/>
              </w:rPr>
              <w:t>shrapnel</w:t>
            </w:r>
          </w:p>
          <w:p w14:paraId="0FA67727" w14:textId="0B24690B" w:rsidR="00C51157" w:rsidRPr="008E67AC" w:rsidRDefault="00472B65" w:rsidP="00C1478E">
            <w:pPr>
              <w:pStyle w:val="NoSpacing"/>
              <w:rPr>
                <w:rFonts w:ascii="Comic Sans MS" w:hAnsi="Comic Sans MS"/>
                <w:i/>
                <w:color w:val="548DD4" w:themeColor="text2" w:themeTint="99"/>
                <w:sz w:val="16"/>
                <w:szCs w:val="16"/>
              </w:rPr>
            </w:pPr>
            <w:r w:rsidRPr="008E67AC">
              <w:rPr>
                <w:rFonts w:ascii="Comic Sans MS" w:hAnsi="Comic Sans MS"/>
                <w:i/>
                <w:color w:val="548DD4" w:themeColor="text2" w:themeTint="99"/>
                <w:sz w:val="16"/>
                <w:szCs w:val="16"/>
              </w:rPr>
              <w:t>biffing</w:t>
            </w:r>
          </w:p>
          <w:p w14:paraId="0035DA5B" w14:textId="06B29023" w:rsidR="00C51157" w:rsidRPr="008E67AC" w:rsidRDefault="00472B65" w:rsidP="00C1478E">
            <w:pPr>
              <w:pStyle w:val="NoSpacing"/>
              <w:rPr>
                <w:rFonts w:ascii="Comic Sans MS" w:hAnsi="Comic Sans MS"/>
                <w:i/>
                <w:color w:val="548DD4" w:themeColor="text2" w:themeTint="99"/>
                <w:sz w:val="16"/>
                <w:szCs w:val="16"/>
              </w:rPr>
            </w:pPr>
            <w:r w:rsidRPr="008E67AC">
              <w:rPr>
                <w:rFonts w:ascii="Comic Sans MS" w:hAnsi="Comic Sans MS"/>
                <w:i/>
                <w:color w:val="548DD4" w:themeColor="text2" w:themeTint="99"/>
                <w:sz w:val="16"/>
                <w:szCs w:val="16"/>
              </w:rPr>
              <w:t>hessian</w:t>
            </w:r>
          </w:p>
          <w:p w14:paraId="1BE42187" w14:textId="1F30B8AF" w:rsidR="00C51157" w:rsidRPr="008E67AC" w:rsidRDefault="00472B65" w:rsidP="00C1478E">
            <w:pPr>
              <w:pStyle w:val="NoSpacing"/>
              <w:rPr>
                <w:rFonts w:ascii="Comic Sans MS" w:hAnsi="Comic Sans MS"/>
                <w:i/>
                <w:color w:val="548DD4" w:themeColor="text2" w:themeTint="99"/>
                <w:sz w:val="16"/>
                <w:szCs w:val="16"/>
              </w:rPr>
            </w:pPr>
            <w:r w:rsidRPr="008E67AC">
              <w:rPr>
                <w:rFonts w:ascii="Comic Sans MS" w:hAnsi="Comic Sans MS"/>
                <w:i/>
                <w:color w:val="548DD4" w:themeColor="text2" w:themeTint="99"/>
                <w:sz w:val="16"/>
                <w:szCs w:val="16"/>
              </w:rPr>
              <w:t>reveille</w:t>
            </w:r>
          </w:p>
          <w:p w14:paraId="010172BB" w14:textId="7FF46D4D" w:rsidR="00C51157" w:rsidRPr="008E67AC" w:rsidRDefault="00472B65" w:rsidP="00C1478E">
            <w:pPr>
              <w:pStyle w:val="NoSpacing"/>
              <w:rPr>
                <w:rFonts w:ascii="Comic Sans MS" w:hAnsi="Comic Sans MS"/>
                <w:i/>
                <w:color w:val="548DD4" w:themeColor="text2" w:themeTint="99"/>
                <w:sz w:val="16"/>
                <w:szCs w:val="16"/>
              </w:rPr>
            </w:pPr>
            <w:r w:rsidRPr="008E67AC">
              <w:rPr>
                <w:rFonts w:ascii="Comic Sans MS" w:hAnsi="Comic Sans MS"/>
                <w:i/>
                <w:color w:val="548DD4" w:themeColor="text2" w:themeTint="99"/>
                <w:sz w:val="16"/>
                <w:szCs w:val="16"/>
              </w:rPr>
              <w:t>trestle</w:t>
            </w:r>
          </w:p>
          <w:p w14:paraId="2983E017" w14:textId="54105BC9" w:rsidR="00C51157" w:rsidRPr="008E67AC" w:rsidRDefault="00472B65" w:rsidP="00C1478E">
            <w:pPr>
              <w:pStyle w:val="NoSpacing"/>
              <w:rPr>
                <w:rFonts w:ascii="Comic Sans MS" w:hAnsi="Comic Sans MS"/>
                <w:i/>
                <w:color w:val="548DD4" w:themeColor="text2" w:themeTint="99"/>
                <w:sz w:val="16"/>
                <w:szCs w:val="16"/>
              </w:rPr>
            </w:pPr>
            <w:r w:rsidRPr="008E67AC">
              <w:rPr>
                <w:rFonts w:ascii="Comic Sans MS" w:hAnsi="Comic Sans MS"/>
                <w:i/>
                <w:color w:val="548DD4" w:themeColor="text2" w:themeTint="99"/>
                <w:sz w:val="16"/>
                <w:szCs w:val="16"/>
              </w:rPr>
              <w:t>obscure</w:t>
            </w:r>
          </w:p>
          <w:p w14:paraId="43388874" w14:textId="4F489801" w:rsidR="00C51157" w:rsidRPr="008E67AC" w:rsidRDefault="00472B65" w:rsidP="00C1478E">
            <w:pPr>
              <w:pStyle w:val="NoSpacing"/>
              <w:rPr>
                <w:rFonts w:ascii="Comic Sans MS" w:hAnsi="Comic Sans MS"/>
                <w:i/>
                <w:color w:val="548DD4" w:themeColor="text2" w:themeTint="99"/>
                <w:sz w:val="16"/>
                <w:szCs w:val="16"/>
              </w:rPr>
            </w:pPr>
            <w:r w:rsidRPr="008E67AC">
              <w:rPr>
                <w:rFonts w:ascii="Comic Sans MS" w:hAnsi="Comic Sans MS"/>
                <w:i/>
                <w:color w:val="548DD4" w:themeColor="text2" w:themeTint="99"/>
                <w:sz w:val="16"/>
                <w:szCs w:val="16"/>
              </w:rPr>
              <w:t>bitumen</w:t>
            </w:r>
          </w:p>
          <w:p w14:paraId="3AC763FD" w14:textId="259474AD" w:rsidR="00D8750F" w:rsidRPr="008E67AC" w:rsidRDefault="00D8750F" w:rsidP="00C1478E">
            <w:pPr>
              <w:pStyle w:val="NoSpacing"/>
              <w:rPr>
                <w:rFonts w:ascii="Comic Sans MS" w:hAnsi="Comic Sans MS"/>
                <w:i/>
                <w:sz w:val="16"/>
                <w:szCs w:val="16"/>
              </w:rPr>
            </w:pPr>
            <w:r w:rsidRPr="008E67AC">
              <w:rPr>
                <w:rFonts w:ascii="Comic Sans MS" w:hAnsi="Comic Sans MS"/>
                <w:i/>
                <w:color w:val="548DD4" w:themeColor="text2" w:themeTint="99"/>
                <w:sz w:val="16"/>
                <w:szCs w:val="16"/>
              </w:rPr>
              <w:t>crossroads</w:t>
            </w:r>
          </w:p>
          <w:p w14:paraId="3CDD6EF8" w14:textId="77777777" w:rsidR="00C1478E" w:rsidRPr="008E67AC" w:rsidRDefault="00C1478E" w:rsidP="00C1478E">
            <w:pPr>
              <w:pStyle w:val="NoSpacing"/>
              <w:jc w:val="center"/>
              <w:rPr>
                <w:rFonts w:ascii="Comic Sans MS" w:hAnsi="Comic Sans MS"/>
                <w:b/>
                <w:sz w:val="16"/>
                <w:szCs w:val="16"/>
              </w:rPr>
            </w:pPr>
            <w:r w:rsidRPr="008E67AC">
              <w:rPr>
                <w:rFonts w:ascii="Comic Sans MS" w:hAnsi="Comic Sans MS"/>
                <w:b/>
                <w:sz w:val="16"/>
                <w:szCs w:val="16"/>
              </w:rPr>
              <w:t xml:space="preserve">R &amp; V </w:t>
            </w:r>
          </w:p>
          <w:p w14:paraId="623F0965" w14:textId="76B41604" w:rsidR="00065AFB" w:rsidRPr="008E67AC" w:rsidRDefault="00065AFB" w:rsidP="00C1478E">
            <w:pPr>
              <w:pStyle w:val="NoSpacing"/>
              <w:rPr>
                <w:rFonts w:ascii="Comic Sans MS" w:hAnsi="Comic Sans MS"/>
                <w:color w:val="FF0000"/>
                <w:sz w:val="16"/>
                <w:szCs w:val="16"/>
              </w:rPr>
            </w:pPr>
            <w:r w:rsidRPr="008E67AC">
              <w:rPr>
                <w:rFonts w:ascii="Comic Sans MS" w:hAnsi="Comic Sans MS"/>
                <w:color w:val="FF0000"/>
                <w:sz w:val="16"/>
                <w:szCs w:val="16"/>
              </w:rPr>
              <w:t>predicting</w:t>
            </w:r>
          </w:p>
          <w:p w14:paraId="3B839E2A" w14:textId="77777777" w:rsidR="00C1478E" w:rsidRPr="008E67AC" w:rsidRDefault="00ED37E0" w:rsidP="00C1478E">
            <w:pPr>
              <w:pStyle w:val="NoSpacing"/>
              <w:jc w:val="center"/>
              <w:rPr>
                <w:rFonts w:ascii="Comic Sans MS" w:hAnsi="Comic Sans MS"/>
                <w:b/>
                <w:color w:val="FF0000"/>
                <w:sz w:val="16"/>
                <w:szCs w:val="16"/>
              </w:rPr>
            </w:pPr>
            <w:r w:rsidRPr="008E67AC">
              <w:rPr>
                <w:rFonts w:ascii="Comic Sans MS" w:hAnsi="Comic Sans MS"/>
                <w:b/>
                <w:sz w:val="16"/>
                <w:szCs w:val="16"/>
              </w:rPr>
              <w:t xml:space="preserve">S &amp; L </w:t>
            </w:r>
          </w:p>
          <w:p w14:paraId="43578F38" w14:textId="1D11D43E" w:rsidR="00C1478E" w:rsidRPr="008E67AC" w:rsidRDefault="00472B65" w:rsidP="00C1478E">
            <w:pPr>
              <w:pStyle w:val="NoSpacing"/>
              <w:rPr>
                <w:rFonts w:ascii="Comic Sans MS" w:hAnsi="Comic Sans MS"/>
                <w:color w:val="FF0000"/>
                <w:sz w:val="16"/>
                <w:szCs w:val="16"/>
              </w:rPr>
            </w:pPr>
            <w:r w:rsidRPr="008E67AC">
              <w:rPr>
                <w:rFonts w:ascii="Comic Sans MS" w:hAnsi="Comic Sans MS"/>
                <w:color w:val="FF0000"/>
                <w:sz w:val="16"/>
                <w:szCs w:val="16"/>
              </w:rPr>
              <w:t>predicting</w:t>
            </w:r>
          </w:p>
          <w:p w14:paraId="111E28A5" w14:textId="62F035BE" w:rsidR="00C1478E" w:rsidRPr="008E67AC" w:rsidRDefault="00472B65" w:rsidP="00C1478E">
            <w:pPr>
              <w:pStyle w:val="NoSpacing"/>
              <w:rPr>
                <w:rFonts w:ascii="Comic Sans MS" w:hAnsi="Comic Sans MS"/>
                <w:color w:val="FF0000"/>
                <w:sz w:val="16"/>
                <w:szCs w:val="16"/>
              </w:rPr>
            </w:pPr>
            <w:r w:rsidRPr="008E67AC">
              <w:rPr>
                <w:rFonts w:ascii="Comic Sans MS" w:hAnsi="Comic Sans MS"/>
                <w:color w:val="FF0000"/>
                <w:sz w:val="16"/>
                <w:szCs w:val="16"/>
              </w:rPr>
              <w:t>visualising</w:t>
            </w:r>
          </w:p>
          <w:p w14:paraId="4D09F87D" w14:textId="2D33EA28" w:rsidR="00C1478E" w:rsidRPr="008E67AC" w:rsidRDefault="00472B65" w:rsidP="00C1478E">
            <w:pPr>
              <w:pStyle w:val="NoSpacing"/>
              <w:rPr>
                <w:rFonts w:ascii="Comic Sans MS" w:hAnsi="Comic Sans MS"/>
                <w:sz w:val="16"/>
                <w:szCs w:val="16"/>
              </w:rPr>
            </w:pPr>
            <w:r w:rsidRPr="008E67AC">
              <w:rPr>
                <w:rFonts w:ascii="Comic Sans MS" w:hAnsi="Comic Sans MS"/>
                <w:color w:val="FF0000"/>
                <w:sz w:val="16"/>
                <w:szCs w:val="16"/>
              </w:rPr>
              <w:t>questioning</w:t>
            </w:r>
          </w:p>
          <w:p w14:paraId="128EB63E" w14:textId="20D0CAFE" w:rsidR="00C1478E" w:rsidRPr="008E67AC" w:rsidRDefault="00472B65" w:rsidP="00C1478E">
            <w:pPr>
              <w:pStyle w:val="NoSpacing"/>
              <w:rPr>
                <w:rFonts w:ascii="Comic Sans MS" w:hAnsi="Comic Sans MS"/>
                <w:color w:val="FF0000"/>
                <w:sz w:val="16"/>
                <w:szCs w:val="16"/>
              </w:rPr>
            </w:pPr>
            <w:r w:rsidRPr="008E67AC">
              <w:rPr>
                <w:rFonts w:ascii="Comic Sans MS" w:hAnsi="Comic Sans MS"/>
                <w:color w:val="FF0000"/>
                <w:sz w:val="16"/>
                <w:szCs w:val="16"/>
              </w:rPr>
              <w:t>clarification</w:t>
            </w:r>
          </w:p>
          <w:p w14:paraId="441CB608" w14:textId="27BF0457" w:rsidR="00922C28" w:rsidRPr="008E67AC" w:rsidRDefault="00472B65" w:rsidP="008E67AC">
            <w:pPr>
              <w:pStyle w:val="NoSpacing"/>
              <w:rPr>
                <w:rFonts w:ascii="Comic Sans MS" w:hAnsi="Comic Sans MS"/>
                <w:color w:val="FF0000"/>
                <w:sz w:val="17"/>
                <w:szCs w:val="17"/>
              </w:rPr>
            </w:pPr>
            <w:r w:rsidRPr="008E67AC">
              <w:rPr>
                <w:rFonts w:ascii="Comic Sans MS" w:hAnsi="Comic Sans MS"/>
                <w:color w:val="FF0000"/>
                <w:sz w:val="16"/>
                <w:szCs w:val="16"/>
              </w:rPr>
              <w:t>rephrasing</w:t>
            </w:r>
          </w:p>
        </w:tc>
        <w:tc>
          <w:tcPr>
            <w:tcW w:w="4252" w:type="dxa"/>
            <w:gridSpan w:val="4"/>
          </w:tcPr>
          <w:p w14:paraId="79E6AAB9" w14:textId="047FBBAC" w:rsidR="00922C28" w:rsidRDefault="00922C28" w:rsidP="00B24C2E">
            <w:pPr>
              <w:pStyle w:val="NoSpacing"/>
              <w:rPr>
                <w:rFonts w:ascii="Comic Sans MS" w:hAnsi="Comic Sans MS"/>
                <w:sz w:val="18"/>
                <w:szCs w:val="18"/>
              </w:rPr>
            </w:pPr>
            <w:r w:rsidRPr="00BA7FE4">
              <w:rPr>
                <w:rFonts w:ascii="Comic Sans MS" w:hAnsi="Comic Sans MS"/>
                <w:b/>
                <w:sz w:val="18"/>
                <w:szCs w:val="18"/>
              </w:rPr>
              <w:t>Before:</w:t>
            </w:r>
            <w:r w:rsidRPr="00BA7FE4">
              <w:rPr>
                <w:rFonts w:ascii="Comic Sans MS" w:hAnsi="Comic Sans MS"/>
                <w:sz w:val="18"/>
                <w:szCs w:val="18"/>
              </w:rPr>
              <w:t xml:space="preserve"> </w:t>
            </w:r>
            <w:r w:rsidR="00247BF0">
              <w:rPr>
                <w:rFonts w:ascii="Comic Sans MS" w:hAnsi="Comic Sans MS"/>
                <w:sz w:val="18"/>
                <w:szCs w:val="18"/>
              </w:rPr>
              <w:t>Pre-teach vocab.</w:t>
            </w:r>
          </w:p>
          <w:p w14:paraId="59F2F45F" w14:textId="3E7D509A" w:rsidR="00922C28" w:rsidRDefault="00247BF0" w:rsidP="00B24C2E">
            <w:pPr>
              <w:pStyle w:val="NoSpacing"/>
              <w:rPr>
                <w:rFonts w:ascii="Comic Sans MS" w:hAnsi="Comic Sans MS"/>
                <w:sz w:val="18"/>
                <w:szCs w:val="18"/>
              </w:rPr>
            </w:pPr>
            <w:r>
              <w:rPr>
                <w:rFonts w:ascii="Comic Sans MS" w:hAnsi="Comic Sans MS"/>
                <w:sz w:val="18"/>
                <w:szCs w:val="18"/>
              </w:rPr>
              <w:t xml:space="preserve">Elicit </w:t>
            </w:r>
            <w:r w:rsidR="00657BDA">
              <w:rPr>
                <w:rFonts w:ascii="Comic Sans MS" w:hAnsi="Comic Sans MS"/>
                <w:sz w:val="18"/>
                <w:szCs w:val="18"/>
              </w:rPr>
              <w:t>students</w:t>
            </w:r>
            <w:r w:rsidR="00EB1744">
              <w:rPr>
                <w:rFonts w:ascii="Comic Sans MS" w:hAnsi="Comic Sans MS"/>
                <w:sz w:val="18"/>
                <w:szCs w:val="18"/>
              </w:rPr>
              <w:t>’</w:t>
            </w:r>
            <w:r w:rsidR="00657BDA">
              <w:rPr>
                <w:rFonts w:ascii="Comic Sans MS" w:hAnsi="Comic Sans MS"/>
                <w:sz w:val="18"/>
                <w:szCs w:val="18"/>
              </w:rPr>
              <w:t xml:space="preserve"> </w:t>
            </w:r>
            <w:r>
              <w:rPr>
                <w:rFonts w:ascii="Comic Sans MS" w:hAnsi="Comic Sans MS"/>
                <w:sz w:val="18"/>
                <w:szCs w:val="18"/>
              </w:rPr>
              <w:t xml:space="preserve">prior </w:t>
            </w:r>
            <w:r w:rsidR="00657BDA">
              <w:rPr>
                <w:rFonts w:ascii="Comic Sans MS" w:hAnsi="Comic Sans MS"/>
                <w:sz w:val="18"/>
                <w:szCs w:val="18"/>
              </w:rPr>
              <w:t>knowledge of WW1 &amp; m</w:t>
            </w:r>
            <w:r w:rsidR="00C51157">
              <w:rPr>
                <w:rFonts w:ascii="Comic Sans MS" w:hAnsi="Comic Sans MS"/>
                <w:sz w:val="18"/>
                <w:szCs w:val="18"/>
              </w:rPr>
              <w:t>emorials</w:t>
            </w:r>
            <w:r>
              <w:rPr>
                <w:rFonts w:ascii="Comic Sans MS" w:hAnsi="Comic Sans MS"/>
                <w:sz w:val="18"/>
                <w:szCs w:val="18"/>
              </w:rPr>
              <w:t>.</w:t>
            </w:r>
          </w:p>
          <w:p w14:paraId="5895D8D8" w14:textId="0CD437DC" w:rsidR="00922C28" w:rsidRDefault="00C51157" w:rsidP="00B24C2E">
            <w:pPr>
              <w:pStyle w:val="NoSpacing"/>
              <w:rPr>
                <w:rFonts w:ascii="Comic Sans MS" w:hAnsi="Comic Sans MS"/>
                <w:sz w:val="18"/>
                <w:szCs w:val="18"/>
              </w:rPr>
            </w:pPr>
            <w:r>
              <w:rPr>
                <w:rFonts w:ascii="Comic Sans MS" w:hAnsi="Comic Sans MS"/>
                <w:sz w:val="18"/>
                <w:szCs w:val="18"/>
              </w:rPr>
              <w:t>Discuss the structure of a picture book</w:t>
            </w:r>
          </w:p>
          <w:p w14:paraId="086C17BC" w14:textId="77777777" w:rsidR="00657BDA" w:rsidRPr="00D8750F" w:rsidRDefault="00657BDA" w:rsidP="00657BDA">
            <w:pPr>
              <w:pStyle w:val="NoSpacing"/>
              <w:rPr>
                <w:rFonts w:ascii="Comic Sans MS" w:hAnsi="Comic Sans MS"/>
                <w:i/>
                <w:sz w:val="18"/>
                <w:szCs w:val="18"/>
              </w:rPr>
            </w:pPr>
            <w:r w:rsidRPr="00D8750F">
              <w:rPr>
                <w:rFonts w:ascii="Comic Sans MS" w:hAnsi="Comic Sans MS"/>
                <w:i/>
                <w:sz w:val="18"/>
                <w:szCs w:val="18"/>
              </w:rPr>
              <w:t>Analyse the cover, how does it relate to the term ‘Memorial’ What is a memorial?</w:t>
            </w:r>
          </w:p>
          <w:p w14:paraId="625BE077" w14:textId="77777777" w:rsidR="00656241" w:rsidRDefault="00656241" w:rsidP="00B24C2E">
            <w:pPr>
              <w:pStyle w:val="NoSpacing"/>
              <w:rPr>
                <w:rFonts w:ascii="Comic Sans MS" w:hAnsi="Comic Sans MS"/>
                <w:b/>
                <w:sz w:val="18"/>
                <w:szCs w:val="18"/>
              </w:rPr>
            </w:pPr>
          </w:p>
          <w:p w14:paraId="1931B1E3" w14:textId="3A9444B1" w:rsidR="00922C28" w:rsidRDefault="00922C28" w:rsidP="00B24C2E">
            <w:pPr>
              <w:pStyle w:val="NoSpacing"/>
              <w:rPr>
                <w:rFonts w:ascii="Comic Sans MS" w:hAnsi="Comic Sans MS"/>
                <w:b/>
                <w:sz w:val="18"/>
                <w:szCs w:val="18"/>
              </w:rPr>
            </w:pPr>
            <w:r w:rsidRPr="00B772E9">
              <w:rPr>
                <w:rFonts w:ascii="Comic Sans MS" w:hAnsi="Comic Sans MS"/>
                <w:b/>
                <w:sz w:val="18"/>
                <w:szCs w:val="18"/>
              </w:rPr>
              <w:t>During</w:t>
            </w:r>
            <w:r w:rsidR="00247BF0">
              <w:rPr>
                <w:rFonts w:ascii="Comic Sans MS" w:hAnsi="Comic Sans MS"/>
                <w:b/>
                <w:sz w:val="18"/>
                <w:szCs w:val="18"/>
              </w:rPr>
              <w:t>:</w:t>
            </w:r>
            <w:r w:rsidR="00B772E9">
              <w:rPr>
                <w:rFonts w:ascii="Comic Sans MS" w:hAnsi="Comic Sans MS"/>
                <w:b/>
                <w:sz w:val="18"/>
                <w:szCs w:val="18"/>
              </w:rPr>
              <w:t xml:space="preserve"> </w:t>
            </w:r>
            <w:r w:rsidR="00B772E9" w:rsidRPr="00656241">
              <w:rPr>
                <w:rFonts w:ascii="Comic Sans MS" w:hAnsi="Comic Sans MS"/>
                <w:b/>
                <w:i/>
                <w:sz w:val="18"/>
                <w:szCs w:val="18"/>
              </w:rPr>
              <w:t>teacher reading first half of book</w:t>
            </w:r>
            <w:r w:rsidRPr="00BA7FE4">
              <w:rPr>
                <w:rFonts w:ascii="Comic Sans MS" w:hAnsi="Comic Sans MS"/>
                <w:b/>
                <w:sz w:val="18"/>
                <w:szCs w:val="18"/>
              </w:rPr>
              <w:t xml:space="preserve"> </w:t>
            </w:r>
          </w:p>
          <w:p w14:paraId="0817C878" w14:textId="519C332C" w:rsidR="00E34C87" w:rsidRDefault="00E34C87" w:rsidP="00B24C2E">
            <w:pPr>
              <w:pStyle w:val="NoSpacing"/>
              <w:rPr>
                <w:rFonts w:ascii="Comic Sans MS" w:hAnsi="Comic Sans MS"/>
                <w:sz w:val="18"/>
                <w:szCs w:val="18"/>
              </w:rPr>
            </w:pPr>
            <w:r w:rsidRPr="00B772E9">
              <w:rPr>
                <w:rFonts w:ascii="Comic Sans MS" w:hAnsi="Comic Sans MS"/>
                <w:sz w:val="18"/>
                <w:szCs w:val="18"/>
              </w:rPr>
              <w:t xml:space="preserve">Discuss ‘don’t know’ words as they </w:t>
            </w:r>
            <w:proofErr w:type="gramStart"/>
            <w:r w:rsidRPr="00B772E9">
              <w:rPr>
                <w:rFonts w:ascii="Comic Sans MS" w:hAnsi="Comic Sans MS"/>
                <w:sz w:val="18"/>
                <w:szCs w:val="18"/>
              </w:rPr>
              <w:t>arise</w:t>
            </w:r>
            <w:proofErr w:type="gramEnd"/>
            <w:r w:rsidR="00B772E9" w:rsidRPr="00B772E9">
              <w:rPr>
                <w:rFonts w:ascii="Comic Sans MS" w:hAnsi="Comic Sans MS"/>
                <w:sz w:val="18"/>
                <w:szCs w:val="18"/>
              </w:rPr>
              <w:t xml:space="preserve"> students given post-it notes to scribe un</w:t>
            </w:r>
            <w:r w:rsidR="00D8750F">
              <w:rPr>
                <w:rFonts w:ascii="Comic Sans MS" w:hAnsi="Comic Sans MS"/>
                <w:sz w:val="18"/>
                <w:szCs w:val="18"/>
              </w:rPr>
              <w:t xml:space="preserve">known words during first reading. Scribe </w:t>
            </w:r>
            <w:r w:rsidR="00EB1744">
              <w:rPr>
                <w:rFonts w:ascii="Comic Sans MS" w:hAnsi="Comic Sans MS"/>
                <w:sz w:val="18"/>
                <w:szCs w:val="18"/>
              </w:rPr>
              <w:t xml:space="preserve">into </w:t>
            </w:r>
            <w:r w:rsidR="00D8750F">
              <w:rPr>
                <w:rFonts w:ascii="Comic Sans MS" w:hAnsi="Comic Sans MS"/>
                <w:sz w:val="18"/>
                <w:szCs w:val="18"/>
              </w:rPr>
              <w:t>charts</w:t>
            </w:r>
            <w:r w:rsidR="00EB1744">
              <w:rPr>
                <w:rFonts w:ascii="Comic Sans MS" w:hAnsi="Comic Sans MS"/>
                <w:sz w:val="18"/>
                <w:szCs w:val="18"/>
              </w:rPr>
              <w:t xml:space="preserve"> including both teacher words and student</w:t>
            </w:r>
            <w:r w:rsidR="00D8750F">
              <w:rPr>
                <w:rFonts w:ascii="Comic Sans MS" w:hAnsi="Comic Sans MS"/>
                <w:sz w:val="18"/>
                <w:szCs w:val="18"/>
              </w:rPr>
              <w:t xml:space="preserve"> generated words</w:t>
            </w:r>
            <w:r w:rsidR="00657BDA">
              <w:rPr>
                <w:rFonts w:ascii="Comic Sans MS" w:hAnsi="Comic Sans MS"/>
                <w:sz w:val="18"/>
                <w:szCs w:val="18"/>
              </w:rPr>
              <w:t>.</w:t>
            </w:r>
          </w:p>
          <w:p w14:paraId="63809876" w14:textId="58B8668B" w:rsidR="00657BDA" w:rsidRPr="00B772E9" w:rsidRDefault="00657BDA" w:rsidP="00B24C2E">
            <w:pPr>
              <w:pStyle w:val="NoSpacing"/>
              <w:rPr>
                <w:rFonts w:ascii="Comic Sans MS" w:hAnsi="Comic Sans MS"/>
                <w:sz w:val="18"/>
                <w:szCs w:val="18"/>
              </w:rPr>
            </w:pPr>
            <w:r>
              <w:rPr>
                <w:rFonts w:ascii="Comic Sans MS" w:hAnsi="Comic Sans MS"/>
                <w:sz w:val="18"/>
                <w:szCs w:val="18"/>
              </w:rPr>
              <w:t>Discuss the modality of using phrases such as ‘chopped to bits’</w:t>
            </w:r>
          </w:p>
          <w:p w14:paraId="27AFD81D" w14:textId="77777777" w:rsidR="00922C28" w:rsidRDefault="00922C28" w:rsidP="00B24C2E">
            <w:pPr>
              <w:pStyle w:val="NoSpacing"/>
              <w:rPr>
                <w:rFonts w:ascii="Comic Sans MS" w:hAnsi="Comic Sans MS"/>
                <w:b/>
                <w:sz w:val="18"/>
                <w:szCs w:val="18"/>
              </w:rPr>
            </w:pPr>
            <w:r w:rsidRPr="00BA7FE4">
              <w:rPr>
                <w:rFonts w:ascii="Comic Sans MS" w:hAnsi="Comic Sans MS"/>
                <w:b/>
                <w:sz w:val="18"/>
                <w:szCs w:val="18"/>
              </w:rPr>
              <w:t>After:</w:t>
            </w:r>
          </w:p>
          <w:p w14:paraId="6D9190A2" w14:textId="7064015D" w:rsidR="00C63EB5" w:rsidRPr="00B772E9" w:rsidRDefault="00065AFB" w:rsidP="00B24C2E">
            <w:pPr>
              <w:pStyle w:val="NoSpacing"/>
              <w:rPr>
                <w:rFonts w:ascii="Comic Sans MS" w:hAnsi="Comic Sans MS"/>
                <w:sz w:val="18"/>
                <w:szCs w:val="18"/>
              </w:rPr>
            </w:pPr>
            <w:r w:rsidRPr="00B772E9">
              <w:rPr>
                <w:rFonts w:ascii="Comic Sans MS" w:hAnsi="Comic Sans MS"/>
                <w:sz w:val="18"/>
                <w:szCs w:val="18"/>
              </w:rPr>
              <w:t xml:space="preserve">Discuss the </w:t>
            </w:r>
            <w:r w:rsidR="00247BF0">
              <w:rPr>
                <w:rFonts w:ascii="Comic Sans MS" w:hAnsi="Comic Sans MS"/>
                <w:sz w:val="18"/>
                <w:szCs w:val="18"/>
              </w:rPr>
              <w:t xml:space="preserve">unknown </w:t>
            </w:r>
            <w:r w:rsidRPr="00B772E9">
              <w:rPr>
                <w:rFonts w:ascii="Comic Sans MS" w:hAnsi="Comic Sans MS"/>
                <w:sz w:val="18"/>
                <w:szCs w:val="18"/>
              </w:rPr>
              <w:t>vocab meanings</w:t>
            </w:r>
            <w:r w:rsidR="00247BF0">
              <w:rPr>
                <w:rFonts w:ascii="Comic Sans MS" w:hAnsi="Comic Sans MS"/>
                <w:sz w:val="18"/>
                <w:szCs w:val="18"/>
              </w:rPr>
              <w:t xml:space="preserve"> and list synonyms</w:t>
            </w:r>
            <w:r w:rsidR="00EB1744">
              <w:rPr>
                <w:rFonts w:ascii="Comic Sans MS" w:hAnsi="Comic Sans MS"/>
                <w:sz w:val="18"/>
                <w:szCs w:val="18"/>
              </w:rPr>
              <w:t xml:space="preserve"> (make a chart)</w:t>
            </w:r>
            <w:r w:rsidR="00247BF0">
              <w:rPr>
                <w:rFonts w:ascii="Comic Sans MS" w:hAnsi="Comic Sans MS"/>
                <w:sz w:val="18"/>
                <w:szCs w:val="18"/>
              </w:rPr>
              <w:t>.</w:t>
            </w:r>
          </w:p>
          <w:p w14:paraId="2DEAFD0C" w14:textId="0CDABF03" w:rsidR="00C63EB5" w:rsidRPr="00D8750F" w:rsidRDefault="00247BF0" w:rsidP="00B24C2E">
            <w:pPr>
              <w:pStyle w:val="NoSpacing"/>
              <w:rPr>
                <w:rFonts w:ascii="Comic Sans MS" w:hAnsi="Comic Sans MS"/>
                <w:i/>
                <w:sz w:val="18"/>
                <w:szCs w:val="18"/>
              </w:rPr>
            </w:pPr>
            <w:r w:rsidRPr="00656241">
              <w:rPr>
                <w:rFonts w:ascii="Comic Sans MS" w:hAnsi="Comic Sans MS"/>
                <w:b/>
                <w:i/>
                <w:sz w:val="18"/>
                <w:szCs w:val="18"/>
              </w:rPr>
              <w:t>Thinking partners discuss:</w:t>
            </w:r>
            <w:r w:rsidRPr="00247BF0">
              <w:rPr>
                <w:rFonts w:ascii="Comic Sans MS" w:hAnsi="Comic Sans MS"/>
                <w:b/>
                <w:sz w:val="18"/>
                <w:szCs w:val="18"/>
              </w:rPr>
              <w:t xml:space="preserve"> </w:t>
            </w:r>
            <w:r w:rsidR="00C63EB5" w:rsidRPr="00D8750F">
              <w:rPr>
                <w:rFonts w:ascii="Comic Sans MS" w:hAnsi="Comic Sans MS"/>
                <w:i/>
                <w:sz w:val="18"/>
                <w:szCs w:val="18"/>
              </w:rPr>
              <w:t>Possible or probable outcomes. Teacher gives clues or proofs</w:t>
            </w:r>
            <w:r>
              <w:rPr>
                <w:rFonts w:ascii="Comic Sans MS" w:hAnsi="Comic Sans MS"/>
                <w:i/>
                <w:sz w:val="18"/>
                <w:szCs w:val="18"/>
              </w:rPr>
              <w:t>.</w:t>
            </w:r>
            <w:r>
              <w:rPr>
                <w:rFonts w:ascii="Comic Sans MS" w:hAnsi="Comic Sans MS"/>
                <w:b/>
                <w:color w:val="FF0000"/>
                <w:sz w:val="18"/>
                <w:szCs w:val="18"/>
              </w:rPr>
              <w:t xml:space="preserve"> </w:t>
            </w:r>
            <w:r w:rsidRPr="004F5453">
              <w:rPr>
                <w:rFonts w:ascii="Comic Sans MS" w:hAnsi="Comic Sans MS"/>
                <w:color w:val="FF0000"/>
                <w:sz w:val="18"/>
                <w:szCs w:val="18"/>
              </w:rPr>
              <w:t>(Predicting)</w:t>
            </w:r>
          </w:p>
          <w:p w14:paraId="2002A941" w14:textId="155F3C53" w:rsidR="00922C28" w:rsidRPr="00AC0815" w:rsidRDefault="00C63EB5" w:rsidP="00247BF0">
            <w:pPr>
              <w:pStyle w:val="NoSpacing"/>
              <w:rPr>
                <w:rFonts w:ascii="Comic Sans MS" w:hAnsi="Comic Sans MS"/>
                <w:i/>
                <w:sz w:val="18"/>
                <w:szCs w:val="18"/>
              </w:rPr>
            </w:pPr>
            <w:r w:rsidRPr="00D8750F">
              <w:rPr>
                <w:rFonts w:ascii="Comic Sans MS" w:hAnsi="Comic Sans MS"/>
                <w:i/>
                <w:sz w:val="18"/>
                <w:szCs w:val="18"/>
              </w:rPr>
              <w:t>What do we know about the topic from the clue</w:t>
            </w:r>
            <w:r w:rsidR="00AC0815">
              <w:rPr>
                <w:rFonts w:ascii="Comic Sans MS" w:hAnsi="Comic Sans MS"/>
                <w:i/>
                <w:sz w:val="18"/>
                <w:szCs w:val="18"/>
              </w:rPr>
              <w:t>s attained in class discussion?</w:t>
            </w:r>
            <w:r w:rsidR="00247BF0" w:rsidRPr="00C63EB5">
              <w:rPr>
                <w:rFonts w:ascii="Comic Sans MS" w:hAnsi="Comic Sans MS"/>
                <w:b/>
                <w:color w:val="FF0000"/>
                <w:sz w:val="18"/>
                <w:szCs w:val="18"/>
              </w:rPr>
              <w:t xml:space="preserve"> </w:t>
            </w:r>
          </w:p>
        </w:tc>
        <w:tc>
          <w:tcPr>
            <w:tcW w:w="3119" w:type="dxa"/>
          </w:tcPr>
          <w:p w14:paraId="2123D87D" w14:textId="77777777" w:rsidR="00922C28" w:rsidRDefault="00922C28" w:rsidP="00B24C2E">
            <w:pPr>
              <w:pStyle w:val="NoSpacing"/>
              <w:rPr>
                <w:rFonts w:ascii="Comic Sans MS" w:hAnsi="Comic Sans MS"/>
                <w:sz w:val="18"/>
                <w:szCs w:val="18"/>
              </w:rPr>
            </w:pPr>
            <w:r>
              <w:rPr>
                <w:rFonts w:ascii="Comic Sans MS" w:hAnsi="Comic Sans MS"/>
                <w:sz w:val="18"/>
                <w:szCs w:val="18"/>
              </w:rPr>
              <w:t>Differentiate groups according to Literacy Continuum Clusters and choose appropriate double pages to photocopy for reading:</w:t>
            </w:r>
          </w:p>
          <w:p w14:paraId="7734FDE3" w14:textId="77777777" w:rsidR="00922C28" w:rsidRDefault="00922C28" w:rsidP="000C7144">
            <w:pPr>
              <w:pStyle w:val="NoSpacing"/>
              <w:numPr>
                <w:ilvl w:val="0"/>
                <w:numId w:val="12"/>
              </w:numPr>
              <w:rPr>
                <w:rFonts w:ascii="Comic Sans MS" w:hAnsi="Comic Sans MS"/>
                <w:sz w:val="18"/>
                <w:szCs w:val="18"/>
              </w:rPr>
            </w:pPr>
            <w:r>
              <w:rPr>
                <w:rFonts w:ascii="Comic Sans MS" w:hAnsi="Comic Sans MS"/>
                <w:sz w:val="18"/>
                <w:szCs w:val="18"/>
              </w:rPr>
              <w:t xml:space="preserve">Reading conference (see </w:t>
            </w:r>
            <w:r w:rsidRPr="00DC5F59">
              <w:rPr>
                <w:rFonts w:ascii="Comic Sans MS" w:hAnsi="Comic Sans MS"/>
                <w:b/>
                <w:color w:val="0F243E" w:themeColor="text2" w:themeShade="80"/>
                <w:sz w:val="18"/>
                <w:szCs w:val="18"/>
              </w:rPr>
              <w:t>Monitoring</w:t>
            </w:r>
            <w:r>
              <w:rPr>
                <w:rFonts w:ascii="Comic Sans MS" w:hAnsi="Comic Sans MS"/>
                <w:b/>
                <w:color w:val="0F243E" w:themeColor="text2" w:themeShade="80"/>
                <w:sz w:val="18"/>
                <w:szCs w:val="18"/>
              </w:rPr>
              <w:t xml:space="preserve"> sheet</w:t>
            </w:r>
            <w:r>
              <w:rPr>
                <w:rFonts w:ascii="Comic Sans MS" w:hAnsi="Comic Sans MS"/>
                <w:sz w:val="18"/>
                <w:szCs w:val="18"/>
              </w:rPr>
              <w:t>)</w:t>
            </w:r>
          </w:p>
          <w:p w14:paraId="46FCDC6F" w14:textId="77777777" w:rsidR="00922C28" w:rsidRDefault="00922C28" w:rsidP="000C7144">
            <w:pPr>
              <w:pStyle w:val="NoSpacing"/>
              <w:numPr>
                <w:ilvl w:val="0"/>
                <w:numId w:val="12"/>
              </w:numPr>
              <w:rPr>
                <w:rFonts w:ascii="Comic Sans MS" w:hAnsi="Comic Sans MS"/>
                <w:sz w:val="18"/>
                <w:szCs w:val="18"/>
              </w:rPr>
            </w:pPr>
            <w:r>
              <w:rPr>
                <w:rFonts w:ascii="Comic Sans MS" w:hAnsi="Comic Sans MS"/>
                <w:sz w:val="18"/>
                <w:szCs w:val="18"/>
              </w:rPr>
              <w:t>Choose common sight words and decoding skills from the text or word lists  to treat</w:t>
            </w:r>
          </w:p>
          <w:p w14:paraId="6DA1689C" w14:textId="77777777" w:rsidR="00922C28" w:rsidRDefault="00922C28" w:rsidP="000C7144">
            <w:pPr>
              <w:pStyle w:val="NoSpacing"/>
              <w:numPr>
                <w:ilvl w:val="0"/>
                <w:numId w:val="12"/>
              </w:numPr>
              <w:rPr>
                <w:rFonts w:ascii="Comic Sans MS" w:hAnsi="Comic Sans MS"/>
                <w:sz w:val="18"/>
                <w:szCs w:val="18"/>
              </w:rPr>
            </w:pPr>
            <w:r>
              <w:rPr>
                <w:rFonts w:ascii="Comic Sans MS" w:hAnsi="Comic Sans MS"/>
                <w:sz w:val="18"/>
                <w:szCs w:val="18"/>
              </w:rPr>
              <w:t>Discuss the illustrations and how they add meaning to the text</w:t>
            </w:r>
          </w:p>
          <w:p w14:paraId="64372427" w14:textId="77777777" w:rsidR="00922C28" w:rsidRDefault="00922C28" w:rsidP="000C7144">
            <w:pPr>
              <w:pStyle w:val="NoSpacing"/>
              <w:numPr>
                <w:ilvl w:val="0"/>
                <w:numId w:val="12"/>
              </w:numPr>
              <w:rPr>
                <w:rFonts w:ascii="Comic Sans MS" w:hAnsi="Comic Sans MS"/>
                <w:sz w:val="18"/>
                <w:szCs w:val="18"/>
              </w:rPr>
            </w:pPr>
            <w:r>
              <w:rPr>
                <w:rFonts w:ascii="Comic Sans MS" w:hAnsi="Comic Sans MS"/>
                <w:sz w:val="18"/>
                <w:szCs w:val="18"/>
              </w:rPr>
              <w:t xml:space="preserve">Students reread pages </w:t>
            </w:r>
            <w:r w:rsidRPr="00A55959">
              <w:rPr>
                <w:rFonts w:ascii="Comic Sans MS" w:hAnsi="Comic Sans MS"/>
                <w:b/>
                <w:color w:val="17365D" w:themeColor="text2" w:themeShade="BF"/>
                <w:sz w:val="18"/>
                <w:szCs w:val="18"/>
              </w:rPr>
              <w:t>(monitoring)</w:t>
            </w:r>
            <w:r w:rsidRPr="00294684">
              <w:rPr>
                <w:rFonts w:ascii="Comic Sans MS" w:hAnsi="Comic Sans MS"/>
                <w:color w:val="17365D" w:themeColor="text2" w:themeShade="BF"/>
                <w:sz w:val="18"/>
                <w:szCs w:val="18"/>
              </w:rPr>
              <w:t xml:space="preserve"> </w:t>
            </w:r>
            <w:r>
              <w:rPr>
                <w:rFonts w:ascii="Comic Sans MS" w:hAnsi="Comic Sans MS"/>
                <w:sz w:val="18"/>
                <w:szCs w:val="18"/>
              </w:rPr>
              <w:t>to develop fluency</w:t>
            </w:r>
          </w:p>
          <w:p w14:paraId="3272D332" w14:textId="77777777" w:rsidR="00922C28" w:rsidRPr="00BA7FE4" w:rsidRDefault="00922C28" w:rsidP="00B24C2E">
            <w:pPr>
              <w:pStyle w:val="NoSpacing"/>
              <w:ind w:left="360"/>
              <w:rPr>
                <w:rFonts w:ascii="Comic Sans MS" w:hAnsi="Comic Sans MS"/>
                <w:sz w:val="18"/>
                <w:szCs w:val="18"/>
              </w:rPr>
            </w:pPr>
            <w:r>
              <w:rPr>
                <w:rFonts w:ascii="Comic Sans MS" w:hAnsi="Comic Sans MS"/>
                <w:sz w:val="18"/>
                <w:szCs w:val="18"/>
              </w:rPr>
              <w:t xml:space="preserve">Reciprocal teaching:  </w:t>
            </w:r>
            <w:r w:rsidRPr="00892319">
              <w:rPr>
                <w:rFonts w:ascii="Comic Sans MS" w:hAnsi="Comic Sans MS"/>
                <w:i/>
                <w:sz w:val="18"/>
                <w:szCs w:val="18"/>
              </w:rPr>
              <w:t>Predictor, Questioner,  Monitoring, Summariser</w:t>
            </w:r>
          </w:p>
        </w:tc>
      </w:tr>
      <w:tr w:rsidR="00922C28" w:rsidRPr="00BA7FE4" w14:paraId="5CF723EE" w14:textId="77777777" w:rsidTr="00EB1744">
        <w:trPr>
          <w:gridAfter w:val="1"/>
          <w:wAfter w:w="145" w:type="dxa"/>
          <w:trHeight w:val="4395"/>
        </w:trPr>
        <w:tc>
          <w:tcPr>
            <w:tcW w:w="6345" w:type="dxa"/>
            <w:gridSpan w:val="4"/>
            <w:vMerge/>
          </w:tcPr>
          <w:p w14:paraId="44084B33" w14:textId="614D09DF" w:rsidR="00922C28" w:rsidRPr="00BA7FE4" w:rsidRDefault="00922C28" w:rsidP="00B24C2E">
            <w:pPr>
              <w:pStyle w:val="NoSpacing"/>
              <w:rPr>
                <w:rFonts w:ascii="Comic Sans MS" w:hAnsi="Comic Sans MS"/>
                <w:sz w:val="18"/>
                <w:szCs w:val="18"/>
              </w:rPr>
            </w:pPr>
          </w:p>
        </w:tc>
        <w:tc>
          <w:tcPr>
            <w:tcW w:w="1985" w:type="dxa"/>
            <w:gridSpan w:val="3"/>
          </w:tcPr>
          <w:p w14:paraId="0D39CD68" w14:textId="77777777" w:rsidR="00922C28" w:rsidRDefault="00922C28" w:rsidP="00B24C2E">
            <w:pPr>
              <w:pStyle w:val="NoSpacing"/>
              <w:jc w:val="center"/>
              <w:rPr>
                <w:rFonts w:ascii="Comic Sans MS" w:hAnsi="Comic Sans MS"/>
                <w:b/>
                <w:sz w:val="18"/>
                <w:szCs w:val="18"/>
              </w:rPr>
            </w:pPr>
            <w:r w:rsidRPr="00771299">
              <w:rPr>
                <w:rFonts w:ascii="Comic Sans MS" w:hAnsi="Comic Sans MS"/>
                <w:b/>
                <w:sz w:val="18"/>
                <w:szCs w:val="18"/>
              </w:rPr>
              <w:t>2</w:t>
            </w:r>
          </w:p>
          <w:p w14:paraId="7D89B524" w14:textId="77777777" w:rsidR="00C1478E" w:rsidRPr="008E67AC" w:rsidRDefault="00C1478E" w:rsidP="00C1478E">
            <w:pPr>
              <w:pStyle w:val="NoSpacing"/>
              <w:jc w:val="center"/>
              <w:rPr>
                <w:rFonts w:ascii="Comic Sans MS" w:hAnsi="Comic Sans MS"/>
                <w:b/>
                <w:sz w:val="16"/>
                <w:szCs w:val="16"/>
              </w:rPr>
            </w:pPr>
            <w:r w:rsidRPr="008E67AC">
              <w:rPr>
                <w:rFonts w:ascii="Comic Sans MS" w:hAnsi="Comic Sans MS"/>
                <w:b/>
                <w:sz w:val="16"/>
                <w:szCs w:val="16"/>
              </w:rPr>
              <w:t>G, P &amp; V</w:t>
            </w:r>
          </w:p>
          <w:p w14:paraId="1B17188C" w14:textId="6757C7D2" w:rsidR="007F2A5C" w:rsidRPr="008E67AC" w:rsidRDefault="00C1478E" w:rsidP="00C1478E">
            <w:pPr>
              <w:pStyle w:val="NoSpacing"/>
              <w:jc w:val="center"/>
              <w:rPr>
                <w:rFonts w:ascii="Comic Sans MS" w:hAnsi="Comic Sans MS"/>
                <w:color w:val="FF0000"/>
                <w:sz w:val="16"/>
                <w:szCs w:val="16"/>
              </w:rPr>
            </w:pPr>
            <w:r w:rsidRPr="008E67AC">
              <w:rPr>
                <w:rFonts w:ascii="Comic Sans MS" w:hAnsi="Comic Sans MS"/>
                <w:b/>
                <w:sz w:val="16"/>
                <w:szCs w:val="16"/>
              </w:rPr>
              <w:t>Spelling</w:t>
            </w:r>
            <w:r w:rsidR="008E67AC">
              <w:rPr>
                <w:rFonts w:ascii="Comic Sans MS" w:hAnsi="Comic Sans MS"/>
                <w:b/>
                <w:sz w:val="16"/>
                <w:szCs w:val="16"/>
              </w:rPr>
              <w:t xml:space="preserve"> </w:t>
            </w:r>
            <w:r w:rsidR="007F2A5C" w:rsidRPr="008E67AC">
              <w:rPr>
                <w:rFonts w:ascii="Comic Sans MS" w:hAnsi="Comic Sans MS"/>
                <w:color w:val="FF0000"/>
                <w:sz w:val="16"/>
                <w:szCs w:val="16"/>
              </w:rPr>
              <w:t>meanings</w:t>
            </w:r>
          </w:p>
          <w:p w14:paraId="728469E6" w14:textId="77777777" w:rsidR="00C1478E" w:rsidRPr="008E67AC" w:rsidRDefault="00C1478E" w:rsidP="00C1478E">
            <w:pPr>
              <w:pStyle w:val="NoSpacing"/>
              <w:rPr>
                <w:rFonts w:ascii="Comic Sans MS" w:hAnsi="Comic Sans MS"/>
                <w:i/>
                <w:sz w:val="16"/>
                <w:szCs w:val="16"/>
              </w:rPr>
            </w:pPr>
            <w:r w:rsidRPr="008E67AC">
              <w:rPr>
                <w:rFonts w:ascii="Comic Sans MS" w:hAnsi="Comic Sans MS"/>
                <w:i/>
                <w:sz w:val="16"/>
                <w:szCs w:val="16"/>
              </w:rPr>
              <w:t>Vocab:</w:t>
            </w:r>
          </w:p>
          <w:p w14:paraId="57814FFC" w14:textId="185481C3" w:rsidR="00AC0815" w:rsidRPr="008E67AC" w:rsidRDefault="00472B65" w:rsidP="00AC0815">
            <w:pPr>
              <w:pStyle w:val="NoSpacing"/>
              <w:rPr>
                <w:rFonts w:ascii="Comic Sans MS" w:hAnsi="Comic Sans MS"/>
                <w:i/>
                <w:color w:val="548DD4" w:themeColor="text2" w:themeTint="99"/>
                <w:sz w:val="16"/>
                <w:szCs w:val="16"/>
              </w:rPr>
            </w:pPr>
            <w:r w:rsidRPr="008E67AC">
              <w:rPr>
                <w:rFonts w:ascii="Comic Sans MS" w:hAnsi="Comic Sans MS"/>
                <w:i/>
                <w:color w:val="548DD4" w:themeColor="text2" w:themeTint="99"/>
                <w:sz w:val="16"/>
                <w:szCs w:val="16"/>
              </w:rPr>
              <w:t>remembrance</w:t>
            </w:r>
          </w:p>
          <w:p w14:paraId="6E7D5FB8" w14:textId="7D02CF75" w:rsidR="00AC0815" w:rsidRDefault="00472B65" w:rsidP="00C63EB5">
            <w:pPr>
              <w:pStyle w:val="NoSpacing"/>
              <w:rPr>
                <w:rFonts w:ascii="Comic Sans MS" w:hAnsi="Comic Sans MS"/>
                <w:i/>
                <w:color w:val="548DD4" w:themeColor="text2" w:themeTint="99"/>
                <w:sz w:val="16"/>
                <w:szCs w:val="16"/>
              </w:rPr>
            </w:pPr>
            <w:r w:rsidRPr="008E67AC">
              <w:rPr>
                <w:rFonts w:ascii="Comic Sans MS" w:hAnsi="Comic Sans MS"/>
                <w:i/>
                <w:color w:val="548DD4" w:themeColor="text2" w:themeTint="99"/>
                <w:sz w:val="16"/>
                <w:szCs w:val="16"/>
              </w:rPr>
              <w:t xml:space="preserve">ceremony </w:t>
            </w:r>
            <w:r>
              <w:rPr>
                <w:rFonts w:ascii="Comic Sans MS" w:hAnsi="Comic Sans MS"/>
                <w:i/>
                <w:color w:val="548DD4" w:themeColor="text2" w:themeTint="99"/>
                <w:sz w:val="16"/>
                <w:szCs w:val="16"/>
              </w:rPr>
              <w:t xml:space="preserve"> </w:t>
            </w:r>
            <w:r w:rsidR="00656241" w:rsidRPr="008E67AC">
              <w:rPr>
                <w:rFonts w:ascii="Comic Sans MS" w:hAnsi="Comic Sans MS"/>
                <w:i/>
                <w:color w:val="548DD4" w:themeColor="text2" w:themeTint="99"/>
                <w:sz w:val="16"/>
                <w:szCs w:val="16"/>
              </w:rPr>
              <w:t>memorial</w:t>
            </w:r>
            <w:r w:rsidR="00656241">
              <w:rPr>
                <w:rFonts w:ascii="Comic Sans MS" w:hAnsi="Comic Sans MS"/>
                <w:i/>
                <w:color w:val="548DD4" w:themeColor="text2" w:themeTint="99"/>
                <w:sz w:val="16"/>
                <w:szCs w:val="16"/>
              </w:rPr>
              <w:t xml:space="preserve">    </w:t>
            </w:r>
          </w:p>
          <w:p w14:paraId="4A4ED154" w14:textId="32F608E9" w:rsidR="00EB1744" w:rsidRPr="008E67AC" w:rsidRDefault="00472B65" w:rsidP="00EB1744">
            <w:pPr>
              <w:pStyle w:val="NoSpacing"/>
              <w:rPr>
                <w:rFonts w:ascii="Comic Sans MS" w:hAnsi="Comic Sans MS"/>
                <w:i/>
                <w:color w:val="548DD4" w:themeColor="text2" w:themeTint="99"/>
                <w:sz w:val="16"/>
                <w:szCs w:val="16"/>
              </w:rPr>
            </w:pPr>
            <w:r w:rsidRPr="008E67AC">
              <w:rPr>
                <w:rFonts w:ascii="Comic Sans MS" w:hAnsi="Comic Sans MS"/>
                <w:i/>
                <w:color w:val="548DD4" w:themeColor="text2" w:themeTint="99"/>
                <w:sz w:val="16"/>
                <w:szCs w:val="16"/>
              </w:rPr>
              <w:t>crossroads</w:t>
            </w:r>
            <w:r w:rsidR="00EB1744" w:rsidRPr="008E67AC">
              <w:rPr>
                <w:rFonts w:ascii="Comic Sans MS" w:hAnsi="Comic Sans MS"/>
                <w:i/>
                <w:color w:val="548DD4" w:themeColor="text2" w:themeTint="99"/>
                <w:sz w:val="16"/>
                <w:szCs w:val="16"/>
              </w:rPr>
              <w:t xml:space="preserve"> </w:t>
            </w:r>
            <w:r w:rsidR="00EB1744">
              <w:rPr>
                <w:rFonts w:ascii="Comic Sans MS" w:hAnsi="Comic Sans MS"/>
                <w:i/>
                <w:color w:val="548DD4" w:themeColor="text2" w:themeTint="99"/>
                <w:sz w:val="16"/>
                <w:szCs w:val="16"/>
              </w:rPr>
              <w:t xml:space="preserve">   </w:t>
            </w:r>
            <w:r w:rsidR="00EB1744" w:rsidRPr="008E67AC">
              <w:rPr>
                <w:rFonts w:ascii="Comic Sans MS" w:hAnsi="Comic Sans MS"/>
                <w:i/>
                <w:color w:val="548DD4" w:themeColor="text2" w:themeTint="99"/>
                <w:sz w:val="16"/>
                <w:szCs w:val="16"/>
              </w:rPr>
              <w:t>bitumen</w:t>
            </w:r>
            <w:r w:rsidR="00EB1744">
              <w:rPr>
                <w:rFonts w:ascii="Comic Sans MS" w:hAnsi="Comic Sans MS"/>
                <w:i/>
                <w:color w:val="548DD4" w:themeColor="text2" w:themeTint="99"/>
                <w:sz w:val="16"/>
                <w:szCs w:val="16"/>
              </w:rPr>
              <w:t xml:space="preserve"> </w:t>
            </w:r>
          </w:p>
          <w:p w14:paraId="5FAA508E" w14:textId="6D8AE49C" w:rsidR="00C63EB5" w:rsidRPr="008E67AC" w:rsidRDefault="00472B65" w:rsidP="00C63EB5">
            <w:pPr>
              <w:pStyle w:val="NoSpacing"/>
              <w:rPr>
                <w:rFonts w:ascii="Comic Sans MS" w:hAnsi="Comic Sans MS"/>
                <w:i/>
                <w:color w:val="548DD4" w:themeColor="text2" w:themeTint="99"/>
                <w:sz w:val="16"/>
                <w:szCs w:val="16"/>
              </w:rPr>
            </w:pPr>
            <w:proofErr w:type="spellStart"/>
            <w:r w:rsidRPr="008E67AC">
              <w:rPr>
                <w:rFonts w:ascii="Comic Sans MS" w:hAnsi="Comic Sans MS"/>
                <w:i/>
                <w:color w:val="548DD4" w:themeColor="text2" w:themeTint="99"/>
                <w:sz w:val="16"/>
                <w:szCs w:val="16"/>
              </w:rPr>
              <w:t>ypres</w:t>
            </w:r>
            <w:proofErr w:type="spellEnd"/>
            <w:r>
              <w:rPr>
                <w:rFonts w:ascii="Comic Sans MS" w:hAnsi="Comic Sans MS"/>
                <w:i/>
                <w:color w:val="548DD4" w:themeColor="text2" w:themeTint="99"/>
                <w:sz w:val="16"/>
                <w:szCs w:val="16"/>
              </w:rPr>
              <w:t xml:space="preserve">           </w:t>
            </w:r>
            <w:r w:rsidRPr="008E67AC">
              <w:rPr>
                <w:rFonts w:ascii="Comic Sans MS" w:hAnsi="Comic Sans MS"/>
                <w:i/>
                <w:color w:val="548DD4" w:themeColor="text2" w:themeTint="99"/>
                <w:sz w:val="16"/>
                <w:szCs w:val="16"/>
              </w:rPr>
              <w:t>shrine</w:t>
            </w:r>
          </w:p>
          <w:p w14:paraId="11E70C20" w14:textId="652E5B7B" w:rsidR="00C63EB5" w:rsidRPr="008E67AC" w:rsidRDefault="00472B65" w:rsidP="00C63EB5">
            <w:pPr>
              <w:pStyle w:val="NoSpacing"/>
              <w:rPr>
                <w:rFonts w:ascii="Comic Sans MS" w:hAnsi="Comic Sans MS"/>
                <w:i/>
                <w:color w:val="548DD4" w:themeColor="text2" w:themeTint="99"/>
                <w:sz w:val="16"/>
                <w:szCs w:val="16"/>
              </w:rPr>
            </w:pPr>
            <w:r w:rsidRPr="008E67AC">
              <w:rPr>
                <w:rFonts w:ascii="Comic Sans MS" w:hAnsi="Comic Sans MS"/>
                <w:i/>
                <w:color w:val="548DD4" w:themeColor="text2" w:themeTint="99"/>
                <w:sz w:val="16"/>
                <w:szCs w:val="16"/>
              </w:rPr>
              <w:t>shrapnel</w:t>
            </w:r>
            <w:r>
              <w:rPr>
                <w:rFonts w:ascii="Comic Sans MS" w:hAnsi="Comic Sans MS"/>
                <w:i/>
                <w:color w:val="548DD4" w:themeColor="text2" w:themeTint="99"/>
                <w:sz w:val="16"/>
                <w:szCs w:val="16"/>
              </w:rPr>
              <w:t xml:space="preserve">       </w:t>
            </w:r>
            <w:r w:rsidRPr="008E67AC">
              <w:rPr>
                <w:rFonts w:ascii="Comic Sans MS" w:hAnsi="Comic Sans MS"/>
                <w:i/>
                <w:color w:val="548DD4" w:themeColor="text2" w:themeTint="99"/>
                <w:sz w:val="16"/>
                <w:szCs w:val="16"/>
              </w:rPr>
              <w:t>biffing</w:t>
            </w:r>
          </w:p>
          <w:p w14:paraId="20CF1781" w14:textId="6D0D8B77" w:rsidR="00C63EB5" w:rsidRPr="008E67AC" w:rsidRDefault="00472B65" w:rsidP="00C63EB5">
            <w:pPr>
              <w:pStyle w:val="NoSpacing"/>
              <w:rPr>
                <w:rFonts w:ascii="Comic Sans MS" w:hAnsi="Comic Sans MS"/>
                <w:i/>
                <w:color w:val="548DD4" w:themeColor="text2" w:themeTint="99"/>
                <w:sz w:val="16"/>
                <w:szCs w:val="16"/>
              </w:rPr>
            </w:pPr>
            <w:r w:rsidRPr="008E67AC">
              <w:rPr>
                <w:rFonts w:ascii="Comic Sans MS" w:hAnsi="Comic Sans MS"/>
                <w:i/>
                <w:color w:val="548DD4" w:themeColor="text2" w:themeTint="99"/>
                <w:sz w:val="16"/>
                <w:szCs w:val="16"/>
              </w:rPr>
              <w:t>hessian</w:t>
            </w:r>
            <w:r>
              <w:rPr>
                <w:rFonts w:ascii="Comic Sans MS" w:hAnsi="Comic Sans MS"/>
                <w:i/>
                <w:color w:val="548DD4" w:themeColor="text2" w:themeTint="99"/>
                <w:sz w:val="16"/>
                <w:szCs w:val="16"/>
              </w:rPr>
              <w:t xml:space="preserve">        </w:t>
            </w:r>
            <w:r w:rsidRPr="008E67AC">
              <w:rPr>
                <w:rFonts w:ascii="Comic Sans MS" w:hAnsi="Comic Sans MS"/>
                <w:i/>
                <w:color w:val="548DD4" w:themeColor="text2" w:themeTint="99"/>
                <w:sz w:val="16"/>
                <w:szCs w:val="16"/>
              </w:rPr>
              <w:t>reveille</w:t>
            </w:r>
          </w:p>
          <w:p w14:paraId="0B633A06" w14:textId="0AFAE2F9" w:rsidR="00C63EB5" w:rsidRPr="008E67AC" w:rsidRDefault="00472B65" w:rsidP="00C63EB5">
            <w:pPr>
              <w:pStyle w:val="NoSpacing"/>
              <w:rPr>
                <w:rFonts w:ascii="Comic Sans MS" w:hAnsi="Comic Sans MS"/>
                <w:i/>
                <w:color w:val="548DD4" w:themeColor="text2" w:themeTint="99"/>
                <w:sz w:val="16"/>
                <w:szCs w:val="16"/>
              </w:rPr>
            </w:pPr>
            <w:r w:rsidRPr="008E67AC">
              <w:rPr>
                <w:rFonts w:ascii="Comic Sans MS" w:hAnsi="Comic Sans MS"/>
                <w:i/>
                <w:color w:val="548DD4" w:themeColor="text2" w:themeTint="99"/>
                <w:sz w:val="16"/>
                <w:szCs w:val="16"/>
              </w:rPr>
              <w:t>trestle</w:t>
            </w:r>
            <w:r>
              <w:rPr>
                <w:rFonts w:ascii="Comic Sans MS" w:hAnsi="Comic Sans MS"/>
                <w:i/>
                <w:color w:val="548DD4" w:themeColor="text2" w:themeTint="99"/>
                <w:sz w:val="16"/>
                <w:szCs w:val="16"/>
              </w:rPr>
              <w:t xml:space="preserve">        </w:t>
            </w:r>
            <w:r w:rsidRPr="008E67AC">
              <w:rPr>
                <w:rFonts w:ascii="Comic Sans MS" w:hAnsi="Comic Sans MS"/>
                <w:i/>
                <w:color w:val="548DD4" w:themeColor="text2" w:themeTint="99"/>
                <w:sz w:val="16"/>
                <w:szCs w:val="16"/>
              </w:rPr>
              <w:t>obscure</w:t>
            </w:r>
          </w:p>
          <w:p w14:paraId="5CDFA346" w14:textId="77777777" w:rsidR="00ED37E0" w:rsidRPr="008E67AC" w:rsidRDefault="00ED37E0" w:rsidP="00ED37E0">
            <w:pPr>
              <w:pStyle w:val="NoSpacing"/>
              <w:jc w:val="center"/>
              <w:rPr>
                <w:rFonts w:ascii="Comic Sans MS" w:hAnsi="Comic Sans MS"/>
                <w:b/>
                <w:sz w:val="16"/>
                <w:szCs w:val="16"/>
              </w:rPr>
            </w:pPr>
            <w:r w:rsidRPr="008E67AC">
              <w:rPr>
                <w:rFonts w:ascii="Comic Sans MS" w:hAnsi="Comic Sans MS"/>
                <w:b/>
                <w:sz w:val="16"/>
                <w:szCs w:val="16"/>
              </w:rPr>
              <w:t xml:space="preserve">R &amp; V </w:t>
            </w:r>
          </w:p>
          <w:p w14:paraId="199BA3C9" w14:textId="18561FE1" w:rsidR="00AF1E9B" w:rsidRPr="008E67AC" w:rsidRDefault="00472B65" w:rsidP="008E67AC">
            <w:pPr>
              <w:pStyle w:val="NoSpacing"/>
              <w:rPr>
                <w:rFonts w:ascii="Comic Sans MS" w:hAnsi="Comic Sans MS"/>
                <w:color w:val="FF0000"/>
                <w:sz w:val="16"/>
                <w:szCs w:val="16"/>
              </w:rPr>
            </w:pPr>
            <w:r w:rsidRPr="008E67AC">
              <w:rPr>
                <w:rFonts w:ascii="Comic Sans MS" w:hAnsi="Comic Sans MS"/>
                <w:color w:val="FF0000"/>
                <w:sz w:val="16"/>
                <w:szCs w:val="16"/>
              </w:rPr>
              <w:t>sequences images</w:t>
            </w:r>
          </w:p>
          <w:p w14:paraId="4A8CC323" w14:textId="32A28B24" w:rsidR="00AF1E9B" w:rsidRPr="008E67AC" w:rsidRDefault="00472B65" w:rsidP="008E67AC">
            <w:pPr>
              <w:pStyle w:val="NoSpacing"/>
              <w:rPr>
                <w:rFonts w:ascii="Comic Sans MS" w:hAnsi="Comic Sans MS"/>
                <w:color w:val="FF0000"/>
                <w:sz w:val="16"/>
                <w:szCs w:val="16"/>
              </w:rPr>
            </w:pPr>
            <w:r w:rsidRPr="008E67AC">
              <w:rPr>
                <w:rFonts w:ascii="Comic Sans MS" w:hAnsi="Comic Sans MS"/>
                <w:color w:val="FF0000"/>
                <w:sz w:val="16"/>
                <w:szCs w:val="16"/>
              </w:rPr>
              <w:t>language features</w:t>
            </w:r>
          </w:p>
          <w:p w14:paraId="0A87A50D" w14:textId="77777777" w:rsidR="00ED37E0" w:rsidRPr="008E67AC" w:rsidRDefault="00ED37E0" w:rsidP="00ED37E0">
            <w:pPr>
              <w:pStyle w:val="NoSpacing"/>
              <w:jc w:val="center"/>
              <w:rPr>
                <w:rFonts w:ascii="Comic Sans MS" w:hAnsi="Comic Sans MS"/>
                <w:b/>
                <w:sz w:val="16"/>
                <w:szCs w:val="16"/>
              </w:rPr>
            </w:pPr>
            <w:r w:rsidRPr="008E67AC">
              <w:rPr>
                <w:rFonts w:ascii="Comic Sans MS" w:hAnsi="Comic Sans MS"/>
                <w:b/>
                <w:sz w:val="16"/>
                <w:szCs w:val="16"/>
              </w:rPr>
              <w:t xml:space="preserve">S &amp; L </w:t>
            </w:r>
          </w:p>
          <w:p w14:paraId="6A944F1A" w14:textId="251719F5" w:rsidR="00AF1E9B" w:rsidRPr="008E67AC" w:rsidRDefault="00472B65" w:rsidP="00ED37E0">
            <w:pPr>
              <w:pStyle w:val="NoSpacing"/>
              <w:rPr>
                <w:rFonts w:ascii="Comic Sans MS" w:hAnsi="Comic Sans MS"/>
                <w:color w:val="FF0000"/>
                <w:sz w:val="16"/>
                <w:szCs w:val="16"/>
              </w:rPr>
            </w:pPr>
            <w:r w:rsidRPr="008E67AC">
              <w:rPr>
                <w:rFonts w:ascii="Comic Sans MS" w:hAnsi="Comic Sans MS"/>
                <w:color w:val="FF0000"/>
                <w:sz w:val="16"/>
                <w:szCs w:val="16"/>
              </w:rPr>
              <w:t>social context</w:t>
            </w:r>
          </w:p>
          <w:p w14:paraId="5E137CB0" w14:textId="29405700" w:rsidR="00922C28" w:rsidRPr="00AC0815" w:rsidRDefault="00472B65" w:rsidP="008E67AC">
            <w:pPr>
              <w:pStyle w:val="NoSpacing"/>
              <w:rPr>
                <w:rFonts w:ascii="Comic Sans MS" w:hAnsi="Comic Sans MS"/>
                <w:color w:val="FF0000"/>
                <w:sz w:val="16"/>
                <w:szCs w:val="16"/>
              </w:rPr>
            </w:pPr>
            <w:r>
              <w:rPr>
                <w:rFonts w:ascii="Comic Sans MS" w:hAnsi="Comic Sans MS"/>
                <w:color w:val="FF0000"/>
                <w:sz w:val="16"/>
                <w:szCs w:val="16"/>
              </w:rPr>
              <w:t>class participation &amp; contributions</w:t>
            </w:r>
          </w:p>
        </w:tc>
        <w:tc>
          <w:tcPr>
            <w:tcW w:w="4252" w:type="dxa"/>
            <w:gridSpan w:val="4"/>
          </w:tcPr>
          <w:p w14:paraId="5938F904" w14:textId="77777777" w:rsidR="00EB1744" w:rsidRDefault="00922C28" w:rsidP="00EB1744">
            <w:pPr>
              <w:pStyle w:val="NoSpacing"/>
              <w:rPr>
                <w:rFonts w:ascii="Comic Sans MS" w:hAnsi="Comic Sans MS"/>
                <w:sz w:val="18"/>
                <w:szCs w:val="18"/>
              </w:rPr>
            </w:pPr>
            <w:r w:rsidRPr="00BA7FE4">
              <w:rPr>
                <w:rFonts w:ascii="Comic Sans MS" w:hAnsi="Comic Sans MS"/>
                <w:b/>
                <w:sz w:val="18"/>
                <w:szCs w:val="18"/>
              </w:rPr>
              <w:t>Before:</w:t>
            </w:r>
            <w:r w:rsidRPr="00BA7FE4">
              <w:rPr>
                <w:rFonts w:ascii="Comic Sans MS" w:hAnsi="Comic Sans MS"/>
                <w:sz w:val="18"/>
                <w:szCs w:val="18"/>
              </w:rPr>
              <w:t xml:space="preserve"> </w:t>
            </w:r>
            <w:r w:rsidR="00EB1744">
              <w:rPr>
                <w:rFonts w:ascii="Comic Sans MS" w:hAnsi="Comic Sans MS"/>
                <w:sz w:val="18"/>
                <w:szCs w:val="18"/>
              </w:rPr>
              <w:t>Review Vocab (charts)</w:t>
            </w:r>
          </w:p>
          <w:p w14:paraId="3339D601" w14:textId="76F4579E" w:rsidR="00922C28" w:rsidRPr="00CA66B2" w:rsidRDefault="00065AFB" w:rsidP="00B24C2E">
            <w:pPr>
              <w:pStyle w:val="NoSpacing"/>
              <w:rPr>
                <w:rFonts w:ascii="Comic Sans MS" w:hAnsi="Comic Sans MS"/>
                <w:sz w:val="18"/>
                <w:szCs w:val="18"/>
              </w:rPr>
            </w:pPr>
            <w:r>
              <w:rPr>
                <w:rFonts w:ascii="Comic Sans MS" w:hAnsi="Comic Sans MS"/>
                <w:sz w:val="18"/>
                <w:szCs w:val="18"/>
              </w:rPr>
              <w:t xml:space="preserve">Return to discussion in </w:t>
            </w:r>
            <w:r w:rsidR="00C63EB5">
              <w:rPr>
                <w:rFonts w:ascii="Comic Sans MS" w:hAnsi="Comic Sans MS"/>
                <w:sz w:val="18"/>
                <w:szCs w:val="18"/>
              </w:rPr>
              <w:t>regards to WW1 and the concept of returned soldiers.</w:t>
            </w:r>
            <w:r w:rsidR="0006716A">
              <w:rPr>
                <w:rFonts w:ascii="Comic Sans MS" w:hAnsi="Comic Sans MS"/>
                <w:sz w:val="18"/>
                <w:szCs w:val="18"/>
              </w:rPr>
              <w:t xml:space="preserve"> </w:t>
            </w:r>
            <w:r w:rsidR="0006716A" w:rsidRPr="0006716A">
              <w:rPr>
                <w:rFonts w:ascii="Comic Sans MS" w:hAnsi="Comic Sans MS"/>
                <w:color w:val="FF0000"/>
                <w:sz w:val="18"/>
                <w:szCs w:val="18"/>
              </w:rPr>
              <w:t>Point of View</w:t>
            </w:r>
            <w:r w:rsidR="00CA66B2">
              <w:rPr>
                <w:rFonts w:ascii="Comic Sans MS" w:hAnsi="Comic Sans MS"/>
                <w:color w:val="FF0000"/>
                <w:sz w:val="18"/>
                <w:szCs w:val="18"/>
              </w:rPr>
              <w:t xml:space="preserve"> </w:t>
            </w:r>
            <w:r w:rsidR="00CA66B2" w:rsidRPr="00CA66B2">
              <w:rPr>
                <w:rFonts w:ascii="Comic Sans MS" w:hAnsi="Comic Sans MS"/>
                <w:sz w:val="18"/>
                <w:szCs w:val="18"/>
              </w:rPr>
              <w:t>expressed by students</w:t>
            </w:r>
          </w:p>
          <w:p w14:paraId="23C0A0B9" w14:textId="77777777" w:rsidR="00EB1744" w:rsidRDefault="00EB1744" w:rsidP="00B24C2E">
            <w:pPr>
              <w:pStyle w:val="NoSpacing"/>
              <w:rPr>
                <w:rFonts w:ascii="Comic Sans MS" w:hAnsi="Comic Sans MS"/>
                <w:b/>
                <w:sz w:val="18"/>
                <w:szCs w:val="18"/>
              </w:rPr>
            </w:pPr>
          </w:p>
          <w:p w14:paraId="15540039" w14:textId="485C7269" w:rsidR="00922C28" w:rsidRDefault="00922C28" w:rsidP="00B24C2E">
            <w:pPr>
              <w:pStyle w:val="NoSpacing"/>
              <w:rPr>
                <w:rFonts w:ascii="Comic Sans MS" w:hAnsi="Comic Sans MS"/>
                <w:b/>
                <w:sz w:val="18"/>
                <w:szCs w:val="18"/>
              </w:rPr>
            </w:pPr>
            <w:r w:rsidRPr="00BA7FE4">
              <w:rPr>
                <w:rFonts w:ascii="Comic Sans MS" w:hAnsi="Comic Sans MS"/>
                <w:b/>
                <w:sz w:val="18"/>
                <w:szCs w:val="18"/>
              </w:rPr>
              <w:t>During</w:t>
            </w:r>
            <w:r w:rsidR="00B772E9">
              <w:rPr>
                <w:rFonts w:ascii="Comic Sans MS" w:hAnsi="Comic Sans MS"/>
                <w:b/>
                <w:sz w:val="18"/>
                <w:szCs w:val="18"/>
              </w:rPr>
              <w:t xml:space="preserve"> teacher reading second half of book</w:t>
            </w:r>
            <w:r w:rsidRPr="00BA7FE4">
              <w:rPr>
                <w:rFonts w:ascii="Comic Sans MS" w:hAnsi="Comic Sans MS"/>
                <w:b/>
                <w:sz w:val="18"/>
                <w:szCs w:val="18"/>
              </w:rPr>
              <w:t xml:space="preserve">: </w:t>
            </w:r>
          </w:p>
          <w:p w14:paraId="6A4C8E03" w14:textId="149B9C8E" w:rsidR="00065AFB" w:rsidRPr="00B772E9" w:rsidRDefault="00065AFB" w:rsidP="00065AFB">
            <w:pPr>
              <w:pStyle w:val="NoSpacing"/>
              <w:rPr>
                <w:rFonts w:ascii="Comic Sans MS" w:hAnsi="Comic Sans MS"/>
                <w:sz w:val="18"/>
                <w:szCs w:val="18"/>
              </w:rPr>
            </w:pPr>
            <w:r w:rsidRPr="00B772E9">
              <w:rPr>
                <w:rFonts w:ascii="Comic Sans MS" w:hAnsi="Comic Sans MS"/>
                <w:sz w:val="18"/>
                <w:szCs w:val="18"/>
              </w:rPr>
              <w:t xml:space="preserve">Students </w:t>
            </w:r>
            <w:r w:rsidRPr="00B772E9">
              <w:rPr>
                <w:rFonts w:ascii="Comic Sans MS" w:hAnsi="Comic Sans MS"/>
                <w:color w:val="FF0000"/>
                <w:sz w:val="18"/>
                <w:szCs w:val="18"/>
              </w:rPr>
              <w:t>visualise</w:t>
            </w:r>
            <w:r w:rsidRPr="00B772E9">
              <w:rPr>
                <w:rFonts w:ascii="Comic Sans MS" w:hAnsi="Comic Sans MS"/>
                <w:sz w:val="18"/>
                <w:szCs w:val="18"/>
              </w:rPr>
              <w:t xml:space="preserve"> the setting of the book, regarding their own areas.</w:t>
            </w:r>
            <w:r w:rsidR="00CA66B2">
              <w:rPr>
                <w:rFonts w:ascii="Comic Sans MS" w:hAnsi="Comic Sans MS"/>
                <w:sz w:val="18"/>
                <w:szCs w:val="18"/>
              </w:rPr>
              <w:t xml:space="preserve"> Using their own experiences of memorials in differing parts of their travels.</w:t>
            </w:r>
          </w:p>
          <w:p w14:paraId="2FE29706" w14:textId="77777777" w:rsidR="00EB1744" w:rsidRDefault="00EB1744" w:rsidP="00B24C2E">
            <w:pPr>
              <w:pStyle w:val="NoSpacing"/>
              <w:rPr>
                <w:rFonts w:ascii="Comic Sans MS" w:hAnsi="Comic Sans MS"/>
                <w:b/>
                <w:sz w:val="18"/>
                <w:szCs w:val="18"/>
              </w:rPr>
            </w:pPr>
          </w:p>
          <w:p w14:paraId="4DE49A1C" w14:textId="77777777" w:rsidR="00922C28" w:rsidRDefault="00922C28" w:rsidP="00B24C2E">
            <w:pPr>
              <w:pStyle w:val="NoSpacing"/>
              <w:rPr>
                <w:rFonts w:ascii="Comic Sans MS" w:hAnsi="Comic Sans MS"/>
                <w:b/>
                <w:sz w:val="18"/>
                <w:szCs w:val="18"/>
              </w:rPr>
            </w:pPr>
            <w:r w:rsidRPr="00BA7FE4">
              <w:rPr>
                <w:rFonts w:ascii="Comic Sans MS" w:hAnsi="Comic Sans MS"/>
                <w:b/>
                <w:sz w:val="18"/>
                <w:szCs w:val="18"/>
              </w:rPr>
              <w:t>After:</w:t>
            </w:r>
          </w:p>
          <w:p w14:paraId="4344BE71" w14:textId="77596011" w:rsidR="00B772E9" w:rsidRDefault="00B772E9" w:rsidP="00B772E9">
            <w:pPr>
              <w:pStyle w:val="NoSpacing"/>
              <w:rPr>
                <w:rFonts w:ascii="Comic Sans MS" w:hAnsi="Comic Sans MS"/>
                <w:sz w:val="18"/>
                <w:szCs w:val="18"/>
              </w:rPr>
            </w:pPr>
            <w:r w:rsidRPr="00B772E9">
              <w:rPr>
                <w:rFonts w:ascii="Comic Sans MS" w:hAnsi="Comic Sans MS"/>
                <w:sz w:val="18"/>
                <w:szCs w:val="18"/>
              </w:rPr>
              <w:t>Mapping of places of war (Ypres)</w:t>
            </w:r>
            <w:r w:rsidR="00D8750F">
              <w:rPr>
                <w:rFonts w:ascii="Comic Sans MS" w:hAnsi="Comic Sans MS"/>
                <w:sz w:val="18"/>
                <w:szCs w:val="18"/>
              </w:rPr>
              <w:t xml:space="preserve"> link to Europe and areas pertaining to WW1. (HSIE)</w:t>
            </w:r>
          </w:p>
          <w:p w14:paraId="55F9032E" w14:textId="77777777" w:rsidR="00922C28" w:rsidRDefault="00922C28" w:rsidP="008E67AC">
            <w:pPr>
              <w:pStyle w:val="NoSpacing"/>
              <w:rPr>
                <w:rFonts w:ascii="Comic Sans MS" w:hAnsi="Comic Sans MS"/>
                <w:sz w:val="18"/>
                <w:szCs w:val="18"/>
              </w:rPr>
            </w:pPr>
          </w:p>
          <w:p w14:paraId="4CFBE1D6" w14:textId="77777777" w:rsidR="00922C28" w:rsidRPr="00BA7FE4" w:rsidRDefault="00922C28" w:rsidP="00B24C2E">
            <w:pPr>
              <w:pStyle w:val="NoSpacing"/>
              <w:ind w:left="360"/>
              <w:rPr>
                <w:rFonts w:ascii="Comic Sans MS" w:hAnsi="Comic Sans MS"/>
                <w:sz w:val="18"/>
                <w:szCs w:val="18"/>
              </w:rPr>
            </w:pPr>
          </w:p>
        </w:tc>
        <w:tc>
          <w:tcPr>
            <w:tcW w:w="3119" w:type="dxa"/>
          </w:tcPr>
          <w:p w14:paraId="7613BEAF" w14:textId="77777777" w:rsidR="00922C28" w:rsidRDefault="00922C28" w:rsidP="00B24C2E">
            <w:pPr>
              <w:pStyle w:val="NoSpacing"/>
              <w:rPr>
                <w:rFonts w:ascii="Comic Sans MS" w:hAnsi="Comic Sans MS"/>
                <w:sz w:val="18"/>
                <w:szCs w:val="18"/>
              </w:rPr>
            </w:pPr>
            <w:r>
              <w:rPr>
                <w:rFonts w:ascii="Comic Sans MS" w:hAnsi="Comic Sans MS"/>
                <w:sz w:val="18"/>
                <w:szCs w:val="18"/>
              </w:rPr>
              <w:t>Differentiate groups (as above – choose a different double page)</w:t>
            </w:r>
          </w:p>
          <w:p w14:paraId="6E8727A6" w14:textId="77777777" w:rsidR="00922C28" w:rsidRDefault="00922C28" w:rsidP="000C7144">
            <w:pPr>
              <w:pStyle w:val="NoSpacing"/>
              <w:numPr>
                <w:ilvl w:val="0"/>
                <w:numId w:val="12"/>
              </w:numPr>
              <w:rPr>
                <w:rFonts w:ascii="Comic Sans MS" w:hAnsi="Comic Sans MS"/>
                <w:sz w:val="18"/>
                <w:szCs w:val="18"/>
              </w:rPr>
            </w:pPr>
            <w:r>
              <w:rPr>
                <w:rFonts w:ascii="Comic Sans MS" w:hAnsi="Comic Sans MS"/>
                <w:sz w:val="18"/>
                <w:szCs w:val="18"/>
              </w:rPr>
              <w:t xml:space="preserve">Reading conference (see </w:t>
            </w:r>
            <w:r w:rsidRPr="00DC5F59">
              <w:rPr>
                <w:rFonts w:ascii="Comic Sans MS" w:hAnsi="Comic Sans MS"/>
                <w:b/>
                <w:color w:val="0F243E" w:themeColor="text2" w:themeShade="80"/>
                <w:sz w:val="18"/>
                <w:szCs w:val="18"/>
              </w:rPr>
              <w:t>Monitoring</w:t>
            </w:r>
            <w:r>
              <w:rPr>
                <w:rFonts w:ascii="Comic Sans MS" w:hAnsi="Comic Sans MS"/>
                <w:b/>
                <w:color w:val="0F243E" w:themeColor="text2" w:themeShade="80"/>
                <w:sz w:val="18"/>
                <w:szCs w:val="18"/>
              </w:rPr>
              <w:t xml:space="preserve"> sheet</w:t>
            </w:r>
            <w:r>
              <w:rPr>
                <w:rFonts w:ascii="Comic Sans MS" w:hAnsi="Comic Sans MS"/>
                <w:sz w:val="18"/>
                <w:szCs w:val="18"/>
              </w:rPr>
              <w:t>)</w:t>
            </w:r>
          </w:p>
          <w:p w14:paraId="5208F0AF" w14:textId="77777777" w:rsidR="00922C28" w:rsidRPr="009D73D8" w:rsidRDefault="00922C28" w:rsidP="000C7144">
            <w:pPr>
              <w:pStyle w:val="NoSpacing"/>
              <w:numPr>
                <w:ilvl w:val="0"/>
                <w:numId w:val="12"/>
              </w:numPr>
              <w:rPr>
                <w:rFonts w:ascii="Comic Sans MS" w:hAnsi="Comic Sans MS"/>
                <w:sz w:val="18"/>
                <w:szCs w:val="18"/>
              </w:rPr>
            </w:pPr>
            <w:r>
              <w:rPr>
                <w:rFonts w:ascii="Comic Sans MS" w:hAnsi="Comic Sans MS"/>
                <w:sz w:val="18"/>
                <w:szCs w:val="18"/>
              </w:rPr>
              <w:t>R</w:t>
            </w:r>
            <w:r w:rsidRPr="009D73D8">
              <w:rPr>
                <w:rFonts w:ascii="Comic Sans MS" w:hAnsi="Comic Sans MS"/>
                <w:sz w:val="18"/>
                <w:szCs w:val="18"/>
              </w:rPr>
              <w:t>eview</w:t>
            </w:r>
            <w:r>
              <w:rPr>
                <w:rFonts w:ascii="Comic Sans MS" w:hAnsi="Comic Sans MS"/>
                <w:sz w:val="18"/>
                <w:szCs w:val="18"/>
              </w:rPr>
              <w:t xml:space="preserve"> </w:t>
            </w:r>
            <w:r w:rsidRPr="009D73D8">
              <w:rPr>
                <w:rFonts w:ascii="Comic Sans MS" w:hAnsi="Comic Sans MS"/>
                <w:sz w:val="18"/>
                <w:szCs w:val="18"/>
              </w:rPr>
              <w:t>common</w:t>
            </w:r>
            <w:r>
              <w:rPr>
                <w:rFonts w:ascii="Comic Sans MS" w:hAnsi="Comic Sans MS"/>
                <w:sz w:val="18"/>
                <w:szCs w:val="18"/>
              </w:rPr>
              <w:t xml:space="preserve"> </w:t>
            </w:r>
            <w:r w:rsidRPr="009D73D8">
              <w:rPr>
                <w:rFonts w:ascii="Comic Sans MS" w:hAnsi="Comic Sans MS"/>
                <w:sz w:val="18"/>
                <w:szCs w:val="18"/>
              </w:rPr>
              <w:t>sight words and decoding skills from the previous session and new words from the text</w:t>
            </w:r>
          </w:p>
          <w:p w14:paraId="3C063A46" w14:textId="77777777" w:rsidR="00922C28" w:rsidRDefault="00922C28" w:rsidP="000C7144">
            <w:pPr>
              <w:pStyle w:val="NoSpacing"/>
              <w:numPr>
                <w:ilvl w:val="0"/>
                <w:numId w:val="12"/>
              </w:numPr>
              <w:rPr>
                <w:rFonts w:ascii="Comic Sans MS" w:hAnsi="Comic Sans MS"/>
                <w:sz w:val="18"/>
                <w:szCs w:val="18"/>
              </w:rPr>
            </w:pPr>
            <w:r>
              <w:rPr>
                <w:rFonts w:ascii="Comic Sans MS" w:hAnsi="Comic Sans MS"/>
                <w:sz w:val="18"/>
                <w:szCs w:val="18"/>
              </w:rPr>
              <w:t xml:space="preserve">Discuss the illustrations and how they add meaning to the text </w:t>
            </w:r>
          </w:p>
          <w:p w14:paraId="55F65AF5" w14:textId="77777777" w:rsidR="00922C28" w:rsidRDefault="00922C28" w:rsidP="000C7144">
            <w:pPr>
              <w:pStyle w:val="NoSpacing"/>
              <w:numPr>
                <w:ilvl w:val="0"/>
                <w:numId w:val="12"/>
              </w:numPr>
              <w:rPr>
                <w:rFonts w:ascii="Comic Sans MS" w:hAnsi="Comic Sans MS"/>
                <w:sz w:val="18"/>
                <w:szCs w:val="18"/>
              </w:rPr>
            </w:pPr>
            <w:r>
              <w:rPr>
                <w:rFonts w:ascii="Comic Sans MS" w:hAnsi="Comic Sans MS"/>
                <w:sz w:val="18"/>
                <w:szCs w:val="18"/>
              </w:rPr>
              <w:t xml:space="preserve">Student reread pages </w:t>
            </w:r>
            <w:r>
              <w:rPr>
                <w:rFonts w:ascii="Comic Sans MS" w:hAnsi="Comic Sans MS"/>
                <w:b/>
                <w:color w:val="0F243E" w:themeColor="text2" w:themeShade="80"/>
                <w:sz w:val="18"/>
                <w:szCs w:val="18"/>
              </w:rPr>
              <w:t>(m</w:t>
            </w:r>
            <w:r w:rsidRPr="00DC5F59">
              <w:rPr>
                <w:rFonts w:ascii="Comic Sans MS" w:hAnsi="Comic Sans MS"/>
                <w:b/>
                <w:color w:val="0F243E" w:themeColor="text2" w:themeShade="80"/>
                <w:sz w:val="18"/>
                <w:szCs w:val="18"/>
              </w:rPr>
              <w:t>onitoring)</w:t>
            </w:r>
            <w:r w:rsidRPr="00DC5F59">
              <w:rPr>
                <w:rFonts w:ascii="Comic Sans MS" w:hAnsi="Comic Sans MS"/>
                <w:color w:val="0F243E" w:themeColor="text2" w:themeShade="80"/>
                <w:sz w:val="18"/>
                <w:szCs w:val="18"/>
              </w:rPr>
              <w:t xml:space="preserve"> </w:t>
            </w:r>
            <w:r>
              <w:rPr>
                <w:rFonts w:ascii="Comic Sans MS" w:hAnsi="Comic Sans MS"/>
                <w:sz w:val="18"/>
                <w:szCs w:val="18"/>
              </w:rPr>
              <w:t xml:space="preserve">to develop fluency </w:t>
            </w:r>
          </w:p>
          <w:p w14:paraId="670C4670" w14:textId="77777777" w:rsidR="00922C28" w:rsidRPr="00BA7FE4" w:rsidRDefault="00922C28" w:rsidP="000C7144">
            <w:pPr>
              <w:pStyle w:val="NoSpacing"/>
              <w:numPr>
                <w:ilvl w:val="0"/>
                <w:numId w:val="12"/>
              </w:numPr>
              <w:rPr>
                <w:rFonts w:ascii="Comic Sans MS" w:hAnsi="Comic Sans MS"/>
                <w:sz w:val="18"/>
                <w:szCs w:val="18"/>
              </w:rPr>
            </w:pPr>
            <w:r>
              <w:rPr>
                <w:rFonts w:ascii="Comic Sans MS" w:hAnsi="Comic Sans MS"/>
                <w:sz w:val="18"/>
                <w:szCs w:val="18"/>
              </w:rPr>
              <w:t xml:space="preserve">Reciprocal teaching: </w:t>
            </w:r>
            <w:r w:rsidRPr="00892319">
              <w:rPr>
                <w:rFonts w:ascii="Comic Sans MS" w:hAnsi="Comic Sans MS"/>
                <w:i/>
                <w:sz w:val="18"/>
                <w:szCs w:val="18"/>
              </w:rPr>
              <w:t>Predictor, Questioner,  Monitoring, Summariser</w:t>
            </w:r>
          </w:p>
        </w:tc>
      </w:tr>
      <w:tr w:rsidR="00922C28" w:rsidRPr="00BA7FE4" w14:paraId="75642AC0" w14:textId="77777777" w:rsidTr="00E84D34">
        <w:trPr>
          <w:gridAfter w:val="1"/>
          <w:wAfter w:w="145" w:type="dxa"/>
          <w:trHeight w:val="283"/>
        </w:trPr>
        <w:tc>
          <w:tcPr>
            <w:tcW w:w="2943" w:type="dxa"/>
            <w:gridSpan w:val="3"/>
            <w:shd w:val="clear" w:color="auto" w:fill="FDE9D9" w:themeFill="accent6" w:themeFillTint="33"/>
          </w:tcPr>
          <w:p w14:paraId="102A5B39" w14:textId="1526E73D" w:rsidR="00922C28" w:rsidRPr="00922C28" w:rsidRDefault="00922C28" w:rsidP="00B24C2E">
            <w:pPr>
              <w:pStyle w:val="NoSpacing"/>
              <w:rPr>
                <w:rFonts w:ascii="Comic Sans MS" w:hAnsi="Comic Sans MS"/>
                <w:b/>
                <w:sz w:val="18"/>
                <w:szCs w:val="18"/>
              </w:rPr>
            </w:pPr>
            <w:r w:rsidRPr="00922C28">
              <w:rPr>
                <w:rFonts w:ascii="Comic Sans MS" w:hAnsi="Comic Sans MS"/>
                <w:b/>
                <w:sz w:val="18"/>
                <w:szCs w:val="18"/>
              </w:rPr>
              <w:t>Independent tasks</w:t>
            </w:r>
          </w:p>
        </w:tc>
        <w:tc>
          <w:tcPr>
            <w:tcW w:w="12758" w:type="dxa"/>
            <w:gridSpan w:val="9"/>
          </w:tcPr>
          <w:p w14:paraId="43FA538D" w14:textId="77777777" w:rsidR="00922C28" w:rsidRDefault="00922C28" w:rsidP="00B24C2E">
            <w:pPr>
              <w:pStyle w:val="NoSpacing"/>
              <w:rPr>
                <w:rFonts w:ascii="Comic Sans MS" w:hAnsi="Comic Sans MS"/>
                <w:sz w:val="18"/>
                <w:szCs w:val="18"/>
              </w:rPr>
            </w:pPr>
            <w:r>
              <w:rPr>
                <w:rFonts w:ascii="Comic Sans MS" w:hAnsi="Comic Sans MS"/>
                <w:sz w:val="18"/>
                <w:szCs w:val="18"/>
              </w:rPr>
              <w:t>Develop text sets based on the key concept: Students choose a text and find difficult words to list and find meanings (use dictionary and thesaurus)</w:t>
            </w:r>
          </w:p>
        </w:tc>
      </w:tr>
      <w:tr w:rsidR="00922C28" w:rsidRPr="00BA7FE4" w14:paraId="06935159" w14:textId="77777777" w:rsidTr="00E84D34">
        <w:trPr>
          <w:gridBefore w:val="1"/>
          <w:gridAfter w:val="1"/>
          <w:wBefore w:w="108" w:type="dxa"/>
          <w:wAfter w:w="145" w:type="dxa"/>
        </w:trPr>
        <w:tc>
          <w:tcPr>
            <w:tcW w:w="6379" w:type="dxa"/>
            <w:gridSpan w:val="4"/>
            <w:shd w:val="clear" w:color="auto" w:fill="FDE9D9" w:themeFill="accent6" w:themeFillTint="33"/>
          </w:tcPr>
          <w:p w14:paraId="207116E8" w14:textId="062271ED" w:rsidR="00922C28" w:rsidRPr="00BA7FE4" w:rsidRDefault="000C7144" w:rsidP="00B24C2E">
            <w:pPr>
              <w:pStyle w:val="NoSpacing"/>
              <w:jc w:val="center"/>
              <w:rPr>
                <w:rFonts w:ascii="Comic Sans MS" w:hAnsi="Comic Sans MS"/>
                <w:sz w:val="18"/>
                <w:szCs w:val="18"/>
              </w:rPr>
            </w:pPr>
            <w:r>
              <w:lastRenderedPageBreak/>
              <w:br w:type="page"/>
            </w:r>
            <w:r w:rsidR="00922C28">
              <w:rPr>
                <w:rFonts w:ascii="Comic Sans MS" w:hAnsi="Comic Sans MS"/>
                <w:b/>
                <w:sz w:val="18"/>
                <w:szCs w:val="18"/>
              </w:rPr>
              <w:br w:type="page"/>
            </w:r>
            <w:r w:rsidR="00922C28" w:rsidRPr="00BA7FE4">
              <w:rPr>
                <w:rFonts w:ascii="Comic Sans MS" w:hAnsi="Comic Sans MS"/>
                <w:b/>
                <w:sz w:val="18"/>
                <w:szCs w:val="18"/>
              </w:rPr>
              <w:t>LITERACY CONTINUUM</w:t>
            </w:r>
          </w:p>
        </w:tc>
        <w:tc>
          <w:tcPr>
            <w:tcW w:w="1985" w:type="dxa"/>
            <w:gridSpan w:val="3"/>
            <w:shd w:val="clear" w:color="auto" w:fill="FDE9D9" w:themeFill="accent6" w:themeFillTint="33"/>
          </w:tcPr>
          <w:p w14:paraId="2D887D2D" w14:textId="77777777" w:rsidR="00922C28" w:rsidRDefault="00922C28" w:rsidP="00B24C2E">
            <w:pPr>
              <w:jc w:val="center"/>
              <w:rPr>
                <w:rFonts w:ascii="Comic Sans MS" w:hAnsi="Comic Sans MS"/>
                <w:b/>
                <w:sz w:val="18"/>
                <w:szCs w:val="18"/>
              </w:rPr>
            </w:pPr>
            <w:r w:rsidRPr="00BA7FE4">
              <w:rPr>
                <w:rFonts w:ascii="Comic Sans MS" w:hAnsi="Comic Sans MS"/>
                <w:b/>
                <w:sz w:val="18"/>
                <w:szCs w:val="18"/>
              </w:rPr>
              <w:t xml:space="preserve">Session </w:t>
            </w:r>
          </w:p>
          <w:p w14:paraId="6836F858" w14:textId="77777777" w:rsidR="00922C28" w:rsidRPr="0061252F" w:rsidRDefault="00922C28" w:rsidP="00B24C2E">
            <w:pPr>
              <w:jc w:val="center"/>
              <w:rPr>
                <w:rFonts w:ascii="Comic Sans MS" w:hAnsi="Comic Sans MS"/>
                <w:b/>
                <w:sz w:val="18"/>
                <w:szCs w:val="18"/>
              </w:rPr>
            </w:pPr>
            <w:r w:rsidRPr="0061252F">
              <w:rPr>
                <w:rFonts w:ascii="Comic Sans MS" w:hAnsi="Comic Sans MS"/>
                <w:b/>
                <w:sz w:val="18"/>
                <w:szCs w:val="18"/>
              </w:rPr>
              <w:t>Modes/Skills</w:t>
            </w:r>
          </w:p>
        </w:tc>
        <w:tc>
          <w:tcPr>
            <w:tcW w:w="4110" w:type="dxa"/>
            <w:gridSpan w:val="3"/>
            <w:shd w:val="clear" w:color="auto" w:fill="FDE9D9" w:themeFill="accent6" w:themeFillTint="33"/>
          </w:tcPr>
          <w:p w14:paraId="1FE22F5F" w14:textId="77777777" w:rsidR="00922C28" w:rsidRPr="00BA7FE4" w:rsidRDefault="00922C28" w:rsidP="00B24C2E">
            <w:pPr>
              <w:pStyle w:val="NoSpacing"/>
              <w:jc w:val="center"/>
              <w:rPr>
                <w:rFonts w:ascii="Comic Sans MS" w:hAnsi="Comic Sans MS"/>
                <w:b/>
                <w:sz w:val="18"/>
                <w:szCs w:val="18"/>
              </w:rPr>
            </w:pPr>
            <w:r w:rsidRPr="00BA7FE4">
              <w:rPr>
                <w:rFonts w:ascii="Comic Sans MS" w:hAnsi="Comic Sans MS"/>
                <w:b/>
                <w:sz w:val="18"/>
                <w:szCs w:val="18"/>
              </w:rPr>
              <w:t>Explicit Modelled</w:t>
            </w:r>
            <w:r w:rsidRPr="00BA7FE4">
              <w:rPr>
                <w:rFonts w:ascii="Comic Sans MS" w:hAnsi="Comic Sans MS"/>
                <w:sz w:val="18"/>
                <w:szCs w:val="18"/>
              </w:rPr>
              <w:t xml:space="preserve"> </w:t>
            </w:r>
            <w:r>
              <w:rPr>
                <w:rFonts w:ascii="Comic Sans MS" w:hAnsi="Comic Sans MS"/>
                <w:b/>
                <w:sz w:val="18"/>
                <w:szCs w:val="18"/>
              </w:rPr>
              <w:t>Reading</w:t>
            </w:r>
          </w:p>
          <w:p w14:paraId="43401C77" w14:textId="77777777" w:rsidR="00922C28" w:rsidRPr="00BA7FE4" w:rsidRDefault="00922C28" w:rsidP="00B24C2E">
            <w:pPr>
              <w:pStyle w:val="NoSpacing"/>
              <w:jc w:val="center"/>
              <w:rPr>
                <w:rFonts w:ascii="Comic Sans MS" w:hAnsi="Comic Sans MS"/>
                <w:sz w:val="18"/>
                <w:szCs w:val="18"/>
              </w:rPr>
            </w:pPr>
          </w:p>
        </w:tc>
        <w:tc>
          <w:tcPr>
            <w:tcW w:w="3119" w:type="dxa"/>
            <w:shd w:val="clear" w:color="auto" w:fill="FDE9D9" w:themeFill="accent6" w:themeFillTint="33"/>
          </w:tcPr>
          <w:p w14:paraId="0D90C99D" w14:textId="77777777" w:rsidR="00922C28" w:rsidRPr="00BA7FE4" w:rsidRDefault="00922C28" w:rsidP="00B24C2E">
            <w:pPr>
              <w:pStyle w:val="NoSpacing"/>
              <w:jc w:val="center"/>
              <w:rPr>
                <w:rFonts w:ascii="Comic Sans MS" w:hAnsi="Comic Sans MS"/>
                <w:sz w:val="18"/>
                <w:szCs w:val="18"/>
              </w:rPr>
            </w:pPr>
            <w:r w:rsidRPr="00BA7FE4">
              <w:rPr>
                <w:rFonts w:ascii="Comic Sans MS" w:hAnsi="Comic Sans MS"/>
                <w:b/>
                <w:sz w:val="18"/>
                <w:szCs w:val="18"/>
              </w:rPr>
              <w:t>Guided reading</w:t>
            </w:r>
          </w:p>
        </w:tc>
      </w:tr>
      <w:tr w:rsidR="00922C28" w:rsidRPr="00BA7FE4" w14:paraId="4774D6D0" w14:textId="77777777" w:rsidTr="00E84D34">
        <w:trPr>
          <w:gridBefore w:val="1"/>
          <w:gridAfter w:val="1"/>
          <w:wBefore w:w="108" w:type="dxa"/>
          <w:wAfter w:w="145" w:type="dxa"/>
          <w:trHeight w:val="4585"/>
        </w:trPr>
        <w:tc>
          <w:tcPr>
            <w:tcW w:w="6379" w:type="dxa"/>
            <w:gridSpan w:val="4"/>
            <w:vMerge w:val="restart"/>
          </w:tcPr>
          <w:p w14:paraId="5CA4777B" w14:textId="77777777" w:rsidR="00922C28" w:rsidRPr="00F246F8" w:rsidRDefault="00922C28" w:rsidP="00B24C2E">
            <w:pPr>
              <w:pStyle w:val="NoSpacing"/>
              <w:rPr>
                <w:rFonts w:ascii="Comic Sans MS" w:hAnsi="Comic Sans MS" w:cs="Arial"/>
                <w:b/>
                <w:color w:val="1F497D" w:themeColor="text2"/>
                <w:sz w:val="16"/>
                <w:szCs w:val="16"/>
              </w:rPr>
            </w:pPr>
            <w:r w:rsidRPr="00F246F8">
              <w:rPr>
                <w:rFonts w:ascii="Comic Sans MS" w:hAnsi="Comic Sans MS" w:cs="Arial"/>
                <w:b/>
                <w:color w:val="1F497D" w:themeColor="text2"/>
                <w:sz w:val="16"/>
                <w:szCs w:val="16"/>
              </w:rPr>
              <w:t>Comprehension C11</w:t>
            </w:r>
          </w:p>
          <w:p w14:paraId="2C8893B5" w14:textId="77777777" w:rsidR="00922C28" w:rsidRPr="00B97EFB" w:rsidRDefault="00922C28" w:rsidP="00B24C2E">
            <w:pPr>
              <w:autoSpaceDE w:val="0"/>
              <w:autoSpaceDN w:val="0"/>
              <w:adjustRightInd w:val="0"/>
              <w:rPr>
                <w:rFonts w:ascii="Comic Sans MS" w:hAnsi="Comic Sans MS" w:cs="Arial"/>
                <w:sz w:val="15"/>
                <w:szCs w:val="15"/>
              </w:rPr>
            </w:pPr>
            <w:r w:rsidRPr="00B97EFB">
              <w:rPr>
                <w:rFonts w:ascii="Comic Sans MS" w:hAnsi="Comic Sans MS" w:cs="Arial"/>
                <w:sz w:val="15"/>
                <w:szCs w:val="15"/>
              </w:rPr>
              <w:t xml:space="preserve">1. </w:t>
            </w:r>
            <w:r w:rsidRPr="00CA66B2">
              <w:rPr>
                <w:rFonts w:ascii="Comic Sans MS" w:hAnsi="Comic Sans MS" w:cs="Arial"/>
                <w:sz w:val="15"/>
                <w:szCs w:val="15"/>
                <w:highlight w:val="yellow"/>
              </w:rPr>
              <w:t>Analyses and evaluates the ways that inference is used in a text to build understanding.</w:t>
            </w:r>
          </w:p>
          <w:p w14:paraId="0E97616C" w14:textId="77777777" w:rsidR="00922C28" w:rsidRPr="00B97EFB" w:rsidRDefault="00922C28" w:rsidP="00B24C2E">
            <w:pPr>
              <w:autoSpaceDE w:val="0"/>
              <w:autoSpaceDN w:val="0"/>
              <w:adjustRightInd w:val="0"/>
              <w:rPr>
                <w:rFonts w:ascii="Comic Sans MS" w:hAnsi="Comic Sans MS" w:cs="Arial"/>
                <w:sz w:val="15"/>
                <w:szCs w:val="15"/>
              </w:rPr>
            </w:pPr>
            <w:r w:rsidRPr="00B97EFB">
              <w:rPr>
                <w:rFonts w:ascii="Comic Sans MS" w:hAnsi="Comic Sans MS" w:cs="Arial"/>
                <w:sz w:val="15"/>
                <w:szCs w:val="15"/>
              </w:rPr>
              <w:t>2. Re-examines sections of texts for evidence to support interpretations and opinions.</w:t>
            </w:r>
          </w:p>
          <w:p w14:paraId="60811777" w14:textId="77777777" w:rsidR="00922C28" w:rsidRPr="00B97EFB" w:rsidRDefault="00922C28" w:rsidP="00B24C2E">
            <w:pPr>
              <w:autoSpaceDE w:val="0"/>
              <w:autoSpaceDN w:val="0"/>
              <w:adjustRightInd w:val="0"/>
              <w:rPr>
                <w:rFonts w:ascii="Comic Sans MS" w:hAnsi="Comic Sans MS" w:cs="Arial"/>
                <w:sz w:val="15"/>
                <w:szCs w:val="15"/>
              </w:rPr>
            </w:pPr>
            <w:r w:rsidRPr="00B97EFB">
              <w:rPr>
                <w:rFonts w:ascii="Comic Sans MS" w:hAnsi="Comic Sans MS" w:cs="Arial"/>
                <w:sz w:val="15"/>
                <w:szCs w:val="15"/>
              </w:rPr>
              <w:t>3. Evaluates a personal interpretation of a text by critically re-examining evidence within the text.</w:t>
            </w:r>
          </w:p>
          <w:p w14:paraId="536E2904" w14:textId="77777777" w:rsidR="00922C28" w:rsidRPr="00CA66B2" w:rsidRDefault="00922C28" w:rsidP="00B24C2E">
            <w:pPr>
              <w:autoSpaceDE w:val="0"/>
              <w:autoSpaceDN w:val="0"/>
              <w:adjustRightInd w:val="0"/>
              <w:rPr>
                <w:rFonts w:ascii="Comic Sans MS" w:hAnsi="Comic Sans MS" w:cs="Arial"/>
                <w:sz w:val="15"/>
                <w:szCs w:val="15"/>
                <w:highlight w:val="yellow"/>
              </w:rPr>
            </w:pPr>
            <w:r w:rsidRPr="00B97EFB">
              <w:rPr>
                <w:rFonts w:ascii="Comic Sans MS" w:hAnsi="Comic Sans MS" w:cs="Arial"/>
                <w:sz w:val="15"/>
                <w:szCs w:val="15"/>
              </w:rPr>
              <w:t xml:space="preserve">4. </w:t>
            </w:r>
            <w:r w:rsidRPr="00CA66B2">
              <w:rPr>
                <w:rFonts w:ascii="Comic Sans MS" w:hAnsi="Comic Sans MS" w:cs="Arial"/>
                <w:sz w:val="15"/>
                <w:szCs w:val="15"/>
                <w:highlight w:val="yellow"/>
              </w:rPr>
              <w:t>Responds to themes and issues evident in texts that present different perspectives on a given topic or different points of view in a text.</w:t>
            </w:r>
          </w:p>
          <w:p w14:paraId="442850CD" w14:textId="77777777" w:rsidR="00922C28" w:rsidRPr="00B97EFB" w:rsidRDefault="00922C28" w:rsidP="00B24C2E">
            <w:pPr>
              <w:autoSpaceDE w:val="0"/>
              <w:autoSpaceDN w:val="0"/>
              <w:adjustRightInd w:val="0"/>
              <w:rPr>
                <w:rFonts w:ascii="Comic Sans MS" w:hAnsi="Comic Sans MS" w:cs="Arial"/>
                <w:sz w:val="15"/>
                <w:szCs w:val="15"/>
              </w:rPr>
            </w:pPr>
            <w:r w:rsidRPr="00CA66B2">
              <w:rPr>
                <w:rFonts w:ascii="Comic Sans MS" w:hAnsi="Comic Sans MS" w:cs="Arial"/>
                <w:sz w:val="15"/>
                <w:szCs w:val="15"/>
                <w:highlight w:val="yellow"/>
              </w:rPr>
              <w:t>5. Analyses texts to explain and compare how audience, purpose and context influence texts.</w:t>
            </w:r>
          </w:p>
          <w:p w14:paraId="59B093D9" w14:textId="77777777" w:rsidR="00922C28" w:rsidRPr="00B97EFB" w:rsidRDefault="00922C28" w:rsidP="00B24C2E">
            <w:pPr>
              <w:autoSpaceDE w:val="0"/>
              <w:autoSpaceDN w:val="0"/>
              <w:adjustRightInd w:val="0"/>
              <w:rPr>
                <w:rFonts w:ascii="Comic Sans MS" w:hAnsi="Comic Sans MS" w:cs="Arial"/>
                <w:sz w:val="15"/>
                <w:szCs w:val="15"/>
              </w:rPr>
            </w:pPr>
            <w:r w:rsidRPr="00B97EFB">
              <w:rPr>
                <w:rFonts w:ascii="Comic Sans MS" w:hAnsi="Comic Sans MS" w:cs="Arial"/>
                <w:sz w:val="15"/>
                <w:szCs w:val="15"/>
              </w:rPr>
              <w:t xml:space="preserve">6. </w:t>
            </w:r>
            <w:r w:rsidRPr="00CA66B2">
              <w:rPr>
                <w:rFonts w:ascii="Comic Sans MS" w:hAnsi="Comic Sans MS" w:cs="Arial"/>
                <w:sz w:val="15"/>
                <w:szCs w:val="15"/>
                <w:highlight w:val="yellow"/>
              </w:rPr>
              <w:t>Critically analyses and interprets a text to create a summary that demonstrates an understanding of the different views and values represented.</w:t>
            </w:r>
          </w:p>
          <w:p w14:paraId="6624E1B1" w14:textId="77777777" w:rsidR="00922C28" w:rsidRPr="00B97EFB" w:rsidRDefault="00922C28" w:rsidP="00B24C2E">
            <w:pPr>
              <w:autoSpaceDE w:val="0"/>
              <w:autoSpaceDN w:val="0"/>
              <w:adjustRightInd w:val="0"/>
              <w:rPr>
                <w:rFonts w:ascii="Comic Sans MS" w:hAnsi="Comic Sans MS" w:cs="Arial"/>
                <w:sz w:val="15"/>
                <w:szCs w:val="15"/>
              </w:rPr>
            </w:pPr>
            <w:r w:rsidRPr="00B97EFB">
              <w:rPr>
                <w:rFonts w:ascii="Comic Sans MS" w:hAnsi="Comic Sans MS" w:cs="Arial"/>
                <w:sz w:val="15"/>
                <w:szCs w:val="15"/>
              </w:rPr>
              <w:t>7. Analyses and responds to language and grammatical techniques used to influence an audience.</w:t>
            </w:r>
          </w:p>
          <w:p w14:paraId="2FF338CA" w14:textId="77777777" w:rsidR="00922C28" w:rsidRPr="00B97EFB" w:rsidRDefault="00922C28" w:rsidP="00B24C2E">
            <w:pPr>
              <w:pStyle w:val="NoSpacing"/>
              <w:rPr>
                <w:rFonts w:ascii="Comic Sans MS" w:hAnsi="Comic Sans MS" w:cs="Arial"/>
                <w:sz w:val="15"/>
                <w:szCs w:val="15"/>
              </w:rPr>
            </w:pPr>
            <w:r w:rsidRPr="00B97EFB">
              <w:rPr>
                <w:rFonts w:ascii="Comic Sans MS" w:hAnsi="Comic Sans MS" w:cs="Arial"/>
                <w:sz w:val="15"/>
                <w:szCs w:val="15"/>
              </w:rPr>
              <w:t>8. Analyses and compares how information and ideas are presented in a range of texts on the one topic.</w:t>
            </w:r>
          </w:p>
          <w:p w14:paraId="20D67008" w14:textId="77777777" w:rsidR="00922C28" w:rsidRPr="00F246F8" w:rsidRDefault="00922C28" w:rsidP="00B24C2E">
            <w:pPr>
              <w:pStyle w:val="NoSpacing"/>
              <w:rPr>
                <w:rFonts w:ascii="Comic Sans MS" w:hAnsi="Comic Sans MS" w:cs="Arial"/>
                <w:b/>
                <w:color w:val="1F497D" w:themeColor="text2"/>
                <w:sz w:val="16"/>
                <w:szCs w:val="16"/>
              </w:rPr>
            </w:pPr>
            <w:r w:rsidRPr="00F246F8">
              <w:rPr>
                <w:rFonts w:ascii="Comic Sans MS" w:hAnsi="Comic Sans MS" w:cs="Arial"/>
                <w:b/>
                <w:color w:val="1F497D" w:themeColor="text2"/>
                <w:sz w:val="16"/>
                <w:szCs w:val="16"/>
              </w:rPr>
              <w:t>Comprehension C12</w:t>
            </w:r>
          </w:p>
          <w:p w14:paraId="5D94A3CB" w14:textId="77777777" w:rsidR="00922C28" w:rsidRPr="00B97EFB" w:rsidRDefault="00922C28" w:rsidP="00B24C2E">
            <w:pPr>
              <w:autoSpaceDE w:val="0"/>
              <w:autoSpaceDN w:val="0"/>
              <w:adjustRightInd w:val="0"/>
              <w:rPr>
                <w:rFonts w:ascii="Comic Sans MS" w:hAnsi="Comic Sans MS" w:cs="Arial"/>
                <w:sz w:val="15"/>
                <w:szCs w:val="15"/>
              </w:rPr>
            </w:pPr>
            <w:r w:rsidRPr="00B97EFB">
              <w:rPr>
                <w:rFonts w:ascii="Comic Sans MS" w:hAnsi="Comic Sans MS" w:cs="Arial"/>
                <w:sz w:val="15"/>
                <w:szCs w:val="15"/>
              </w:rPr>
              <w:t xml:space="preserve">1. </w:t>
            </w:r>
            <w:r w:rsidRPr="00CA66B2">
              <w:rPr>
                <w:rFonts w:ascii="Comic Sans MS" w:hAnsi="Comic Sans MS" w:cs="Arial"/>
                <w:sz w:val="15"/>
                <w:szCs w:val="15"/>
                <w:highlight w:val="yellow"/>
              </w:rPr>
              <w:t>Interprets and critically analyses texts by responding to inferred meaning within a text and justifying interpretations using evidence.</w:t>
            </w:r>
          </w:p>
          <w:p w14:paraId="2A5C8820" w14:textId="77777777" w:rsidR="00922C28" w:rsidRPr="00B97EFB" w:rsidRDefault="00922C28" w:rsidP="00B24C2E">
            <w:pPr>
              <w:autoSpaceDE w:val="0"/>
              <w:autoSpaceDN w:val="0"/>
              <w:adjustRightInd w:val="0"/>
              <w:rPr>
                <w:rFonts w:ascii="Comic Sans MS" w:hAnsi="Comic Sans MS" w:cs="Arial"/>
                <w:sz w:val="15"/>
                <w:szCs w:val="15"/>
              </w:rPr>
            </w:pPr>
            <w:r w:rsidRPr="00B97EFB">
              <w:rPr>
                <w:rFonts w:ascii="Comic Sans MS" w:hAnsi="Comic Sans MS" w:cs="Arial"/>
                <w:sz w:val="15"/>
                <w:szCs w:val="15"/>
              </w:rPr>
              <w:t>2. Reinterprets ideas and issues by creating innovative personal responses to ideas and issues in literary texts through oral, dramatic, written and multimodal presentations.</w:t>
            </w:r>
          </w:p>
          <w:p w14:paraId="3ADF0440" w14:textId="77777777" w:rsidR="00922C28" w:rsidRPr="00B97EFB" w:rsidRDefault="00922C28" w:rsidP="00B24C2E">
            <w:pPr>
              <w:autoSpaceDE w:val="0"/>
              <w:autoSpaceDN w:val="0"/>
              <w:adjustRightInd w:val="0"/>
              <w:rPr>
                <w:rFonts w:ascii="Comic Sans MS" w:hAnsi="Comic Sans MS" w:cs="Arial"/>
                <w:sz w:val="15"/>
                <w:szCs w:val="15"/>
              </w:rPr>
            </w:pPr>
            <w:r w:rsidRPr="00B97EFB">
              <w:rPr>
                <w:rFonts w:ascii="Comic Sans MS" w:hAnsi="Comic Sans MS" w:cs="Arial"/>
                <w:sz w:val="15"/>
                <w:szCs w:val="15"/>
              </w:rPr>
              <w:t>3. Critically analyses a wide range of imaginative, informative and persuasive texts in different forms to compare how ideas are presented.</w:t>
            </w:r>
          </w:p>
          <w:p w14:paraId="18B2CFD0" w14:textId="77777777" w:rsidR="00922C28" w:rsidRPr="00B97EFB" w:rsidRDefault="00922C28" w:rsidP="00B24C2E">
            <w:pPr>
              <w:autoSpaceDE w:val="0"/>
              <w:autoSpaceDN w:val="0"/>
              <w:adjustRightInd w:val="0"/>
              <w:rPr>
                <w:rFonts w:ascii="Comic Sans MS" w:hAnsi="Comic Sans MS" w:cs="Arial"/>
                <w:sz w:val="15"/>
                <w:szCs w:val="15"/>
              </w:rPr>
            </w:pPr>
            <w:r w:rsidRPr="00B97EFB">
              <w:rPr>
                <w:rFonts w:ascii="Comic Sans MS" w:hAnsi="Comic Sans MS" w:cs="Arial"/>
                <w:sz w:val="15"/>
                <w:szCs w:val="15"/>
              </w:rPr>
              <w:t>4. Explains how texts can be interpreted from a variety of perspectives by discussing the ways that different views and values are presented.</w:t>
            </w:r>
          </w:p>
          <w:p w14:paraId="1EDB19C2" w14:textId="77777777" w:rsidR="00922C28" w:rsidRPr="00B97EFB" w:rsidRDefault="00922C28" w:rsidP="00B24C2E">
            <w:pPr>
              <w:autoSpaceDE w:val="0"/>
              <w:autoSpaceDN w:val="0"/>
              <w:adjustRightInd w:val="0"/>
              <w:rPr>
                <w:rFonts w:ascii="Comic Sans MS" w:hAnsi="Comic Sans MS" w:cs="Arial"/>
                <w:sz w:val="15"/>
                <w:szCs w:val="15"/>
              </w:rPr>
            </w:pPr>
            <w:r w:rsidRPr="00B97EFB">
              <w:rPr>
                <w:rFonts w:ascii="Comic Sans MS" w:hAnsi="Comic Sans MS" w:cs="Arial"/>
                <w:sz w:val="15"/>
                <w:szCs w:val="15"/>
              </w:rPr>
              <w:t>5. Interprets texts by identifying and discussing multiple purposes within the same text.</w:t>
            </w:r>
          </w:p>
          <w:p w14:paraId="5677EDFC" w14:textId="77777777" w:rsidR="00922C28" w:rsidRPr="00B97EFB" w:rsidRDefault="00922C28" w:rsidP="00B24C2E">
            <w:pPr>
              <w:autoSpaceDE w:val="0"/>
              <w:autoSpaceDN w:val="0"/>
              <w:adjustRightInd w:val="0"/>
              <w:rPr>
                <w:rFonts w:ascii="Comic Sans MS" w:hAnsi="Comic Sans MS" w:cs="Arial"/>
                <w:sz w:val="15"/>
                <w:szCs w:val="15"/>
              </w:rPr>
            </w:pPr>
            <w:r w:rsidRPr="00B97EFB">
              <w:rPr>
                <w:rFonts w:ascii="Comic Sans MS" w:hAnsi="Comic Sans MS" w:cs="Arial"/>
                <w:sz w:val="15"/>
                <w:szCs w:val="15"/>
              </w:rPr>
              <w:t>6. Interprets and analyses several different texts on one topic to present a summary of information and ideas that show an understanding of the topic.</w:t>
            </w:r>
          </w:p>
          <w:p w14:paraId="51F1B377" w14:textId="77777777" w:rsidR="00922C28" w:rsidRPr="00B97EFB" w:rsidRDefault="00922C28" w:rsidP="00B24C2E">
            <w:pPr>
              <w:autoSpaceDE w:val="0"/>
              <w:autoSpaceDN w:val="0"/>
              <w:adjustRightInd w:val="0"/>
              <w:rPr>
                <w:rFonts w:ascii="Comic Sans MS" w:hAnsi="Comic Sans MS" w:cs="Arial"/>
                <w:sz w:val="15"/>
                <w:szCs w:val="15"/>
              </w:rPr>
            </w:pPr>
            <w:r w:rsidRPr="00B97EFB">
              <w:rPr>
                <w:rFonts w:ascii="Comic Sans MS" w:hAnsi="Comic Sans MS" w:cs="Arial"/>
                <w:sz w:val="15"/>
                <w:szCs w:val="15"/>
              </w:rPr>
              <w:t xml:space="preserve">7. </w:t>
            </w:r>
            <w:r w:rsidRPr="00CA66B2">
              <w:rPr>
                <w:rFonts w:ascii="Comic Sans MS" w:hAnsi="Comic Sans MS" w:cs="Arial"/>
                <w:sz w:val="15"/>
                <w:szCs w:val="15"/>
                <w:highlight w:val="yellow"/>
              </w:rPr>
              <w:t>Analyses texts to compare how language structures and features are used to position readers and viewers.</w:t>
            </w:r>
          </w:p>
          <w:p w14:paraId="407EAAAE" w14:textId="77777777" w:rsidR="00922C28" w:rsidRPr="00B97EFB" w:rsidRDefault="00922C28" w:rsidP="00B24C2E">
            <w:pPr>
              <w:pStyle w:val="NoSpacing"/>
              <w:rPr>
                <w:rFonts w:ascii="Comic Sans MS" w:hAnsi="Comic Sans MS" w:cs="Arial"/>
                <w:sz w:val="15"/>
                <w:szCs w:val="15"/>
              </w:rPr>
            </w:pPr>
            <w:r w:rsidRPr="00B97EFB">
              <w:rPr>
                <w:rFonts w:ascii="Comic Sans MS" w:hAnsi="Comic Sans MS" w:cs="Arial"/>
                <w:sz w:val="15"/>
                <w:szCs w:val="15"/>
              </w:rPr>
              <w:t>8. Analyses and evaluates how written information and visual images shape meaning by comparing texts on the same topic.</w:t>
            </w:r>
          </w:p>
          <w:p w14:paraId="5666B5DE" w14:textId="77777777" w:rsidR="00922C28" w:rsidRPr="00F246F8" w:rsidRDefault="00922C28" w:rsidP="00B24C2E">
            <w:pPr>
              <w:pStyle w:val="NoSpacing"/>
              <w:rPr>
                <w:rFonts w:ascii="Comic Sans MS" w:hAnsi="Comic Sans MS" w:cs="Arial"/>
                <w:b/>
                <w:color w:val="4F6228" w:themeColor="accent3" w:themeShade="80"/>
                <w:sz w:val="16"/>
                <w:szCs w:val="16"/>
              </w:rPr>
            </w:pPr>
            <w:r w:rsidRPr="00F246F8">
              <w:rPr>
                <w:rFonts w:ascii="Comic Sans MS" w:hAnsi="Comic Sans MS" w:cs="Arial"/>
                <w:b/>
                <w:color w:val="4F6228" w:themeColor="accent3" w:themeShade="80"/>
                <w:sz w:val="16"/>
                <w:szCs w:val="16"/>
              </w:rPr>
              <w:t>Vocab C11</w:t>
            </w:r>
          </w:p>
          <w:p w14:paraId="3D5BEBA0" w14:textId="77777777" w:rsidR="00922C28" w:rsidRPr="00B97EFB" w:rsidRDefault="00922C28" w:rsidP="00B24C2E">
            <w:pPr>
              <w:autoSpaceDE w:val="0"/>
              <w:autoSpaceDN w:val="0"/>
              <w:adjustRightInd w:val="0"/>
              <w:rPr>
                <w:rFonts w:ascii="Comic Sans MS" w:hAnsi="Comic Sans MS" w:cs="Arial"/>
                <w:sz w:val="15"/>
                <w:szCs w:val="15"/>
              </w:rPr>
            </w:pPr>
            <w:r w:rsidRPr="00B97EFB">
              <w:rPr>
                <w:rFonts w:ascii="Comic Sans MS" w:hAnsi="Comic Sans MS" w:cs="Arial"/>
                <w:sz w:val="15"/>
                <w:szCs w:val="15"/>
              </w:rPr>
              <w:t xml:space="preserve">1. </w:t>
            </w:r>
            <w:r w:rsidRPr="00CA66B2">
              <w:rPr>
                <w:rFonts w:ascii="Comic Sans MS" w:hAnsi="Comic Sans MS" w:cs="Arial"/>
                <w:sz w:val="15"/>
                <w:szCs w:val="15"/>
                <w:highlight w:val="yellow"/>
              </w:rPr>
              <w:t>Makes effective word choices in response to purpose and audience when creating texts.</w:t>
            </w:r>
          </w:p>
          <w:p w14:paraId="0A6B3B23" w14:textId="77777777" w:rsidR="00922C28" w:rsidRPr="00B97EFB" w:rsidRDefault="00922C28" w:rsidP="00B24C2E">
            <w:pPr>
              <w:autoSpaceDE w:val="0"/>
              <w:autoSpaceDN w:val="0"/>
              <w:adjustRightInd w:val="0"/>
              <w:rPr>
                <w:rFonts w:ascii="Comic Sans MS" w:hAnsi="Comic Sans MS" w:cs="Arial"/>
                <w:sz w:val="15"/>
                <w:szCs w:val="15"/>
              </w:rPr>
            </w:pPr>
            <w:r w:rsidRPr="00B97EFB">
              <w:rPr>
                <w:rFonts w:ascii="Comic Sans MS" w:hAnsi="Comic Sans MS" w:cs="Arial"/>
                <w:sz w:val="15"/>
                <w:szCs w:val="15"/>
              </w:rPr>
              <w:t>2. Demonstrates understanding of new words for new concepts.</w:t>
            </w:r>
          </w:p>
          <w:p w14:paraId="4EC8514E" w14:textId="77777777" w:rsidR="00922C28" w:rsidRPr="00B97EFB" w:rsidRDefault="00922C28" w:rsidP="00B24C2E">
            <w:pPr>
              <w:autoSpaceDE w:val="0"/>
              <w:autoSpaceDN w:val="0"/>
              <w:adjustRightInd w:val="0"/>
              <w:rPr>
                <w:rFonts w:ascii="Comic Sans MS" w:hAnsi="Comic Sans MS" w:cs="Arial"/>
                <w:sz w:val="15"/>
                <w:szCs w:val="15"/>
              </w:rPr>
            </w:pPr>
            <w:r w:rsidRPr="00B97EFB">
              <w:rPr>
                <w:rFonts w:ascii="Comic Sans MS" w:hAnsi="Comic Sans MS" w:cs="Arial"/>
                <w:sz w:val="15"/>
                <w:szCs w:val="15"/>
              </w:rPr>
              <w:t>3. Applies knowledge of prefixes and suffixes to understand the meanings of new words and to create new words.</w:t>
            </w:r>
          </w:p>
          <w:p w14:paraId="75E401E3" w14:textId="77777777" w:rsidR="00922C28" w:rsidRPr="00B97EFB" w:rsidRDefault="00922C28" w:rsidP="00B24C2E">
            <w:pPr>
              <w:pStyle w:val="NoSpacing"/>
              <w:rPr>
                <w:rFonts w:ascii="Comic Sans MS" w:hAnsi="Comic Sans MS" w:cs="Arial"/>
                <w:sz w:val="15"/>
                <w:szCs w:val="15"/>
              </w:rPr>
            </w:pPr>
            <w:r w:rsidRPr="00B97EFB">
              <w:rPr>
                <w:rFonts w:ascii="Comic Sans MS" w:hAnsi="Comic Sans MS" w:cs="Arial"/>
                <w:sz w:val="15"/>
                <w:szCs w:val="15"/>
              </w:rPr>
              <w:t>4. Refines vocabulary choice in response to purpose and audience when editing and reviewing own and peer’s writing</w:t>
            </w:r>
          </w:p>
          <w:p w14:paraId="47295887" w14:textId="77777777" w:rsidR="00922C28" w:rsidRPr="00B97EFB" w:rsidRDefault="00922C28" w:rsidP="00B24C2E">
            <w:pPr>
              <w:pStyle w:val="NoSpacing"/>
              <w:rPr>
                <w:rFonts w:ascii="Comic Sans MS" w:hAnsi="Comic Sans MS" w:cs="Arial"/>
                <w:b/>
                <w:sz w:val="16"/>
                <w:szCs w:val="16"/>
              </w:rPr>
            </w:pPr>
            <w:r w:rsidRPr="00B97EFB">
              <w:rPr>
                <w:rFonts w:ascii="Comic Sans MS" w:hAnsi="Comic Sans MS" w:cs="Arial"/>
                <w:sz w:val="16"/>
                <w:szCs w:val="16"/>
              </w:rPr>
              <w:t>.</w:t>
            </w:r>
            <w:r w:rsidRPr="00F246F8">
              <w:rPr>
                <w:rFonts w:ascii="Comic Sans MS" w:hAnsi="Comic Sans MS" w:cs="Arial"/>
                <w:b/>
                <w:color w:val="4F6228" w:themeColor="accent3" w:themeShade="80"/>
                <w:sz w:val="16"/>
                <w:szCs w:val="16"/>
              </w:rPr>
              <w:t>Vocab C12</w:t>
            </w:r>
          </w:p>
          <w:p w14:paraId="1835FEA6" w14:textId="77777777" w:rsidR="00922C28" w:rsidRPr="00B97EFB" w:rsidRDefault="00922C28" w:rsidP="00B24C2E">
            <w:pPr>
              <w:autoSpaceDE w:val="0"/>
              <w:autoSpaceDN w:val="0"/>
              <w:adjustRightInd w:val="0"/>
              <w:rPr>
                <w:rFonts w:ascii="Comic Sans MS" w:hAnsi="Comic Sans MS" w:cs="Arial"/>
                <w:sz w:val="15"/>
                <w:szCs w:val="15"/>
              </w:rPr>
            </w:pPr>
            <w:r w:rsidRPr="00B97EFB">
              <w:rPr>
                <w:rFonts w:ascii="Comic Sans MS" w:hAnsi="Comic Sans MS" w:cs="Arial"/>
                <w:sz w:val="15"/>
                <w:szCs w:val="15"/>
              </w:rPr>
              <w:t xml:space="preserve">1. Uses new words for known concepts, e.g. </w:t>
            </w:r>
            <w:r w:rsidRPr="00B97EFB">
              <w:rPr>
                <w:rFonts w:ascii="Comic Sans MS" w:hAnsi="Comic Sans MS" w:cs="Arial"/>
                <w:i/>
                <w:iCs/>
                <w:sz w:val="15"/>
                <w:szCs w:val="15"/>
              </w:rPr>
              <w:t xml:space="preserve">blissful </w:t>
            </w:r>
            <w:r w:rsidRPr="00B97EFB">
              <w:rPr>
                <w:rFonts w:ascii="Comic Sans MS" w:hAnsi="Comic Sans MS" w:cs="Arial"/>
                <w:sz w:val="15"/>
                <w:szCs w:val="15"/>
              </w:rPr>
              <w:t xml:space="preserve">for </w:t>
            </w:r>
            <w:r w:rsidRPr="00B97EFB">
              <w:rPr>
                <w:rFonts w:ascii="Comic Sans MS" w:hAnsi="Comic Sans MS" w:cs="Arial"/>
                <w:i/>
                <w:iCs/>
                <w:sz w:val="15"/>
                <w:szCs w:val="15"/>
              </w:rPr>
              <w:t>happy</w:t>
            </w:r>
            <w:r w:rsidRPr="00B97EFB">
              <w:rPr>
                <w:rFonts w:ascii="Comic Sans MS" w:hAnsi="Comic Sans MS" w:cs="Arial"/>
                <w:sz w:val="15"/>
                <w:szCs w:val="15"/>
              </w:rPr>
              <w:t>.</w:t>
            </w:r>
          </w:p>
          <w:p w14:paraId="6A76E458" w14:textId="77777777" w:rsidR="00922C28" w:rsidRPr="00742BCB" w:rsidRDefault="00922C28" w:rsidP="00B24C2E">
            <w:pPr>
              <w:autoSpaceDE w:val="0"/>
              <w:autoSpaceDN w:val="0"/>
              <w:adjustRightInd w:val="0"/>
              <w:rPr>
                <w:rFonts w:ascii="Comic Sans MS" w:hAnsi="Comic Sans MS" w:cs="Arial"/>
                <w:sz w:val="15"/>
                <w:szCs w:val="15"/>
                <w:highlight w:val="yellow"/>
              </w:rPr>
            </w:pPr>
            <w:r w:rsidRPr="00B97EFB">
              <w:rPr>
                <w:rFonts w:ascii="Comic Sans MS" w:hAnsi="Comic Sans MS" w:cs="Arial"/>
                <w:sz w:val="15"/>
                <w:szCs w:val="15"/>
              </w:rPr>
              <w:t xml:space="preserve">2. </w:t>
            </w:r>
            <w:r w:rsidRPr="00742BCB">
              <w:rPr>
                <w:rFonts w:ascii="Comic Sans MS" w:hAnsi="Comic Sans MS" w:cs="Arial"/>
                <w:sz w:val="15"/>
                <w:szCs w:val="15"/>
                <w:highlight w:val="yellow"/>
              </w:rPr>
              <w:t>Increasingly uses appropriate content vocabulary when creating spoken and written texts about specific topics.</w:t>
            </w:r>
          </w:p>
          <w:p w14:paraId="6E22ED17" w14:textId="77777777" w:rsidR="00922C28" w:rsidRPr="00742BCB" w:rsidRDefault="00922C28" w:rsidP="00B24C2E">
            <w:pPr>
              <w:autoSpaceDE w:val="0"/>
              <w:autoSpaceDN w:val="0"/>
              <w:adjustRightInd w:val="0"/>
              <w:rPr>
                <w:rFonts w:ascii="Comic Sans MS" w:hAnsi="Comic Sans MS" w:cs="Arial"/>
                <w:sz w:val="15"/>
                <w:szCs w:val="15"/>
                <w:highlight w:val="yellow"/>
              </w:rPr>
            </w:pPr>
            <w:r w:rsidRPr="00742BCB">
              <w:rPr>
                <w:rFonts w:ascii="Comic Sans MS" w:hAnsi="Comic Sans MS" w:cs="Arial"/>
                <w:sz w:val="15"/>
                <w:szCs w:val="15"/>
                <w:highlight w:val="yellow"/>
              </w:rPr>
              <w:t>3. Accurately uses the vocabulary associated with digital technology and electronic texts.</w:t>
            </w:r>
          </w:p>
          <w:p w14:paraId="4CEE857D" w14:textId="77777777" w:rsidR="00922C28" w:rsidRPr="00BA7FE4" w:rsidRDefault="00922C28" w:rsidP="00B24C2E">
            <w:pPr>
              <w:pStyle w:val="NoSpacing"/>
              <w:rPr>
                <w:rFonts w:ascii="Comic Sans MS" w:hAnsi="Comic Sans MS"/>
                <w:sz w:val="18"/>
                <w:szCs w:val="18"/>
              </w:rPr>
            </w:pPr>
            <w:r w:rsidRPr="00742BCB">
              <w:rPr>
                <w:rFonts w:ascii="Comic Sans MS" w:hAnsi="Comic Sans MS" w:cs="Arial"/>
                <w:sz w:val="15"/>
                <w:szCs w:val="15"/>
                <w:highlight w:val="yellow"/>
              </w:rPr>
              <w:t>4. Draws on knowledge of word origins to work out meaning of new words.</w:t>
            </w:r>
          </w:p>
        </w:tc>
        <w:tc>
          <w:tcPr>
            <w:tcW w:w="1985" w:type="dxa"/>
            <w:gridSpan w:val="3"/>
          </w:tcPr>
          <w:p w14:paraId="7583E93E" w14:textId="77777777" w:rsidR="00922C28" w:rsidRPr="00712937" w:rsidRDefault="00922C28" w:rsidP="00B24C2E">
            <w:pPr>
              <w:pStyle w:val="NoSpacing"/>
              <w:jc w:val="center"/>
              <w:rPr>
                <w:rFonts w:ascii="Comic Sans MS" w:hAnsi="Comic Sans MS"/>
                <w:b/>
                <w:sz w:val="18"/>
                <w:szCs w:val="18"/>
              </w:rPr>
            </w:pPr>
            <w:r w:rsidRPr="00712937">
              <w:rPr>
                <w:rFonts w:ascii="Comic Sans MS" w:hAnsi="Comic Sans MS"/>
                <w:b/>
                <w:sz w:val="18"/>
                <w:szCs w:val="18"/>
              </w:rPr>
              <w:t xml:space="preserve">3 </w:t>
            </w:r>
          </w:p>
          <w:p w14:paraId="6097F1BF" w14:textId="77777777" w:rsidR="00C1478E" w:rsidRDefault="00C1478E" w:rsidP="00C1478E">
            <w:pPr>
              <w:pStyle w:val="NoSpacing"/>
              <w:jc w:val="center"/>
              <w:rPr>
                <w:rFonts w:ascii="Comic Sans MS" w:hAnsi="Comic Sans MS"/>
                <w:b/>
                <w:sz w:val="18"/>
                <w:szCs w:val="18"/>
              </w:rPr>
            </w:pPr>
            <w:r w:rsidRPr="002A7E7D">
              <w:rPr>
                <w:rFonts w:ascii="Comic Sans MS" w:hAnsi="Comic Sans MS"/>
                <w:b/>
                <w:sz w:val="18"/>
                <w:szCs w:val="18"/>
              </w:rPr>
              <w:t>G, P &amp; V</w:t>
            </w:r>
          </w:p>
          <w:p w14:paraId="402220E7" w14:textId="77777777" w:rsidR="00C1478E" w:rsidRPr="002A7E7D" w:rsidRDefault="00C1478E" w:rsidP="00C1478E">
            <w:pPr>
              <w:pStyle w:val="NoSpacing"/>
              <w:jc w:val="center"/>
              <w:rPr>
                <w:rFonts w:ascii="Comic Sans MS" w:hAnsi="Comic Sans MS"/>
                <w:b/>
                <w:sz w:val="18"/>
                <w:szCs w:val="18"/>
              </w:rPr>
            </w:pPr>
            <w:r>
              <w:rPr>
                <w:rFonts w:ascii="Comic Sans MS" w:hAnsi="Comic Sans MS"/>
                <w:b/>
                <w:sz w:val="18"/>
                <w:szCs w:val="18"/>
              </w:rPr>
              <w:t>Spelling</w:t>
            </w:r>
          </w:p>
          <w:p w14:paraId="60C25747" w14:textId="3EDD1B91" w:rsidR="00CA66B2" w:rsidRDefault="00C1478E" w:rsidP="00CA66B2">
            <w:pPr>
              <w:pStyle w:val="NoSpacing"/>
              <w:rPr>
                <w:rFonts w:ascii="Comic Sans MS" w:hAnsi="Comic Sans MS"/>
                <w:i/>
                <w:sz w:val="18"/>
                <w:szCs w:val="18"/>
              </w:rPr>
            </w:pPr>
            <w:r w:rsidRPr="002A7E7D">
              <w:rPr>
                <w:rFonts w:ascii="Comic Sans MS" w:hAnsi="Comic Sans MS"/>
                <w:i/>
                <w:sz w:val="18"/>
                <w:szCs w:val="18"/>
              </w:rPr>
              <w:t>Vocab:</w:t>
            </w:r>
            <w:r w:rsidR="00CA66B2">
              <w:rPr>
                <w:rFonts w:ascii="Comic Sans MS" w:hAnsi="Comic Sans MS"/>
                <w:i/>
                <w:sz w:val="18"/>
                <w:szCs w:val="18"/>
              </w:rPr>
              <w:t xml:space="preserve"> Memorial</w:t>
            </w:r>
          </w:p>
          <w:p w14:paraId="601C222D" w14:textId="7781F89A" w:rsidR="00247BF0" w:rsidRDefault="00247BF0" w:rsidP="00247BF0">
            <w:pPr>
              <w:pStyle w:val="NoSpacing"/>
              <w:jc w:val="center"/>
              <w:rPr>
                <w:rFonts w:ascii="Comic Sans MS" w:hAnsi="Comic Sans MS"/>
                <w:color w:val="548DD4" w:themeColor="text2" w:themeTint="99"/>
                <w:sz w:val="18"/>
                <w:szCs w:val="18"/>
              </w:rPr>
            </w:pPr>
            <w:r>
              <w:rPr>
                <w:rFonts w:ascii="Comic Sans MS" w:hAnsi="Comic Sans MS"/>
                <w:color w:val="548DD4" w:themeColor="text2" w:themeTint="99"/>
                <w:sz w:val="18"/>
                <w:szCs w:val="18"/>
              </w:rPr>
              <w:t>(a</w:t>
            </w:r>
            <w:r w:rsidR="00472B65" w:rsidRPr="00472B65">
              <w:rPr>
                <w:rFonts w:ascii="Comic Sans MS" w:hAnsi="Comic Sans MS"/>
                <w:color w:val="548DD4" w:themeColor="text2" w:themeTint="99"/>
                <w:sz w:val="18"/>
                <w:szCs w:val="18"/>
              </w:rPr>
              <w:t>s for sessions</w:t>
            </w:r>
          </w:p>
          <w:p w14:paraId="785502B3" w14:textId="502B142B" w:rsidR="00C1478E" w:rsidRPr="00472B65" w:rsidRDefault="00472B65" w:rsidP="00247BF0">
            <w:pPr>
              <w:pStyle w:val="NoSpacing"/>
              <w:jc w:val="center"/>
              <w:rPr>
                <w:rFonts w:ascii="Comic Sans MS" w:hAnsi="Comic Sans MS"/>
                <w:sz w:val="18"/>
                <w:szCs w:val="18"/>
              </w:rPr>
            </w:pPr>
            <w:r w:rsidRPr="00472B65">
              <w:rPr>
                <w:rFonts w:ascii="Comic Sans MS" w:hAnsi="Comic Sans MS"/>
                <w:color w:val="548DD4" w:themeColor="text2" w:themeTint="99"/>
                <w:sz w:val="18"/>
                <w:szCs w:val="18"/>
              </w:rPr>
              <w:t xml:space="preserve"> 1 &amp; 2</w:t>
            </w:r>
            <w:r w:rsidR="00247BF0">
              <w:rPr>
                <w:rFonts w:ascii="Comic Sans MS" w:hAnsi="Comic Sans MS"/>
                <w:color w:val="548DD4" w:themeColor="text2" w:themeTint="99"/>
                <w:sz w:val="18"/>
                <w:szCs w:val="18"/>
              </w:rPr>
              <w:t>)</w:t>
            </w:r>
          </w:p>
          <w:p w14:paraId="7055837D" w14:textId="77777777" w:rsidR="00ED37E0" w:rsidRDefault="00B24C2E" w:rsidP="00ED37E0">
            <w:pPr>
              <w:pStyle w:val="NoSpacing"/>
              <w:jc w:val="center"/>
              <w:rPr>
                <w:rFonts w:ascii="Comic Sans MS" w:hAnsi="Comic Sans MS"/>
                <w:b/>
                <w:sz w:val="18"/>
                <w:szCs w:val="18"/>
              </w:rPr>
            </w:pPr>
            <w:r>
              <w:rPr>
                <w:rFonts w:ascii="Comic Sans MS" w:hAnsi="Comic Sans MS"/>
                <w:b/>
                <w:sz w:val="18"/>
                <w:szCs w:val="18"/>
              </w:rPr>
              <w:t xml:space="preserve">R &amp; V </w:t>
            </w:r>
          </w:p>
          <w:p w14:paraId="525FC97A" w14:textId="6B67A678" w:rsidR="00CA66B2" w:rsidRDefault="00472B65" w:rsidP="00472B65">
            <w:pPr>
              <w:pStyle w:val="NoSpacing"/>
              <w:rPr>
                <w:rFonts w:ascii="Comic Sans MS" w:hAnsi="Comic Sans MS"/>
                <w:color w:val="FF0000"/>
                <w:sz w:val="18"/>
                <w:szCs w:val="18"/>
              </w:rPr>
            </w:pPr>
            <w:r w:rsidRPr="00CA66B2">
              <w:rPr>
                <w:rFonts w:ascii="Comic Sans MS" w:hAnsi="Comic Sans MS"/>
                <w:color w:val="FF0000"/>
                <w:sz w:val="18"/>
                <w:szCs w:val="18"/>
              </w:rPr>
              <w:t>enjoyment</w:t>
            </w:r>
          </w:p>
          <w:p w14:paraId="725B26CB" w14:textId="1755E220" w:rsidR="00CA66B2" w:rsidRDefault="00247BF0" w:rsidP="00472B65">
            <w:pPr>
              <w:pStyle w:val="NoSpacing"/>
              <w:rPr>
                <w:rFonts w:ascii="Comic Sans MS" w:hAnsi="Comic Sans MS"/>
                <w:color w:val="FF0000"/>
                <w:sz w:val="18"/>
                <w:szCs w:val="18"/>
              </w:rPr>
            </w:pPr>
            <w:r>
              <w:rPr>
                <w:rFonts w:ascii="Comic Sans MS" w:hAnsi="Comic Sans MS"/>
                <w:color w:val="FF0000"/>
                <w:sz w:val="18"/>
                <w:szCs w:val="18"/>
              </w:rPr>
              <w:t>simil</w:t>
            </w:r>
            <w:r w:rsidR="00472B65">
              <w:rPr>
                <w:rFonts w:ascii="Comic Sans MS" w:hAnsi="Comic Sans MS"/>
                <w:color w:val="FF0000"/>
                <w:sz w:val="18"/>
                <w:szCs w:val="18"/>
              </w:rPr>
              <w:t>e, metaphor</w:t>
            </w:r>
          </w:p>
          <w:p w14:paraId="4D7D6B98" w14:textId="4E972458" w:rsidR="00CA66B2" w:rsidRDefault="00472B65" w:rsidP="00472B65">
            <w:pPr>
              <w:pStyle w:val="NoSpacing"/>
              <w:rPr>
                <w:rFonts w:ascii="Comic Sans MS" w:hAnsi="Comic Sans MS"/>
                <w:color w:val="FF0000"/>
                <w:sz w:val="18"/>
                <w:szCs w:val="18"/>
              </w:rPr>
            </w:pPr>
            <w:r>
              <w:rPr>
                <w:rFonts w:ascii="Comic Sans MS" w:hAnsi="Comic Sans MS"/>
                <w:color w:val="FF0000"/>
                <w:sz w:val="18"/>
                <w:szCs w:val="18"/>
              </w:rPr>
              <w:t>interpreting picture books</w:t>
            </w:r>
          </w:p>
          <w:p w14:paraId="218577F4" w14:textId="75FA2E18" w:rsidR="00CA66B2" w:rsidRPr="00CA66B2" w:rsidRDefault="00472B65" w:rsidP="00472B65">
            <w:pPr>
              <w:pStyle w:val="NoSpacing"/>
              <w:rPr>
                <w:rFonts w:ascii="Comic Sans MS" w:hAnsi="Comic Sans MS"/>
                <w:color w:val="FF0000"/>
                <w:sz w:val="18"/>
                <w:szCs w:val="18"/>
              </w:rPr>
            </w:pPr>
            <w:r>
              <w:rPr>
                <w:rFonts w:ascii="Comic Sans MS" w:hAnsi="Comic Sans MS"/>
                <w:color w:val="FF0000"/>
                <w:sz w:val="18"/>
                <w:szCs w:val="18"/>
              </w:rPr>
              <w:t>intended message</w:t>
            </w:r>
          </w:p>
          <w:p w14:paraId="1BA232FF" w14:textId="112EE4A2" w:rsidR="00ED37E0" w:rsidRPr="00247BF0" w:rsidRDefault="00247BF0" w:rsidP="00ED37E0">
            <w:pPr>
              <w:pStyle w:val="NoSpacing"/>
              <w:rPr>
                <w:rFonts w:ascii="Comic Sans MS" w:hAnsi="Comic Sans MS"/>
                <w:color w:val="FF0000"/>
                <w:sz w:val="18"/>
                <w:szCs w:val="18"/>
              </w:rPr>
            </w:pPr>
            <w:r w:rsidRPr="00247BF0">
              <w:rPr>
                <w:rFonts w:ascii="Comic Sans MS" w:hAnsi="Comic Sans MS"/>
                <w:color w:val="FF0000"/>
                <w:sz w:val="18"/>
                <w:szCs w:val="18"/>
              </w:rPr>
              <w:t xml:space="preserve">literary text structure </w:t>
            </w:r>
          </w:p>
          <w:p w14:paraId="4B58A527" w14:textId="77777777" w:rsidR="00ED37E0" w:rsidRPr="00C6548B" w:rsidRDefault="00B24C2E" w:rsidP="00ED37E0">
            <w:pPr>
              <w:pStyle w:val="NoSpacing"/>
              <w:jc w:val="center"/>
              <w:rPr>
                <w:rFonts w:ascii="Comic Sans MS" w:hAnsi="Comic Sans MS"/>
                <w:b/>
                <w:sz w:val="18"/>
                <w:szCs w:val="18"/>
              </w:rPr>
            </w:pPr>
            <w:r>
              <w:rPr>
                <w:rFonts w:ascii="Comic Sans MS" w:hAnsi="Comic Sans MS"/>
                <w:b/>
                <w:sz w:val="18"/>
                <w:szCs w:val="18"/>
              </w:rPr>
              <w:t xml:space="preserve">W &amp; R </w:t>
            </w:r>
          </w:p>
          <w:p w14:paraId="22C4B4FE" w14:textId="4502505A" w:rsidR="00ED37E0" w:rsidRPr="00CA66B2" w:rsidRDefault="00472B65" w:rsidP="00ED37E0">
            <w:pPr>
              <w:pStyle w:val="NoSpacing"/>
              <w:rPr>
                <w:rFonts w:ascii="Comic Sans MS" w:hAnsi="Comic Sans MS"/>
                <w:color w:val="FF0000"/>
                <w:sz w:val="18"/>
                <w:szCs w:val="18"/>
              </w:rPr>
            </w:pPr>
            <w:r w:rsidRPr="00CA66B2">
              <w:rPr>
                <w:rFonts w:ascii="Comic Sans MS" w:hAnsi="Comic Sans MS"/>
                <w:color w:val="FF0000"/>
                <w:sz w:val="18"/>
                <w:szCs w:val="18"/>
              </w:rPr>
              <w:t>planning</w:t>
            </w:r>
          </w:p>
          <w:p w14:paraId="687FF9C2" w14:textId="68550B4A" w:rsidR="00922C28" w:rsidRPr="00472B65" w:rsidRDefault="00472B65" w:rsidP="00472B65">
            <w:pPr>
              <w:pStyle w:val="NoSpacing"/>
              <w:rPr>
                <w:rFonts w:ascii="Comic Sans MS" w:hAnsi="Comic Sans MS"/>
                <w:color w:val="FF0000"/>
                <w:sz w:val="18"/>
                <w:szCs w:val="18"/>
              </w:rPr>
            </w:pPr>
            <w:r w:rsidRPr="00CA66B2">
              <w:rPr>
                <w:rFonts w:ascii="Comic Sans MS" w:hAnsi="Comic Sans MS"/>
                <w:color w:val="FF0000"/>
                <w:sz w:val="18"/>
                <w:szCs w:val="18"/>
              </w:rPr>
              <w:t>language forms and fea</w:t>
            </w:r>
            <w:r>
              <w:rPr>
                <w:rFonts w:ascii="Comic Sans MS" w:hAnsi="Comic Sans MS"/>
                <w:color w:val="FF0000"/>
                <w:sz w:val="18"/>
                <w:szCs w:val="18"/>
              </w:rPr>
              <w:t>tured</w:t>
            </w:r>
          </w:p>
        </w:tc>
        <w:tc>
          <w:tcPr>
            <w:tcW w:w="4110" w:type="dxa"/>
            <w:gridSpan w:val="3"/>
          </w:tcPr>
          <w:p w14:paraId="044308B8" w14:textId="77777777" w:rsidR="00922C28" w:rsidRDefault="00922C28" w:rsidP="00B24C2E">
            <w:pPr>
              <w:pStyle w:val="NoSpacing"/>
              <w:rPr>
                <w:rFonts w:ascii="Comic Sans MS" w:hAnsi="Comic Sans MS"/>
                <w:b/>
                <w:sz w:val="18"/>
                <w:szCs w:val="18"/>
              </w:rPr>
            </w:pPr>
            <w:r w:rsidRPr="00BA7FE4">
              <w:rPr>
                <w:rFonts w:ascii="Comic Sans MS" w:hAnsi="Comic Sans MS"/>
                <w:b/>
                <w:sz w:val="18"/>
                <w:szCs w:val="18"/>
              </w:rPr>
              <w:t>Before:</w:t>
            </w:r>
          </w:p>
          <w:p w14:paraId="1AB21F7C" w14:textId="544BAC2E" w:rsidR="00922C28" w:rsidRDefault="00CA66B2" w:rsidP="00B24C2E">
            <w:pPr>
              <w:pStyle w:val="NoSpacing"/>
              <w:rPr>
                <w:rFonts w:ascii="Comic Sans MS" w:hAnsi="Comic Sans MS"/>
                <w:sz w:val="18"/>
                <w:szCs w:val="18"/>
              </w:rPr>
            </w:pPr>
            <w:r>
              <w:rPr>
                <w:rFonts w:ascii="Comic Sans MS" w:hAnsi="Comic Sans MS"/>
                <w:sz w:val="18"/>
                <w:szCs w:val="18"/>
              </w:rPr>
              <w:t>Review the structures of a text</w:t>
            </w:r>
            <w:r w:rsidR="00247BF0">
              <w:rPr>
                <w:rFonts w:ascii="Comic Sans MS" w:hAnsi="Comic Sans MS"/>
                <w:sz w:val="18"/>
                <w:szCs w:val="18"/>
              </w:rPr>
              <w:t>:</w:t>
            </w:r>
            <w:r>
              <w:rPr>
                <w:rFonts w:ascii="Comic Sans MS" w:hAnsi="Comic Sans MS"/>
                <w:sz w:val="18"/>
                <w:szCs w:val="18"/>
              </w:rPr>
              <w:t xml:space="preserve"> orientation, complication and resolution. (Model with a simpl</w:t>
            </w:r>
            <w:r w:rsidR="00247BF0">
              <w:rPr>
                <w:rFonts w:ascii="Comic Sans MS" w:hAnsi="Comic Sans MS"/>
                <w:sz w:val="18"/>
                <w:szCs w:val="18"/>
              </w:rPr>
              <w:t>e, familiar text</w:t>
            </w:r>
            <w:r>
              <w:rPr>
                <w:rFonts w:ascii="Comic Sans MS" w:hAnsi="Comic Sans MS"/>
                <w:sz w:val="18"/>
                <w:szCs w:val="18"/>
              </w:rPr>
              <w:t>)</w:t>
            </w:r>
            <w:r w:rsidR="00247BF0">
              <w:rPr>
                <w:rFonts w:ascii="Comic Sans MS" w:hAnsi="Comic Sans MS"/>
                <w:sz w:val="18"/>
                <w:szCs w:val="18"/>
              </w:rPr>
              <w:t>.</w:t>
            </w:r>
          </w:p>
          <w:p w14:paraId="7619397F" w14:textId="77777777" w:rsidR="00247BF0" w:rsidRDefault="00247BF0" w:rsidP="00B24C2E">
            <w:pPr>
              <w:pStyle w:val="NoSpacing"/>
              <w:rPr>
                <w:rFonts w:ascii="Comic Sans MS" w:hAnsi="Comic Sans MS"/>
                <w:sz w:val="18"/>
                <w:szCs w:val="18"/>
              </w:rPr>
            </w:pPr>
          </w:p>
          <w:p w14:paraId="3CF94F72" w14:textId="22C89567" w:rsidR="00922C28" w:rsidRDefault="00922C28" w:rsidP="00B24C2E">
            <w:pPr>
              <w:pStyle w:val="NoSpacing"/>
              <w:rPr>
                <w:rFonts w:ascii="Comic Sans MS" w:hAnsi="Comic Sans MS"/>
                <w:b/>
                <w:sz w:val="18"/>
                <w:szCs w:val="18"/>
              </w:rPr>
            </w:pPr>
            <w:r w:rsidRPr="00BA7FE4">
              <w:rPr>
                <w:rFonts w:ascii="Comic Sans MS" w:hAnsi="Comic Sans MS"/>
                <w:b/>
                <w:sz w:val="18"/>
                <w:szCs w:val="18"/>
              </w:rPr>
              <w:t xml:space="preserve">During: </w:t>
            </w:r>
            <w:r w:rsidR="00EB1744" w:rsidRPr="004F5453">
              <w:rPr>
                <w:rFonts w:ascii="Comic Sans MS" w:hAnsi="Comic Sans MS"/>
                <w:b/>
                <w:i/>
                <w:sz w:val="18"/>
                <w:szCs w:val="18"/>
              </w:rPr>
              <w:t>Teacher reads whole text</w:t>
            </w:r>
          </w:p>
          <w:p w14:paraId="3EA94941" w14:textId="321E530B" w:rsidR="00922C28" w:rsidRDefault="00CA66B2" w:rsidP="00B24C2E">
            <w:pPr>
              <w:pStyle w:val="NoSpacing"/>
              <w:rPr>
                <w:rFonts w:ascii="Comic Sans MS" w:hAnsi="Comic Sans MS"/>
                <w:sz w:val="18"/>
                <w:szCs w:val="18"/>
              </w:rPr>
            </w:pPr>
            <w:r w:rsidRPr="00CA66B2">
              <w:rPr>
                <w:rFonts w:ascii="Comic Sans MS" w:hAnsi="Comic Sans MS"/>
                <w:sz w:val="18"/>
                <w:szCs w:val="18"/>
              </w:rPr>
              <w:t xml:space="preserve">Students to identify </w:t>
            </w:r>
            <w:r>
              <w:rPr>
                <w:rFonts w:ascii="Comic Sans MS" w:hAnsi="Comic Sans MS"/>
                <w:sz w:val="18"/>
                <w:szCs w:val="18"/>
              </w:rPr>
              <w:t xml:space="preserve">and record </w:t>
            </w:r>
            <w:r w:rsidRPr="00CA66B2">
              <w:rPr>
                <w:rFonts w:ascii="Comic Sans MS" w:hAnsi="Comic Sans MS"/>
                <w:sz w:val="18"/>
                <w:szCs w:val="18"/>
              </w:rPr>
              <w:t>the three components from the text (Memorial)</w:t>
            </w:r>
            <w:r>
              <w:rPr>
                <w:rFonts w:ascii="Comic Sans MS" w:hAnsi="Comic Sans MS"/>
                <w:sz w:val="18"/>
                <w:szCs w:val="18"/>
              </w:rPr>
              <w:t xml:space="preserve">. </w:t>
            </w:r>
            <w:r w:rsidR="00247BF0">
              <w:rPr>
                <w:rFonts w:ascii="Comic Sans MS" w:hAnsi="Comic Sans MS"/>
                <w:sz w:val="18"/>
                <w:szCs w:val="18"/>
              </w:rPr>
              <w:t>Teacher pauses regularly, for students (i</w:t>
            </w:r>
            <w:r>
              <w:rPr>
                <w:rFonts w:ascii="Comic Sans MS" w:hAnsi="Comic Sans MS"/>
                <w:sz w:val="18"/>
                <w:szCs w:val="18"/>
              </w:rPr>
              <w:t>n small groups</w:t>
            </w:r>
            <w:r w:rsidR="00247BF0">
              <w:rPr>
                <w:rFonts w:ascii="Comic Sans MS" w:hAnsi="Comic Sans MS"/>
                <w:sz w:val="18"/>
                <w:szCs w:val="18"/>
              </w:rPr>
              <w:t>),</w:t>
            </w:r>
            <w:r>
              <w:rPr>
                <w:rFonts w:ascii="Comic Sans MS" w:hAnsi="Comic Sans MS"/>
                <w:sz w:val="18"/>
                <w:szCs w:val="18"/>
              </w:rPr>
              <w:t xml:space="preserve"> </w:t>
            </w:r>
            <w:r w:rsidR="00247BF0">
              <w:rPr>
                <w:rFonts w:ascii="Comic Sans MS" w:hAnsi="Comic Sans MS"/>
                <w:sz w:val="18"/>
                <w:szCs w:val="18"/>
              </w:rPr>
              <w:t>note</w:t>
            </w:r>
            <w:r>
              <w:rPr>
                <w:rFonts w:ascii="Comic Sans MS" w:hAnsi="Comic Sans MS"/>
                <w:sz w:val="18"/>
                <w:szCs w:val="18"/>
              </w:rPr>
              <w:t xml:space="preserve"> in point form.</w:t>
            </w:r>
          </w:p>
          <w:p w14:paraId="1836D41D" w14:textId="77777777" w:rsidR="00247BF0" w:rsidRPr="00472B65" w:rsidRDefault="00247BF0" w:rsidP="00B24C2E">
            <w:pPr>
              <w:pStyle w:val="NoSpacing"/>
              <w:rPr>
                <w:rFonts w:ascii="Comic Sans MS" w:hAnsi="Comic Sans MS"/>
                <w:sz w:val="18"/>
                <w:szCs w:val="18"/>
              </w:rPr>
            </w:pPr>
          </w:p>
          <w:p w14:paraId="7F6C1661" w14:textId="77777777" w:rsidR="00922C28" w:rsidRDefault="00922C28" w:rsidP="00B24C2E">
            <w:pPr>
              <w:pStyle w:val="NoSpacing"/>
              <w:rPr>
                <w:rFonts w:ascii="Comic Sans MS" w:hAnsi="Comic Sans MS"/>
                <w:b/>
                <w:sz w:val="18"/>
                <w:szCs w:val="18"/>
              </w:rPr>
            </w:pPr>
            <w:r w:rsidRPr="00BA7FE4">
              <w:rPr>
                <w:rFonts w:ascii="Comic Sans MS" w:hAnsi="Comic Sans MS"/>
                <w:b/>
                <w:sz w:val="18"/>
                <w:szCs w:val="18"/>
              </w:rPr>
              <w:t>After:</w:t>
            </w:r>
          </w:p>
          <w:p w14:paraId="047BEDD5" w14:textId="0A24CCE3" w:rsidR="00CA66B2" w:rsidRPr="00CA66B2" w:rsidRDefault="00E84D34" w:rsidP="00B24C2E">
            <w:pPr>
              <w:pStyle w:val="NoSpacing"/>
              <w:rPr>
                <w:rFonts w:ascii="Comic Sans MS" w:hAnsi="Comic Sans MS"/>
                <w:sz w:val="18"/>
                <w:szCs w:val="18"/>
              </w:rPr>
            </w:pPr>
            <w:r>
              <w:rPr>
                <w:rFonts w:ascii="Comic Sans MS" w:hAnsi="Comic Sans MS"/>
                <w:sz w:val="18"/>
                <w:szCs w:val="18"/>
              </w:rPr>
              <w:t>Student</w:t>
            </w:r>
            <w:r w:rsidR="00CA66B2" w:rsidRPr="00CA66B2">
              <w:rPr>
                <w:rFonts w:ascii="Comic Sans MS" w:hAnsi="Comic Sans MS"/>
                <w:sz w:val="18"/>
                <w:szCs w:val="18"/>
              </w:rPr>
              <w:t xml:space="preserve"> groups report to the class their </w:t>
            </w:r>
            <w:r>
              <w:rPr>
                <w:rFonts w:ascii="Comic Sans MS" w:hAnsi="Comic Sans MS"/>
                <w:sz w:val="18"/>
                <w:szCs w:val="18"/>
              </w:rPr>
              <w:t>notes</w:t>
            </w:r>
            <w:r w:rsidR="00CA66B2" w:rsidRPr="00CA66B2">
              <w:rPr>
                <w:rFonts w:ascii="Comic Sans MS" w:hAnsi="Comic Sans MS"/>
                <w:sz w:val="18"/>
                <w:szCs w:val="18"/>
              </w:rPr>
              <w:t xml:space="preserve"> regarding the three components.</w:t>
            </w:r>
          </w:p>
          <w:p w14:paraId="2ECECA53" w14:textId="6A48060E" w:rsidR="00CA66B2" w:rsidRPr="00CA66B2" w:rsidRDefault="00CA66B2" w:rsidP="00B24C2E">
            <w:pPr>
              <w:pStyle w:val="NoSpacing"/>
              <w:rPr>
                <w:rFonts w:ascii="Comic Sans MS" w:hAnsi="Comic Sans MS"/>
                <w:sz w:val="18"/>
                <w:szCs w:val="18"/>
              </w:rPr>
            </w:pPr>
            <w:r w:rsidRPr="00CA66B2">
              <w:rPr>
                <w:rFonts w:ascii="Comic Sans MS" w:hAnsi="Comic Sans MS"/>
                <w:sz w:val="18"/>
                <w:szCs w:val="18"/>
              </w:rPr>
              <w:t>Discuss similarities and differences and any changes they can make.</w:t>
            </w:r>
          </w:p>
          <w:p w14:paraId="70A38A49" w14:textId="77777777" w:rsidR="00922C28" w:rsidRPr="00BA7FE4" w:rsidRDefault="00922C28" w:rsidP="00B24C2E">
            <w:pPr>
              <w:pStyle w:val="NoSpacing"/>
              <w:ind w:left="360"/>
              <w:rPr>
                <w:rFonts w:ascii="Comic Sans MS" w:hAnsi="Comic Sans MS"/>
                <w:sz w:val="18"/>
                <w:szCs w:val="18"/>
              </w:rPr>
            </w:pPr>
          </w:p>
        </w:tc>
        <w:tc>
          <w:tcPr>
            <w:tcW w:w="3119" w:type="dxa"/>
          </w:tcPr>
          <w:p w14:paraId="4CFD06E2" w14:textId="77777777" w:rsidR="00922C28" w:rsidRDefault="00922C28" w:rsidP="00B24C2E">
            <w:pPr>
              <w:pStyle w:val="NoSpacing"/>
              <w:rPr>
                <w:rFonts w:ascii="Comic Sans MS" w:hAnsi="Comic Sans MS"/>
                <w:sz w:val="18"/>
                <w:szCs w:val="18"/>
              </w:rPr>
            </w:pPr>
            <w:r>
              <w:rPr>
                <w:rFonts w:ascii="Comic Sans MS" w:hAnsi="Comic Sans MS"/>
                <w:sz w:val="18"/>
                <w:szCs w:val="18"/>
              </w:rPr>
              <w:t>Differentiate groups (as above – choose a different double page or anther text from the text set)</w:t>
            </w:r>
          </w:p>
          <w:p w14:paraId="21FDE964" w14:textId="77777777" w:rsidR="00922C28" w:rsidRDefault="00922C28" w:rsidP="000C7144">
            <w:pPr>
              <w:pStyle w:val="NoSpacing"/>
              <w:numPr>
                <w:ilvl w:val="0"/>
                <w:numId w:val="12"/>
              </w:numPr>
              <w:rPr>
                <w:rFonts w:ascii="Comic Sans MS" w:hAnsi="Comic Sans MS"/>
                <w:sz w:val="18"/>
                <w:szCs w:val="18"/>
              </w:rPr>
            </w:pPr>
            <w:r>
              <w:rPr>
                <w:rFonts w:ascii="Comic Sans MS" w:hAnsi="Comic Sans MS"/>
                <w:sz w:val="18"/>
                <w:szCs w:val="18"/>
              </w:rPr>
              <w:t xml:space="preserve">Reading conference (see </w:t>
            </w:r>
            <w:r w:rsidRPr="00DC5F59">
              <w:rPr>
                <w:rFonts w:ascii="Comic Sans MS" w:hAnsi="Comic Sans MS"/>
                <w:b/>
                <w:color w:val="0F243E" w:themeColor="text2" w:themeShade="80"/>
                <w:sz w:val="18"/>
                <w:szCs w:val="18"/>
              </w:rPr>
              <w:t>Monitoring</w:t>
            </w:r>
            <w:r>
              <w:rPr>
                <w:rFonts w:ascii="Comic Sans MS" w:hAnsi="Comic Sans MS"/>
                <w:b/>
                <w:color w:val="0F243E" w:themeColor="text2" w:themeShade="80"/>
                <w:sz w:val="18"/>
                <w:szCs w:val="18"/>
              </w:rPr>
              <w:t xml:space="preserve"> sheet</w:t>
            </w:r>
            <w:r>
              <w:rPr>
                <w:rFonts w:ascii="Comic Sans MS" w:hAnsi="Comic Sans MS"/>
                <w:sz w:val="18"/>
                <w:szCs w:val="18"/>
              </w:rPr>
              <w:t>)</w:t>
            </w:r>
          </w:p>
          <w:p w14:paraId="24EF5A47" w14:textId="77777777" w:rsidR="00922C28" w:rsidRPr="009D73D8" w:rsidRDefault="00922C28" w:rsidP="000C7144">
            <w:pPr>
              <w:pStyle w:val="NoSpacing"/>
              <w:numPr>
                <w:ilvl w:val="0"/>
                <w:numId w:val="12"/>
              </w:numPr>
              <w:rPr>
                <w:rFonts w:ascii="Comic Sans MS" w:hAnsi="Comic Sans MS"/>
                <w:sz w:val="18"/>
                <w:szCs w:val="18"/>
              </w:rPr>
            </w:pPr>
            <w:r>
              <w:rPr>
                <w:rFonts w:ascii="Comic Sans MS" w:hAnsi="Comic Sans MS"/>
                <w:sz w:val="18"/>
                <w:szCs w:val="18"/>
              </w:rPr>
              <w:t>R</w:t>
            </w:r>
            <w:r w:rsidRPr="009D73D8">
              <w:rPr>
                <w:rFonts w:ascii="Comic Sans MS" w:hAnsi="Comic Sans MS"/>
                <w:sz w:val="18"/>
                <w:szCs w:val="18"/>
              </w:rPr>
              <w:t>eview</w:t>
            </w:r>
            <w:r>
              <w:rPr>
                <w:rFonts w:ascii="Comic Sans MS" w:hAnsi="Comic Sans MS"/>
                <w:sz w:val="18"/>
                <w:szCs w:val="18"/>
              </w:rPr>
              <w:t xml:space="preserve"> </w:t>
            </w:r>
            <w:r w:rsidRPr="009D73D8">
              <w:rPr>
                <w:rFonts w:ascii="Comic Sans MS" w:hAnsi="Comic Sans MS"/>
                <w:sz w:val="18"/>
                <w:szCs w:val="18"/>
              </w:rPr>
              <w:t>common</w:t>
            </w:r>
            <w:r>
              <w:rPr>
                <w:rFonts w:ascii="Comic Sans MS" w:hAnsi="Comic Sans MS"/>
                <w:sz w:val="18"/>
                <w:szCs w:val="18"/>
              </w:rPr>
              <w:t xml:space="preserve"> </w:t>
            </w:r>
            <w:r w:rsidRPr="009D73D8">
              <w:rPr>
                <w:rFonts w:ascii="Comic Sans MS" w:hAnsi="Comic Sans MS"/>
                <w:sz w:val="18"/>
                <w:szCs w:val="18"/>
              </w:rPr>
              <w:t>sight words and decoding skills from the previous session and new words from the text</w:t>
            </w:r>
          </w:p>
          <w:p w14:paraId="0D670B12" w14:textId="77777777" w:rsidR="00922C28" w:rsidRDefault="00922C28" w:rsidP="000C7144">
            <w:pPr>
              <w:pStyle w:val="NoSpacing"/>
              <w:numPr>
                <w:ilvl w:val="0"/>
                <w:numId w:val="12"/>
              </w:numPr>
              <w:rPr>
                <w:rFonts w:ascii="Comic Sans MS" w:hAnsi="Comic Sans MS"/>
                <w:sz w:val="18"/>
                <w:szCs w:val="18"/>
              </w:rPr>
            </w:pPr>
            <w:r>
              <w:rPr>
                <w:rFonts w:ascii="Comic Sans MS" w:hAnsi="Comic Sans MS"/>
                <w:sz w:val="18"/>
                <w:szCs w:val="18"/>
              </w:rPr>
              <w:t xml:space="preserve">Discuss the illustrations and how they add meaning to the text </w:t>
            </w:r>
          </w:p>
          <w:p w14:paraId="45206AA2" w14:textId="77777777" w:rsidR="00922C28" w:rsidRDefault="00922C28" w:rsidP="000C7144">
            <w:pPr>
              <w:pStyle w:val="NoSpacing"/>
              <w:numPr>
                <w:ilvl w:val="0"/>
                <w:numId w:val="12"/>
              </w:numPr>
              <w:rPr>
                <w:rFonts w:ascii="Comic Sans MS" w:hAnsi="Comic Sans MS"/>
                <w:sz w:val="18"/>
                <w:szCs w:val="18"/>
              </w:rPr>
            </w:pPr>
            <w:r>
              <w:rPr>
                <w:rFonts w:ascii="Comic Sans MS" w:hAnsi="Comic Sans MS"/>
                <w:sz w:val="18"/>
                <w:szCs w:val="18"/>
              </w:rPr>
              <w:t xml:space="preserve">Student reread pages </w:t>
            </w:r>
            <w:r>
              <w:rPr>
                <w:rFonts w:ascii="Comic Sans MS" w:hAnsi="Comic Sans MS"/>
                <w:b/>
                <w:color w:val="0F243E" w:themeColor="text2" w:themeShade="80"/>
                <w:sz w:val="18"/>
                <w:szCs w:val="18"/>
              </w:rPr>
              <w:t>(M</w:t>
            </w:r>
            <w:r w:rsidRPr="00DC5F59">
              <w:rPr>
                <w:rFonts w:ascii="Comic Sans MS" w:hAnsi="Comic Sans MS"/>
                <w:b/>
                <w:color w:val="0F243E" w:themeColor="text2" w:themeShade="80"/>
                <w:sz w:val="18"/>
                <w:szCs w:val="18"/>
              </w:rPr>
              <w:t>onitoring</w:t>
            </w:r>
            <w:r>
              <w:rPr>
                <w:rFonts w:ascii="Comic Sans MS" w:hAnsi="Comic Sans MS"/>
                <w:b/>
                <w:color w:val="0F243E" w:themeColor="text2" w:themeShade="80"/>
                <w:sz w:val="18"/>
                <w:szCs w:val="18"/>
              </w:rPr>
              <w:t xml:space="preserve"> sheet</w:t>
            </w:r>
            <w:r w:rsidRPr="00DC5F59">
              <w:rPr>
                <w:rFonts w:ascii="Comic Sans MS" w:hAnsi="Comic Sans MS"/>
                <w:b/>
                <w:color w:val="0F243E" w:themeColor="text2" w:themeShade="80"/>
                <w:sz w:val="18"/>
                <w:szCs w:val="18"/>
              </w:rPr>
              <w:t>)</w:t>
            </w:r>
            <w:r w:rsidRPr="00DC5F59">
              <w:rPr>
                <w:rFonts w:ascii="Comic Sans MS" w:hAnsi="Comic Sans MS"/>
                <w:color w:val="0F243E" w:themeColor="text2" w:themeShade="80"/>
                <w:sz w:val="18"/>
                <w:szCs w:val="18"/>
              </w:rPr>
              <w:t xml:space="preserve"> </w:t>
            </w:r>
            <w:r>
              <w:rPr>
                <w:rFonts w:ascii="Comic Sans MS" w:hAnsi="Comic Sans MS"/>
                <w:sz w:val="18"/>
                <w:szCs w:val="18"/>
              </w:rPr>
              <w:t>to develop fluency</w:t>
            </w:r>
          </w:p>
          <w:p w14:paraId="07A7B26E" w14:textId="77777777" w:rsidR="00922C28" w:rsidRPr="00BA7FE4" w:rsidRDefault="00922C28" w:rsidP="000C7144">
            <w:pPr>
              <w:pStyle w:val="NoSpacing"/>
              <w:numPr>
                <w:ilvl w:val="0"/>
                <w:numId w:val="12"/>
              </w:numPr>
              <w:rPr>
                <w:rFonts w:ascii="Comic Sans MS" w:hAnsi="Comic Sans MS"/>
                <w:sz w:val="18"/>
                <w:szCs w:val="18"/>
              </w:rPr>
            </w:pPr>
            <w:r>
              <w:rPr>
                <w:rFonts w:ascii="Comic Sans MS" w:hAnsi="Comic Sans MS"/>
                <w:sz w:val="18"/>
                <w:szCs w:val="18"/>
              </w:rPr>
              <w:t xml:space="preserve">Reciprocal teaching: </w:t>
            </w:r>
            <w:r w:rsidRPr="00892319">
              <w:rPr>
                <w:rFonts w:ascii="Comic Sans MS" w:hAnsi="Comic Sans MS"/>
                <w:i/>
                <w:sz w:val="18"/>
                <w:szCs w:val="18"/>
              </w:rPr>
              <w:t>Predictor, Questioner,  Monitoring, Summariser</w:t>
            </w:r>
          </w:p>
        </w:tc>
      </w:tr>
      <w:tr w:rsidR="00922C28" w:rsidRPr="00BA7FE4" w14:paraId="68D3D2C9" w14:textId="77777777" w:rsidTr="00E84D34">
        <w:trPr>
          <w:gridBefore w:val="1"/>
          <w:gridAfter w:val="1"/>
          <w:wBefore w:w="108" w:type="dxa"/>
          <w:wAfter w:w="145" w:type="dxa"/>
          <w:trHeight w:val="4470"/>
        </w:trPr>
        <w:tc>
          <w:tcPr>
            <w:tcW w:w="6379" w:type="dxa"/>
            <w:gridSpan w:val="4"/>
            <w:vMerge/>
          </w:tcPr>
          <w:p w14:paraId="6861D3E2" w14:textId="40BFC6B5" w:rsidR="00922C28" w:rsidRPr="00BA7FE4" w:rsidRDefault="00922C28" w:rsidP="00B24C2E">
            <w:pPr>
              <w:pStyle w:val="NoSpacing"/>
              <w:rPr>
                <w:rFonts w:ascii="Comic Sans MS" w:hAnsi="Comic Sans MS"/>
                <w:sz w:val="18"/>
                <w:szCs w:val="18"/>
              </w:rPr>
            </w:pPr>
          </w:p>
        </w:tc>
        <w:tc>
          <w:tcPr>
            <w:tcW w:w="1985" w:type="dxa"/>
            <w:gridSpan w:val="3"/>
          </w:tcPr>
          <w:p w14:paraId="0C0A7BA4" w14:textId="77777777" w:rsidR="00922C28" w:rsidRPr="00712937" w:rsidRDefault="00922C28" w:rsidP="00B24C2E">
            <w:pPr>
              <w:pStyle w:val="NoSpacing"/>
              <w:jc w:val="center"/>
              <w:rPr>
                <w:rFonts w:ascii="Comic Sans MS" w:hAnsi="Comic Sans MS"/>
                <w:b/>
                <w:sz w:val="18"/>
                <w:szCs w:val="18"/>
              </w:rPr>
            </w:pPr>
            <w:r w:rsidRPr="00712937">
              <w:rPr>
                <w:rFonts w:ascii="Comic Sans MS" w:hAnsi="Comic Sans MS"/>
                <w:b/>
                <w:sz w:val="18"/>
                <w:szCs w:val="18"/>
              </w:rPr>
              <w:t>4</w:t>
            </w:r>
          </w:p>
          <w:p w14:paraId="093603B2" w14:textId="77777777" w:rsidR="00C1478E" w:rsidRPr="00247BF0" w:rsidRDefault="00C1478E" w:rsidP="00C1478E">
            <w:pPr>
              <w:pStyle w:val="NoSpacing"/>
              <w:jc w:val="center"/>
              <w:rPr>
                <w:rFonts w:ascii="Comic Sans MS" w:hAnsi="Comic Sans MS"/>
                <w:b/>
                <w:sz w:val="16"/>
                <w:szCs w:val="16"/>
              </w:rPr>
            </w:pPr>
            <w:r w:rsidRPr="00247BF0">
              <w:rPr>
                <w:rFonts w:ascii="Comic Sans MS" w:hAnsi="Comic Sans MS"/>
                <w:b/>
                <w:sz w:val="16"/>
                <w:szCs w:val="16"/>
              </w:rPr>
              <w:t>G, P &amp; V</w:t>
            </w:r>
          </w:p>
          <w:p w14:paraId="00FAEBA9" w14:textId="3E5A9030" w:rsidR="001C4347" w:rsidRPr="00247BF0" w:rsidRDefault="00472B65" w:rsidP="00472B65">
            <w:pPr>
              <w:pStyle w:val="NoSpacing"/>
              <w:rPr>
                <w:rFonts w:ascii="Comic Sans MS" w:hAnsi="Comic Sans MS"/>
                <w:color w:val="FF0000"/>
                <w:sz w:val="16"/>
                <w:szCs w:val="16"/>
              </w:rPr>
            </w:pPr>
            <w:r w:rsidRPr="00247BF0">
              <w:rPr>
                <w:rFonts w:ascii="Comic Sans MS" w:hAnsi="Comic Sans MS"/>
                <w:color w:val="FF0000"/>
                <w:sz w:val="16"/>
                <w:szCs w:val="16"/>
              </w:rPr>
              <w:t>subjective language</w:t>
            </w:r>
          </w:p>
          <w:p w14:paraId="352F57B6" w14:textId="2B4471C9" w:rsidR="001C4347" w:rsidRPr="00247BF0" w:rsidRDefault="00472B65" w:rsidP="00472B65">
            <w:pPr>
              <w:pStyle w:val="NoSpacing"/>
              <w:rPr>
                <w:rFonts w:ascii="Comic Sans MS" w:hAnsi="Comic Sans MS"/>
                <w:color w:val="FF0000"/>
                <w:sz w:val="16"/>
                <w:szCs w:val="16"/>
              </w:rPr>
            </w:pPr>
            <w:r w:rsidRPr="00247BF0">
              <w:rPr>
                <w:rFonts w:ascii="Comic Sans MS" w:hAnsi="Comic Sans MS"/>
                <w:color w:val="FF0000"/>
                <w:sz w:val="16"/>
                <w:szCs w:val="16"/>
              </w:rPr>
              <w:t>vocabulary choices</w:t>
            </w:r>
          </w:p>
          <w:p w14:paraId="7C763703" w14:textId="332A8E3E" w:rsidR="001C4347" w:rsidRPr="00247BF0" w:rsidRDefault="00472B65" w:rsidP="00472B65">
            <w:pPr>
              <w:pStyle w:val="NoSpacing"/>
              <w:rPr>
                <w:rFonts w:ascii="Comic Sans MS" w:hAnsi="Comic Sans MS"/>
                <w:color w:val="FF0000"/>
                <w:sz w:val="16"/>
                <w:szCs w:val="16"/>
              </w:rPr>
            </w:pPr>
            <w:r w:rsidRPr="00247BF0">
              <w:rPr>
                <w:rFonts w:ascii="Comic Sans MS" w:hAnsi="Comic Sans MS"/>
                <w:color w:val="FF0000"/>
                <w:sz w:val="16"/>
                <w:szCs w:val="16"/>
              </w:rPr>
              <w:t>descriptive, persuasive, emotive language</w:t>
            </w:r>
          </w:p>
          <w:p w14:paraId="78387138" w14:textId="77777777" w:rsidR="00C1478E" w:rsidRPr="00247BF0" w:rsidRDefault="00C1478E" w:rsidP="00C1478E">
            <w:pPr>
              <w:pStyle w:val="NoSpacing"/>
              <w:jc w:val="center"/>
              <w:rPr>
                <w:rFonts w:ascii="Comic Sans MS" w:hAnsi="Comic Sans MS"/>
                <w:b/>
                <w:sz w:val="16"/>
                <w:szCs w:val="16"/>
              </w:rPr>
            </w:pPr>
            <w:r w:rsidRPr="00247BF0">
              <w:rPr>
                <w:rFonts w:ascii="Comic Sans MS" w:hAnsi="Comic Sans MS"/>
                <w:b/>
                <w:sz w:val="16"/>
                <w:szCs w:val="16"/>
              </w:rPr>
              <w:t>Spelling</w:t>
            </w:r>
          </w:p>
          <w:p w14:paraId="2605FE05" w14:textId="3B80134B" w:rsidR="00E84D34" w:rsidRPr="00472B65" w:rsidRDefault="00C1478E" w:rsidP="00E84D34">
            <w:pPr>
              <w:pStyle w:val="NoSpacing"/>
              <w:rPr>
                <w:rFonts w:ascii="Comic Sans MS" w:hAnsi="Comic Sans MS"/>
                <w:sz w:val="18"/>
                <w:szCs w:val="18"/>
              </w:rPr>
            </w:pPr>
            <w:r w:rsidRPr="00247BF0">
              <w:rPr>
                <w:rFonts w:ascii="Comic Sans MS" w:hAnsi="Comic Sans MS"/>
                <w:i/>
                <w:sz w:val="16"/>
                <w:szCs w:val="16"/>
              </w:rPr>
              <w:t>Vocab:</w:t>
            </w:r>
            <w:r w:rsidR="00E84D34">
              <w:rPr>
                <w:rFonts w:ascii="Comic Sans MS" w:hAnsi="Comic Sans MS"/>
                <w:color w:val="548DD4" w:themeColor="text2" w:themeTint="99"/>
                <w:sz w:val="18"/>
                <w:szCs w:val="18"/>
              </w:rPr>
              <w:t xml:space="preserve"> (a</w:t>
            </w:r>
            <w:r w:rsidR="00E84D34" w:rsidRPr="00472B65">
              <w:rPr>
                <w:rFonts w:ascii="Comic Sans MS" w:hAnsi="Comic Sans MS"/>
                <w:color w:val="548DD4" w:themeColor="text2" w:themeTint="99"/>
                <w:sz w:val="18"/>
                <w:szCs w:val="18"/>
              </w:rPr>
              <w:t>s for sessions 1 &amp; 2</w:t>
            </w:r>
            <w:r w:rsidR="00E84D34">
              <w:rPr>
                <w:rFonts w:ascii="Comic Sans MS" w:hAnsi="Comic Sans MS"/>
                <w:color w:val="548DD4" w:themeColor="text2" w:themeTint="99"/>
                <w:sz w:val="18"/>
                <w:szCs w:val="18"/>
              </w:rPr>
              <w:t>)</w:t>
            </w:r>
          </w:p>
          <w:p w14:paraId="7A40FED9" w14:textId="77777777" w:rsidR="00ED37E0" w:rsidRPr="00247BF0" w:rsidRDefault="00B24C2E" w:rsidP="00ED37E0">
            <w:pPr>
              <w:pStyle w:val="NoSpacing"/>
              <w:jc w:val="center"/>
              <w:rPr>
                <w:rFonts w:ascii="Comic Sans MS" w:hAnsi="Comic Sans MS"/>
                <w:b/>
                <w:sz w:val="16"/>
                <w:szCs w:val="16"/>
              </w:rPr>
            </w:pPr>
            <w:r w:rsidRPr="00247BF0">
              <w:rPr>
                <w:rFonts w:ascii="Comic Sans MS" w:hAnsi="Comic Sans MS"/>
                <w:b/>
                <w:sz w:val="16"/>
                <w:szCs w:val="16"/>
              </w:rPr>
              <w:t xml:space="preserve">R &amp; V </w:t>
            </w:r>
          </w:p>
          <w:p w14:paraId="2A7DCF28" w14:textId="04ABDFAA" w:rsidR="00ED37E0" w:rsidRPr="00247BF0" w:rsidRDefault="00247BF0" w:rsidP="00ED37E0">
            <w:pPr>
              <w:pStyle w:val="NoSpacing"/>
              <w:rPr>
                <w:rFonts w:ascii="Comic Sans MS" w:hAnsi="Comic Sans MS"/>
                <w:color w:val="FF0000"/>
                <w:sz w:val="16"/>
                <w:szCs w:val="16"/>
              </w:rPr>
            </w:pPr>
            <w:r w:rsidRPr="00247BF0">
              <w:rPr>
                <w:rFonts w:ascii="Comic Sans MS" w:hAnsi="Comic Sans MS"/>
                <w:color w:val="FF0000"/>
                <w:sz w:val="16"/>
                <w:szCs w:val="16"/>
              </w:rPr>
              <w:t>author’s intent</w:t>
            </w:r>
          </w:p>
          <w:p w14:paraId="378102FB" w14:textId="14340895" w:rsidR="00ED37E0" w:rsidRPr="00247BF0" w:rsidRDefault="00247BF0" w:rsidP="00ED37E0">
            <w:pPr>
              <w:pStyle w:val="NoSpacing"/>
              <w:rPr>
                <w:rFonts w:ascii="Comic Sans MS" w:hAnsi="Comic Sans MS"/>
                <w:color w:val="FF0000"/>
                <w:sz w:val="16"/>
                <w:szCs w:val="16"/>
              </w:rPr>
            </w:pPr>
            <w:r w:rsidRPr="00247BF0">
              <w:rPr>
                <w:rFonts w:ascii="Comic Sans MS" w:hAnsi="Comic Sans MS"/>
                <w:color w:val="FF0000"/>
                <w:sz w:val="16"/>
                <w:szCs w:val="16"/>
              </w:rPr>
              <w:t>enjoyment</w:t>
            </w:r>
          </w:p>
          <w:p w14:paraId="68FADAAA" w14:textId="771D35B7" w:rsidR="001C4347" w:rsidRPr="00247BF0" w:rsidRDefault="00247BF0" w:rsidP="00ED37E0">
            <w:pPr>
              <w:pStyle w:val="NoSpacing"/>
              <w:rPr>
                <w:rFonts w:ascii="Comic Sans MS" w:hAnsi="Comic Sans MS"/>
                <w:color w:val="FF0000"/>
                <w:sz w:val="16"/>
                <w:szCs w:val="16"/>
              </w:rPr>
            </w:pPr>
            <w:r w:rsidRPr="00247BF0">
              <w:rPr>
                <w:rFonts w:ascii="Comic Sans MS" w:hAnsi="Comic Sans MS"/>
                <w:color w:val="FF0000"/>
                <w:sz w:val="16"/>
                <w:szCs w:val="16"/>
              </w:rPr>
              <w:t>purpose and structure</w:t>
            </w:r>
          </w:p>
          <w:p w14:paraId="6B5C1BAA" w14:textId="6236E4C8" w:rsidR="00ED37E0" w:rsidRPr="00247BF0" w:rsidRDefault="001C4347" w:rsidP="00ED37E0">
            <w:pPr>
              <w:pStyle w:val="NoSpacing"/>
              <w:jc w:val="center"/>
              <w:rPr>
                <w:rFonts w:ascii="Comic Sans MS" w:hAnsi="Comic Sans MS"/>
                <w:sz w:val="16"/>
                <w:szCs w:val="16"/>
              </w:rPr>
            </w:pPr>
            <w:r w:rsidRPr="00247BF0">
              <w:rPr>
                <w:rFonts w:ascii="Comic Sans MS" w:hAnsi="Comic Sans MS"/>
                <w:b/>
                <w:sz w:val="16"/>
                <w:szCs w:val="16"/>
              </w:rPr>
              <w:t>R &amp; C</w:t>
            </w:r>
            <w:r w:rsidR="00B24C2E" w:rsidRPr="00247BF0">
              <w:rPr>
                <w:rFonts w:ascii="Comic Sans MS" w:hAnsi="Comic Sans MS"/>
                <w:b/>
                <w:sz w:val="16"/>
                <w:szCs w:val="16"/>
              </w:rPr>
              <w:t xml:space="preserve"> </w:t>
            </w:r>
          </w:p>
          <w:p w14:paraId="6EF3C178" w14:textId="49EB92BE" w:rsidR="001C4347" w:rsidRPr="00247BF0" w:rsidRDefault="00247BF0" w:rsidP="00ED37E0">
            <w:pPr>
              <w:pStyle w:val="NoSpacing"/>
              <w:rPr>
                <w:rFonts w:ascii="Comic Sans MS" w:hAnsi="Comic Sans MS"/>
                <w:color w:val="FF0000"/>
                <w:sz w:val="16"/>
                <w:szCs w:val="16"/>
              </w:rPr>
            </w:pPr>
            <w:r w:rsidRPr="00247BF0">
              <w:rPr>
                <w:rFonts w:ascii="Comic Sans MS" w:hAnsi="Comic Sans MS"/>
                <w:color w:val="FF0000"/>
                <w:sz w:val="16"/>
                <w:szCs w:val="16"/>
              </w:rPr>
              <w:t>point of view</w:t>
            </w:r>
          </w:p>
          <w:p w14:paraId="1BD3F261" w14:textId="7D4D6544" w:rsidR="001C4347" w:rsidRPr="00247BF0" w:rsidRDefault="00247BF0" w:rsidP="00ED37E0">
            <w:pPr>
              <w:pStyle w:val="NoSpacing"/>
              <w:rPr>
                <w:rFonts w:ascii="Comic Sans MS" w:hAnsi="Comic Sans MS"/>
                <w:color w:val="FF0000"/>
                <w:sz w:val="16"/>
                <w:szCs w:val="16"/>
              </w:rPr>
            </w:pPr>
            <w:r w:rsidRPr="00247BF0">
              <w:rPr>
                <w:rFonts w:ascii="Comic Sans MS" w:hAnsi="Comic Sans MS"/>
                <w:color w:val="FF0000"/>
                <w:sz w:val="16"/>
                <w:szCs w:val="16"/>
              </w:rPr>
              <w:t>opinions</w:t>
            </w:r>
          </w:p>
          <w:p w14:paraId="479E49B6" w14:textId="42792564" w:rsidR="00ED37E0" w:rsidRPr="00247BF0" w:rsidRDefault="00247BF0" w:rsidP="00ED37E0">
            <w:pPr>
              <w:pStyle w:val="NoSpacing"/>
              <w:rPr>
                <w:rFonts w:ascii="Comic Sans MS" w:hAnsi="Comic Sans MS"/>
                <w:color w:val="FF0000"/>
                <w:sz w:val="16"/>
                <w:szCs w:val="16"/>
              </w:rPr>
            </w:pPr>
            <w:r w:rsidRPr="00247BF0">
              <w:rPr>
                <w:rFonts w:ascii="Comic Sans MS" w:hAnsi="Comic Sans MS"/>
                <w:color w:val="FF0000"/>
                <w:sz w:val="16"/>
                <w:szCs w:val="16"/>
              </w:rPr>
              <w:t>descriptive language</w:t>
            </w:r>
          </w:p>
          <w:p w14:paraId="1793087E" w14:textId="54D2D23A" w:rsidR="00232933" w:rsidRPr="00247BF0" w:rsidRDefault="00247BF0" w:rsidP="00ED37E0">
            <w:pPr>
              <w:pStyle w:val="NoSpacing"/>
              <w:rPr>
                <w:rFonts w:ascii="Comic Sans MS" w:hAnsi="Comic Sans MS"/>
                <w:color w:val="FF0000"/>
                <w:sz w:val="16"/>
                <w:szCs w:val="16"/>
              </w:rPr>
            </w:pPr>
            <w:r w:rsidRPr="00247BF0">
              <w:rPr>
                <w:rFonts w:ascii="Comic Sans MS" w:hAnsi="Comic Sans MS"/>
                <w:color w:val="FF0000"/>
                <w:sz w:val="16"/>
                <w:szCs w:val="16"/>
              </w:rPr>
              <w:t>authors’ strategies</w:t>
            </w:r>
          </w:p>
          <w:p w14:paraId="1E7E95D3" w14:textId="2581DD40" w:rsidR="00ED37E0" w:rsidRPr="00CF769B" w:rsidRDefault="00247BF0" w:rsidP="00ED37E0">
            <w:pPr>
              <w:pStyle w:val="NoSpacing"/>
              <w:rPr>
                <w:rFonts w:ascii="Comic Sans MS" w:hAnsi="Comic Sans MS"/>
                <w:color w:val="FF0000"/>
                <w:sz w:val="16"/>
                <w:szCs w:val="16"/>
              </w:rPr>
            </w:pPr>
            <w:r w:rsidRPr="00CF769B">
              <w:rPr>
                <w:rFonts w:ascii="Comic Sans MS" w:hAnsi="Comic Sans MS"/>
                <w:color w:val="FF0000"/>
                <w:sz w:val="16"/>
                <w:szCs w:val="16"/>
              </w:rPr>
              <w:t>adjectives: (images)</w:t>
            </w:r>
          </w:p>
          <w:p w14:paraId="794676CC" w14:textId="6C9CE257" w:rsidR="00ED37E0" w:rsidRPr="00CF769B" w:rsidRDefault="00247BF0" w:rsidP="00ED37E0">
            <w:pPr>
              <w:pStyle w:val="NoSpacing"/>
              <w:rPr>
                <w:rFonts w:ascii="Comic Sans MS" w:hAnsi="Comic Sans MS"/>
                <w:color w:val="FF0000"/>
                <w:sz w:val="16"/>
                <w:szCs w:val="16"/>
              </w:rPr>
            </w:pPr>
            <w:r w:rsidRPr="00CF769B">
              <w:rPr>
                <w:rFonts w:ascii="Comic Sans MS" w:hAnsi="Comic Sans MS"/>
                <w:color w:val="FF0000"/>
                <w:sz w:val="16"/>
                <w:szCs w:val="16"/>
              </w:rPr>
              <w:t>adverbs: (images)</w:t>
            </w:r>
          </w:p>
          <w:p w14:paraId="1F486453" w14:textId="77777777" w:rsidR="00ED37E0" w:rsidRPr="00247BF0" w:rsidRDefault="00B24C2E" w:rsidP="00ED37E0">
            <w:pPr>
              <w:pStyle w:val="NoSpacing"/>
              <w:jc w:val="center"/>
              <w:rPr>
                <w:rFonts w:ascii="Comic Sans MS" w:hAnsi="Comic Sans MS"/>
                <w:b/>
                <w:sz w:val="16"/>
                <w:szCs w:val="16"/>
              </w:rPr>
            </w:pPr>
            <w:r w:rsidRPr="00247BF0">
              <w:rPr>
                <w:rFonts w:ascii="Comic Sans MS" w:hAnsi="Comic Sans MS"/>
                <w:b/>
                <w:sz w:val="16"/>
                <w:szCs w:val="16"/>
              </w:rPr>
              <w:t xml:space="preserve">S &amp; L </w:t>
            </w:r>
          </w:p>
          <w:p w14:paraId="373D9381" w14:textId="23E719FC" w:rsidR="00ED37E0" w:rsidRPr="00247BF0" w:rsidRDefault="00247BF0" w:rsidP="00ED37E0">
            <w:pPr>
              <w:pStyle w:val="NoSpacing"/>
              <w:rPr>
                <w:rFonts w:ascii="Comic Sans MS" w:hAnsi="Comic Sans MS"/>
                <w:color w:val="FF0000"/>
                <w:sz w:val="16"/>
                <w:szCs w:val="16"/>
              </w:rPr>
            </w:pPr>
            <w:r w:rsidRPr="00247BF0">
              <w:rPr>
                <w:rFonts w:ascii="Comic Sans MS" w:hAnsi="Comic Sans MS"/>
                <w:color w:val="FF0000"/>
                <w:sz w:val="16"/>
                <w:szCs w:val="16"/>
              </w:rPr>
              <w:t>point of view</w:t>
            </w:r>
          </w:p>
          <w:p w14:paraId="50507D0D" w14:textId="6F8FCCDE" w:rsidR="00922C28" w:rsidRPr="00247BF0" w:rsidRDefault="00247BF0" w:rsidP="00247BF0">
            <w:pPr>
              <w:pStyle w:val="NoSpacing"/>
              <w:rPr>
                <w:rFonts w:ascii="Comic Sans MS" w:hAnsi="Comic Sans MS"/>
                <w:color w:val="FF0000"/>
                <w:sz w:val="16"/>
                <w:szCs w:val="16"/>
              </w:rPr>
            </w:pPr>
            <w:r>
              <w:rPr>
                <w:rFonts w:ascii="Comic Sans MS" w:hAnsi="Comic Sans MS"/>
                <w:color w:val="FF0000"/>
                <w:sz w:val="16"/>
                <w:szCs w:val="16"/>
              </w:rPr>
              <w:t>language forms and features</w:t>
            </w:r>
          </w:p>
        </w:tc>
        <w:tc>
          <w:tcPr>
            <w:tcW w:w="4110" w:type="dxa"/>
            <w:gridSpan w:val="3"/>
          </w:tcPr>
          <w:p w14:paraId="606DE52C" w14:textId="77777777" w:rsidR="00922C28" w:rsidRDefault="00922C28" w:rsidP="00B24C2E">
            <w:pPr>
              <w:pStyle w:val="NoSpacing"/>
              <w:rPr>
                <w:rFonts w:ascii="Comic Sans MS" w:hAnsi="Comic Sans MS"/>
                <w:sz w:val="18"/>
                <w:szCs w:val="18"/>
              </w:rPr>
            </w:pPr>
            <w:r w:rsidRPr="00BA7FE4">
              <w:rPr>
                <w:rFonts w:ascii="Comic Sans MS" w:hAnsi="Comic Sans MS"/>
                <w:b/>
                <w:sz w:val="18"/>
                <w:szCs w:val="18"/>
              </w:rPr>
              <w:t>Before:</w:t>
            </w:r>
            <w:r w:rsidRPr="00BA7FE4">
              <w:rPr>
                <w:rFonts w:ascii="Comic Sans MS" w:hAnsi="Comic Sans MS"/>
                <w:sz w:val="18"/>
                <w:szCs w:val="18"/>
              </w:rPr>
              <w:t xml:space="preserve"> </w:t>
            </w:r>
          </w:p>
          <w:p w14:paraId="3AA5D7EC" w14:textId="5D019D98" w:rsidR="001C4347" w:rsidRDefault="00E84D34" w:rsidP="00B24C2E">
            <w:pPr>
              <w:pStyle w:val="NoSpacing"/>
              <w:rPr>
                <w:rFonts w:ascii="Comic Sans MS" w:hAnsi="Comic Sans MS"/>
                <w:sz w:val="18"/>
                <w:szCs w:val="18"/>
              </w:rPr>
            </w:pPr>
            <w:r>
              <w:rPr>
                <w:rFonts w:ascii="Comic Sans MS" w:hAnsi="Comic Sans MS"/>
                <w:sz w:val="18"/>
                <w:szCs w:val="18"/>
              </w:rPr>
              <w:t>With thinking partners, s</w:t>
            </w:r>
            <w:r w:rsidR="001C4347">
              <w:rPr>
                <w:rFonts w:ascii="Comic Sans MS" w:hAnsi="Comic Sans MS"/>
                <w:sz w:val="18"/>
                <w:szCs w:val="18"/>
              </w:rPr>
              <w:t xml:space="preserve">tudents generate questions they would ask the author </w:t>
            </w:r>
            <w:proofErr w:type="spellStart"/>
            <w:r>
              <w:rPr>
                <w:rFonts w:ascii="Comic Sans MS" w:hAnsi="Comic Sans MS"/>
                <w:sz w:val="18"/>
                <w:szCs w:val="18"/>
              </w:rPr>
              <w:t>eg</w:t>
            </w:r>
            <w:proofErr w:type="spellEnd"/>
            <w:r>
              <w:rPr>
                <w:rFonts w:ascii="Comic Sans MS" w:hAnsi="Comic Sans MS"/>
                <w:sz w:val="18"/>
                <w:szCs w:val="18"/>
              </w:rPr>
              <w:t xml:space="preserve"> </w:t>
            </w:r>
            <w:r w:rsidR="001C4347">
              <w:rPr>
                <w:rFonts w:ascii="Comic Sans MS" w:hAnsi="Comic Sans MS"/>
                <w:sz w:val="18"/>
                <w:szCs w:val="18"/>
              </w:rPr>
              <w:t>For what purpose did he write this text? Why did he cho</w:t>
            </w:r>
            <w:r>
              <w:rPr>
                <w:rFonts w:ascii="Comic Sans MS" w:hAnsi="Comic Sans MS"/>
                <w:sz w:val="18"/>
                <w:szCs w:val="18"/>
              </w:rPr>
              <w:t>o</w:t>
            </w:r>
            <w:r w:rsidR="001C4347">
              <w:rPr>
                <w:rFonts w:ascii="Comic Sans MS" w:hAnsi="Comic Sans MS"/>
                <w:sz w:val="18"/>
                <w:szCs w:val="18"/>
              </w:rPr>
              <w:t xml:space="preserve">se </w:t>
            </w:r>
            <w:r>
              <w:rPr>
                <w:rFonts w:ascii="Comic Sans MS" w:hAnsi="Comic Sans MS"/>
                <w:sz w:val="18"/>
                <w:szCs w:val="18"/>
              </w:rPr>
              <w:t xml:space="preserve">to write it as a picture book? </w:t>
            </w:r>
            <w:proofErr w:type="spellStart"/>
            <w:r>
              <w:rPr>
                <w:rFonts w:ascii="Comic Sans MS" w:hAnsi="Comic Sans MS"/>
                <w:sz w:val="18"/>
                <w:szCs w:val="18"/>
              </w:rPr>
              <w:t>etc</w:t>
            </w:r>
            <w:proofErr w:type="spellEnd"/>
          </w:p>
          <w:p w14:paraId="62269940" w14:textId="77777777" w:rsidR="00922C28" w:rsidRPr="00BA7FE4" w:rsidRDefault="00922C28" w:rsidP="00B24C2E">
            <w:pPr>
              <w:pStyle w:val="NoSpacing"/>
              <w:rPr>
                <w:rFonts w:ascii="Comic Sans MS" w:hAnsi="Comic Sans MS"/>
                <w:sz w:val="18"/>
                <w:szCs w:val="18"/>
              </w:rPr>
            </w:pPr>
          </w:p>
          <w:p w14:paraId="7DD2178B" w14:textId="04184A31" w:rsidR="00922C28" w:rsidRDefault="00922C28" w:rsidP="00B24C2E">
            <w:pPr>
              <w:pStyle w:val="NoSpacing"/>
              <w:rPr>
                <w:rFonts w:ascii="Comic Sans MS" w:hAnsi="Comic Sans MS"/>
                <w:b/>
                <w:sz w:val="18"/>
                <w:szCs w:val="18"/>
              </w:rPr>
            </w:pPr>
            <w:r w:rsidRPr="00BA7FE4">
              <w:rPr>
                <w:rFonts w:ascii="Comic Sans MS" w:hAnsi="Comic Sans MS"/>
                <w:b/>
                <w:sz w:val="18"/>
                <w:szCs w:val="18"/>
              </w:rPr>
              <w:t xml:space="preserve">During: </w:t>
            </w:r>
            <w:r w:rsidR="00EB1744" w:rsidRPr="004F5453">
              <w:rPr>
                <w:rFonts w:ascii="Comic Sans MS" w:hAnsi="Comic Sans MS"/>
                <w:b/>
                <w:i/>
                <w:sz w:val="18"/>
                <w:szCs w:val="18"/>
              </w:rPr>
              <w:t>Teacher skims and scans text</w:t>
            </w:r>
          </w:p>
          <w:p w14:paraId="63FAE8E4" w14:textId="77777777" w:rsidR="00E84D34" w:rsidRDefault="00E84D34" w:rsidP="00E84D34">
            <w:pPr>
              <w:pStyle w:val="NoSpacing"/>
              <w:ind w:left="720" w:hanging="720"/>
              <w:rPr>
                <w:rFonts w:ascii="Comic Sans MS" w:hAnsi="Comic Sans MS"/>
                <w:sz w:val="18"/>
                <w:szCs w:val="18"/>
              </w:rPr>
            </w:pPr>
            <w:r>
              <w:rPr>
                <w:rFonts w:ascii="Comic Sans MS" w:hAnsi="Comic Sans MS"/>
                <w:sz w:val="18"/>
                <w:szCs w:val="18"/>
              </w:rPr>
              <w:t xml:space="preserve">Thinking partners formulate more questions </w:t>
            </w:r>
          </w:p>
          <w:p w14:paraId="3CB722E2" w14:textId="77777777" w:rsidR="00656241" w:rsidRDefault="00E84D34" w:rsidP="00EB1744">
            <w:pPr>
              <w:pStyle w:val="NoSpacing"/>
              <w:ind w:left="720" w:hanging="720"/>
              <w:rPr>
                <w:rFonts w:ascii="Comic Sans MS" w:hAnsi="Comic Sans MS"/>
                <w:sz w:val="18"/>
                <w:szCs w:val="18"/>
              </w:rPr>
            </w:pPr>
            <w:r>
              <w:rPr>
                <w:rFonts w:ascii="Comic Sans MS" w:hAnsi="Comic Sans MS"/>
                <w:sz w:val="18"/>
                <w:szCs w:val="18"/>
              </w:rPr>
              <w:t xml:space="preserve">to ask the author during </w:t>
            </w:r>
            <w:r w:rsidR="00EB1744">
              <w:rPr>
                <w:rFonts w:ascii="Comic Sans MS" w:hAnsi="Comic Sans MS"/>
                <w:sz w:val="18"/>
                <w:szCs w:val="18"/>
              </w:rPr>
              <w:t>skimming and</w:t>
            </w:r>
            <w:r w:rsidR="00656241">
              <w:rPr>
                <w:rFonts w:ascii="Comic Sans MS" w:hAnsi="Comic Sans MS"/>
                <w:sz w:val="18"/>
                <w:szCs w:val="18"/>
              </w:rPr>
              <w:t xml:space="preserve"> </w:t>
            </w:r>
          </w:p>
          <w:p w14:paraId="668C1BBD" w14:textId="26A25582" w:rsidR="00922C28" w:rsidRDefault="00EB1744" w:rsidP="00EB1744">
            <w:pPr>
              <w:pStyle w:val="NoSpacing"/>
              <w:ind w:left="720" w:hanging="720"/>
              <w:rPr>
                <w:rFonts w:ascii="Comic Sans MS" w:hAnsi="Comic Sans MS"/>
                <w:sz w:val="18"/>
                <w:szCs w:val="18"/>
              </w:rPr>
            </w:pPr>
            <w:proofErr w:type="gramStart"/>
            <w:r>
              <w:rPr>
                <w:rFonts w:ascii="Comic Sans MS" w:hAnsi="Comic Sans MS"/>
                <w:sz w:val="18"/>
                <w:szCs w:val="18"/>
              </w:rPr>
              <w:t>scanning</w:t>
            </w:r>
            <w:proofErr w:type="gramEnd"/>
            <w:r>
              <w:rPr>
                <w:rFonts w:ascii="Comic Sans MS" w:hAnsi="Comic Sans MS"/>
                <w:sz w:val="18"/>
                <w:szCs w:val="18"/>
              </w:rPr>
              <w:t xml:space="preserve"> of the text</w:t>
            </w:r>
            <w:r w:rsidR="00E84D34">
              <w:rPr>
                <w:rFonts w:ascii="Comic Sans MS" w:hAnsi="Comic Sans MS"/>
                <w:sz w:val="18"/>
                <w:szCs w:val="18"/>
              </w:rPr>
              <w:t>.</w:t>
            </w:r>
          </w:p>
          <w:p w14:paraId="4CB33B6E" w14:textId="77777777" w:rsidR="00E84D34" w:rsidRPr="00E84D34" w:rsidRDefault="00E84D34" w:rsidP="00E84D34">
            <w:pPr>
              <w:pStyle w:val="NoSpacing"/>
              <w:ind w:left="720" w:hanging="720"/>
              <w:rPr>
                <w:rFonts w:ascii="Comic Sans MS" w:hAnsi="Comic Sans MS"/>
                <w:sz w:val="18"/>
                <w:szCs w:val="18"/>
              </w:rPr>
            </w:pPr>
          </w:p>
          <w:p w14:paraId="1EA47623" w14:textId="77777777" w:rsidR="00E84D34" w:rsidRDefault="00922C28" w:rsidP="00E84D34">
            <w:pPr>
              <w:pStyle w:val="NoSpacing"/>
              <w:rPr>
                <w:rFonts w:ascii="Comic Sans MS" w:hAnsi="Comic Sans MS"/>
                <w:b/>
                <w:sz w:val="18"/>
                <w:szCs w:val="18"/>
              </w:rPr>
            </w:pPr>
            <w:r w:rsidRPr="00BA7FE4">
              <w:rPr>
                <w:rFonts w:ascii="Comic Sans MS" w:hAnsi="Comic Sans MS"/>
                <w:b/>
                <w:sz w:val="18"/>
                <w:szCs w:val="18"/>
              </w:rPr>
              <w:t>After:</w:t>
            </w:r>
            <w:r>
              <w:rPr>
                <w:rFonts w:ascii="Comic Sans MS" w:hAnsi="Comic Sans MS"/>
                <w:b/>
                <w:sz w:val="18"/>
                <w:szCs w:val="18"/>
              </w:rPr>
              <w:t xml:space="preserve"> </w:t>
            </w:r>
          </w:p>
          <w:p w14:paraId="56448B65" w14:textId="2C8AEC0D" w:rsidR="00E84D34" w:rsidRPr="001C4347" w:rsidRDefault="00E84D34" w:rsidP="00E84D34">
            <w:pPr>
              <w:pStyle w:val="NoSpacing"/>
              <w:rPr>
                <w:rFonts w:ascii="Comic Sans MS" w:hAnsi="Comic Sans MS"/>
                <w:sz w:val="18"/>
                <w:szCs w:val="18"/>
              </w:rPr>
            </w:pPr>
            <w:r w:rsidRPr="001C4347">
              <w:rPr>
                <w:rFonts w:ascii="Comic Sans MS" w:hAnsi="Comic Sans MS"/>
                <w:sz w:val="18"/>
                <w:szCs w:val="18"/>
              </w:rPr>
              <w:t xml:space="preserve">Students </w:t>
            </w:r>
            <w:r>
              <w:rPr>
                <w:rFonts w:ascii="Comic Sans MS" w:hAnsi="Comic Sans MS"/>
                <w:sz w:val="18"/>
                <w:szCs w:val="18"/>
              </w:rPr>
              <w:t>role play the author and interviewer</w:t>
            </w:r>
            <w:r w:rsidRPr="001C4347">
              <w:rPr>
                <w:rFonts w:ascii="Comic Sans MS" w:hAnsi="Comic Sans MS"/>
                <w:sz w:val="18"/>
                <w:szCs w:val="18"/>
              </w:rPr>
              <w:t xml:space="preserve"> </w:t>
            </w:r>
            <w:r>
              <w:rPr>
                <w:rFonts w:ascii="Comic Sans MS" w:hAnsi="Comic Sans MS"/>
                <w:sz w:val="18"/>
                <w:szCs w:val="18"/>
              </w:rPr>
              <w:t>using</w:t>
            </w:r>
            <w:r w:rsidRPr="001C4347">
              <w:rPr>
                <w:rFonts w:ascii="Comic Sans MS" w:hAnsi="Comic Sans MS"/>
                <w:sz w:val="18"/>
                <w:szCs w:val="18"/>
              </w:rPr>
              <w:t xml:space="preserve"> answers to the questions</w:t>
            </w:r>
            <w:r>
              <w:rPr>
                <w:rFonts w:ascii="Comic Sans MS" w:hAnsi="Comic Sans MS"/>
                <w:sz w:val="18"/>
                <w:szCs w:val="18"/>
              </w:rPr>
              <w:t xml:space="preserve"> – swap questions with different thinking partners.</w:t>
            </w:r>
          </w:p>
          <w:p w14:paraId="28111BCC" w14:textId="77777777" w:rsidR="00922C28" w:rsidRDefault="00922C28" w:rsidP="00B24C2E">
            <w:pPr>
              <w:pStyle w:val="NoSpacing"/>
              <w:rPr>
                <w:rFonts w:ascii="Comic Sans MS" w:hAnsi="Comic Sans MS"/>
                <w:b/>
                <w:sz w:val="18"/>
                <w:szCs w:val="18"/>
              </w:rPr>
            </w:pPr>
          </w:p>
          <w:p w14:paraId="3364176F" w14:textId="2863B354" w:rsidR="00922C28" w:rsidRPr="00BA7FE4" w:rsidRDefault="001C4347" w:rsidP="00247BF0">
            <w:pPr>
              <w:pStyle w:val="NoSpacing"/>
              <w:rPr>
                <w:rFonts w:ascii="Comic Sans MS" w:hAnsi="Comic Sans MS"/>
                <w:sz w:val="18"/>
                <w:szCs w:val="18"/>
              </w:rPr>
            </w:pPr>
            <w:r>
              <w:rPr>
                <w:rFonts w:ascii="Comic Sans MS" w:hAnsi="Comic Sans MS"/>
                <w:sz w:val="18"/>
                <w:szCs w:val="18"/>
              </w:rPr>
              <w:t xml:space="preserve">Explore Shaun Tan texts and how he presents meaning through illustrations. Look at texts such as ‘Red Tree’, </w:t>
            </w:r>
            <w:r w:rsidR="00247BF0">
              <w:rPr>
                <w:rFonts w:ascii="Comic Sans MS" w:hAnsi="Comic Sans MS"/>
                <w:sz w:val="18"/>
                <w:szCs w:val="18"/>
              </w:rPr>
              <w:t>‘Arrival’ and ‘the Lost Thing’.</w:t>
            </w:r>
          </w:p>
        </w:tc>
        <w:tc>
          <w:tcPr>
            <w:tcW w:w="3119" w:type="dxa"/>
          </w:tcPr>
          <w:p w14:paraId="21E3CB40" w14:textId="77777777" w:rsidR="00922C28" w:rsidRDefault="00922C28" w:rsidP="00B24C2E">
            <w:pPr>
              <w:pStyle w:val="NoSpacing"/>
              <w:rPr>
                <w:rFonts w:ascii="Comic Sans MS" w:hAnsi="Comic Sans MS"/>
                <w:sz w:val="18"/>
                <w:szCs w:val="18"/>
              </w:rPr>
            </w:pPr>
            <w:r>
              <w:rPr>
                <w:rFonts w:ascii="Comic Sans MS" w:hAnsi="Comic Sans MS"/>
                <w:sz w:val="18"/>
                <w:szCs w:val="18"/>
              </w:rPr>
              <w:t>Differentiate groups (as above – choose a different double page or anther text from the text set)</w:t>
            </w:r>
          </w:p>
          <w:p w14:paraId="3AF92C7E" w14:textId="77777777" w:rsidR="00922C28" w:rsidRDefault="00922C28" w:rsidP="000C7144">
            <w:pPr>
              <w:pStyle w:val="NoSpacing"/>
              <w:numPr>
                <w:ilvl w:val="0"/>
                <w:numId w:val="12"/>
              </w:numPr>
              <w:rPr>
                <w:rFonts w:ascii="Comic Sans MS" w:hAnsi="Comic Sans MS"/>
                <w:sz w:val="18"/>
                <w:szCs w:val="18"/>
              </w:rPr>
            </w:pPr>
            <w:r>
              <w:rPr>
                <w:rFonts w:ascii="Comic Sans MS" w:hAnsi="Comic Sans MS"/>
                <w:sz w:val="18"/>
                <w:szCs w:val="18"/>
              </w:rPr>
              <w:t xml:space="preserve">Reading conference (see </w:t>
            </w:r>
            <w:r w:rsidRPr="00DC5F59">
              <w:rPr>
                <w:rFonts w:ascii="Comic Sans MS" w:hAnsi="Comic Sans MS"/>
                <w:b/>
                <w:color w:val="0F243E" w:themeColor="text2" w:themeShade="80"/>
                <w:sz w:val="18"/>
                <w:szCs w:val="18"/>
              </w:rPr>
              <w:t>Monitoring</w:t>
            </w:r>
            <w:r>
              <w:rPr>
                <w:rFonts w:ascii="Comic Sans MS" w:hAnsi="Comic Sans MS"/>
                <w:b/>
                <w:color w:val="0F243E" w:themeColor="text2" w:themeShade="80"/>
                <w:sz w:val="18"/>
                <w:szCs w:val="18"/>
              </w:rPr>
              <w:t xml:space="preserve"> sheet</w:t>
            </w:r>
            <w:r>
              <w:rPr>
                <w:rFonts w:ascii="Comic Sans MS" w:hAnsi="Comic Sans MS"/>
                <w:sz w:val="18"/>
                <w:szCs w:val="18"/>
              </w:rPr>
              <w:t>)</w:t>
            </w:r>
          </w:p>
          <w:p w14:paraId="042CBA3D" w14:textId="77777777" w:rsidR="00922C28" w:rsidRPr="009D73D8" w:rsidRDefault="00922C28" w:rsidP="000C7144">
            <w:pPr>
              <w:pStyle w:val="NoSpacing"/>
              <w:numPr>
                <w:ilvl w:val="0"/>
                <w:numId w:val="12"/>
              </w:numPr>
              <w:rPr>
                <w:rFonts w:ascii="Comic Sans MS" w:hAnsi="Comic Sans MS"/>
                <w:sz w:val="18"/>
                <w:szCs w:val="18"/>
              </w:rPr>
            </w:pPr>
            <w:r>
              <w:rPr>
                <w:rFonts w:ascii="Comic Sans MS" w:hAnsi="Comic Sans MS"/>
                <w:sz w:val="18"/>
                <w:szCs w:val="18"/>
              </w:rPr>
              <w:t>R</w:t>
            </w:r>
            <w:r w:rsidRPr="009D73D8">
              <w:rPr>
                <w:rFonts w:ascii="Comic Sans MS" w:hAnsi="Comic Sans MS"/>
                <w:sz w:val="18"/>
                <w:szCs w:val="18"/>
              </w:rPr>
              <w:t>eview</w:t>
            </w:r>
            <w:r>
              <w:rPr>
                <w:rFonts w:ascii="Comic Sans MS" w:hAnsi="Comic Sans MS"/>
                <w:sz w:val="18"/>
                <w:szCs w:val="18"/>
              </w:rPr>
              <w:t xml:space="preserve"> </w:t>
            </w:r>
            <w:r w:rsidRPr="009D73D8">
              <w:rPr>
                <w:rFonts w:ascii="Comic Sans MS" w:hAnsi="Comic Sans MS"/>
                <w:sz w:val="18"/>
                <w:szCs w:val="18"/>
              </w:rPr>
              <w:t>common</w:t>
            </w:r>
            <w:r>
              <w:rPr>
                <w:rFonts w:ascii="Comic Sans MS" w:hAnsi="Comic Sans MS"/>
                <w:sz w:val="18"/>
                <w:szCs w:val="18"/>
              </w:rPr>
              <w:t xml:space="preserve"> </w:t>
            </w:r>
            <w:r w:rsidRPr="009D73D8">
              <w:rPr>
                <w:rFonts w:ascii="Comic Sans MS" w:hAnsi="Comic Sans MS"/>
                <w:sz w:val="18"/>
                <w:szCs w:val="18"/>
              </w:rPr>
              <w:t>sight words and decoding skills from the previous session and new words from the text</w:t>
            </w:r>
          </w:p>
          <w:p w14:paraId="42F16F2E" w14:textId="77777777" w:rsidR="00922C28" w:rsidRDefault="00922C28" w:rsidP="000C7144">
            <w:pPr>
              <w:pStyle w:val="NoSpacing"/>
              <w:numPr>
                <w:ilvl w:val="0"/>
                <w:numId w:val="12"/>
              </w:numPr>
              <w:rPr>
                <w:rFonts w:ascii="Comic Sans MS" w:hAnsi="Comic Sans MS"/>
                <w:sz w:val="18"/>
                <w:szCs w:val="18"/>
              </w:rPr>
            </w:pPr>
            <w:r>
              <w:rPr>
                <w:rFonts w:ascii="Comic Sans MS" w:hAnsi="Comic Sans MS"/>
                <w:sz w:val="18"/>
                <w:szCs w:val="18"/>
              </w:rPr>
              <w:t xml:space="preserve">Discuss the illustrations and how they add meaning to the text </w:t>
            </w:r>
          </w:p>
          <w:p w14:paraId="43431A51" w14:textId="77777777" w:rsidR="00922C28" w:rsidRDefault="00922C28" w:rsidP="000C7144">
            <w:pPr>
              <w:pStyle w:val="NoSpacing"/>
              <w:numPr>
                <w:ilvl w:val="0"/>
                <w:numId w:val="12"/>
              </w:numPr>
              <w:rPr>
                <w:rFonts w:ascii="Comic Sans MS" w:hAnsi="Comic Sans MS"/>
                <w:sz w:val="18"/>
                <w:szCs w:val="18"/>
              </w:rPr>
            </w:pPr>
            <w:r>
              <w:rPr>
                <w:rFonts w:ascii="Comic Sans MS" w:hAnsi="Comic Sans MS"/>
                <w:sz w:val="18"/>
                <w:szCs w:val="18"/>
              </w:rPr>
              <w:t xml:space="preserve">Student reread pages </w:t>
            </w:r>
            <w:r w:rsidRPr="00DC5F59">
              <w:rPr>
                <w:rFonts w:ascii="Comic Sans MS" w:hAnsi="Comic Sans MS"/>
                <w:b/>
                <w:color w:val="0F243E" w:themeColor="text2" w:themeShade="80"/>
                <w:sz w:val="18"/>
                <w:szCs w:val="18"/>
              </w:rPr>
              <w:t>(monitoring)</w:t>
            </w:r>
            <w:r w:rsidRPr="00DC5F59">
              <w:rPr>
                <w:rFonts w:ascii="Comic Sans MS" w:hAnsi="Comic Sans MS"/>
                <w:color w:val="0F243E" w:themeColor="text2" w:themeShade="80"/>
                <w:sz w:val="18"/>
                <w:szCs w:val="18"/>
              </w:rPr>
              <w:t xml:space="preserve"> </w:t>
            </w:r>
            <w:r>
              <w:rPr>
                <w:rFonts w:ascii="Comic Sans MS" w:hAnsi="Comic Sans MS"/>
                <w:sz w:val="18"/>
                <w:szCs w:val="18"/>
              </w:rPr>
              <w:t>to develop fluency</w:t>
            </w:r>
          </w:p>
          <w:p w14:paraId="005570C5" w14:textId="77777777" w:rsidR="00922C28" w:rsidRPr="00BA7FE4" w:rsidRDefault="00922C28" w:rsidP="000C7144">
            <w:pPr>
              <w:pStyle w:val="NoSpacing"/>
              <w:numPr>
                <w:ilvl w:val="0"/>
                <w:numId w:val="12"/>
              </w:numPr>
              <w:rPr>
                <w:rFonts w:ascii="Comic Sans MS" w:hAnsi="Comic Sans MS"/>
                <w:sz w:val="18"/>
                <w:szCs w:val="18"/>
              </w:rPr>
            </w:pPr>
            <w:r>
              <w:rPr>
                <w:rFonts w:ascii="Comic Sans MS" w:hAnsi="Comic Sans MS"/>
                <w:sz w:val="18"/>
                <w:szCs w:val="18"/>
              </w:rPr>
              <w:t xml:space="preserve">Reciprocal teaching: </w:t>
            </w:r>
            <w:r w:rsidRPr="00892319">
              <w:rPr>
                <w:rFonts w:ascii="Comic Sans MS" w:hAnsi="Comic Sans MS"/>
                <w:i/>
                <w:sz w:val="18"/>
                <w:szCs w:val="18"/>
              </w:rPr>
              <w:t>Predictor, Questioner,  Monitoring, Summariser</w:t>
            </w:r>
          </w:p>
        </w:tc>
      </w:tr>
      <w:tr w:rsidR="00922C28" w:rsidRPr="00BA7FE4" w14:paraId="37113BC3" w14:textId="77777777" w:rsidTr="00E84D34">
        <w:trPr>
          <w:gridBefore w:val="1"/>
          <w:gridAfter w:val="1"/>
          <w:wBefore w:w="108" w:type="dxa"/>
          <w:wAfter w:w="145" w:type="dxa"/>
          <w:trHeight w:val="288"/>
        </w:trPr>
        <w:tc>
          <w:tcPr>
            <w:tcW w:w="2694" w:type="dxa"/>
            <w:shd w:val="clear" w:color="auto" w:fill="FDE9D9" w:themeFill="accent6" w:themeFillTint="33"/>
          </w:tcPr>
          <w:p w14:paraId="214A6315" w14:textId="58C21CF4" w:rsidR="00922C28" w:rsidRDefault="00922C28" w:rsidP="00B24C2E">
            <w:pPr>
              <w:pStyle w:val="NoSpacing"/>
              <w:rPr>
                <w:rFonts w:ascii="Comic Sans MS" w:hAnsi="Comic Sans MS"/>
                <w:sz w:val="18"/>
                <w:szCs w:val="18"/>
              </w:rPr>
            </w:pPr>
            <w:r w:rsidRPr="00922C28">
              <w:rPr>
                <w:rFonts w:ascii="Comic Sans MS" w:hAnsi="Comic Sans MS"/>
                <w:b/>
                <w:sz w:val="18"/>
                <w:szCs w:val="18"/>
              </w:rPr>
              <w:t>Independent tasks</w:t>
            </w:r>
          </w:p>
        </w:tc>
        <w:tc>
          <w:tcPr>
            <w:tcW w:w="12899" w:type="dxa"/>
            <w:gridSpan w:val="10"/>
          </w:tcPr>
          <w:p w14:paraId="3DC7DA5F" w14:textId="77777777" w:rsidR="00922C28" w:rsidRDefault="00ED37E0" w:rsidP="00B24C2E">
            <w:pPr>
              <w:pStyle w:val="NoSpacing"/>
              <w:rPr>
                <w:rFonts w:ascii="Comic Sans MS" w:hAnsi="Comic Sans MS"/>
                <w:sz w:val="18"/>
                <w:szCs w:val="18"/>
              </w:rPr>
            </w:pPr>
            <w:r>
              <w:rPr>
                <w:rFonts w:ascii="Comic Sans MS" w:hAnsi="Comic Sans MS"/>
                <w:sz w:val="18"/>
                <w:szCs w:val="18"/>
              </w:rPr>
              <w:t>Develop text sets based on the key concept: Students choose a text and find difficult words to list and find meanings (use dictionary and thesaurus)</w:t>
            </w:r>
          </w:p>
        </w:tc>
      </w:tr>
      <w:tr w:rsidR="0061252F" w:rsidRPr="00BA7FE4" w14:paraId="35A3E8C1" w14:textId="77777777" w:rsidTr="0061252F">
        <w:trPr>
          <w:gridBefore w:val="1"/>
          <w:gridAfter w:val="1"/>
          <w:wBefore w:w="108" w:type="dxa"/>
          <w:wAfter w:w="145" w:type="dxa"/>
        </w:trPr>
        <w:tc>
          <w:tcPr>
            <w:tcW w:w="6946" w:type="dxa"/>
            <w:gridSpan w:val="5"/>
            <w:shd w:val="clear" w:color="auto" w:fill="FDE9D9" w:themeFill="accent6" w:themeFillTint="33"/>
          </w:tcPr>
          <w:p w14:paraId="33C14FE8" w14:textId="77777777" w:rsidR="0061252F" w:rsidRPr="00BA7FE4" w:rsidRDefault="0061252F" w:rsidP="00B24C2E">
            <w:pPr>
              <w:pStyle w:val="NoSpacing"/>
              <w:jc w:val="center"/>
              <w:rPr>
                <w:rFonts w:ascii="Comic Sans MS" w:hAnsi="Comic Sans MS"/>
                <w:sz w:val="18"/>
                <w:szCs w:val="18"/>
              </w:rPr>
            </w:pPr>
            <w:r>
              <w:rPr>
                <w:rFonts w:ascii="Comic Sans MS" w:hAnsi="Comic Sans MS"/>
                <w:b/>
                <w:sz w:val="18"/>
                <w:szCs w:val="18"/>
              </w:rPr>
              <w:lastRenderedPageBreak/>
              <w:br w:type="page"/>
            </w:r>
            <w:r w:rsidRPr="00BA7FE4">
              <w:rPr>
                <w:rFonts w:ascii="Comic Sans MS" w:hAnsi="Comic Sans MS"/>
                <w:b/>
                <w:sz w:val="18"/>
                <w:szCs w:val="18"/>
              </w:rPr>
              <w:t>LITERACY CONTINUUM</w:t>
            </w:r>
          </w:p>
        </w:tc>
        <w:tc>
          <w:tcPr>
            <w:tcW w:w="1559" w:type="dxa"/>
            <w:gridSpan w:val="3"/>
            <w:shd w:val="clear" w:color="auto" w:fill="FDE9D9" w:themeFill="accent6" w:themeFillTint="33"/>
          </w:tcPr>
          <w:p w14:paraId="1A23534C" w14:textId="77777777" w:rsidR="0061252F" w:rsidRPr="0061252F" w:rsidRDefault="0061252F" w:rsidP="00B24C2E">
            <w:pPr>
              <w:jc w:val="center"/>
              <w:rPr>
                <w:rFonts w:ascii="Comic Sans MS" w:hAnsi="Comic Sans MS"/>
                <w:b/>
                <w:sz w:val="20"/>
                <w:szCs w:val="20"/>
              </w:rPr>
            </w:pPr>
            <w:r w:rsidRPr="0061252F">
              <w:rPr>
                <w:rFonts w:ascii="Comic Sans MS" w:hAnsi="Comic Sans MS"/>
                <w:b/>
                <w:sz w:val="20"/>
                <w:szCs w:val="20"/>
              </w:rPr>
              <w:t>Session</w:t>
            </w:r>
          </w:p>
          <w:p w14:paraId="583F402F" w14:textId="77777777" w:rsidR="0061252F" w:rsidRPr="0061252F" w:rsidRDefault="0061252F" w:rsidP="00B24C2E">
            <w:pPr>
              <w:pStyle w:val="NoSpacing"/>
              <w:jc w:val="center"/>
              <w:rPr>
                <w:rFonts w:ascii="Comic Sans MS" w:hAnsi="Comic Sans MS"/>
                <w:b/>
                <w:sz w:val="20"/>
                <w:szCs w:val="20"/>
              </w:rPr>
            </w:pPr>
            <w:r w:rsidRPr="0061252F">
              <w:rPr>
                <w:rFonts w:ascii="Comic Sans MS" w:hAnsi="Comic Sans MS"/>
                <w:b/>
                <w:sz w:val="20"/>
                <w:szCs w:val="20"/>
              </w:rPr>
              <w:t>Modes/Skills</w:t>
            </w:r>
          </w:p>
        </w:tc>
        <w:tc>
          <w:tcPr>
            <w:tcW w:w="3969" w:type="dxa"/>
            <w:gridSpan w:val="2"/>
            <w:shd w:val="clear" w:color="auto" w:fill="FDE9D9" w:themeFill="accent6" w:themeFillTint="33"/>
          </w:tcPr>
          <w:p w14:paraId="0D8E200C" w14:textId="77777777" w:rsidR="0061252F" w:rsidRPr="00BA7FE4" w:rsidRDefault="0061252F" w:rsidP="00B24C2E">
            <w:pPr>
              <w:pStyle w:val="NoSpacing"/>
              <w:jc w:val="center"/>
              <w:rPr>
                <w:rFonts w:ascii="Comic Sans MS" w:hAnsi="Comic Sans MS"/>
                <w:b/>
                <w:sz w:val="18"/>
                <w:szCs w:val="18"/>
              </w:rPr>
            </w:pPr>
            <w:r w:rsidRPr="00BA7FE4">
              <w:rPr>
                <w:rFonts w:ascii="Comic Sans MS" w:hAnsi="Comic Sans MS"/>
                <w:b/>
                <w:sz w:val="18"/>
                <w:szCs w:val="18"/>
              </w:rPr>
              <w:t>Explicit Modelled</w:t>
            </w:r>
            <w:r w:rsidRPr="00BA7FE4">
              <w:rPr>
                <w:rFonts w:ascii="Comic Sans MS" w:hAnsi="Comic Sans MS"/>
                <w:sz w:val="18"/>
                <w:szCs w:val="18"/>
              </w:rPr>
              <w:t xml:space="preserve"> </w:t>
            </w:r>
            <w:r>
              <w:rPr>
                <w:rFonts w:ascii="Comic Sans MS" w:hAnsi="Comic Sans MS"/>
                <w:b/>
                <w:sz w:val="18"/>
                <w:szCs w:val="18"/>
              </w:rPr>
              <w:t>Writing</w:t>
            </w:r>
          </w:p>
          <w:p w14:paraId="20701F17" w14:textId="77777777" w:rsidR="0061252F" w:rsidRPr="00BA7FE4" w:rsidRDefault="0061252F" w:rsidP="00B24C2E">
            <w:pPr>
              <w:pStyle w:val="NoSpacing"/>
              <w:jc w:val="center"/>
              <w:rPr>
                <w:rFonts w:ascii="Comic Sans MS" w:hAnsi="Comic Sans MS"/>
                <w:sz w:val="18"/>
                <w:szCs w:val="18"/>
              </w:rPr>
            </w:pPr>
          </w:p>
        </w:tc>
        <w:tc>
          <w:tcPr>
            <w:tcW w:w="3119" w:type="dxa"/>
            <w:shd w:val="clear" w:color="auto" w:fill="FDE9D9" w:themeFill="accent6" w:themeFillTint="33"/>
          </w:tcPr>
          <w:p w14:paraId="4B3CDE37" w14:textId="77777777" w:rsidR="0061252F" w:rsidRPr="00BA7FE4" w:rsidRDefault="0061252F" w:rsidP="00B24C2E">
            <w:pPr>
              <w:pStyle w:val="NoSpacing"/>
              <w:jc w:val="center"/>
              <w:rPr>
                <w:rFonts w:ascii="Comic Sans MS" w:hAnsi="Comic Sans MS"/>
                <w:sz w:val="18"/>
                <w:szCs w:val="18"/>
              </w:rPr>
            </w:pPr>
            <w:r w:rsidRPr="00BA7FE4">
              <w:rPr>
                <w:rFonts w:ascii="Comic Sans MS" w:hAnsi="Comic Sans MS"/>
                <w:b/>
                <w:sz w:val="18"/>
                <w:szCs w:val="18"/>
              </w:rPr>
              <w:t xml:space="preserve">Guided </w:t>
            </w:r>
            <w:r>
              <w:rPr>
                <w:rFonts w:ascii="Comic Sans MS" w:hAnsi="Comic Sans MS"/>
                <w:b/>
                <w:sz w:val="18"/>
                <w:szCs w:val="18"/>
              </w:rPr>
              <w:t>Writing</w:t>
            </w:r>
          </w:p>
          <w:p w14:paraId="354866FE" w14:textId="7925B13A" w:rsidR="0061252F" w:rsidRPr="00BA7FE4" w:rsidRDefault="0061252F" w:rsidP="00B24C2E">
            <w:pPr>
              <w:pStyle w:val="NoSpacing"/>
              <w:jc w:val="center"/>
              <w:rPr>
                <w:rFonts w:ascii="Comic Sans MS" w:hAnsi="Comic Sans MS"/>
                <w:sz w:val="18"/>
                <w:szCs w:val="18"/>
              </w:rPr>
            </w:pPr>
          </w:p>
        </w:tc>
      </w:tr>
      <w:tr w:rsidR="0061252F" w:rsidRPr="00BA7FE4" w14:paraId="4281CB49" w14:textId="77777777" w:rsidTr="0061252F">
        <w:trPr>
          <w:gridBefore w:val="1"/>
          <w:gridAfter w:val="1"/>
          <w:wBefore w:w="108" w:type="dxa"/>
          <w:wAfter w:w="145" w:type="dxa"/>
          <w:trHeight w:val="4218"/>
        </w:trPr>
        <w:tc>
          <w:tcPr>
            <w:tcW w:w="6946" w:type="dxa"/>
            <w:gridSpan w:val="5"/>
            <w:vMerge w:val="restart"/>
          </w:tcPr>
          <w:p w14:paraId="6C24FCB7" w14:textId="77777777" w:rsidR="0061252F" w:rsidRPr="0061252F" w:rsidRDefault="0061252F" w:rsidP="00B24C2E">
            <w:pPr>
              <w:autoSpaceDE w:val="0"/>
              <w:autoSpaceDN w:val="0"/>
              <w:adjustRightInd w:val="0"/>
              <w:rPr>
                <w:rFonts w:ascii="Comic Sans MS" w:hAnsi="Comic Sans MS"/>
                <w:b/>
                <w:color w:val="1D1B11" w:themeColor="background2" w:themeShade="1A"/>
                <w:sz w:val="18"/>
                <w:szCs w:val="18"/>
              </w:rPr>
            </w:pPr>
            <w:r w:rsidRPr="0061252F">
              <w:rPr>
                <w:rFonts w:ascii="Comic Sans MS" w:hAnsi="Comic Sans MS"/>
                <w:b/>
                <w:color w:val="1D1B11" w:themeColor="background2" w:themeShade="1A"/>
                <w:sz w:val="18"/>
                <w:szCs w:val="18"/>
              </w:rPr>
              <w:t>Writing 11</w:t>
            </w:r>
          </w:p>
          <w:p w14:paraId="61FFF90E" w14:textId="77777777" w:rsidR="0061252F" w:rsidRPr="0061252F" w:rsidRDefault="0061252F" w:rsidP="00B24C2E">
            <w:pPr>
              <w:autoSpaceDE w:val="0"/>
              <w:autoSpaceDN w:val="0"/>
              <w:adjustRightInd w:val="0"/>
              <w:rPr>
                <w:rFonts w:ascii="Comic Sans MS" w:hAnsi="Comic Sans MS" w:cs="Arial"/>
                <w:sz w:val="18"/>
                <w:szCs w:val="18"/>
              </w:rPr>
            </w:pPr>
            <w:r w:rsidRPr="0061252F">
              <w:rPr>
                <w:rFonts w:ascii="Comic Sans MS" w:hAnsi="Comic Sans MS" w:cs="Arial"/>
                <w:sz w:val="18"/>
                <w:szCs w:val="18"/>
              </w:rPr>
              <w:t xml:space="preserve">1. </w:t>
            </w:r>
            <w:r w:rsidRPr="0061252F">
              <w:rPr>
                <w:rFonts w:ascii="Comic Sans MS" w:hAnsi="Comic Sans MS" w:cs="Arial"/>
                <w:sz w:val="18"/>
                <w:szCs w:val="18"/>
                <w:highlight w:val="yellow"/>
              </w:rPr>
              <w:t>Writes coherent, structured texts for a range of purposes and contexts.</w:t>
            </w:r>
          </w:p>
          <w:p w14:paraId="3402829A" w14:textId="77777777" w:rsidR="0061252F" w:rsidRPr="0061252F" w:rsidRDefault="0061252F" w:rsidP="00B24C2E">
            <w:pPr>
              <w:autoSpaceDE w:val="0"/>
              <w:autoSpaceDN w:val="0"/>
              <w:adjustRightInd w:val="0"/>
              <w:rPr>
                <w:rFonts w:ascii="Comic Sans MS" w:hAnsi="Comic Sans MS" w:cs="Arial"/>
                <w:sz w:val="18"/>
                <w:szCs w:val="18"/>
              </w:rPr>
            </w:pPr>
            <w:r w:rsidRPr="0061252F">
              <w:rPr>
                <w:rFonts w:ascii="Comic Sans MS" w:hAnsi="Comic Sans MS" w:cs="Arial"/>
                <w:sz w:val="18"/>
                <w:szCs w:val="18"/>
              </w:rPr>
              <w:t>2. Deliberately structures language in a way that creates more cohesive, imaginative, informative and persuasive texts</w:t>
            </w:r>
            <w:proofErr w:type="gramStart"/>
            <w:r w:rsidRPr="0061252F">
              <w:rPr>
                <w:rFonts w:ascii="Comic Sans MS" w:hAnsi="Comic Sans MS" w:cs="Arial"/>
                <w:sz w:val="18"/>
                <w:szCs w:val="18"/>
              </w:rPr>
              <w:t>..</w:t>
            </w:r>
            <w:proofErr w:type="gramEnd"/>
          </w:p>
          <w:p w14:paraId="5F5912BA" w14:textId="77777777" w:rsidR="0061252F" w:rsidRPr="0061252F" w:rsidRDefault="0061252F" w:rsidP="00B24C2E">
            <w:pPr>
              <w:autoSpaceDE w:val="0"/>
              <w:autoSpaceDN w:val="0"/>
              <w:adjustRightInd w:val="0"/>
              <w:rPr>
                <w:rFonts w:ascii="Comic Sans MS" w:hAnsi="Comic Sans MS" w:cs="Arial"/>
                <w:sz w:val="18"/>
                <w:szCs w:val="18"/>
              </w:rPr>
            </w:pPr>
            <w:r w:rsidRPr="0061252F">
              <w:rPr>
                <w:rFonts w:ascii="Comic Sans MS" w:hAnsi="Comic Sans MS" w:cs="Arial"/>
                <w:sz w:val="18"/>
                <w:szCs w:val="18"/>
              </w:rPr>
              <w:t>3. Shows awareness of accurately acknowledging sources in relevant texts.</w:t>
            </w:r>
          </w:p>
          <w:p w14:paraId="77306007" w14:textId="77777777" w:rsidR="0061252F" w:rsidRPr="0061252F" w:rsidRDefault="0061252F" w:rsidP="00B24C2E">
            <w:pPr>
              <w:autoSpaceDE w:val="0"/>
              <w:autoSpaceDN w:val="0"/>
              <w:adjustRightInd w:val="0"/>
              <w:rPr>
                <w:rFonts w:ascii="Comic Sans MS" w:hAnsi="Comic Sans MS" w:cs="Arial"/>
                <w:sz w:val="18"/>
                <w:szCs w:val="18"/>
              </w:rPr>
            </w:pPr>
            <w:r w:rsidRPr="0061252F">
              <w:rPr>
                <w:rFonts w:ascii="Comic Sans MS" w:hAnsi="Comic Sans MS" w:cs="Arial"/>
                <w:sz w:val="18"/>
                <w:szCs w:val="18"/>
              </w:rPr>
              <w:t xml:space="preserve">4. </w:t>
            </w:r>
            <w:r w:rsidRPr="0061252F">
              <w:rPr>
                <w:rFonts w:ascii="Comic Sans MS" w:hAnsi="Comic Sans MS" w:cs="Arial"/>
                <w:sz w:val="18"/>
                <w:szCs w:val="18"/>
                <w:highlight w:val="yellow"/>
              </w:rPr>
              <w:t>Refines writing in response to feedback.</w:t>
            </w:r>
          </w:p>
          <w:p w14:paraId="15E0F36B" w14:textId="77777777" w:rsidR="0061252F" w:rsidRPr="0061252F" w:rsidRDefault="0061252F" w:rsidP="00B24C2E">
            <w:pPr>
              <w:autoSpaceDE w:val="0"/>
              <w:autoSpaceDN w:val="0"/>
              <w:adjustRightInd w:val="0"/>
              <w:rPr>
                <w:rFonts w:ascii="Comic Sans MS" w:hAnsi="Comic Sans MS" w:cs="Arial"/>
                <w:sz w:val="18"/>
                <w:szCs w:val="18"/>
              </w:rPr>
            </w:pPr>
            <w:r w:rsidRPr="0061252F">
              <w:rPr>
                <w:rFonts w:ascii="Comic Sans MS" w:hAnsi="Comic Sans MS" w:cs="Arial"/>
                <w:sz w:val="18"/>
                <w:szCs w:val="18"/>
              </w:rPr>
              <w:t xml:space="preserve">5. </w:t>
            </w:r>
            <w:r w:rsidRPr="0061252F">
              <w:rPr>
                <w:rFonts w:ascii="Comic Sans MS" w:hAnsi="Comic Sans MS" w:cs="Arial"/>
                <w:sz w:val="18"/>
                <w:szCs w:val="18"/>
                <w:highlight w:val="yellow"/>
              </w:rPr>
              <w:t>Selects appropriate language for purpose, e.g. descriptive, persuasive, topic, technical, evaluative, emotive, and colloquial.</w:t>
            </w:r>
          </w:p>
          <w:p w14:paraId="71E7018C" w14:textId="77777777" w:rsidR="0061252F" w:rsidRPr="0061252F" w:rsidRDefault="0061252F" w:rsidP="00B24C2E">
            <w:pPr>
              <w:autoSpaceDE w:val="0"/>
              <w:autoSpaceDN w:val="0"/>
              <w:adjustRightInd w:val="0"/>
              <w:rPr>
                <w:rFonts w:ascii="Comic Sans MS" w:hAnsi="Comic Sans MS" w:cs="Arial"/>
                <w:sz w:val="18"/>
                <w:szCs w:val="18"/>
              </w:rPr>
            </w:pPr>
            <w:r w:rsidRPr="0061252F">
              <w:rPr>
                <w:rFonts w:ascii="Comic Sans MS" w:hAnsi="Comic Sans MS" w:cs="Arial"/>
                <w:sz w:val="18"/>
                <w:szCs w:val="18"/>
              </w:rPr>
              <w:t>6. Uses topic sentences and appropriately organises main and subordinate ideas.</w:t>
            </w:r>
          </w:p>
          <w:p w14:paraId="4633421C" w14:textId="77777777" w:rsidR="0061252F" w:rsidRPr="0061252F" w:rsidRDefault="0061252F" w:rsidP="00B24C2E">
            <w:pPr>
              <w:autoSpaceDE w:val="0"/>
              <w:autoSpaceDN w:val="0"/>
              <w:adjustRightInd w:val="0"/>
              <w:rPr>
                <w:rFonts w:ascii="Comic Sans MS" w:hAnsi="Comic Sans MS" w:cs="Arial"/>
                <w:sz w:val="18"/>
                <w:szCs w:val="18"/>
              </w:rPr>
            </w:pPr>
            <w:r w:rsidRPr="0061252F">
              <w:rPr>
                <w:rFonts w:ascii="Comic Sans MS" w:hAnsi="Comic Sans MS" w:cs="Arial"/>
                <w:sz w:val="18"/>
                <w:szCs w:val="18"/>
              </w:rPr>
              <w:t>7. Experiments with using complex punctuation to engage the reader and achieve purpose.</w:t>
            </w:r>
          </w:p>
          <w:p w14:paraId="377BF587" w14:textId="77777777" w:rsidR="0061252F" w:rsidRPr="0061252F" w:rsidRDefault="0061252F" w:rsidP="00B24C2E">
            <w:pPr>
              <w:autoSpaceDE w:val="0"/>
              <w:autoSpaceDN w:val="0"/>
              <w:adjustRightInd w:val="0"/>
              <w:rPr>
                <w:rFonts w:ascii="Comic Sans MS" w:hAnsi="Comic Sans MS" w:cs="Arial"/>
                <w:sz w:val="18"/>
                <w:szCs w:val="18"/>
              </w:rPr>
            </w:pPr>
            <w:r w:rsidRPr="0061252F">
              <w:rPr>
                <w:rFonts w:ascii="Comic Sans MS" w:hAnsi="Comic Sans MS" w:cs="Arial"/>
                <w:sz w:val="18"/>
                <w:szCs w:val="18"/>
              </w:rPr>
              <w:t>8. Applies knowledge of generalisations, meanings of base words and word parts (prefixes and suffixes) to spell new words.</w:t>
            </w:r>
          </w:p>
          <w:p w14:paraId="29870F37" w14:textId="77777777" w:rsidR="0061252F" w:rsidRPr="0061252F" w:rsidRDefault="0061252F" w:rsidP="00B24C2E">
            <w:pPr>
              <w:autoSpaceDE w:val="0"/>
              <w:autoSpaceDN w:val="0"/>
              <w:adjustRightInd w:val="0"/>
              <w:rPr>
                <w:rFonts w:ascii="Comic Sans MS" w:hAnsi="Comic Sans MS" w:cs="Arial"/>
                <w:sz w:val="18"/>
                <w:szCs w:val="18"/>
              </w:rPr>
            </w:pPr>
            <w:r w:rsidRPr="0061252F">
              <w:rPr>
                <w:rFonts w:ascii="Comic Sans MS" w:hAnsi="Comic Sans MS" w:cs="Arial"/>
                <w:sz w:val="18"/>
                <w:szCs w:val="18"/>
              </w:rPr>
              <w:t>9. Writes fluently with appropriate size, slope and spacing.</w:t>
            </w:r>
          </w:p>
          <w:p w14:paraId="3D5F7C49" w14:textId="77777777" w:rsidR="0061252F" w:rsidRPr="0061252F" w:rsidRDefault="0061252F" w:rsidP="00B24C2E">
            <w:pPr>
              <w:autoSpaceDE w:val="0"/>
              <w:autoSpaceDN w:val="0"/>
              <w:adjustRightInd w:val="0"/>
              <w:rPr>
                <w:rFonts w:ascii="Comic Sans MS" w:hAnsi="Comic Sans MS" w:cs="Arial"/>
                <w:sz w:val="18"/>
                <w:szCs w:val="18"/>
              </w:rPr>
            </w:pPr>
            <w:r w:rsidRPr="0061252F">
              <w:rPr>
                <w:rFonts w:ascii="Comic Sans MS" w:hAnsi="Comic Sans MS" w:cs="Arial"/>
                <w:sz w:val="18"/>
                <w:szCs w:val="18"/>
              </w:rPr>
              <w:t xml:space="preserve">10. </w:t>
            </w:r>
            <w:r w:rsidRPr="0061252F">
              <w:rPr>
                <w:rFonts w:ascii="Comic Sans MS" w:hAnsi="Comic Sans MS" w:cs="Arial"/>
                <w:sz w:val="18"/>
                <w:szCs w:val="18"/>
                <w:highlight w:val="yellow"/>
              </w:rPr>
              <w:t>Uses word processing programs confidently and accurately, integrating various functions.</w:t>
            </w:r>
          </w:p>
          <w:p w14:paraId="132FC50E" w14:textId="77777777" w:rsidR="0061252F" w:rsidRPr="0061252F" w:rsidRDefault="0061252F" w:rsidP="00B24C2E">
            <w:pPr>
              <w:widowControl w:val="0"/>
              <w:rPr>
                <w:rFonts w:ascii="Comic Sans MS" w:hAnsi="Comic Sans MS" w:cs="Arial"/>
                <w:sz w:val="18"/>
                <w:szCs w:val="18"/>
              </w:rPr>
            </w:pPr>
            <w:r w:rsidRPr="0061252F">
              <w:rPr>
                <w:rFonts w:ascii="Comic Sans MS" w:hAnsi="Comic Sans MS" w:cs="Arial"/>
                <w:sz w:val="18"/>
                <w:szCs w:val="18"/>
              </w:rPr>
              <w:t>11. Plans and designs more complex multi modal texts</w:t>
            </w:r>
          </w:p>
          <w:p w14:paraId="2AA756F8" w14:textId="77777777" w:rsidR="0061252F" w:rsidRPr="0061252F" w:rsidRDefault="0061252F" w:rsidP="00B24C2E">
            <w:pPr>
              <w:widowControl w:val="0"/>
              <w:rPr>
                <w:rFonts w:ascii="Comic Sans MS" w:hAnsi="Comic Sans MS" w:cs="Times New Roman"/>
                <w:b/>
                <w:color w:val="1D1B11" w:themeColor="background2" w:themeShade="1A"/>
                <w:sz w:val="18"/>
                <w:szCs w:val="18"/>
              </w:rPr>
            </w:pPr>
            <w:r w:rsidRPr="0061252F">
              <w:rPr>
                <w:rFonts w:ascii="Comic Sans MS" w:hAnsi="Comic Sans MS"/>
                <w:b/>
                <w:color w:val="1D1B11" w:themeColor="background2" w:themeShade="1A"/>
                <w:sz w:val="18"/>
                <w:szCs w:val="18"/>
              </w:rPr>
              <w:t>Writing 12</w:t>
            </w:r>
          </w:p>
          <w:p w14:paraId="70C03A5D" w14:textId="77777777" w:rsidR="0061252F" w:rsidRPr="0061252F" w:rsidRDefault="0061252F" w:rsidP="00B24C2E">
            <w:pPr>
              <w:autoSpaceDE w:val="0"/>
              <w:autoSpaceDN w:val="0"/>
              <w:adjustRightInd w:val="0"/>
              <w:rPr>
                <w:rFonts w:ascii="Comic Sans MS" w:hAnsi="Comic Sans MS" w:cs="Arial"/>
                <w:sz w:val="18"/>
                <w:szCs w:val="18"/>
              </w:rPr>
            </w:pPr>
            <w:r w:rsidRPr="0061252F">
              <w:rPr>
                <w:rFonts w:ascii="Comic Sans MS" w:hAnsi="Comic Sans MS" w:cs="Arial"/>
                <w:sz w:val="18"/>
                <w:szCs w:val="18"/>
              </w:rPr>
              <w:t>1. Writes sustained texts for a wide range of purposes.</w:t>
            </w:r>
          </w:p>
          <w:p w14:paraId="198BEC90" w14:textId="77777777" w:rsidR="0061252F" w:rsidRPr="0061252F" w:rsidRDefault="0061252F" w:rsidP="00B24C2E">
            <w:pPr>
              <w:autoSpaceDE w:val="0"/>
              <w:autoSpaceDN w:val="0"/>
              <w:adjustRightInd w:val="0"/>
              <w:rPr>
                <w:rFonts w:ascii="Comic Sans MS" w:hAnsi="Comic Sans MS" w:cs="Arial"/>
                <w:sz w:val="18"/>
                <w:szCs w:val="18"/>
                <w:highlight w:val="yellow"/>
              </w:rPr>
            </w:pPr>
            <w:r w:rsidRPr="0061252F">
              <w:rPr>
                <w:rFonts w:ascii="Comic Sans MS" w:hAnsi="Comic Sans MS" w:cs="Arial"/>
                <w:sz w:val="18"/>
                <w:szCs w:val="18"/>
              </w:rPr>
              <w:t xml:space="preserve">2. </w:t>
            </w:r>
            <w:r w:rsidRPr="0061252F">
              <w:rPr>
                <w:rFonts w:ascii="Comic Sans MS" w:hAnsi="Comic Sans MS" w:cs="Arial"/>
                <w:sz w:val="18"/>
                <w:szCs w:val="18"/>
                <w:highlight w:val="yellow"/>
              </w:rPr>
              <w:t>Makes choices about the type and form of texts, including combinations of forms and types, to suit purpose and audience.</w:t>
            </w:r>
          </w:p>
          <w:p w14:paraId="27FEFDA5" w14:textId="77777777" w:rsidR="0061252F" w:rsidRPr="0061252F" w:rsidRDefault="0061252F" w:rsidP="00B24C2E">
            <w:pPr>
              <w:autoSpaceDE w:val="0"/>
              <w:autoSpaceDN w:val="0"/>
              <w:adjustRightInd w:val="0"/>
              <w:rPr>
                <w:rFonts w:ascii="Comic Sans MS" w:hAnsi="Comic Sans MS" w:cs="Arial"/>
                <w:sz w:val="18"/>
                <w:szCs w:val="18"/>
                <w:highlight w:val="yellow"/>
              </w:rPr>
            </w:pPr>
            <w:r w:rsidRPr="0061252F">
              <w:rPr>
                <w:rFonts w:ascii="Comic Sans MS" w:hAnsi="Comic Sans MS" w:cs="Arial"/>
                <w:sz w:val="18"/>
                <w:szCs w:val="18"/>
                <w:highlight w:val="yellow"/>
              </w:rPr>
              <w:t>3. Creates well planned, extended texts that include more complex and detailed subject matter and language features such as nominalisation.</w:t>
            </w:r>
          </w:p>
          <w:p w14:paraId="7C5578A8" w14:textId="77777777" w:rsidR="0061252F" w:rsidRPr="0061252F" w:rsidRDefault="0061252F" w:rsidP="00B24C2E">
            <w:pPr>
              <w:autoSpaceDE w:val="0"/>
              <w:autoSpaceDN w:val="0"/>
              <w:adjustRightInd w:val="0"/>
              <w:rPr>
                <w:rFonts w:ascii="Comic Sans MS" w:hAnsi="Comic Sans MS" w:cs="Arial"/>
                <w:sz w:val="18"/>
                <w:szCs w:val="18"/>
              </w:rPr>
            </w:pPr>
            <w:r w:rsidRPr="0061252F">
              <w:rPr>
                <w:rFonts w:ascii="Comic Sans MS" w:hAnsi="Comic Sans MS" w:cs="Arial"/>
                <w:sz w:val="18"/>
                <w:szCs w:val="18"/>
                <w:highlight w:val="yellow"/>
              </w:rPr>
              <w:t>4. Critically reflects on effectiveness of own/others’ writing and seeks and responds to feedback from others.</w:t>
            </w:r>
          </w:p>
          <w:p w14:paraId="7602BD70" w14:textId="77777777" w:rsidR="0061252F" w:rsidRPr="0061252F" w:rsidRDefault="0061252F" w:rsidP="00B24C2E">
            <w:pPr>
              <w:autoSpaceDE w:val="0"/>
              <w:autoSpaceDN w:val="0"/>
              <w:adjustRightInd w:val="0"/>
              <w:rPr>
                <w:rFonts w:ascii="Comic Sans MS" w:hAnsi="Comic Sans MS" w:cs="Arial"/>
                <w:sz w:val="18"/>
                <w:szCs w:val="18"/>
              </w:rPr>
            </w:pPr>
            <w:r w:rsidRPr="0061252F">
              <w:rPr>
                <w:rFonts w:ascii="Comic Sans MS" w:hAnsi="Comic Sans MS" w:cs="Arial"/>
                <w:sz w:val="18"/>
                <w:szCs w:val="18"/>
              </w:rPr>
              <w:t>5. Selects some sophisticated and subtle language features, literary devices (e.g. irony, humour) and grammatical features (e.g. modality) to engage and influence an audience.</w:t>
            </w:r>
          </w:p>
          <w:p w14:paraId="622A6DFE" w14:textId="77777777" w:rsidR="0061252F" w:rsidRPr="0061252F" w:rsidRDefault="0061252F" w:rsidP="00B24C2E">
            <w:pPr>
              <w:autoSpaceDE w:val="0"/>
              <w:autoSpaceDN w:val="0"/>
              <w:adjustRightInd w:val="0"/>
              <w:rPr>
                <w:rFonts w:ascii="Comic Sans MS" w:hAnsi="Comic Sans MS" w:cs="Arial"/>
                <w:sz w:val="18"/>
                <w:szCs w:val="18"/>
              </w:rPr>
            </w:pPr>
            <w:r w:rsidRPr="0061252F">
              <w:rPr>
                <w:rFonts w:ascii="Comic Sans MS" w:hAnsi="Comic Sans MS" w:cs="Arial"/>
                <w:sz w:val="18"/>
                <w:szCs w:val="18"/>
              </w:rPr>
              <w:t xml:space="preserve">6. </w:t>
            </w:r>
            <w:r w:rsidRPr="0061252F">
              <w:rPr>
                <w:rFonts w:ascii="Comic Sans MS" w:hAnsi="Comic Sans MS" w:cs="Arial"/>
                <w:sz w:val="18"/>
                <w:szCs w:val="18"/>
                <w:highlight w:val="yellow"/>
              </w:rPr>
              <w:t>Makes sentence level choices (e.g. short sentences to build tension; complex sentences to add detail) using a variety of sentence beginnings and dependent clauses.</w:t>
            </w:r>
          </w:p>
          <w:p w14:paraId="10CA904E" w14:textId="77777777" w:rsidR="0061252F" w:rsidRPr="0061252F" w:rsidRDefault="0061252F" w:rsidP="00B24C2E">
            <w:pPr>
              <w:autoSpaceDE w:val="0"/>
              <w:autoSpaceDN w:val="0"/>
              <w:adjustRightInd w:val="0"/>
              <w:rPr>
                <w:rFonts w:ascii="Comic Sans MS" w:hAnsi="Comic Sans MS" w:cs="Arial"/>
                <w:sz w:val="18"/>
                <w:szCs w:val="18"/>
              </w:rPr>
            </w:pPr>
            <w:r w:rsidRPr="0061252F">
              <w:rPr>
                <w:rFonts w:ascii="Comic Sans MS" w:hAnsi="Comic Sans MS" w:cs="Arial"/>
                <w:sz w:val="18"/>
                <w:szCs w:val="18"/>
              </w:rPr>
              <w:t>7. Uses a range of punctuation to enhance meaning and clarity, including the use of brackets to enclose additional information, quotation marks and commas to indicate clauses.</w:t>
            </w:r>
          </w:p>
          <w:p w14:paraId="460EAA72" w14:textId="77777777" w:rsidR="0061252F" w:rsidRPr="0061252F" w:rsidRDefault="0061252F" w:rsidP="00B24C2E">
            <w:pPr>
              <w:autoSpaceDE w:val="0"/>
              <w:autoSpaceDN w:val="0"/>
              <w:adjustRightInd w:val="0"/>
              <w:rPr>
                <w:rFonts w:ascii="Comic Sans MS" w:hAnsi="Comic Sans MS" w:cs="Arial"/>
                <w:sz w:val="18"/>
                <w:szCs w:val="18"/>
              </w:rPr>
            </w:pPr>
            <w:r w:rsidRPr="0061252F">
              <w:rPr>
                <w:rFonts w:ascii="Comic Sans MS" w:hAnsi="Comic Sans MS" w:cs="Arial"/>
                <w:sz w:val="18"/>
                <w:szCs w:val="18"/>
              </w:rPr>
              <w:t xml:space="preserve">8. </w:t>
            </w:r>
            <w:r w:rsidRPr="0061252F">
              <w:rPr>
                <w:rFonts w:ascii="Comic Sans MS" w:hAnsi="Comic Sans MS" w:cs="Arial"/>
                <w:sz w:val="18"/>
                <w:szCs w:val="18"/>
                <w:highlight w:val="yellow"/>
              </w:rPr>
              <w:t>Integrates a range of spelling strategies and conventions to accurately spell most words, including words of many syllables.</w:t>
            </w:r>
          </w:p>
          <w:p w14:paraId="3BADB467" w14:textId="77777777" w:rsidR="0061252F" w:rsidRPr="0061252F" w:rsidRDefault="0061252F" w:rsidP="00B24C2E">
            <w:pPr>
              <w:pStyle w:val="NoSpacing"/>
              <w:rPr>
                <w:rFonts w:ascii="Comic Sans MS" w:hAnsi="Comic Sans MS" w:cs="Arial"/>
                <w:sz w:val="18"/>
                <w:szCs w:val="18"/>
              </w:rPr>
            </w:pPr>
            <w:r w:rsidRPr="0061252F">
              <w:rPr>
                <w:rFonts w:ascii="Comic Sans MS" w:hAnsi="Comic Sans MS" w:cs="Arial"/>
                <w:sz w:val="18"/>
                <w:szCs w:val="18"/>
              </w:rPr>
              <w:t>9. Uses visuals to extend or clarify meaning, selects from a range of media and experiments creatively with the production of multimodal texts for audience impact.</w:t>
            </w:r>
          </w:p>
          <w:p w14:paraId="11EE96DB" w14:textId="77777777" w:rsidR="0061252F" w:rsidRPr="0061252F" w:rsidRDefault="0061252F" w:rsidP="00B24C2E">
            <w:pPr>
              <w:pStyle w:val="NoSpacing"/>
              <w:rPr>
                <w:rFonts w:ascii="Comic Sans MS" w:hAnsi="Comic Sans MS" w:cs="Arial"/>
                <w:b/>
                <w:sz w:val="18"/>
                <w:szCs w:val="18"/>
              </w:rPr>
            </w:pPr>
            <w:r w:rsidRPr="0061252F">
              <w:rPr>
                <w:rFonts w:ascii="Comic Sans MS" w:hAnsi="Comic Sans MS" w:cs="Arial"/>
                <w:b/>
                <w:color w:val="4F6228" w:themeColor="accent3" w:themeShade="80"/>
                <w:sz w:val="18"/>
                <w:szCs w:val="18"/>
              </w:rPr>
              <w:t xml:space="preserve">Vocab C11 </w:t>
            </w:r>
            <w:r w:rsidRPr="0061252F">
              <w:rPr>
                <w:rFonts w:ascii="Comic Sans MS" w:hAnsi="Comic Sans MS" w:cs="Arial"/>
                <w:sz w:val="18"/>
                <w:szCs w:val="18"/>
              </w:rPr>
              <w:t>(continued)</w:t>
            </w:r>
          </w:p>
          <w:p w14:paraId="091E1552" w14:textId="77777777" w:rsidR="0061252F" w:rsidRPr="00F246F8" w:rsidRDefault="0061252F" w:rsidP="00B24C2E">
            <w:pPr>
              <w:pStyle w:val="NoSpacing"/>
              <w:rPr>
                <w:rFonts w:ascii="Comic Sans MS" w:hAnsi="Comic Sans MS" w:cs="Arial"/>
                <w:b/>
                <w:sz w:val="18"/>
                <w:szCs w:val="18"/>
              </w:rPr>
            </w:pPr>
            <w:r w:rsidRPr="0061252F">
              <w:rPr>
                <w:rFonts w:ascii="Comic Sans MS" w:hAnsi="Comic Sans MS" w:cs="Arial"/>
                <w:b/>
                <w:color w:val="4F6228" w:themeColor="accent3" w:themeShade="80"/>
                <w:sz w:val="18"/>
                <w:szCs w:val="18"/>
              </w:rPr>
              <w:t xml:space="preserve">Vocab C12 </w:t>
            </w:r>
            <w:r w:rsidRPr="0061252F">
              <w:rPr>
                <w:rFonts w:ascii="Comic Sans MS" w:hAnsi="Comic Sans MS" w:cs="Arial"/>
                <w:sz w:val="18"/>
                <w:szCs w:val="18"/>
              </w:rPr>
              <w:t>(continued)</w:t>
            </w:r>
          </w:p>
        </w:tc>
        <w:tc>
          <w:tcPr>
            <w:tcW w:w="1559" w:type="dxa"/>
            <w:gridSpan w:val="3"/>
          </w:tcPr>
          <w:p w14:paraId="6224A262" w14:textId="77777777" w:rsidR="0061252F" w:rsidRPr="00712937" w:rsidRDefault="0061252F" w:rsidP="00B24C2E">
            <w:pPr>
              <w:pStyle w:val="NoSpacing"/>
              <w:jc w:val="center"/>
              <w:rPr>
                <w:rFonts w:ascii="Comic Sans MS" w:hAnsi="Comic Sans MS"/>
                <w:b/>
                <w:sz w:val="18"/>
                <w:szCs w:val="18"/>
              </w:rPr>
            </w:pPr>
            <w:r w:rsidRPr="00712937">
              <w:rPr>
                <w:rFonts w:ascii="Comic Sans MS" w:hAnsi="Comic Sans MS"/>
                <w:b/>
                <w:sz w:val="18"/>
                <w:szCs w:val="18"/>
              </w:rPr>
              <w:t>1</w:t>
            </w:r>
          </w:p>
          <w:p w14:paraId="32768143" w14:textId="77777777" w:rsidR="0061252F" w:rsidRPr="00E84D34" w:rsidRDefault="0061252F" w:rsidP="00E36523">
            <w:pPr>
              <w:pStyle w:val="NoSpacing"/>
              <w:jc w:val="center"/>
              <w:rPr>
                <w:rFonts w:ascii="Comic Sans MS" w:hAnsi="Comic Sans MS"/>
                <w:b/>
                <w:sz w:val="20"/>
                <w:szCs w:val="20"/>
              </w:rPr>
            </w:pPr>
            <w:r w:rsidRPr="00E84D34">
              <w:rPr>
                <w:rFonts w:ascii="Comic Sans MS" w:hAnsi="Comic Sans MS"/>
                <w:b/>
                <w:sz w:val="20"/>
                <w:szCs w:val="20"/>
              </w:rPr>
              <w:t>G, P &amp; V</w:t>
            </w:r>
          </w:p>
          <w:p w14:paraId="5F3D5AD5" w14:textId="5B1638FC" w:rsidR="0061252F" w:rsidRPr="00E84D34" w:rsidRDefault="0061252F" w:rsidP="00E84D34">
            <w:pPr>
              <w:pStyle w:val="NoSpacing"/>
              <w:rPr>
                <w:rFonts w:ascii="Comic Sans MS" w:hAnsi="Comic Sans MS"/>
                <w:color w:val="FF0000"/>
                <w:sz w:val="20"/>
                <w:szCs w:val="20"/>
              </w:rPr>
            </w:pPr>
            <w:r w:rsidRPr="00E84D34">
              <w:rPr>
                <w:rFonts w:ascii="Comic Sans MS" w:hAnsi="Comic Sans MS"/>
                <w:color w:val="FF0000"/>
                <w:sz w:val="20"/>
                <w:szCs w:val="20"/>
              </w:rPr>
              <w:t>punctuation</w:t>
            </w:r>
          </w:p>
          <w:p w14:paraId="4FD286A7" w14:textId="355154B9" w:rsidR="0061252F" w:rsidRPr="00E84D34" w:rsidRDefault="0061252F" w:rsidP="00E84D34">
            <w:pPr>
              <w:pStyle w:val="NoSpacing"/>
              <w:rPr>
                <w:rFonts w:ascii="Comic Sans MS" w:hAnsi="Comic Sans MS"/>
                <w:color w:val="FF0000"/>
                <w:sz w:val="20"/>
                <w:szCs w:val="20"/>
              </w:rPr>
            </w:pPr>
            <w:r w:rsidRPr="00E84D34">
              <w:rPr>
                <w:rFonts w:ascii="Comic Sans MS" w:hAnsi="Comic Sans MS"/>
                <w:color w:val="FF0000"/>
                <w:sz w:val="20"/>
                <w:szCs w:val="20"/>
              </w:rPr>
              <w:t>sentence structure</w:t>
            </w:r>
          </w:p>
          <w:p w14:paraId="539B6328" w14:textId="0F4C9DC3" w:rsidR="0061252F" w:rsidRPr="00E84D34" w:rsidRDefault="0061252F" w:rsidP="00E84D34">
            <w:pPr>
              <w:pStyle w:val="NoSpacing"/>
              <w:rPr>
                <w:rFonts w:ascii="Comic Sans MS" w:hAnsi="Comic Sans MS"/>
                <w:color w:val="FF0000"/>
                <w:sz w:val="20"/>
                <w:szCs w:val="20"/>
              </w:rPr>
            </w:pPr>
            <w:r w:rsidRPr="00E84D34">
              <w:rPr>
                <w:rFonts w:ascii="Comic Sans MS" w:hAnsi="Comic Sans MS"/>
                <w:color w:val="FF0000"/>
                <w:sz w:val="20"/>
                <w:szCs w:val="20"/>
              </w:rPr>
              <w:t>complex sentences</w:t>
            </w:r>
          </w:p>
          <w:p w14:paraId="1B966C53" w14:textId="6B46153F" w:rsidR="0061252F" w:rsidRPr="00E84D34" w:rsidRDefault="0061252F" w:rsidP="00E84D34">
            <w:pPr>
              <w:pStyle w:val="NoSpacing"/>
              <w:rPr>
                <w:rFonts w:ascii="Comic Sans MS" w:hAnsi="Comic Sans MS"/>
                <w:color w:val="FF0000"/>
                <w:sz w:val="20"/>
                <w:szCs w:val="20"/>
              </w:rPr>
            </w:pPr>
            <w:r w:rsidRPr="00E84D34">
              <w:rPr>
                <w:rFonts w:ascii="Comic Sans MS" w:hAnsi="Comic Sans MS"/>
                <w:color w:val="FF0000"/>
                <w:sz w:val="20"/>
                <w:szCs w:val="20"/>
              </w:rPr>
              <w:t>vocab choices</w:t>
            </w:r>
          </w:p>
          <w:p w14:paraId="0749C441" w14:textId="77777777" w:rsidR="0061252F" w:rsidRPr="00E84D34" w:rsidRDefault="0061252F" w:rsidP="00E36523">
            <w:pPr>
              <w:pStyle w:val="NoSpacing"/>
              <w:jc w:val="center"/>
              <w:rPr>
                <w:rFonts w:ascii="Comic Sans MS" w:hAnsi="Comic Sans MS"/>
                <w:b/>
                <w:sz w:val="20"/>
                <w:szCs w:val="20"/>
              </w:rPr>
            </w:pPr>
            <w:r w:rsidRPr="00E84D34">
              <w:rPr>
                <w:rFonts w:ascii="Comic Sans MS" w:hAnsi="Comic Sans MS"/>
                <w:b/>
                <w:sz w:val="20"/>
                <w:szCs w:val="20"/>
              </w:rPr>
              <w:t>W &amp; R</w:t>
            </w:r>
          </w:p>
          <w:p w14:paraId="291AAAF0" w14:textId="5E32CFBB" w:rsidR="0061252F" w:rsidRPr="00E84D34" w:rsidRDefault="0061252F" w:rsidP="00E84D34">
            <w:pPr>
              <w:pStyle w:val="NoSpacing"/>
              <w:rPr>
                <w:rFonts w:ascii="Comic Sans MS" w:hAnsi="Comic Sans MS"/>
                <w:color w:val="FF0000"/>
                <w:sz w:val="20"/>
                <w:szCs w:val="20"/>
              </w:rPr>
            </w:pPr>
            <w:r w:rsidRPr="00E84D34">
              <w:rPr>
                <w:rFonts w:ascii="Comic Sans MS" w:hAnsi="Comic Sans MS"/>
                <w:color w:val="FF0000"/>
                <w:sz w:val="20"/>
                <w:szCs w:val="20"/>
              </w:rPr>
              <w:t>language forms</w:t>
            </w:r>
          </w:p>
          <w:p w14:paraId="3D8DA58A" w14:textId="7744A006" w:rsidR="0061252F" w:rsidRPr="00E84D34" w:rsidRDefault="0061252F" w:rsidP="00E84D34">
            <w:pPr>
              <w:pStyle w:val="NoSpacing"/>
              <w:rPr>
                <w:rFonts w:ascii="Comic Sans MS" w:hAnsi="Comic Sans MS"/>
                <w:color w:val="FF0000"/>
                <w:sz w:val="20"/>
                <w:szCs w:val="20"/>
              </w:rPr>
            </w:pPr>
            <w:r w:rsidRPr="00E84D34">
              <w:rPr>
                <w:rFonts w:ascii="Comic Sans MS" w:hAnsi="Comic Sans MS"/>
                <w:color w:val="FF0000"/>
                <w:sz w:val="20"/>
                <w:szCs w:val="20"/>
              </w:rPr>
              <w:t>planning composing</w:t>
            </w:r>
          </w:p>
          <w:p w14:paraId="226EDFFF" w14:textId="2DCD9877" w:rsidR="0061252F" w:rsidRPr="00E84D34" w:rsidRDefault="0061252F" w:rsidP="00E84D34">
            <w:pPr>
              <w:pStyle w:val="NoSpacing"/>
              <w:rPr>
                <w:rFonts w:ascii="Comic Sans MS" w:hAnsi="Comic Sans MS"/>
                <w:color w:val="FF0000"/>
                <w:sz w:val="20"/>
                <w:szCs w:val="20"/>
              </w:rPr>
            </w:pPr>
            <w:r w:rsidRPr="00E84D34">
              <w:rPr>
                <w:rFonts w:ascii="Comic Sans MS" w:hAnsi="Comic Sans MS"/>
                <w:color w:val="FF0000"/>
                <w:sz w:val="20"/>
                <w:szCs w:val="20"/>
              </w:rPr>
              <w:t>developed ideas</w:t>
            </w:r>
          </w:p>
          <w:p w14:paraId="00EB89A3" w14:textId="1D525B7D" w:rsidR="0061252F" w:rsidRPr="00E84D34" w:rsidRDefault="0061252F" w:rsidP="00E84D34">
            <w:pPr>
              <w:pStyle w:val="NoSpacing"/>
              <w:rPr>
                <w:rFonts w:ascii="Comic Sans MS" w:hAnsi="Comic Sans MS"/>
                <w:color w:val="FF0000"/>
                <w:sz w:val="20"/>
                <w:szCs w:val="20"/>
              </w:rPr>
            </w:pPr>
            <w:r w:rsidRPr="00E84D34">
              <w:rPr>
                <w:rFonts w:ascii="Comic Sans MS" w:hAnsi="Comic Sans MS"/>
                <w:color w:val="FF0000"/>
                <w:sz w:val="20"/>
                <w:szCs w:val="20"/>
              </w:rPr>
              <w:t>word choices</w:t>
            </w:r>
          </w:p>
          <w:p w14:paraId="33FAAE15" w14:textId="77777777" w:rsidR="0061252F" w:rsidRPr="00E84D34" w:rsidRDefault="0061252F" w:rsidP="00E36523">
            <w:pPr>
              <w:pStyle w:val="NoSpacing"/>
              <w:jc w:val="center"/>
              <w:rPr>
                <w:rFonts w:ascii="Comic Sans MS" w:hAnsi="Comic Sans MS"/>
                <w:b/>
                <w:sz w:val="20"/>
                <w:szCs w:val="20"/>
              </w:rPr>
            </w:pPr>
            <w:r w:rsidRPr="00E84D34">
              <w:rPr>
                <w:rFonts w:ascii="Comic Sans MS" w:hAnsi="Comic Sans MS"/>
                <w:b/>
                <w:sz w:val="20"/>
                <w:szCs w:val="20"/>
              </w:rPr>
              <w:t>R &amp; C</w:t>
            </w:r>
          </w:p>
          <w:p w14:paraId="72F95FCA" w14:textId="67CFE1C2" w:rsidR="0061252F" w:rsidRPr="00E84D34" w:rsidRDefault="0061252F" w:rsidP="00ED37E0">
            <w:pPr>
              <w:pStyle w:val="NoSpacing"/>
              <w:rPr>
                <w:rFonts w:ascii="Comic Sans MS" w:hAnsi="Comic Sans MS"/>
                <w:color w:val="FF0000"/>
                <w:sz w:val="20"/>
                <w:szCs w:val="20"/>
              </w:rPr>
            </w:pPr>
            <w:r w:rsidRPr="00E84D34">
              <w:rPr>
                <w:rFonts w:ascii="Comic Sans MS" w:hAnsi="Comic Sans MS"/>
                <w:color w:val="FF0000"/>
                <w:sz w:val="20"/>
                <w:szCs w:val="20"/>
              </w:rPr>
              <w:t>language conventions</w:t>
            </w:r>
          </w:p>
          <w:p w14:paraId="430100BB" w14:textId="0F9038FE" w:rsidR="0061252F" w:rsidRPr="00E84D34" w:rsidRDefault="0061252F" w:rsidP="00ED37E0">
            <w:pPr>
              <w:pStyle w:val="NoSpacing"/>
              <w:rPr>
                <w:rFonts w:ascii="Comic Sans MS" w:hAnsi="Comic Sans MS"/>
                <w:color w:val="FF0000"/>
                <w:sz w:val="20"/>
                <w:szCs w:val="20"/>
              </w:rPr>
            </w:pPr>
            <w:r w:rsidRPr="00E84D34">
              <w:rPr>
                <w:rFonts w:ascii="Comic Sans MS" w:hAnsi="Comic Sans MS"/>
                <w:color w:val="FF0000"/>
                <w:sz w:val="20"/>
                <w:szCs w:val="20"/>
              </w:rPr>
              <w:t>point of view</w:t>
            </w:r>
          </w:p>
          <w:p w14:paraId="5CC70561" w14:textId="01EF0618" w:rsidR="0061252F" w:rsidRPr="00786669" w:rsidRDefault="0061252F" w:rsidP="00ED37E0">
            <w:pPr>
              <w:pStyle w:val="NoSpacing"/>
              <w:rPr>
                <w:rFonts w:ascii="Comic Sans MS" w:hAnsi="Comic Sans MS"/>
                <w:sz w:val="18"/>
                <w:szCs w:val="18"/>
              </w:rPr>
            </w:pPr>
            <w:r w:rsidRPr="00E84D34">
              <w:rPr>
                <w:rFonts w:ascii="Comic Sans MS" w:hAnsi="Comic Sans MS"/>
                <w:color w:val="FF0000"/>
                <w:sz w:val="20"/>
                <w:szCs w:val="20"/>
              </w:rPr>
              <w:t>responses to text</w:t>
            </w:r>
          </w:p>
        </w:tc>
        <w:tc>
          <w:tcPr>
            <w:tcW w:w="3969" w:type="dxa"/>
            <w:gridSpan w:val="2"/>
          </w:tcPr>
          <w:p w14:paraId="5BF31087" w14:textId="77777777" w:rsidR="0061252F" w:rsidRDefault="0061252F" w:rsidP="00B24C2E">
            <w:pPr>
              <w:pStyle w:val="ListParagraph"/>
              <w:ind w:left="360"/>
              <w:rPr>
                <w:rFonts w:ascii="Comic Sans MS" w:hAnsi="Comic Sans MS"/>
                <w:b/>
                <w:sz w:val="20"/>
                <w:szCs w:val="20"/>
              </w:rPr>
            </w:pPr>
            <w:r w:rsidRPr="00E84D34">
              <w:rPr>
                <w:rFonts w:ascii="Comic Sans MS" w:hAnsi="Comic Sans MS"/>
                <w:b/>
                <w:sz w:val="20"/>
                <w:szCs w:val="20"/>
              </w:rPr>
              <w:t>Thematic Web</w:t>
            </w:r>
          </w:p>
          <w:p w14:paraId="4F888B03" w14:textId="5E8420FD" w:rsidR="0061252F" w:rsidRDefault="0061252F" w:rsidP="00EB1744">
            <w:pPr>
              <w:pStyle w:val="ListParagraph"/>
              <w:numPr>
                <w:ilvl w:val="0"/>
                <w:numId w:val="31"/>
              </w:numPr>
              <w:ind w:left="360"/>
              <w:rPr>
                <w:rFonts w:ascii="Comic Sans MS" w:hAnsi="Comic Sans MS"/>
                <w:sz w:val="20"/>
                <w:szCs w:val="20"/>
              </w:rPr>
            </w:pPr>
            <w:r>
              <w:rPr>
                <w:rFonts w:ascii="Comic Sans MS" w:hAnsi="Comic Sans MS"/>
                <w:sz w:val="20"/>
                <w:szCs w:val="20"/>
              </w:rPr>
              <w:t xml:space="preserve">Utilising the students’ charts from the reading sessions, </w:t>
            </w:r>
            <w:r w:rsidR="004550EC">
              <w:rPr>
                <w:rFonts w:ascii="Comic Sans MS" w:hAnsi="Comic Sans MS"/>
                <w:sz w:val="20"/>
                <w:szCs w:val="20"/>
              </w:rPr>
              <w:t xml:space="preserve">whole class </w:t>
            </w:r>
            <w:r>
              <w:rPr>
                <w:rFonts w:ascii="Comic Sans MS" w:hAnsi="Comic Sans MS"/>
                <w:sz w:val="20"/>
                <w:szCs w:val="20"/>
              </w:rPr>
              <w:t>brainstorms with a thematic web that highlights the key ideas and vocabulary from the main idea to connected ideas.</w:t>
            </w:r>
          </w:p>
          <w:p w14:paraId="4449CAE1" w14:textId="77777777" w:rsidR="0061252F" w:rsidRDefault="0061252F" w:rsidP="00EB1744">
            <w:pPr>
              <w:pStyle w:val="ListParagraph"/>
              <w:ind w:left="0"/>
              <w:rPr>
                <w:rFonts w:ascii="Comic Sans MS" w:hAnsi="Comic Sans MS"/>
                <w:sz w:val="20"/>
                <w:szCs w:val="20"/>
              </w:rPr>
            </w:pPr>
          </w:p>
          <w:p w14:paraId="70E8FDBB" w14:textId="77777777" w:rsidR="0061252F" w:rsidRDefault="0061252F" w:rsidP="00EB1744">
            <w:pPr>
              <w:pStyle w:val="ListParagraph"/>
              <w:numPr>
                <w:ilvl w:val="0"/>
                <w:numId w:val="31"/>
              </w:numPr>
              <w:ind w:left="360"/>
              <w:rPr>
                <w:rFonts w:ascii="Comic Sans MS" w:hAnsi="Comic Sans MS"/>
                <w:sz w:val="20"/>
                <w:szCs w:val="20"/>
              </w:rPr>
            </w:pPr>
            <w:r>
              <w:rPr>
                <w:rFonts w:ascii="Comic Sans MS" w:hAnsi="Comic Sans MS"/>
                <w:sz w:val="20"/>
                <w:szCs w:val="20"/>
              </w:rPr>
              <w:t>From the thematic web teacher writes a paragraph that summarises one connected idea of the text that demonstrates the author’s intent.</w:t>
            </w:r>
          </w:p>
          <w:p w14:paraId="355AE087" w14:textId="77777777" w:rsidR="004550EC" w:rsidRPr="004550EC" w:rsidRDefault="004550EC" w:rsidP="004550EC">
            <w:pPr>
              <w:pStyle w:val="ListParagraph"/>
              <w:rPr>
                <w:rFonts w:ascii="Comic Sans MS" w:hAnsi="Comic Sans MS"/>
                <w:sz w:val="20"/>
                <w:szCs w:val="20"/>
              </w:rPr>
            </w:pPr>
          </w:p>
          <w:p w14:paraId="5A264BC1" w14:textId="5D04269A" w:rsidR="004550EC" w:rsidRPr="004550EC" w:rsidRDefault="00CF769B" w:rsidP="004550EC">
            <w:pPr>
              <w:rPr>
                <w:rFonts w:ascii="Comic Sans MS" w:hAnsi="Comic Sans MS"/>
                <w:sz w:val="20"/>
                <w:szCs w:val="20"/>
              </w:rPr>
            </w:pPr>
            <w:r>
              <w:rPr>
                <w:rFonts w:ascii="Comic Sans MS" w:hAnsi="Comic Sans MS"/>
                <w:noProof/>
                <w:sz w:val="20"/>
                <w:szCs w:val="20"/>
                <w:lang w:eastAsia="en-AU"/>
              </w:rPr>
              <mc:AlternateContent>
                <mc:Choice Requires="wps">
                  <w:drawing>
                    <wp:anchor distT="0" distB="0" distL="114300" distR="114300" simplePos="0" relativeHeight="251671552" behindDoc="0" locked="0" layoutInCell="1" allowOverlap="1" wp14:anchorId="0689E471" wp14:editId="049A3EFD">
                      <wp:simplePos x="0" y="0"/>
                      <wp:positionH relativeFrom="column">
                        <wp:posOffset>1155832</wp:posOffset>
                      </wp:positionH>
                      <wp:positionV relativeFrom="paragraph">
                        <wp:posOffset>255078</wp:posOffset>
                      </wp:positionV>
                      <wp:extent cx="0" cy="612020"/>
                      <wp:effectExtent l="95250" t="0" r="57150" b="55245"/>
                      <wp:wrapNone/>
                      <wp:docPr id="5" name="Straight Arrow Connector 5"/>
                      <wp:cNvGraphicFramePr/>
                      <a:graphic xmlns:a="http://schemas.openxmlformats.org/drawingml/2006/main">
                        <a:graphicData uri="http://schemas.microsoft.com/office/word/2010/wordprocessingShape">
                          <wps:wsp>
                            <wps:cNvCnPr/>
                            <wps:spPr>
                              <a:xfrm>
                                <a:off x="0" y="0"/>
                                <a:ext cx="0" cy="6120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91pt;margin-top:20.1pt;width:0;height:4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" strokecolor="#4579b8 [3044]">
                      <v:stroke endarrow="open"/>
                    </v:shape>
                  </w:pict>
                </mc:Fallback>
              </mc:AlternateContent>
            </w:r>
            <w:r>
              <w:rPr>
                <w:rFonts w:ascii="Comic Sans MS" w:hAnsi="Comic Sans MS"/>
                <w:noProof/>
                <w:sz w:val="20"/>
                <w:szCs w:val="20"/>
                <w:lang w:eastAsia="en-AU"/>
              </w:rPr>
              <mc:AlternateContent>
                <mc:Choice Requires="wps">
                  <w:drawing>
                    <wp:anchor distT="0" distB="0" distL="114300" distR="114300" simplePos="0" relativeHeight="251675648" behindDoc="0" locked="0" layoutInCell="1" allowOverlap="1" wp14:anchorId="4C059FDD" wp14:editId="5646653A">
                      <wp:simplePos x="0" y="0"/>
                      <wp:positionH relativeFrom="column">
                        <wp:posOffset>654685</wp:posOffset>
                      </wp:positionH>
                      <wp:positionV relativeFrom="paragraph">
                        <wp:posOffset>212090</wp:posOffset>
                      </wp:positionV>
                      <wp:extent cx="258445" cy="361950"/>
                      <wp:effectExtent l="38100" t="0" r="27305" b="57150"/>
                      <wp:wrapNone/>
                      <wp:docPr id="7" name="Straight Arrow Connector 7"/>
                      <wp:cNvGraphicFramePr/>
                      <a:graphic xmlns:a="http://schemas.openxmlformats.org/drawingml/2006/main">
                        <a:graphicData uri="http://schemas.microsoft.com/office/word/2010/wordprocessingShape">
                          <wps:wsp>
                            <wps:cNvCnPr/>
                            <wps:spPr>
                              <a:xfrm flipH="1">
                                <a:off x="0" y="0"/>
                                <a:ext cx="258445" cy="361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51.55pt;margin-top:16.7pt;width:20.35pt;height:28.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" strokecolor="#4579b8 [3044]">
                      <v:stroke endarrow="open"/>
                    </v:shape>
                  </w:pict>
                </mc:Fallback>
              </mc:AlternateContent>
            </w:r>
            <w:r w:rsidR="004550EC">
              <w:rPr>
                <w:rFonts w:ascii="Comic Sans MS" w:hAnsi="Comic Sans MS"/>
                <w:noProof/>
                <w:sz w:val="20"/>
                <w:szCs w:val="20"/>
                <w:lang w:eastAsia="en-AU"/>
              </w:rPr>
              <mc:AlternateContent>
                <mc:Choice Requires="wps">
                  <w:drawing>
                    <wp:anchor distT="0" distB="0" distL="114300" distR="114300" simplePos="0" relativeHeight="251673600" behindDoc="0" locked="0" layoutInCell="1" allowOverlap="1" wp14:anchorId="7253958B" wp14:editId="194DBC88">
                      <wp:simplePos x="0" y="0"/>
                      <wp:positionH relativeFrom="column">
                        <wp:posOffset>1396365</wp:posOffset>
                      </wp:positionH>
                      <wp:positionV relativeFrom="paragraph">
                        <wp:posOffset>212725</wp:posOffset>
                      </wp:positionV>
                      <wp:extent cx="215265" cy="327660"/>
                      <wp:effectExtent l="0" t="0" r="70485" b="53340"/>
                      <wp:wrapNone/>
                      <wp:docPr id="6" name="Straight Arrow Connector 6"/>
                      <wp:cNvGraphicFramePr/>
                      <a:graphic xmlns:a="http://schemas.openxmlformats.org/drawingml/2006/main">
                        <a:graphicData uri="http://schemas.microsoft.com/office/word/2010/wordprocessingShape">
                          <wps:wsp>
                            <wps:cNvCnPr/>
                            <wps:spPr>
                              <a:xfrm>
                                <a:off x="0" y="0"/>
                                <a:ext cx="215265" cy="3276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109.95pt;margin-top:16.75pt;width:16.95pt;height:25.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" strokecolor="#4579b8 [3044]">
                      <v:stroke endarrow="open"/>
                    </v:shape>
                  </w:pict>
                </mc:Fallback>
              </mc:AlternateContent>
            </w:r>
            <w:r w:rsidR="004550EC" w:rsidRPr="004550EC">
              <w:rPr>
                <w:rFonts w:ascii="Comic Sans MS" w:hAnsi="Comic Sans MS"/>
                <w:noProof/>
                <w:sz w:val="20"/>
                <w:szCs w:val="20"/>
                <w:lang w:eastAsia="en-AU"/>
              </w:rPr>
              <mc:AlternateContent>
                <mc:Choice Requires="wps">
                  <w:drawing>
                    <wp:anchor distT="0" distB="0" distL="114300" distR="114300" simplePos="0" relativeHeight="251668480" behindDoc="0" locked="0" layoutInCell="1" allowOverlap="1" wp14:anchorId="602C8200" wp14:editId="3D96AE33">
                      <wp:simplePos x="0" y="0"/>
                      <wp:positionH relativeFrom="column">
                        <wp:posOffset>1505609</wp:posOffset>
                      </wp:positionH>
                      <wp:positionV relativeFrom="paragraph">
                        <wp:posOffset>544830</wp:posOffset>
                      </wp:positionV>
                      <wp:extent cx="819150" cy="4572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57200"/>
                              </a:xfrm>
                              <a:prstGeom prst="rect">
                                <a:avLst/>
                              </a:prstGeom>
                              <a:solidFill>
                                <a:srgbClr val="FFFFFF"/>
                              </a:solidFill>
                              <a:ln w="9525">
                                <a:solidFill>
                                  <a:srgbClr val="000000"/>
                                </a:solidFill>
                                <a:miter lim="800000"/>
                                <a:headEnd/>
                                <a:tailEnd/>
                              </a:ln>
                            </wps:spPr>
                            <wps:txbx>
                              <w:txbxContent>
                                <w:p w14:paraId="5C2E7FCC" w14:textId="55893AC5" w:rsidR="00656241" w:rsidRDefault="00656241" w:rsidP="004550EC">
                                  <w:r>
                                    <w:t>Connected idea</w:t>
                                  </w:r>
                                </w:p>
                                <w:p w14:paraId="0BE018B6" w14:textId="2E037416" w:rsidR="00656241" w:rsidRDefault="00656241" w:rsidP="004550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39" type="#_x0000_t202" style="position:absolute;margin-left:118.55pt;margin-top:42.9pt;width:64.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">
                      <v:textbox>
                        <w:txbxContent>
                          <w:p w14:paraId="5C2E7FCC" w14:textId="55893AC5" w:rsidR="00656241" w:rsidRDefault="00656241" w:rsidP="004550EC">
                            <w:r>
                              <w:t>Connected idea</w:t>
                            </w:r>
                          </w:p>
                          <w:p w14:paraId="0BE018B6" w14:textId="2E037416" w:rsidR="00656241" w:rsidRDefault="00656241" w:rsidP="004550EC"/>
                        </w:txbxContent>
                      </v:textbox>
                    </v:shape>
                  </w:pict>
                </mc:Fallback>
              </mc:AlternateContent>
            </w:r>
            <w:r w:rsidR="004550EC" w:rsidRPr="004550EC">
              <w:rPr>
                <w:rFonts w:ascii="Comic Sans MS" w:hAnsi="Comic Sans MS"/>
                <w:noProof/>
                <w:sz w:val="20"/>
                <w:szCs w:val="20"/>
                <w:lang w:eastAsia="en-AU"/>
              </w:rPr>
              <mc:AlternateContent>
                <mc:Choice Requires="wps">
                  <w:drawing>
                    <wp:anchor distT="0" distB="0" distL="114300" distR="114300" simplePos="0" relativeHeight="251666432" behindDoc="0" locked="0" layoutInCell="1" allowOverlap="1" wp14:anchorId="4CFA654B" wp14:editId="0349B7E4">
                      <wp:simplePos x="0" y="0"/>
                      <wp:positionH relativeFrom="column">
                        <wp:posOffset>26035</wp:posOffset>
                      </wp:positionH>
                      <wp:positionV relativeFrom="paragraph">
                        <wp:posOffset>539115</wp:posOffset>
                      </wp:positionV>
                      <wp:extent cx="819150" cy="4572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57200"/>
                              </a:xfrm>
                              <a:prstGeom prst="rect">
                                <a:avLst/>
                              </a:prstGeom>
                              <a:solidFill>
                                <a:srgbClr val="FFFFFF"/>
                              </a:solidFill>
                              <a:ln w="9525">
                                <a:solidFill>
                                  <a:srgbClr val="000000"/>
                                </a:solidFill>
                                <a:miter lim="800000"/>
                                <a:headEnd/>
                                <a:tailEnd/>
                              </a:ln>
                            </wps:spPr>
                            <wps:txbx>
                              <w:txbxContent>
                                <w:p w14:paraId="6C832BD4" w14:textId="12AB8653" w:rsidR="00656241" w:rsidRDefault="00656241">
                                  <w:r>
                                    <w:t>Connected idea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0" type="#_x0000_t202" style="position:absolute;margin-left:2.05pt;margin-top:42.45pt;width:64.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">
                      <v:textbox>
                        <w:txbxContent>
                          <w:p w14:paraId="6C832BD4" w14:textId="12AB8653" w:rsidR="00656241" w:rsidRDefault="00656241">
                            <w:r>
                              <w:t>Connected idea</w:t>
                            </w:r>
                          </w:p>
                        </w:txbxContent>
                      </v:textbox>
                    </v:shape>
                  </w:pict>
                </mc:Fallback>
              </mc:AlternateContent>
            </w:r>
            <w:r w:rsidR="004550EC" w:rsidRPr="004550EC">
              <w:rPr>
                <w:rFonts w:ascii="Comic Sans MS" w:hAnsi="Comic Sans MS"/>
                <w:noProof/>
                <w:sz w:val="20"/>
                <w:szCs w:val="20"/>
                <w:lang w:eastAsia="en-AU"/>
              </w:rPr>
              <mc:AlternateContent>
                <mc:Choice Requires="wps">
                  <w:drawing>
                    <wp:anchor distT="0" distB="0" distL="114300" distR="114300" simplePos="0" relativeHeight="251670528" behindDoc="0" locked="0" layoutInCell="1" allowOverlap="1" wp14:anchorId="04006063" wp14:editId="17BF6C0F">
                      <wp:simplePos x="0" y="0"/>
                      <wp:positionH relativeFrom="column">
                        <wp:posOffset>705114</wp:posOffset>
                      </wp:positionH>
                      <wp:positionV relativeFrom="paragraph">
                        <wp:posOffset>863683</wp:posOffset>
                      </wp:positionV>
                      <wp:extent cx="819150" cy="4572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57200"/>
                              </a:xfrm>
                              <a:prstGeom prst="rect">
                                <a:avLst/>
                              </a:prstGeom>
                              <a:solidFill>
                                <a:srgbClr val="FFFFFF"/>
                              </a:solidFill>
                              <a:ln w="9525">
                                <a:solidFill>
                                  <a:srgbClr val="000000"/>
                                </a:solidFill>
                                <a:miter lim="800000"/>
                                <a:headEnd/>
                                <a:tailEnd/>
                              </a:ln>
                            </wps:spPr>
                            <wps:txbx>
                              <w:txbxContent>
                                <w:p w14:paraId="1AF52F6D" w14:textId="233B7A74" w:rsidR="00656241" w:rsidRDefault="00656241" w:rsidP="004550EC">
                                  <w:r>
                                    <w:t>Connected idea</w:t>
                                  </w:r>
                                </w:p>
                                <w:p w14:paraId="3EA868CE" w14:textId="579FA9A1" w:rsidR="00656241" w:rsidRDefault="00656241" w:rsidP="004550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41" type="#_x0000_t202" style="position:absolute;margin-left:55.5pt;margin-top:68pt;width:64.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">
                      <v:textbox>
                        <w:txbxContent>
                          <w:p w14:paraId="1AF52F6D" w14:textId="233B7A74" w:rsidR="00656241" w:rsidRDefault="00656241" w:rsidP="004550EC">
                            <w:r>
                              <w:t>Connected idea</w:t>
                            </w:r>
                          </w:p>
                          <w:p w14:paraId="3EA868CE" w14:textId="579FA9A1" w:rsidR="00656241" w:rsidRDefault="00656241" w:rsidP="004550EC"/>
                        </w:txbxContent>
                      </v:textbox>
                    </v:shape>
                  </w:pict>
                </mc:Fallback>
              </mc:AlternateContent>
            </w:r>
            <w:r w:rsidR="004550EC" w:rsidRPr="004550EC">
              <w:rPr>
                <w:rFonts w:ascii="Comic Sans MS" w:hAnsi="Comic Sans MS"/>
                <w:noProof/>
                <w:sz w:val="20"/>
                <w:szCs w:val="20"/>
                <w:lang w:eastAsia="en-AU"/>
              </w:rPr>
              <mc:AlternateContent>
                <mc:Choice Requires="wps">
                  <w:drawing>
                    <wp:anchor distT="0" distB="0" distL="114300" distR="114300" simplePos="0" relativeHeight="251664384" behindDoc="0" locked="0" layoutInCell="1" allowOverlap="1" wp14:anchorId="79354694" wp14:editId="6EC1A2E9">
                      <wp:simplePos x="0" y="0"/>
                      <wp:positionH relativeFrom="column">
                        <wp:posOffset>25771</wp:posOffset>
                      </wp:positionH>
                      <wp:positionV relativeFrom="paragraph">
                        <wp:posOffset>623</wp:posOffset>
                      </wp:positionV>
                      <wp:extent cx="2191110" cy="258792"/>
                      <wp:effectExtent l="0" t="0" r="19050"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1110" cy="258792"/>
                              </a:xfrm>
                              <a:prstGeom prst="rect">
                                <a:avLst/>
                              </a:prstGeom>
                              <a:solidFill>
                                <a:srgbClr val="FFFFFF"/>
                              </a:solidFill>
                              <a:ln w="9525">
                                <a:solidFill>
                                  <a:srgbClr val="000000"/>
                                </a:solidFill>
                                <a:miter lim="800000"/>
                                <a:headEnd/>
                                <a:tailEnd/>
                              </a:ln>
                            </wps:spPr>
                            <wps:txbx>
                              <w:txbxContent>
                                <w:p w14:paraId="4326D46A" w14:textId="78B05D38" w:rsidR="00656241" w:rsidRDefault="00656241" w:rsidP="004550EC">
                                  <w:pPr>
                                    <w:jc w:val="center"/>
                                  </w:pPr>
                                  <w:r>
                                    <w:t>Main idea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05pt;margin-top:.05pt;width:172.55pt;height:2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">
                      <v:textbox>
                        <w:txbxContent>
                          <w:p w14:paraId="4326D46A" w14:textId="78B05D38" w:rsidR="00656241" w:rsidRDefault="00656241" w:rsidP="004550EC">
                            <w:pPr>
                              <w:jc w:val="center"/>
                            </w:pPr>
                            <w:r>
                              <w:t>Main idea</w:t>
                            </w:r>
                          </w:p>
                        </w:txbxContent>
                      </v:textbox>
                    </v:shape>
                  </w:pict>
                </mc:Fallback>
              </mc:AlternateContent>
            </w:r>
          </w:p>
        </w:tc>
        <w:tc>
          <w:tcPr>
            <w:tcW w:w="3119" w:type="dxa"/>
          </w:tcPr>
          <w:p w14:paraId="10530024" w14:textId="77777777" w:rsidR="0061252F" w:rsidRDefault="0061252F" w:rsidP="0014270D">
            <w:pPr>
              <w:pStyle w:val="NoSpacing"/>
              <w:ind w:left="360"/>
              <w:rPr>
                <w:rFonts w:ascii="Comic Sans MS" w:hAnsi="Comic Sans MS"/>
                <w:sz w:val="20"/>
                <w:szCs w:val="20"/>
              </w:rPr>
            </w:pPr>
            <w:r>
              <w:rPr>
                <w:rFonts w:ascii="Comic Sans MS" w:hAnsi="Comic Sans MS"/>
                <w:sz w:val="20"/>
                <w:szCs w:val="20"/>
              </w:rPr>
              <w:t>Students choose one connected idea from the thematic web to write a paragraph that reflects the author’s intent.</w:t>
            </w:r>
          </w:p>
          <w:p w14:paraId="5B3917CE" w14:textId="77777777" w:rsidR="0061252F" w:rsidRDefault="0061252F" w:rsidP="0014270D">
            <w:pPr>
              <w:pStyle w:val="NoSpacing"/>
              <w:ind w:left="360"/>
              <w:rPr>
                <w:rFonts w:ascii="Comic Sans MS" w:hAnsi="Comic Sans MS"/>
                <w:sz w:val="20"/>
                <w:szCs w:val="20"/>
              </w:rPr>
            </w:pPr>
          </w:p>
          <w:p w14:paraId="2BADB83D" w14:textId="744987D3" w:rsidR="0061252F" w:rsidRPr="00712937" w:rsidRDefault="0061252F" w:rsidP="00B24C2E">
            <w:pPr>
              <w:pStyle w:val="NoSpacing"/>
              <w:rPr>
                <w:rFonts w:ascii="Comic Sans MS" w:hAnsi="Comic Sans MS"/>
                <w:sz w:val="18"/>
                <w:szCs w:val="18"/>
              </w:rPr>
            </w:pPr>
          </w:p>
        </w:tc>
      </w:tr>
      <w:tr w:rsidR="0061252F" w:rsidRPr="00BA7FE4" w14:paraId="3E61E51D" w14:textId="77777777" w:rsidTr="0061252F">
        <w:trPr>
          <w:gridBefore w:val="1"/>
          <w:gridAfter w:val="1"/>
          <w:wBefore w:w="108" w:type="dxa"/>
          <w:wAfter w:w="145" w:type="dxa"/>
        </w:trPr>
        <w:tc>
          <w:tcPr>
            <w:tcW w:w="6946" w:type="dxa"/>
            <w:gridSpan w:val="5"/>
            <w:vMerge/>
          </w:tcPr>
          <w:p w14:paraId="0860822B" w14:textId="1885CD7E" w:rsidR="0061252F" w:rsidRPr="00BA7FE4" w:rsidRDefault="0061252F" w:rsidP="00B24C2E">
            <w:pPr>
              <w:pStyle w:val="NoSpacing"/>
              <w:rPr>
                <w:rFonts w:ascii="Comic Sans MS" w:hAnsi="Comic Sans MS"/>
                <w:sz w:val="18"/>
                <w:szCs w:val="18"/>
              </w:rPr>
            </w:pPr>
          </w:p>
        </w:tc>
        <w:tc>
          <w:tcPr>
            <w:tcW w:w="1559" w:type="dxa"/>
            <w:gridSpan w:val="3"/>
          </w:tcPr>
          <w:p w14:paraId="796E6C81" w14:textId="77777777" w:rsidR="0061252F" w:rsidRPr="00712937" w:rsidRDefault="0061252F" w:rsidP="00B24C2E">
            <w:pPr>
              <w:pStyle w:val="NoSpacing"/>
              <w:jc w:val="center"/>
              <w:rPr>
                <w:rFonts w:ascii="Comic Sans MS" w:hAnsi="Comic Sans MS"/>
                <w:b/>
                <w:sz w:val="18"/>
                <w:szCs w:val="18"/>
              </w:rPr>
            </w:pPr>
            <w:r w:rsidRPr="00712937">
              <w:rPr>
                <w:rFonts w:ascii="Comic Sans MS" w:hAnsi="Comic Sans MS"/>
                <w:b/>
                <w:sz w:val="18"/>
                <w:szCs w:val="18"/>
              </w:rPr>
              <w:t>2</w:t>
            </w:r>
          </w:p>
          <w:p w14:paraId="1C459C9B" w14:textId="77777777" w:rsidR="0061252F" w:rsidRDefault="0061252F" w:rsidP="00E36523">
            <w:pPr>
              <w:pStyle w:val="NoSpacing"/>
              <w:jc w:val="center"/>
              <w:rPr>
                <w:rFonts w:ascii="Comic Sans MS" w:hAnsi="Comic Sans MS"/>
                <w:b/>
                <w:sz w:val="20"/>
                <w:szCs w:val="20"/>
              </w:rPr>
            </w:pPr>
            <w:r w:rsidRPr="00E36523">
              <w:rPr>
                <w:rFonts w:ascii="Comic Sans MS" w:hAnsi="Comic Sans MS"/>
                <w:b/>
                <w:sz w:val="20"/>
                <w:szCs w:val="20"/>
              </w:rPr>
              <w:t>W &amp; R</w:t>
            </w:r>
          </w:p>
          <w:p w14:paraId="4AA7DEA5" w14:textId="7E65611D" w:rsidR="0061252F" w:rsidRDefault="0061252F" w:rsidP="00E84D34">
            <w:pPr>
              <w:pStyle w:val="NoSpacing"/>
              <w:rPr>
                <w:rFonts w:ascii="Comic Sans MS" w:hAnsi="Comic Sans MS"/>
                <w:color w:val="FF0000"/>
                <w:sz w:val="20"/>
                <w:szCs w:val="20"/>
              </w:rPr>
            </w:pPr>
            <w:r w:rsidRPr="001D0C4B">
              <w:rPr>
                <w:rFonts w:ascii="Comic Sans MS" w:hAnsi="Comic Sans MS"/>
                <w:color w:val="FF0000"/>
                <w:sz w:val="20"/>
                <w:szCs w:val="20"/>
              </w:rPr>
              <w:t xml:space="preserve">reviewing </w:t>
            </w:r>
          </w:p>
          <w:p w14:paraId="3A9E5C18" w14:textId="7A6E51CD" w:rsidR="0061252F" w:rsidRDefault="0061252F" w:rsidP="00E84D34">
            <w:pPr>
              <w:pStyle w:val="NoSpacing"/>
              <w:rPr>
                <w:rFonts w:ascii="Comic Sans MS" w:hAnsi="Comic Sans MS"/>
                <w:color w:val="FF0000"/>
                <w:sz w:val="20"/>
                <w:szCs w:val="20"/>
              </w:rPr>
            </w:pPr>
            <w:r>
              <w:rPr>
                <w:rFonts w:ascii="Comic Sans MS" w:hAnsi="Comic Sans MS"/>
                <w:color w:val="FF0000"/>
                <w:sz w:val="20"/>
                <w:szCs w:val="20"/>
              </w:rPr>
              <w:t>editing</w:t>
            </w:r>
          </w:p>
          <w:p w14:paraId="3EBDC237" w14:textId="776D1EE8" w:rsidR="0061252F" w:rsidRPr="001D0C4B" w:rsidRDefault="0061252F" w:rsidP="00E84D34">
            <w:pPr>
              <w:pStyle w:val="NoSpacing"/>
              <w:rPr>
                <w:rFonts w:ascii="Comic Sans MS" w:hAnsi="Comic Sans MS"/>
                <w:color w:val="FF0000"/>
                <w:sz w:val="20"/>
                <w:szCs w:val="20"/>
              </w:rPr>
            </w:pPr>
            <w:r w:rsidRPr="001D0C4B">
              <w:rPr>
                <w:rFonts w:ascii="Comic Sans MS" w:hAnsi="Comic Sans MS"/>
                <w:color w:val="FF0000"/>
                <w:sz w:val="20"/>
                <w:szCs w:val="20"/>
              </w:rPr>
              <w:t>publishing</w:t>
            </w:r>
          </w:p>
          <w:p w14:paraId="1005BBB6" w14:textId="4716B7CC" w:rsidR="0061252F" w:rsidRPr="001D0C4B" w:rsidRDefault="0061252F" w:rsidP="00E84D34">
            <w:pPr>
              <w:pStyle w:val="NoSpacing"/>
              <w:rPr>
                <w:rFonts w:ascii="Comic Sans MS" w:hAnsi="Comic Sans MS"/>
                <w:color w:val="FF0000"/>
                <w:sz w:val="20"/>
                <w:szCs w:val="20"/>
              </w:rPr>
            </w:pPr>
            <w:r w:rsidRPr="001D0C4B">
              <w:rPr>
                <w:rFonts w:ascii="Comic Sans MS" w:hAnsi="Comic Sans MS"/>
                <w:color w:val="FF0000"/>
                <w:sz w:val="20"/>
                <w:szCs w:val="20"/>
              </w:rPr>
              <w:t>complex sentences</w:t>
            </w:r>
          </w:p>
          <w:p w14:paraId="67ECBD3E" w14:textId="08AA8265" w:rsidR="0061252F" w:rsidRPr="001D0C4B" w:rsidRDefault="0061252F" w:rsidP="00E84D34">
            <w:pPr>
              <w:pStyle w:val="NoSpacing"/>
              <w:rPr>
                <w:rFonts w:ascii="Comic Sans MS" w:hAnsi="Comic Sans MS"/>
                <w:color w:val="FF0000"/>
                <w:sz w:val="20"/>
                <w:szCs w:val="20"/>
              </w:rPr>
            </w:pPr>
            <w:r w:rsidRPr="001D0C4B">
              <w:rPr>
                <w:rFonts w:ascii="Comic Sans MS" w:hAnsi="Comic Sans MS"/>
                <w:color w:val="FF0000"/>
                <w:sz w:val="20"/>
                <w:szCs w:val="20"/>
              </w:rPr>
              <w:t>word processing</w:t>
            </w:r>
          </w:p>
          <w:p w14:paraId="3595B702" w14:textId="77777777" w:rsidR="0061252F" w:rsidRPr="00E36523" w:rsidRDefault="0061252F" w:rsidP="00E36523">
            <w:pPr>
              <w:pStyle w:val="NoSpacing"/>
              <w:jc w:val="center"/>
              <w:rPr>
                <w:rFonts w:ascii="Comic Sans MS" w:hAnsi="Comic Sans MS"/>
                <w:b/>
                <w:sz w:val="20"/>
                <w:szCs w:val="20"/>
              </w:rPr>
            </w:pPr>
            <w:r w:rsidRPr="00E36523">
              <w:rPr>
                <w:rFonts w:ascii="Comic Sans MS" w:hAnsi="Comic Sans MS"/>
                <w:b/>
                <w:sz w:val="20"/>
                <w:szCs w:val="20"/>
              </w:rPr>
              <w:t>R &amp; C</w:t>
            </w:r>
          </w:p>
          <w:p w14:paraId="4B9A9341" w14:textId="55F87184" w:rsidR="0061252F" w:rsidRPr="001D0C4B" w:rsidRDefault="0061252F" w:rsidP="00ED37E0">
            <w:pPr>
              <w:pStyle w:val="NoSpacing"/>
              <w:rPr>
                <w:rFonts w:ascii="Comic Sans MS" w:hAnsi="Comic Sans MS"/>
                <w:color w:val="FF0000"/>
                <w:sz w:val="20"/>
                <w:szCs w:val="20"/>
              </w:rPr>
            </w:pPr>
            <w:r w:rsidRPr="001D0C4B">
              <w:rPr>
                <w:rFonts w:ascii="Comic Sans MS" w:hAnsi="Comic Sans MS"/>
                <w:color w:val="FF0000"/>
                <w:sz w:val="20"/>
                <w:szCs w:val="20"/>
              </w:rPr>
              <w:t>re</w:t>
            </w:r>
            <w:r>
              <w:rPr>
                <w:rFonts w:ascii="Comic Sans MS" w:hAnsi="Comic Sans MS"/>
                <w:color w:val="FF0000"/>
                <w:sz w:val="20"/>
                <w:szCs w:val="20"/>
              </w:rPr>
              <w:t>-read</w:t>
            </w:r>
            <w:r w:rsidRPr="001D0C4B">
              <w:rPr>
                <w:rFonts w:ascii="Comic Sans MS" w:hAnsi="Comic Sans MS"/>
                <w:color w:val="FF0000"/>
                <w:sz w:val="20"/>
                <w:szCs w:val="20"/>
              </w:rPr>
              <w:t xml:space="preserve"> edit</w:t>
            </w:r>
          </w:p>
          <w:p w14:paraId="752B739A" w14:textId="0BBC4D24" w:rsidR="0061252F" w:rsidRPr="00E84D34" w:rsidRDefault="0061252F" w:rsidP="00B24C2E">
            <w:pPr>
              <w:pStyle w:val="NoSpacing"/>
              <w:rPr>
                <w:rFonts w:ascii="Comic Sans MS" w:hAnsi="Comic Sans MS"/>
                <w:color w:val="FF0000"/>
                <w:sz w:val="20"/>
                <w:szCs w:val="20"/>
              </w:rPr>
            </w:pPr>
            <w:r w:rsidRPr="001D0C4B">
              <w:rPr>
                <w:rFonts w:ascii="Comic Sans MS" w:hAnsi="Comic Sans MS"/>
                <w:color w:val="FF0000"/>
                <w:sz w:val="20"/>
                <w:szCs w:val="20"/>
              </w:rPr>
              <w:t>reflecting on learning</w:t>
            </w:r>
          </w:p>
        </w:tc>
        <w:tc>
          <w:tcPr>
            <w:tcW w:w="3969" w:type="dxa"/>
            <w:gridSpan w:val="2"/>
          </w:tcPr>
          <w:p w14:paraId="1EFED4B5" w14:textId="77777777" w:rsidR="0061252F" w:rsidRDefault="0061252F" w:rsidP="000C7144">
            <w:pPr>
              <w:pStyle w:val="ListParagraph"/>
              <w:numPr>
                <w:ilvl w:val="0"/>
                <w:numId w:val="15"/>
              </w:numPr>
              <w:contextualSpacing w:val="0"/>
              <w:rPr>
                <w:rFonts w:ascii="Comic Sans MS" w:hAnsi="Comic Sans MS"/>
                <w:sz w:val="20"/>
                <w:szCs w:val="20"/>
              </w:rPr>
            </w:pPr>
            <w:r w:rsidRPr="00892319">
              <w:rPr>
                <w:rFonts w:ascii="Comic Sans MS" w:hAnsi="Comic Sans MS"/>
                <w:sz w:val="20"/>
                <w:szCs w:val="20"/>
              </w:rPr>
              <w:t xml:space="preserve">Students collaborate to create a </w:t>
            </w:r>
            <w:r>
              <w:rPr>
                <w:rFonts w:ascii="Comic Sans MS" w:hAnsi="Comic Sans MS"/>
                <w:sz w:val="20"/>
                <w:szCs w:val="20"/>
              </w:rPr>
              <w:t>paragraph for the teacher to scribe.</w:t>
            </w:r>
          </w:p>
          <w:p w14:paraId="3132DDAD" w14:textId="6BFB5169" w:rsidR="0061252F" w:rsidRPr="00892319" w:rsidRDefault="0061252F" w:rsidP="000C7144">
            <w:pPr>
              <w:pStyle w:val="ListParagraph"/>
              <w:numPr>
                <w:ilvl w:val="0"/>
                <w:numId w:val="15"/>
              </w:numPr>
              <w:contextualSpacing w:val="0"/>
              <w:rPr>
                <w:rFonts w:ascii="Comic Sans MS" w:hAnsi="Comic Sans MS"/>
                <w:sz w:val="20"/>
                <w:szCs w:val="20"/>
              </w:rPr>
            </w:pPr>
            <w:r>
              <w:rPr>
                <w:rFonts w:ascii="Comic Sans MS" w:hAnsi="Comic Sans MS"/>
                <w:sz w:val="20"/>
                <w:szCs w:val="20"/>
              </w:rPr>
              <w:t>With student assistance, t</w:t>
            </w:r>
            <w:r w:rsidRPr="00892319">
              <w:rPr>
                <w:rFonts w:ascii="Comic Sans MS" w:hAnsi="Comic Sans MS"/>
                <w:sz w:val="20"/>
                <w:szCs w:val="20"/>
              </w:rPr>
              <w:t xml:space="preserve">eacher increases the complexity of the </w:t>
            </w:r>
            <w:r>
              <w:rPr>
                <w:rFonts w:ascii="Comic Sans MS" w:hAnsi="Comic Sans MS"/>
                <w:sz w:val="20"/>
                <w:szCs w:val="20"/>
              </w:rPr>
              <w:t>paragraph, creating compound and complex sentences</w:t>
            </w:r>
            <w:r w:rsidRPr="00892319">
              <w:rPr>
                <w:rFonts w:ascii="Comic Sans MS" w:hAnsi="Comic Sans MS"/>
                <w:sz w:val="20"/>
                <w:szCs w:val="20"/>
              </w:rPr>
              <w:t xml:space="preserve">. </w:t>
            </w:r>
          </w:p>
          <w:p w14:paraId="076EF8FD" w14:textId="77777777" w:rsidR="0061252F" w:rsidRPr="00892319" w:rsidRDefault="0061252F" w:rsidP="000C7144">
            <w:pPr>
              <w:pStyle w:val="ListParagraph"/>
              <w:numPr>
                <w:ilvl w:val="0"/>
                <w:numId w:val="15"/>
              </w:numPr>
              <w:contextualSpacing w:val="0"/>
              <w:rPr>
                <w:rFonts w:ascii="Comic Sans MS" w:hAnsi="Comic Sans MS"/>
                <w:sz w:val="20"/>
                <w:szCs w:val="20"/>
              </w:rPr>
            </w:pPr>
            <w:r w:rsidRPr="00892319">
              <w:rPr>
                <w:rFonts w:ascii="Comic Sans MS" w:hAnsi="Comic Sans MS"/>
                <w:sz w:val="20"/>
                <w:szCs w:val="20"/>
              </w:rPr>
              <w:t xml:space="preserve">Count how many words are in the </w:t>
            </w:r>
            <w:r>
              <w:rPr>
                <w:rFonts w:ascii="Comic Sans MS" w:hAnsi="Comic Sans MS"/>
                <w:sz w:val="20"/>
                <w:szCs w:val="20"/>
              </w:rPr>
              <w:t>paragraph</w:t>
            </w:r>
            <w:r w:rsidRPr="00892319">
              <w:rPr>
                <w:rFonts w:ascii="Comic Sans MS" w:hAnsi="Comic Sans MS"/>
                <w:sz w:val="20"/>
                <w:szCs w:val="20"/>
              </w:rPr>
              <w:t xml:space="preserve"> now. Is it longer and more interesting? Students visualise. Does it make a more vivid image?</w:t>
            </w:r>
          </w:p>
          <w:p w14:paraId="4752ABCC" w14:textId="1FA02F25" w:rsidR="0061252F" w:rsidRPr="00786669" w:rsidRDefault="0061252F" w:rsidP="001D0C4B">
            <w:pPr>
              <w:pStyle w:val="NoSpacing"/>
              <w:ind w:left="360"/>
              <w:rPr>
                <w:rFonts w:ascii="Comic Sans MS" w:hAnsi="Comic Sans MS"/>
                <w:sz w:val="20"/>
                <w:szCs w:val="20"/>
              </w:rPr>
            </w:pPr>
          </w:p>
        </w:tc>
        <w:tc>
          <w:tcPr>
            <w:tcW w:w="3119" w:type="dxa"/>
          </w:tcPr>
          <w:p w14:paraId="7BDADDDF" w14:textId="77777777" w:rsidR="0061252F" w:rsidRDefault="0061252F" w:rsidP="0061252F">
            <w:pPr>
              <w:pStyle w:val="NoSpacing"/>
              <w:ind w:left="360"/>
              <w:rPr>
                <w:rFonts w:ascii="Comic Sans MS" w:hAnsi="Comic Sans MS"/>
                <w:sz w:val="20"/>
                <w:szCs w:val="20"/>
              </w:rPr>
            </w:pPr>
            <w:r>
              <w:rPr>
                <w:rFonts w:ascii="Comic Sans MS" w:hAnsi="Comic Sans MS"/>
                <w:sz w:val="20"/>
                <w:szCs w:val="20"/>
              </w:rPr>
              <w:t xml:space="preserve">Students review the paragraph that they wrote in the last session </w:t>
            </w:r>
          </w:p>
          <w:p w14:paraId="162AAFDA" w14:textId="77777777" w:rsidR="0061252F" w:rsidRDefault="0061252F" w:rsidP="0061252F">
            <w:pPr>
              <w:pStyle w:val="NoSpacing"/>
              <w:ind w:left="360"/>
              <w:rPr>
                <w:rFonts w:ascii="Comic Sans MS" w:hAnsi="Comic Sans MS"/>
                <w:sz w:val="20"/>
                <w:szCs w:val="20"/>
              </w:rPr>
            </w:pPr>
          </w:p>
          <w:p w14:paraId="6C561B4A" w14:textId="00A942F9" w:rsidR="0061252F" w:rsidRPr="00BA7FE4" w:rsidRDefault="0061252F" w:rsidP="0061252F">
            <w:pPr>
              <w:pStyle w:val="NoSpacing"/>
              <w:ind w:left="360"/>
              <w:rPr>
                <w:rFonts w:ascii="Comic Sans MS" w:hAnsi="Comic Sans MS"/>
                <w:sz w:val="18"/>
                <w:szCs w:val="18"/>
              </w:rPr>
            </w:pPr>
            <w:r>
              <w:rPr>
                <w:rFonts w:ascii="Comic Sans MS" w:hAnsi="Comic Sans MS"/>
                <w:sz w:val="20"/>
                <w:szCs w:val="20"/>
              </w:rPr>
              <w:t xml:space="preserve">Students </w:t>
            </w:r>
            <w:r w:rsidRPr="0061252F">
              <w:rPr>
                <w:rFonts w:ascii="Comic Sans MS" w:hAnsi="Comic Sans MS"/>
                <w:b/>
                <w:sz w:val="20"/>
                <w:szCs w:val="20"/>
              </w:rPr>
              <w:t>add</w:t>
            </w:r>
            <w:r>
              <w:rPr>
                <w:rFonts w:ascii="Comic Sans MS" w:hAnsi="Comic Sans MS"/>
                <w:sz w:val="20"/>
                <w:szCs w:val="20"/>
              </w:rPr>
              <w:t xml:space="preserve"> to their paragraph and increase its complexity.</w:t>
            </w:r>
          </w:p>
        </w:tc>
      </w:tr>
      <w:tr w:rsidR="0061252F" w:rsidRPr="00BA7FE4" w14:paraId="2D6DAC9C" w14:textId="77777777" w:rsidTr="0061252F">
        <w:tc>
          <w:tcPr>
            <w:tcW w:w="7054" w:type="dxa"/>
            <w:gridSpan w:val="6"/>
            <w:shd w:val="clear" w:color="auto" w:fill="FDE9D9" w:themeFill="accent6" w:themeFillTint="33"/>
          </w:tcPr>
          <w:p w14:paraId="166CD150" w14:textId="77777777" w:rsidR="0061252F" w:rsidRPr="00BA7FE4" w:rsidRDefault="0061252F" w:rsidP="00B24C2E">
            <w:pPr>
              <w:pStyle w:val="NoSpacing"/>
              <w:jc w:val="center"/>
              <w:rPr>
                <w:rFonts w:ascii="Comic Sans MS" w:hAnsi="Comic Sans MS"/>
                <w:sz w:val="18"/>
                <w:szCs w:val="18"/>
              </w:rPr>
            </w:pPr>
            <w:r>
              <w:rPr>
                <w:rFonts w:ascii="Comic Sans MS" w:hAnsi="Comic Sans MS"/>
                <w:sz w:val="18"/>
                <w:szCs w:val="18"/>
              </w:rPr>
              <w:lastRenderedPageBreak/>
              <w:br w:type="page"/>
            </w:r>
            <w:r w:rsidRPr="00BA7FE4">
              <w:rPr>
                <w:rFonts w:ascii="Comic Sans MS" w:hAnsi="Comic Sans MS"/>
                <w:b/>
                <w:sz w:val="18"/>
                <w:szCs w:val="18"/>
              </w:rPr>
              <w:t>LITERACY CONTINUUM</w:t>
            </w:r>
          </w:p>
        </w:tc>
        <w:tc>
          <w:tcPr>
            <w:tcW w:w="1559" w:type="dxa"/>
            <w:gridSpan w:val="3"/>
            <w:shd w:val="clear" w:color="auto" w:fill="FDE9D9" w:themeFill="accent6" w:themeFillTint="33"/>
          </w:tcPr>
          <w:p w14:paraId="67A6AB2C" w14:textId="77777777" w:rsidR="0061252F" w:rsidRPr="0061252F" w:rsidRDefault="0061252F" w:rsidP="00B24C2E">
            <w:pPr>
              <w:jc w:val="center"/>
              <w:rPr>
                <w:rFonts w:ascii="Comic Sans MS" w:hAnsi="Comic Sans MS"/>
                <w:b/>
                <w:sz w:val="20"/>
                <w:szCs w:val="20"/>
              </w:rPr>
            </w:pPr>
            <w:r w:rsidRPr="0061252F">
              <w:rPr>
                <w:rFonts w:ascii="Comic Sans MS" w:hAnsi="Comic Sans MS"/>
                <w:b/>
                <w:sz w:val="20"/>
                <w:szCs w:val="20"/>
              </w:rPr>
              <w:t>Session</w:t>
            </w:r>
          </w:p>
          <w:p w14:paraId="0001B146" w14:textId="77777777" w:rsidR="0061252F" w:rsidRPr="00BA7FE4" w:rsidRDefault="0061252F" w:rsidP="00B24C2E">
            <w:pPr>
              <w:pStyle w:val="NoSpacing"/>
              <w:jc w:val="center"/>
              <w:rPr>
                <w:rFonts w:ascii="Comic Sans MS" w:hAnsi="Comic Sans MS"/>
                <w:b/>
                <w:sz w:val="18"/>
                <w:szCs w:val="18"/>
              </w:rPr>
            </w:pPr>
            <w:r w:rsidRPr="0061252F">
              <w:rPr>
                <w:rFonts w:ascii="Comic Sans MS" w:hAnsi="Comic Sans MS"/>
                <w:b/>
                <w:sz w:val="20"/>
                <w:szCs w:val="20"/>
              </w:rPr>
              <w:t>Modes/Skills</w:t>
            </w:r>
          </w:p>
        </w:tc>
        <w:tc>
          <w:tcPr>
            <w:tcW w:w="2835" w:type="dxa"/>
            <w:shd w:val="clear" w:color="auto" w:fill="FDE9D9" w:themeFill="accent6" w:themeFillTint="33"/>
          </w:tcPr>
          <w:p w14:paraId="5BFA6853" w14:textId="77777777" w:rsidR="0061252F" w:rsidRPr="00BA7FE4" w:rsidRDefault="0061252F" w:rsidP="00B24C2E">
            <w:pPr>
              <w:pStyle w:val="NoSpacing"/>
              <w:jc w:val="center"/>
              <w:rPr>
                <w:rFonts w:ascii="Comic Sans MS" w:hAnsi="Comic Sans MS"/>
                <w:b/>
                <w:sz w:val="18"/>
                <w:szCs w:val="18"/>
              </w:rPr>
            </w:pPr>
            <w:r w:rsidRPr="00BA7FE4">
              <w:rPr>
                <w:rFonts w:ascii="Comic Sans MS" w:hAnsi="Comic Sans MS"/>
                <w:b/>
                <w:sz w:val="18"/>
                <w:szCs w:val="18"/>
              </w:rPr>
              <w:t>Explicit Modelled</w:t>
            </w:r>
            <w:r w:rsidRPr="00BA7FE4">
              <w:rPr>
                <w:rFonts w:ascii="Comic Sans MS" w:hAnsi="Comic Sans MS"/>
                <w:sz w:val="18"/>
                <w:szCs w:val="18"/>
              </w:rPr>
              <w:t xml:space="preserve"> </w:t>
            </w:r>
            <w:r>
              <w:rPr>
                <w:rFonts w:ascii="Comic Sans MS" w:hAnsi="Comic Sans MS"/>
                <w:b/>
                <w:sz w:val="18"/>
                <w:szCs w:val="18"/>
              </w:rPr>
              <w:t>Writing</w:t>
            </w:r>
          </w:p>
          <w:p w14:paraId="30812434" w14:textId="77777777" w:rsidR="0061252F" w:rsidRPr="00BA7FE4" w:rsidRDefault="0061252F" w:rsidP="00B24C2E">
            <w:pPr>
              <w:pStyle w:val="NoSpacing"/>
              <w:jc w:val="center"/>
              <w:rPr>
                <w:rFonts w:ascii="Comic Sans MS" w:hAnsi="Comic Sans MS"/>
                <w:sz w:val="18"/>
                <w:szCs w:val="18"/>
              </w:rPr>
            </w:pPr>
          </w:p>
        </w:tc>
        <w:tc>
          <w:tcPr>
            <w:tcW w:w="4398" w:type="dxa"/>
            <w:gridSpan w:val="3"/>
            <w:shd w:val="clear" w:color="auto" w:fill="FDE9D9" w:themeFill="accent6" w:themeFillTint="33"/>
          </w:tcPr>
          <w:p w14:paraId="5122F2B4" w14:textId="77777777" w:rsidR="0061252F" w:rsidRPr="00BA7FE4" w:rsidRDefault="0061252F" w:rsidP="00B24C2E">
            <w:pPr>
              <w:pStyle w:val="NoSpacing"/>
              <w:jc w:val="center"/>
              <w:rPr>
                <w:rFonts w:ascii="Comic Sans MS" w:hAnsi="Comic Sans MS"/>
                <w:sz w:val="18"/>
                <w:szCs w:val="18"/>
              </w:rPr>
            </w:pPr>
            <w:r w:rsidRPr="00BA7FE4">
              <w:rPr>
                <w:rFonts w:ascii="Comic Sans MS" w:hAnsi="Comic Sans MS"/>
                <w:b/>
                <w:sz w:val="18"/>
                <w:szCs w:val="18"/>
              </w:rPr>
              <w:t xml:space="preserve">Guided </w:t>
            </w:r>
            <w:r>
              <w:rPr>
                <w:rFonts w:ascii="Comic Sans MS" w:hAnsi="Comic Sans MS"/>
                <w:b/>
                <w:sz w:val="18"/>
                <w:szCs w:val="18"/>
              </w:rPr>
              <w:t>Writing</w:t>
            </w:r>
          </w:p>
          <w:p w14:paraId="46E07ECF" w14:textId="44C5D5CE" w:rsidR="0061252F" w:rsidRPr="00BA7FE4" w:rsidRDefault="0061252F" w:rsidP="00B24C2E">
            <w:pPr>
              <w:pStyle w:val="NoSpacing"/>
              <w:jc w:val="center"/>
              <w:rPr>
                <w:rFonts w:ascii="Comic Sans MS" w:hAnsi="Comic Sans MS"/>
                <w:sz w:val="18"/>
                <w:szCs w:val="18"/>
              </w:rPr>
            </w:pPr>
          </w:p>
        </w:tc>
      </w:tr>
      <w:tr w:rsidR="0061252F" w:rsidRPr="00BA7FE4" w14:paraId="4F3AC33D" w14:textId="77777777" w:rsidTr="0061252F">
        <w:tc>
          <w:tcPr>
            <w:tcW w:w="7054" w:type="dxa"/>
            <w:gridSpan w:val="6"/>
            <w:vMerge w:val="restart"/>
          </w:tcPr>
          <w:p w14:paraId="36C3129A" w14:textId="77777777" w:rsidR="0061252F" w:rsidRPr="0061252F" w:rsidRDefault="0061252F" w:rsidP="0061252F">
            <w:pPr>
              <w:autoSpaceDE w:val="0"/>
              <w:autoSpaceDN w:val="0"/>
              <w:adjustRightInd w:val="0"/>
              <w:rPr>
                <w:rFonts w:ascii="Comic Sans MS" w:hAnsi="Comic Sans MS"/>
                <w:b/>
                <w:color w:val="1D1B11" w:themeColor="background2" w:themeShade="1A"/>
                <w:sz w:val="18"/>
                <w:szCs w:val="18"/>
              </w:rPr>
            </w:pPr>
            <w:r w:rsidRPr="0061252F">
              <w:rPr>
                <w:rFonts w:ascii="Comic Sans MS" w:hAnsi="Comic Sans MS"/>
                <w:b/>
                <w:color w:val="1D1B11" w:themeColor="background2" w:themeShade="1A"/>
                <w:sz w:val="18"/>
                <w:szCs w:val="18"/>
              </w:rPr>
              <w:t>Writing 11</w:t>
            </w:r>
          </w:p>
          <w:p w14:paraId="74AD6D24" w14:textId="77777777" w:rsidR="0061252F" w:rsidRPr="0061252F" w:rsidRDefault="0061252F" w:rsidP="0061252F">
            <w:pPr>
              <w:autoSpaceDE w:val="0"/>
              <w:autoSpaceDN w:val="0"/>
              <w:adjustRightInd w:val="0"/>
              <w:rPr>
                <w:rFonts w:ascii="Comic Sans MS" w:hAnsi="Comic Sans MS" w:cs="Arial"/>
                <w:sz w:val="18"/>
                <w:szCs w:val="18"/>
              </w:rPr>
            </w:pPr>
            <w:r w:rsidRPr="0061252F">
              <w:rPr>
                <w:rFonts w:ascii="Comic Sans MS" w:hAnsi="Comic Sans MS" w:cs="Arial"/>
                <w:sz w:val="18"/>
                <w:szCs w:val="18"/>
              </w:rPr>
              <w:t xml:space="preserve">1. </w:t>
            </w:r>
            <w:r w:rsidRPr="0061252F">
              <w:rPr>
                <w:rFonts w:ascii="Comic Sans MS" w:hAnsi="Comic Sans MS" w:cs="Arial"/>
                <w:sz w:val="18"/>
                <w:szCs w:val="18"/>
                <w:highlight w:val="yellow"/>
              </w:rPr>
              <w:t>Writes coherent, structured texts for a range of purposes and contexts.</w:t>
            </w:r>
          </w:p>
          <w:p w14:paraId="3C40FE0E" w14:textId="77777777" w:rsidR="0061252F" w:rsidRPr="0061252F" w:rsidRDefault="0061252F" w:rsidP="0061252F">
            <w:pPr>
              <w:autoSpaceDE w:val="0"/>
              <w:autoSpaceDN w:val="0"/>
              <w:adjustRightInd w:val="0"/>
              <w:rPr>
                <w:rFonts w:ascii="Comic Sans MS" w:hAnsi="Comic Sans MS" w:cs="Arial"/>
                <w:sz w:val="18"/>
                <w:szCs w:val="18"/>
              </w:rPr>
            </w:pPr>
            <w:r w:rsidRPr="0061252F">
              <w:rPr>
                <w:rFonts w:ascii="Comic Sans MS" w:hAnsi="Comic Sans MS" w:cs="Arial"/>
                <w:sz w:val="18"/>
                <w:szCs w:val="18"/>
              </w:rPr>
              <w:t>2. Deliberately structures language in a way that creates more cohesive, imaginative, informative and persuasive texts</w:t>
            </w:r>
            <w:proofErr w:type="gramStart"/>
            <w:r w:rsidRPr="0061252F">
              <w:rPr>
                <w:rFonts w:ascii="Comic Sans MS" w:hAnsi="Comic Sans MS" w:cs="Arial"/>
                <w:sz w:val="18"/>
                <w:szCs w:val="18"/>
              </w:rPr>
              <w:t>..</w:t>
            </w:r>
            <w:proofErr w:type="gramEnd"/>
          </w:p>
          <w:p w14:paraId="245F4238" w14:textId="77777777" w:rsidR="0061252F" w:rsidRPr="0061252F" w:rsidRDefault="0061252F" w:rsidP="0061252F">
            <w:pPr>
              <w:autoSpaceDE w:val="0"/>
              <w:autoSpaceDN w:val="0"/>
              <w:adjustRightInd w:val="0"/>
              <w:rPr>
                <w:rFonts w:ascii="Comic Sans MS" w:hAnsi="Comic Sans MS" w:cs="Arial"/>
                <w:sz w:val="18"/>
                <w:szCs w:val="18"/>
              </w:rPr>
            </w:pPr>
            <w:r w:rsidRPr="0061252F">
              <w:rPr>
                <w:rFonts w:ascii="Comic Sans MS" w:hAnsi="Comic Sans MS" w:cs="Arial"/>
                <w:sz w:val="18"/>
                <w:szCs w:val="18"/>
              </w:rPr>
              <w:t>3. Shows awareness of accurately acknowledging sources in relevant texts.</w:t>
            </w:r>
          </w:p>
          <w:p w14:paraId="757C1DBB" w14:textId="77777777" w:rsidR="0061252F" w:rsidRPr="0061252F" w:rsidRDefault="0061252F" w:rsidP="0061252F">
            <w:pPr>
              <w:autoSpaceDE w:val="0"/>
              <w:autoSpaceDN w:val="0"/>
              <w:adjustRightInd w:val="0"/>
              <w:rPr>
                <w:rFonts w:ascii="Comic Sans MS" w:hAnsi="Comic Sans MS" w:cs="Arial"/>
                <w:sz w:val="18"/>
                <w:szCs w:val="18"/>
              </w:rPr>
            </w:pPr>
            <w:r w:rsidRPr="0061252F">
              <w:rPr>
                <w:rFonts w:ascii="Comic Sans MS" w:hAnsi="Comic Sans MS" w:cs="Arial"/>
                <w:sz w:val="18"/>
                <w:szCs w:val="18"/>
              </w:rPr>
              <w:t xml:space="preserve">4. </w:t>
            </w:r>
            <w:r w:rsidRPr="0061252F">
              <w:rPr>
                <w:rFonts w:ascii="Comic Sans MS" w:hAnsi="Comic Sans MS" w:cs="Arial"/>
                <w:sz w:val="18"/>
                <w:szCs w:val="18"/>
                <w:highlight w:val="yellow"/>
              </w:rPr>
              <w:t>Refines writing in response to feedback.</w:t>
            </w:r>
          </w:p>
          <w:p w14:paraId="358D8266" w14:textId="77777777" w:rsidR="0061252F" w:rsidRPr="0061252F" w:rsidRDefault="0061252F" w:rsidP="0061252F">
            <w:pPr>
              <w:autoSpaceDE w:val="0"/>
              <w:autoSpaceDN w:val="0"/>
              <w:adjustRightInd w:val="0"/>
              <w:rPr>
                <w:rFonts w:ascii="Comic Sans MS" w:hAnsi="Comic Sans MS" w:cs="Arial"/>
                <w:sz w:val="18"/>
                <w:szCs w:val="18"/>
              </w:rPr>
            </w:pPr>
            <w:r w:rsidRPr="0061252F">
              <w:rPr>
                <w:rFonts w:ascii="Comic Sans MS" w:hAnsi="Comic Sans MS" w:cs="Arial"/>
                <w:sz w:val="18"/>
                <w:szCs w:val="18"/>
              </w:rPr>
              <w:t xml:space="preserve">5. </w:t>
            </w:r>
            <w:r w:rsidRPr="0061252F">
              <w:rPr>
                <w:rFonts w:ascii="Comic Sans MS" w:hAnsi="Comic Sans MS" w:cs="Arial"/>
                <w:sz w:val="18"/>
                <w:szCs w:val="18"/>
                <w:highlight w:val="yellow"/>
              </w:rPr>
              <w:t>Selects appropriate language for purpose, e.g. descriptive, persuasive, topic, technical, evaluative, emotive, and colloquial.</w:t>
            </w:r>
          </w:p>
          <w:p w14:paraId="10D05973" w14:textId="77777777" w:rsidR="0061252F" w:rsidRPr="0061252F" w:rsidRDefault="0061252F" w:rsidP="0061252F">
            <w:pPr>
              <w:autoSpaceDE w:val="0"/>
              <w:autoSpaceDN w:val="0"/>
              <w:adjustRightInd w:val="0"/>
              <w:rPr>
                <w:rFonts w:ascii="Comic Sans MS" w:hAnsi="Comic Sans MS" w:cs="Arial"/>
                <w:sz w:val="18"/>
                <w:szCs w:val="18"/>
              </w:rPr>
            </w:pPr>
            <w:r w:rsidRPr="0061252F">
              <w:rPr>
                <w:rFonts w:ascii="Comic Sans MS" w:hAnsi="Comic Sans MS" w:cs="Arial"/>
                <w:sz w:val="18"/>
                <w:szCs w:val="18"/>
              </w:rPr>
              <w:t>6. Uses topic sentences and appropriately organises main and subordinate ideas.</w:t>
            </w:r>
          </w:p>
          <w:p w14:paraId="240454D0" w14:textId="77777777" w:rsidR="0061252F" w:rsidRPr="0061252F" w:rsidRDefault="0061252F" w:rsidP="0061252F">
            <w:pPr>
              <w:autoSpaceDE w:val="0"/>
              <w:autoSpaceDN w:val="0"/>
              <w:adjustRightInd w:val="0"/>
              <w:rPr>
                <w:rFonts w:ascii="Comic Sans MS" w:hAnsi="Comic Sans MS" w:cs="Arial"/>
                <w:sz w:val="18"/>
                <w:szCs w:val="18"/>
              </w:rPr>
            </w:pPr>
            <w:r w:rsidRPr="0061252F">
              <w:rPr>
                <w:rFonts w:ascii="Comic Sans MS" w:hAnsi="Comic Sans MS" w:cs="Arial"/>
                <w:sz w:val="18"/>
                <w:szCs w:val="18"/>
              </w:rPr>
              <w:t>7. Experiments with using complex punctuation to engage the reader and achieve purpose.</w:t>
            </w:r>
          </w:p>
          <w:p w14:paraId="553686B4" w14:textId="77777777" w:rsidR="0061252F" w:rsidRPr="0061252F" w:rsidRDefault="0061252F" w:rsidP="0061252F">
            <w:pPr>
              <w:autoSpaceDE w:val="0"/>
              <w:autoSpaceDN w:val="0"/>
              <w:adjustRightInd w:val="0"/>
              <w:rPr>
                <w:rFonts w:ascii="Comic Sans MS" w:hAnsi="Comic Sans MS" w:cs="Arial"/>
                <w:sz w:val="18"/>
                <w:szCs w:val="18"/>
              </w:rPr>
            </w:pPr>
            <w:r w:rsidRPr="0061252F">
              <w:rPr>
                <w:rFonts w:ascii="Comic Sans MS" w:hAnsi="Comic Sans MS" w:cs="Arial"/>
                <w:sz w:val="18"/>
                <w:szCs w:val="18"/>
              </w:rPr>
              <w:t>8. Applies knowledge of generalisations, meanings of base words and word parts (prefixes and suffixes) to spell new words.</w:t>
            </w:r>
          </w:p>
          <w:p w14:paraId="27DA8ABF" w14:textId="77777777" w:rsidR="0061252F" w:rsidRPr="0061252F" w:rsidRDefault="0061252F" w:rsidP="0061252F">
            <w:pPr>
              <w:autoSpaceDE w:val="0"/>
              <w:autoSpaceDN w:val="0"/>
              <w:adjustRightInd w:val="0"/>
              <w:rPr>
                <w:rFonts w:ascii="Comic Sans MS" w:hAnsi="Comic Sans MS" w:cs="Arial"/>
                <w:sz w:val="18"/>
                <w:szCs w:val="18"/>
              </w:rPr>
            </w:pPr>
            <w:r w:rsidRPr="0061252F">
              <w:rPr>
                <w:rFonts w:ascii="Comic Sans MS" w:hAnsi="Comic Sans MS" w:cs="Arial"/>
                <w:sz w:val="18"/>
                <w:szCs w:val="18"/>
              </w:rPr>
              <w:t>9. Writes fluently with appropriate size, slope and spacing.</w:t>
            </w:r>
          </w:p>
          <w:p w14:paraId="060995AF" w14:textId="77777777" w:rsidR="0061252F" w:rsidRPr="0061252F" w:rsidRDefault="0061252F" w:rsidP="0061252F">
            <w:pPr>
              <w:autoSpaceDE w:val="0"/>
              <w:autoSpaceDN w:val="0"/>
              <w:adjustRightInd w:val="0"/>
              <w:rPr>
                <w:rFonts w:ascii="Comic Sans MS" w:hAnsi="Comic Sans MS" w:cs="Arial"/>
                <w:sz w:val="18"/>
                <w:szCs w:val="18"/>
              </w:rPr>
            </w:pPr>
            <w:r w:rsidRPr="0061252F">
              <w:rPr>
                <w:rFonts w:ascii="Comic Sans MS" w:hAnsi="Comic Sans MS" w:cs="Arial"/>
                <w:sz w:val="18"/>
                <w:szCs w:val="18"/>
              </w:rPr>
              <w:t xml:space="preserve">10. </w:t>
            </w:r>
            <w:r w:rsidRPr="0061252F">
              <w:rPr>
                <w:rFonts w:ascii="Comic Sans MS" w:hAnsi="Comic Sans MS" w:cs="Arial"/>
                <w:sz w:val="18"/>
                <w:szCs w:val="18"/>
                <w:highlight w:val="yellow"/>
              </w:rPr>
              <w:t>Uses word processing programs confidently and accurately, integrating various functions.</w:t>
            </w:r>
          </w:p>
          <w:p w14:paraId="38C01B50" w14:textId="77777777" w:rsidR="0061252F" w:rsidRPr="0061252F" w:rsidRDefault="0061252F" w:rsidP="0061252F">
            <w:pPr>
              <w:widowControl w:val="0"/>
              <w:rPr>
                <w:rFonts w:ascii="Comic Sans MS" w:hAnsi="Comic Sans MS" w:cs="Arial"/>
                <w:sz w:val="18"/>
                <w:szCs w:val="18"/>
              </w:rPr>
            </w:pPr>
            <w:r w:rsidRPr="0061252F">
              <w:rPr>
                <w:rFonts w:ascii="Comic Sans MS" w:hAnsi="Comic Sans MS" w:cs="Arial"/>
                <w:sz w:val="18"/>
                <w:szCs w:val="18"/>
              </w:rPr>
              <w:t>11. Plans and designs more complex multi modal texts</w:t>
            </w:r>
          </w:p>
          <w:p w14:paraId="3CE4A381" w14:textId="77777777" w:rsidR="0061252F" w:rsidRPr="0061252F" w:rsidRDefault="0061252F" w:rsidP="0061252F">
            <w:pPr>
              <w:widowControl w:val="0"/>
              <w:rPr>
                <w:rFonts w:ascii="Comic Sans MS" w:hAnsi="Comic Sans MS" w:cs="Times New Roman"/>
                <w:b/>
                <w:color w:val="1D1B11" w:themeColor="background2" w:themeShade="1A"/>
                <w:sz w:val="18"/>
                <w:szCs w:val="18"/>
              </w:rPr>
            </w:pPr>
            <w:r w:rsidRPr="0061252F">
              <w:rPr>
                <w:rFonts w:ascii="Comic Sans MS" w:hAnsi="Comic Sans MS"/>
                <w:b/>
                <w:color w:val="1D1B11" w:themeColor="background2" w:themeShade="1A"/>
                <w:sz w:val="18"/>
                <w:szCs w:val="18"/>
              </w:rPr>
              <w:t>Writing 12</w:t>
            </w:r>
          </w:p>
          <w:p w14:paraId="2A6164BB" w14:textId="77777777" w:rsidR="0061252F" w:rsidRPr="0061252F" w:rsidRDefault="0061252F" w:rsidP="0061252F">
            <w:pPr>
              <w:autoSpaceDE w:val="0"/>
              <w:autoSpaceDN w:val="0"/>
              <w:adjustRightInd w:val="0"/>
              <w:rPr>
                <w:rFonts w:ascii="Comic Sans MS" w:hAnsi="Comic Sans MS" w:cs="Arial"/>
                <w:sz w:val="18"/>
                <w:szCs w:val="18"/>
              </w:rPr>
            </w:pPr>
            <w:r w:rsidRPr="0061252F">
              <w:rPr>
                <w:rFonts w:ascii="Comic Sans MS" w:hAnsi="Comic Sans MS" w:cs="Arial"/>
                <w:sz w:val="18"/>
                <w:szCs w:val="18"/>
              </w:rPr>
              <w:t>1. Writes sustained texts for a wide range of purposes.</w:t>
            </w:r>
          </w:p>
          <w:p w14:paraId="75621DBE" w14:textId="77777777" w:rsidR="0061252F" w:rsidRPr="0061252F" w:rsidRDefault="0061252F" w:rsidP="0061252F">
            <w:pPr>
              <w:autoSpaceDE w:val="0"/>
              <w:autoSpaceDN w:val="0"/>
              <w:adjustRightInd w:val="0"/>
              <w:rPr>
                <w:rFonts w:ascii="Comic Sans MS" w:hAnsi="Comic Sans MS" w:cs="Arial"/>
                <w:sz w:val="18"/>
                <w:szCs w:val="18"/>
                <w:highlight w:val="yellow"/>
              </w:rPr>
            </w:pPr>
            <w:r w:rsidRPr="0061252F">
              <w:rPr>
                <w:rFonts w:ascii="Comic Sans MS" w:hAnsi="Comic Sans MS" w:cs="Arial"/>
                <w:sz w:val="18"/>
                <w:szCs w:val="18"/>
              </w:rPr>
              <w:t xml:space="preserve">2. </w:t>
            </w:r>
            <w:r w:rsidRPr="0061252F">
              <w:rPr>
                <w:rFonts w:ascii="Comic Sans MS" w:hAnsi="Comic Sans MS" w:cs="Arial"/>
                <w:sz w:val="18"/>
                <w:szCs w:val="18"/>
                <w:highlight w:val="yellow"/>
              </w:rPr>
              <w:t>Makes choices about the type and form of texts, including combinations of forms and types, to suit purpose and audience.</w:t>
            </w:r>
          </w:p>
          <w:p w14:paraId="501BEA9F" w14:textId="77777777" w:rsidR="0061252F" w:rsidRPr="0061252F" w:rsidRDefault="0061252F" w:rsidP="0061252F">
            <w:pPr>
              <w:autoSpaceDE w:val="0"/>
              <w:autoSpaceDN w:val="0"/>
              <w:adjustRightInd w:val="0"/>
              <w:rPr>
                <w:rFonts w:ascii="Comic Sans MS" w:hAnsi="Comic Sans MS" w:cs="Arial"/>
                <w:sz w:val="18"/>
                <w:szCs w:val="18"/>
                <w:highlight w:val="yellow"/>
              </w:rPr>
            </w:pPr>
            <w:r w:rsidRPr="0061252F">
              <w:rPr>
                <w:rFonts w:ascii="Comic Sans MS" w:hAnsi="Comic Sans MS" w:cs="Arial"/>
                <w:sz w:val="18"/>
                <w:szCs w:val="18"/>
                <w:highlight w:val="yellow"/>
              </w:rPr>
              <w:t>3. Creates well planned, extended texts that include more complex and detailed subject matter and language features such as nominalisation.</w:t>
            </w:r>
          </w:p>
          <w:p w14:paraId="5A04C57B" w14:textId="77777777" w:rsidR="0061252F" w:rsidRPr="0061252F" w:rsidRDefault="0061252F" w:rsidP="0061252F">
            <w:pPr>
              <w:autoSpaceDE w:val="0"/>
              <w:autoSpaceDN w:val="0"/>
              <w:adjustRightInd w:val="0"/>
              <w:rPr>
                <w:rFonts w:ascii="Comic Sans MS" w:hAnsi="Comic Sans MS" w:cs="Arial"/>
                <w:sz w:val="18"/>
                <w:szCs w:val="18"/>
              </w:rPr>
            </w:pPr>
            <w:r w:rsidRPr="0061252F">
              <w:rPr>
                <w:rFonts w:ascii="Comic Sans MS" w:hAnsi="Comic Sans MS" w:cs="Arial"/>
                <w:sz w:val="18"/>
                <w:szCs w:val="18"/>
                <w:highlight w:val="yellow"/>
              </w:rPr>
              <w:t>4. Critically reflects on effectiveness of own/others’ writing and seeks and responds to feedback from others.</w:t>
            </w:r>
          </w:p>
          <w:p w14:paraId="0418D2DC" w14:textId="77777777" w:rsidR="0061252F" w:rsidRPr="0061252F" w:rsidRDefault="0061252F" w:rsidP="0061252F">
            <w:pPr>
              <w:autoSpaceDE w:val="0"/>
              <w:autoSpaceDN w:val="0"/>
              <w:adjustRightInd w:val="0"/>
              <w:rPr>
                <w:rFonts w:ascii="Comic Sans MS" w:hAnsi="Comic Sans MS" w:cs="Arial"/>
                <w:sz w:val="18"/>
                <w:szCs w:val="18"/>
              </w:rPr>
            </w:pPr>
            <w:r w:rsidRPr="0061252F">
              <w:rPr>
                <w:rFonts w:ascii="Comic Sans MS" w:hAnsi="Comic Sans MS" w:cs="Arial"/>
                <w:sz w:val="18"/>
                <w:szCs w:val="18"/>
              </w:rPr>
              <w:t>5. Selects some sophisticated and subtle language features, literary devices (e.g. irony, humour) and grammatical features (e.g. modality) to engage and influence an audience.</w:t>
            </w:r>
          </w:p>
          <w:p w14:paraId="475DE6DD" w14:textId="77777777" w:rsidR="0061252F" w:rsidRPr="0061252F" w:rsidRDefault="0061252F" w:rsidP="0061252F">
            <w:pPr>
              <w:autoSpaceDE w:val="0"/>
              <w:autoSpaceDN w:val="0"/>
              <w:adjustRightInd w:val="0"/>
              <w:rPr>
                <w:rFonts w:ascii="Comic Sans MS" w:hAnsi="Comic Sans MS" w:cs="Arial"/>
                <w:sz w:val="18"/>
                <w:szCs w:val="18"/>
              </w:rPr>
            </w:pPr>
            <w:r w:rsidRPr="0061252F">
              <w:rPr>
                <w:rFonts w:ascii="Comic Sans MS" w:hAnsi="Comic Sans MS" w:cs="Arial"/>
                <w:sz w:val="18"/>
                <w:szCs w:val="18"/>
              </w:rPr>
              <w:t xml:space="preserve">6. </w:t>
            </w:r>
            <w:r w:rsidRPr="0061252F">
              <w:rPr>
                <w:rFonts w:ascii="Comic Sans MS" w:hAnsi="Comic Sans MS" w:cs="Arial"/>
                <w:sz w:val="18"/>
                <w:szCs w:val="18"/>
                <w:highlight w:val="yellow"/>
              </w:rPr>
              <w:t>Makes sentence level choices (e.g. short sentences to build tension; complex sentences to add detail) using a variety of sentence beginnings and dependent clauses.</w:t>
            </w:r>
          </w:p>
          <w:p w14:paraId="786E74D0" w14:textId="77777777" w:rsidR="0061252F" w:rsidRPr="0061252F" w:rsidRDefault="0061252F" w:rsidP="0061252F">
            <w:pPr>
              <w:autoSpaceDE w:val="0"/>
              <w:autoSpaceDN w:val="0"/>
              <w:adjustRightInd w:val="0"/>
              <w:rPr>
                <w:rFonts w:ascii="Comic Sans MS" w:hAnsi="Comic Sans MS" w:cs="Arial"/>
                <w:sz w:val="18"/>
                <w:szCs w:val="18"/>
              </w:rPr>
            </w:pPr>
            <w:r w:rsidRPr="0061252F">
              <w:rPr>
                <w:rFonts w:ascii="Comic Sans MS" w:hAnsi="Comic Sans MS" w:cs="Arial"/>
                <w:sz w:val="18"/>
                <w:szCs w:val="18"/>
              </w:rPr>
              <w:t>7. Uses a range of punctuation to enhance meaning and clarity, including the use of brackets to enclose additional information, quotation marks and commas to indicate clauses.</w:t>
            </w:r>
          </w:p>
          <w:p w14:paraId="4084492C" w14:textId="77777777" w:rsidR="0061252F" w:rsidRPr="0061252F" w:rsidRDefault="0061252F" w:rsidP="0061252F">
            <w:pPr>
              <w:autoSpaceDE w:val="0"/>
              <w:autoSpaceDN w:val="0"/>
              <w:adjustRightInd w:val="0"/>
              <w:rPr>
                <w:rFonts w:ascii="Comic Sans MS" w:hAnsi="Comic Sans MS" w:cs="Arial"/>
                <w:sz w:val="18"/>
                <w:szCs w:val="18"/>
              </w:rPr>
            </w:pPr>
            <w:r w:rsidRPr="0061252F">
              <w:rPr>
                <w:rFonts w:ascii="Comic Sans MS" w:hAnsi="Comic Sans MS" w:cs="Arial"/>
                <w:sz w:val="18"/>
                <w:szCs w:val="18"/>
              </w:rPr>
              <w:t xml:space="preserve">8. </w:t>
            </w:r>
            <w:r w:rsidRPr="0061252F">
              <w:rPr>
                <w:rFonts w:ascii="Comic Sans MS" w:hAnsi="Comic Sans MS" w:cs="Arial"/>
                <w:sz w:val="18"/>
                <w:szCs w:val="18"/>
                <w:highlight w:val="yellow"/>
              </w:rPr>
              <w:t>Integrates a range of spelling strategies and conventions to accurately spell most words, including words of many syllables.</w:t>
            </w:r>
          </w:p>
          <w:p w14:paraId="2DF7EF55" w14:textId="77777777" w:rsidR="0061252F" w:rsidRPr="0061252F" w:rsidRDefault="0061252F" w:rsidP="0061252F">
            <w:pPr>
              <w:pStyle w:val="NoSpacing"/>
              <w:rPr>
                <w:rFonts w:ascii="Comic Sans MS" w:hAnsi="Comic Sans MS" w:cs="Arial"/>
                <w:sz w:val="18"/>
                <w:szCs w:val="18"/>
              </w:rPr>
            </w:pPr>
            <w:r w:rsidRPr="0061252F">
              <w:rPr>
                <w:rFonts w:ascii="Comic Sans MS" w:hAnsi="Comic Sans MS" w:cs="Arial"/>
                <w:sz w:val="18"/>
                <w:szCs w:val="18"/>
              </w:rPr>
              <w:t>9. Uses visuals to extend or clarify meaning, selects from a range of media and experiments creatively with the production of multimodal texts for audience impact.</w:t>
            </w:r>
          </w:p>
          <w:p w14:paraId="1BA55B42" w14:textId="77777777" w:rsidR="0061252F" w:rsidRPr="0061252F" w:rsidRDefault="0061252F" w:rsidP="0061252F">
            <w:pPr>
              <w:pStyle w:val="NoSpacing"/>
              <w:rPr>
                <w:rFonts w:ascii="Comic Sans MS" w:hAnsi="Comic Sans MS" w:cs="Arial"/>
                <w:b/>
                <w:sz w:val="18"/>
                <w:szCs w:val="18"/>
              </w:rPr>
            </w:pPr>
            <w:r w:rsidRPr="0061252F">
              <w:rPr>
                <w:rFonts w:ascii="Comic Sans MS" w:hAnsi="Comic Sans MS" w:cs="Arial"/>
                <w:b/>
                <w:color w:val="4F6228" w:themeColor="accent3" w:themeShade="80"/>
                <w:sz w:val="18"/>
                <w:szCs w:val="18"/>
              </w:rPr>
              <w:t xml:space="preserve">Vocab C11 </w:t>
            </w:r>
            <w:r w:rsidRPr="0061252F">
              <w:rPr>
                <w:rFonts w:ascii="Comic Sans MS" w:hAnsi="Comic Sans MS" w:cs="Arial"/>
                <w:sz w:val="18"/>
                <w:szCs w:val="18"/>
              </w:rPr>
              <w:t>(continued)</w:t>
            </w:r>
          </w:p>
          <w:p w14:paraId="76ACAECE" w14:textId="31AAC27A" w:rsidR="0061252F" w:rsidRPr="00805097" w:rsidRDefault="0061252F" w:rsidP="0061252F">
            <w:pPr>
              <w:autoSpaceDE w:val="0"/>
              <w:autoSpaceDN w:val="0"/>
              <w:adjustRightInd w:val="0"/>
              <w:rPr>
                <w:rFonts w:ascii="Comic Sans MS" w:hAnsi="Comic Sans MS" w:cs="Arial"/>
                <w:sz w:val="18"/>
                <w:szCs w:val="18"/>
              </w:rPr>
            </w:pPr>
            <w:r w:rsidRPr="0061252F">
              <w:rPr>
                <w:rFonts w:ascii="Comic Sans MS" w:hAnsi="Comic Sans MS" w:cs="Arial"/>
                <w:b/>
                <w:color w:val="4F6228" w:themeColor="accent3" w:themeShade="80"/>
                <w:sz w:val="18"/>
                <w:szCs w:val="18"/>
              </w:rPr>
              <w:t xml:space="preserve">Vocab C12 </w:t>
            </w:r>
            <w:r w:rsidRPr="0061252F">
              <w:rPr>
                <w:rFonts w:ascii="Comic Sans MS" w:hAnsi="Comic Sans MS" w:cs="Arial"/>
                <w:sz w:val="18"/>
                <w:szCs w:val="18"/>
              </w:rPr>
              <w:t>(continued)</w:t>
            </w:r>
          </w:p>
        </w:tc>
        <w:tc>
          <w:tcPr>
            <w:tcW w:w="1559" w:type="dxa"/>
            <w:gridSpan w:val="3"/>
          </w:tcPr>
          <w:p w14:paraId="59BAFC89" w14:textId="1172F7FE" w:rsidR="0061252F" w:rsidRPr="001E7A3C" w:rsidRDefault="0061252F" w:rsidP="00B24C2E">
            <w:pPr>
              <w:pStyle w:val="NoSpacing"/>
              <w:jc w:val="center"/>
              <w:rPr>
                <w:rFonts w:ascii="Comic Sans MS" w:hAnsi="Comic Sans MS"/>
                <w:b/>
                <w:sz w:val="20"/>
                <w:szCs w:val="20"/>
              </w:rPr>
            </w:pPr>
            <w:r w:rsidRPr="001E7A3C">
              <w:rPr>
                <w:rFonts w:ascii="Comic Sans MS" w:hAnsi="Comic Sans MS"/>
                <w:b/>
                <w:sz w:val="18"/>
                <w:szCs w:val="18"/>
              </w:rPr>
              <w:t>3</w:t>
            </w:r>
            <w:r w:rsidR="00460CE4">
              <w:rPr>
                <w:rFonts w:ascii="Comic Sans MS" w:hAnsi="Comic Sans MS"/>
                <w:b/>
                <w:sz w:val="18"/>
                <w:szCs w:val="18"/>
              </w:rPr>
              <w:t xml:space="preserve"> &amp; 4</w:t>
            </w:r>
          </w:p>
          <w:p w14:paraId="7576FC97" w14:textId="77777777" w:rsidR="0061252F" w:rsidRDefault="0061252F" w:rsidP="00E36523">
            <w:pPr>
              <w:pStyle w:val="NoSpacing"/>
              <w:jc w:val="center"/>
              <w:rPr>
                <w:rFonts w:ascii="Comic Sans MS" w:hAnsi="Comic Sans MS"/>
                <w:b/>
                <w:sz w:val="20"/>
                <w:szCs w:val="20"/>
              </w:rPr>
            </w:pPr>
            <w:r>
              <w:rPr>
                <w:rFonts w:ascii="Comic Sans MS" w:hAnsi="Comic Sans MS"/>
                <w:b/>
                <w:sz w:val="20"/>
                <w:szCs w:val="20"/>
              </w:rPr>
              <w:t>W &amp; R</w:t>
            </w:r>
          </w:p>
          <w:p w14:paraId="70C5317A" w14:textId="77777777" w:rsidR="0061252F" w:rsidRPr="00460CE4" w:rsidRDefault="0061252F" w:rsidP="00E36523">
            <w:pPr>
              <w:pStyle w:val="NoSpacing"/>
              <w:jc w:val="center"/>
              <w:rPr>
                <w:rFonts w:ascii="Comic Sans MS" w:hAnsi="Comic Sans MS"/>
                <w:b/>
                <w:sz w:val="20"/>
                <w:szCs w:val="20"/>
              </w:rPr>
            </w:pPr>
            <w:r w:rsidRPr="00460CE4">
              <w:rPr>
                <w:rFonts w:ascii="Comic Sans MS" w:hAnsi="Comic Sans MS"/>
                <w:b/>
                <w:sz w:val="20"/>
                <w:szCs w:val="20"/>
              </w:rPr>
              <w:t>R &amp; C</w:t>
            </w:r>
          </w:p>
          <w:p w14:paraId="580802A4" w14:textId="77777777" w:rsidR="0061252F" w:rsidRDefault="0061252F" w:rsidP="0064388F">
            <w:pPr>
              <w:pStyle w:val="NoSpacing"/>
              <w:rPr>
                <w:rFonts w:ascii="Comic Sans MS" w:hAnsi="Comic Sans MS"/>
                <w:sz w:val="20"/>
                <w:szCs w:val="20"/>
              </w:rPr>
            </w:pPr>
          </w:p>
          <w:p w14:paraId="465A2804" w14:textId="77777777" w:rsidR="0061252F" w:rsidRPr="00786669" w:rsidRDefault="0061252F" w:rsidP="0064388F">
            <w:pPr>
              <w:pStyle w:val="NoSpacing"/>
              <w:rPr>
                <w:rFonts w:ascii="Comic Sans MS" w:hAnsi="Comic Sans MS"/>
                <w:sz w:val="20"/>
                <w:szCs w:val="20"/>
              </w:rPr>
            </w:pPr>
            <w:r w:rsidRPr="00786669">
              <w:rPr>
                <w:rFonts w:ascii="Comic Sans MS" w:hAnsi="Comic Sans MS"/>
                <w:sz w:val="20"/>
                <w:szCs w:val="20"/>
              </w:rPr>
              <w:t>reread and edit</w:t>
            </w:r>
          </w:p>
          <w:p w14:paraId="0BBE0483" w14:textId="77777777" w:rsidR="0061252F" w:rsidRDefault="0061252F" w:rsidP="0064388F">
            <w:pPr>
              <w:pStyle w:val="NoSpacing"/>
              <w:rPr>
                <w:rFonts w:ascii="Comic Sans MS" w:hAnsi="Comic Sans MS"/>
                <w:b/>
                <w:sz w:val="20"/>
                <w:szCs w:val="20"/>
              </w:rPr>
            </w:pPr>
            <w:r>
              <w:rPr>
                <w:rFonts w:ascii="Comic Sans MS" w:hAnsi="Comic Sans MS"/>
                <w:b/>
                <w:sz w:val="20"/>
                <w:szCs w:val="20"/>
              </w:rPr>
              <w:t>Reflecting on learning</w:t>
            </w:r>
          </w:p>
          <w:p w14:paraId="13BFCE04" w14:textId="77777777" w:rsidR="0061252F" w:rsidRPr="00786669" w:rsidRDefault="0061252F" w:rsidP="00B24C2E">
            <w:pPr>
              <w:pStyle w:val="NoSpacing"/>
              <w:rPr>
                <w:rFonts w:ascii="Comic Sans MS" w:hAnsi="Comic Sans MS"/>
                <w:sz w:val="20"/>
                <w:szCs w:val="20"/>
              </w:rPr>
            </w:pPr>
          </w:p>
        </w:tc>
        <w:tc>
          <w:tcPr>
            <w:tcW w:w="2835" w:type="dxa"/>
          </w:tcPr>
          <w:p w14:paraId="404F1A50" w14:textId="77777777" w:rsidR="0061252F" w:rsidRPr="00786669" w:rsidRDefault="0061252F" w:rsidP="00B24C2E">
            <w:pPr>
              <w:pStyle w:val="NoSpacing"/>
              <w:rPr>
                <w:rFonts w:ascii="Comic Sans MS" w:hAnsi="Comic Sans MS"/>
                <w:sz w:val="20"/>
                <w:szCs w:val="20"/>
              </w:rPr>
            </w:pPr>
            <w:r w:rsidRPr="00786669">
              <w:rPr>
                <w:rFonts w:ascii="Comic Sans MS" w:hAnsi="Comic Sans MS"/>
                <w:sz w:val="20"/>
                <w:szCs w:val="20"/>
              </w:rPr>
              <w:t xml:space="preserve">Using the previous days modelled </w:t>
            </w:r>
            <w:r>
              <w:rPr>
                <w:rFonts w:ascii="Comic Sans MS" w:hAnsi="Comic Sans MS"/>
                <w:sz w:val="20"/>
                <w:szCs w:val="20"/>
              </w:rPr>
              <w:t>paragraph</w:t>
            </w:r>
            <w:r w:rsidRPr="00786669">
              <w:rPr>
                <w:rFonts w:ascii="Comic Sans MS" w:hAnsi="Comic Sans MS"/>
                <w:sz w:val="20"/>
                <w:szCs w:val="20"/>
              </w:rPr>
              <w:t>:</w:t>
            </w:r>
          </w:p>
          <w:p w14:paraId="35B14502" w14:textId="77777777" w:rsidR="0061252F" w:rsidRPr="00786669" w:rsidRDefault="0061252F" w:rsidP="000C7144">
            <w:pPr>
              <w:pStyle w:val="NoSpacing"/>
              <w:numPr>
                <w:ilvl w:val="0"/>
                <w:numId w:val="9"/>
              </w:numPr>
              <w:rPr>
                <w:rFonts w:ascii="Comic Sans MS" w:hAnsi="Comic Sans MS"/>
                <w:sz w:val="20"/>
                <w:szCs w:val="20"/>
              </w:rPr>
            </w:pPr>
            <w:proofErr w:type="gramStart"/>
            <w:r w:rsidRPr="00786669">
              <w:rPr>
                <w:rFonts w:ascii="Comic Sans MS" w:hAnsi="Comic Sans MS"/>
                <w:sz w:val="20"/>
                <w:szCs w:val="20"/>
              </w:rPr>
              <w:t>extract</w:t>
            </w:r>
            <w:proofErr w:type="gramEnd"/>
            <w:r w:rsidRPr="00786669">
              <w:rPr>
                <w:rFonts w:ascii="Comic Sans MS" w:hAnsi="Comic Sans MS"/>
                <w:sz w:val="20"/>
                <w:szCs w:val="20"/>
              </w:rPr>
              <w:t xml:space="preserve"> words for teaching various spelling strategies.</w:t>
            </w:r>
          </w:p>
          <w:p w14:paraId="6CB11E50" w14:textId="7519674B" w:rsidR="0061252F" w:rsidRPr="00786669" w:rsidRDefault="0061252F" w:rsidP="000C7144">
            <w:pPr>
              <w:pStyle w:val="NoSpacing"/>
              <w:numPr>
                <w:ilvl w:val="0"/>
                <w:numId w:val="9"/>
              </w:numPr>
              <w:rPr>
                <w:rFonts w:ascii="Comic Sans MS" w:hAnsi="Comic Sans MS"/>
                <w:sz w:val="20"/>
                <w:szCs w:val="20"/>
              </w:rPr>
            </w:pPr>
            <w:proofErr w:type="gramStart"/>
            <w:r>
              <w:rPr>
                <w:rFonts w:ascii="Comic Sans MS" w:hAnsi="Comic Sans MS"/>
                <w:sz w:val="20"/>
                <w:szCs w:val="20"/>
              </w:rPr>
              <w:t>c</w:t>
            </w:r>
            <w:r w:rsidRPr="00786669">
              <w:rPr>
                <w:rFonts w:ascii="Comic Sans MS" w:hAnsi="Comic Sans MS"/>
                <w:sz w:val="20"/>
                <w:szCs w:val="20"/>
              </w:rPr>
              <w:t>hange</w:t>
            </w:r>
            <w:proofErr w:type="gramEnd"/>
            <w:r w:rsidRPr="00786669">
              <w:rPr>
                <w:rFonts w:ascii="Comic Sans MS" w:hAnsi="Comic Sans MS"/>
                <w:sz w:val="20"/>
                <w:szCs w:val="20"/>
              </w:rPr>
              <w:t xml:space="preserve"> the structure (position of phrases</w:t>
            </w:r>
            <w:r>
              <w:rPr>
                <w:rFonts w:ascii="Comic Sans MS" w:hAnsi="Comic Sans MS"/>
                <w:sz w:val="20"/>
                <w:szCs w:val="20"/>
              </w:rPr>
              <w:t>/clauses</w:t>
            </w:r>
            <w:r w:rsidRPr="00786669">
              <w:rPr>
                <w:rFonts w:ascii="Comic Sans MS" w:hAnsi="Comic Sans MS"/>
                <w:sz w:val="20"/>
                <w:szCs w:val="20"/>
              </w:rPr>
              <w:t>) of the sentence</w:t>
            </w:r>
            <w:r>
              <w:rPr>
                <w:rFonts w:ascii="Comic Sans MS" w:hAnsi="Comic Sans MS"/>
                <w:sz w:val="20"/>
                <w:szCs w:val="20"/>
              </w:rPr>
              <w:t>s</w:t>
            </w:r>
            <w:r w:rsidRPr="00786669">
              <w:rPr>
                <w:rFonts w:ascii="Comic Sans MS" w:hAnsi="Comic Sans MS"/>
                <w:sz w:val="20"/>
                <w:szCs w:val="20"/>
              </w:rPr>
              <w:t>. Does it still make sense?</w:t>
            </w:r>
          </w:p>
          <w:p w14:paraId="61E4D2EE" w14:textId="77777777" w:rsidR="0061252F" w:rsidRPr="00786669" w:rsidRDefault="0061252F" w:rsidP="000C7144">
            <w:pPr>
              <w:pStyle w:val="NoSpacing"/>
              <w:numPr>
                <w:ilvl w:val="0"/>
                <w:numId w:val="9"/>
              </w:numPr>
              <w:rPr>
                <w:rFonts w:ascii="Comic Sans MS" w:hAnsi="Comic Sans MS"/>
                <w:sz w:val="20"/>
                <w:szCs w:val="20"/>
              </w:rPr>
            </w:pPr>
            <w:proofErr w:type="gramStart"/>
            <w:r>
              <w:rPr>
                <w:rFonts w:ascii="Comic Sans MS" w:hAnsi="Comic Sans MS"/>
                <w:sz w:val="20"/>
                <w:szCs w:val="20"/>
              </w:rPr>
              <w:t>a</w:t>
            </w:r>
            <w:r w:rsidRPr="00786669">
              <w:rPr>
                <w:rFonts w:ascii="Comic Sans MS" w:hAnsi="Comic Sans MS"/>
                <w:sz w:val="20"/>
                <w:szCs w:val="20"/>
              </w:rPr>
              <w:t>dd</w:t>
            </w:r>
            <w:proofErr w:type="gramEnd"/>
            <w:r w:rsidRPr="00786669">
              <w:rPr>
                <w:rFonts w:ascii="Comic Sans MS" w:hAnsi="Comic Sans MS"/>
                <w:sz w:val="20"/>
                <w:szCs w:val="20"/>
              </w:rPr>
              <w:t xml:space="preserve"> another descriptive sentence</w:t>
            </w:r>
            <w:r>
              <w:rPr>
                <w:rFonts w:ascii="Comic Sans MS" w:hAnsi="Comic Sans MS"/>
                <w:sz w:val="20"/>
                <w:szCs w:val="20"/>
              </w:rPr>
              <w:t xml:space="preserve"> using pronouns (</w:t>
            </w:r>
            <w:proofErr w:type="spellStart"/>
            <w:r>
              <w:rPr>
                <w:rFonts w:ascii="Comic Sans MS" w:hAnsi="Comic Sans MS"/>
                <w:sz w:val="20"/>
                <w:szCs w:val="20"/>
              </w:rPr>
              <w:t>eg</w:t>
            </w:r>
            <w:proofErr w:type="spellEnd"/>
            <w:r>
              <w:rPr>
                <w:rFonts w:ascii="Comic Sans MS" w:hAnsi="Comic Sans MS"/>
                <w:sz w:val="20"/>
                <w:szCs w:val="20"/>
              </w:rPr>
              <w:t xml:space="preserve"> she, he) and connectives.</w:t>
            </w:r>
          </w:p>
          <w:p w14:paraId="227CD5A5" w14:textId="77777777" w:rsidR="0061252F" w:rsidRPr="00786669" w:rsidRDefault="0061252F" w:rsidP="00B24C2E">
            <w:pPr>
              <w:pStyle w:val="NoSpacing"/>
              <w:rPr>
                <w:rFonts w:ascii="Comic Sans MS" w:hAnsi="Comic Sans MS"/>
                <w:sz w:val="20"/>
                <w:szCs w:val="20"/>
              </w:rPr>
            </w:pPr>
          </w:p>
        </w:tc>
        <w:tc>
          <w:tcPr>
            <w:tcW w:w="4398" w:type="dxa"/>
            <w:gridSpan w:val="3"/>
          </w:tcPr>
          <w:p w14:paraId="09CC7BB4" w14:textId="77777777" w:rsidR="0061252F" w:rsidRDefault="0061252F" w:rsidP="00B24C2E">
            <w:pPr>
              <w:pStyle w:val="NoSpacing"/>
              <w:rPr>
                <w:rFonts w:ascii="Comic Sans MS" w:hAnsi="Comic Sans MS"/>
                <w:sz w:val="20"/>
                <w:szCs w:val="20"/>
              </w:rPr>
            </w:pPr>
            <w:r>
              <w:rPr>
                <w:rFonts w:ascii="Comic Sans MS" w:hAnsi="Comic Sans MS"/>
                <w:b/>
                <w:sz w:val="20"/>
                <w:szCs w:val="20"/>
              </w:rPr>
              <w:t xml:space="preserve">READ &amp; REVIEW </w:t>
            </w:r>
            <w:r w:rsidRPr="00786669">
              <w:rPr>
                <w:rFonts w:ascii="Comic Sans MS" w:hAnsi="Comic Sans MS"/>
                <w:sz w:val="20"/>
                <w:szCs w:val="20"/>
              </w:rPr>
              <w:t>Students</w:t>
            </w:r>
            <w:r>
              <w:rPr>
                <w:rFonts w:ascii="Comic Sans MS" w:hAnsi="Comic Sans MS"/>
                <w:sz w:val="20"/>
                <w:szCs w:val="20"/>
              </w:rPr>
              <w:t>:</w:t>
            </w:r>
          </w:p>
          <w:p w14:paraId="04B25FC4" w14:textId="77777777" w:rsidR="0061252F" w:rsidRDefault="0061252F" w:rsidP="00EC4141">
            <w:pPr>
              <w:pStyle w:val="NoSpacing"/>
              <w:numPr>
                <w:ilvl w:val="0"/>
                <w:numId w:val="29"/>
              </w:numPr>
              <w:rPr>
                <w:rFonts w:ascii="Comic Sans MS" w:hAnsi="Comic Sans MS"/>
                <w:sz w:val="20"/>
                <w:szCs w:val="20"/>
              </w:rPr>
            </w:pPr>
            <w:r w:rsidRPr="00786669">
              <w:rPr>
                <w:rFonts w:ascii="Comic Sans MS" w:hAnsi="Comic Sans MS"/>
                <w:sz w:val="20"/>
                <w:szCs w:val="20"/>
              </w:rPr>
              <w:t xml:space="preserve">review and refine their </w:t>
            </w:r>
            <w:r>
              <w:rPr>
                <w:rFonts w:ascii="Comic Sans MS" w:hAnsi="Comic Sans MS"/>
                <w:sz w:val="20"/>
                <w:szCs w:val="20"/>
              </w:rPr>
              <w:t>paragraph</w:t>
            </w:r>
          </w:p>
          <w:p w14:paraId="7AA1167D" w14:textId="77777777" w:rsidR="0061252F" w:rsidRPr="00786669" w:rsidRDefault="0061252F" w:rsidP="00EC4141">
            <w:pPr>
              <w:pStyle w:val="NoSpacing"/>
              <w:numPr>
                <w:ilvl w:val="0"/>
                <w:numId w:val="29"/>
              </w:numPr>
              <w:rPr>
                <w:rFonts w:ascii="Comic Sans MS" w:hAnsi="Comic Sans MS"/>
                <w:sz w:val="20"/>
                <w:szCs w:val="20"/>
              </w:rPr>
            </w:pPr>
            <w:r w:rsidRPr="00786669">
              <w:rPr>
                <w:rFonts w:ascii="Comic Sans MS" w:hAnsi="Comic Sans MS"/>
                <w:sz w:val="20"/>
                <w:szCs w:val="20"/>
              </w:rPr>
              <w:t xml:space="preserve">add to their previous </w:t>
            </w:r>
            <w:r>
              <w:rPr>
                <w:rFonts w:ascii="Comic Sans MS" w:hAnsi="Comic Sans MS"/>
                <w:sz w:val="20"/>
                <w:szCs w:val="20"/>
              </w:rPr>
              <w:t>paragraph</w:t>
            </w:r>
          </w:p>
          <w:p w14:paraId="19972CC6" w14:textId="4A109E98" w:rsidR="0061252F" w:rsidRPr="00EC4141" w:rsidRDefault="0061252F" w:rsidP="00B24C2E">
            <w:pPr>
              <w:pStyle w:val="NoSpacing"/>
              <w:rPr>
                <w:rFonts w:ascii="Comic Sans MS" w:hAnsi="Comic Sans MS"/>
                <w:sz w:val="20"/>
                <w:szCs w:val="20"/>
              </w:rPr>
            </w:pPr>
          </w:p>
          <w:p w14:paraId="579D7913" w14:textId="2ACC150D" w:rsidR="0061252F" w:rsidRPr="00EC4141" w:rsidRDefault="00460CE4" w:rsidP="00B24C2E">
            <w:pPr>
              <w:pStyle w:val="NoSpacing"/>
              <w:rPr>
                <w:rFonts w:ascii="Comic Sans MS" w:hAnsi="Comic Sans MS"/>
                <w:sz w:val="20"/>
                <w:szCs w:val="20"/>
              </w:rPr>
            </w:pPr>
            <w:r w:rsidRPr="00460CE4">
              <w:rPr>
                <w:rFonts w:ascii="Comic Sans MS" w:hAnsi="Comic Sans MS"/>
                <w:b/>
                <w:sz w:val="20"/>
                <w:szCs w:val="20"/>
              </w:rPr>
              <w:t>PUBLISH</w:t>
            </w:r>
            <w:r w:rsidR="0061252F">
              <w:rPr>
                <w:rFonts w:ascii="Comic Sans MS" w:hAnsi="Comic Sans MS"/>
                <w:sz w:val="20"/>
                <w:szCs w:val="20"/>
              </w:rPr>
              <w:t xml:space="preserve"> </w:t>
            </w:r>
            <w:r>
              <w:rPr>
                <w:rFonts w:ascii="Comic Sans MS" w:hAnsi="Comic Sans MS"/>
                <w:sz w:val="20"/>
                <w:szCs w:val="20"/>
              </w:rPr>
              <w:t xml:space="preserve">Students use a </w:t>
            </w:r>
            <w:r w:rsidR="0061252F">
              <w:rPr>
                <w:rFonts w:ascii="Comic Sans MS" w:hAnsi="Comic Sans MS"/>
                <w:sz w:val="20"/>
                <w:szCs w:val="20"/>
              </w:rPr>
              <w:t>word processor to publish the paragraph.</w:t>
            </w:r>
          </w:p>
        </w:tc>
      </w:tr>
      <w:tr w:rsidR="000C7144" w:rsidRPr="00BA7FE4" w14:paraId="47468EDB" w14:textId="77777777" w:rsidTr="0061252F">
        <w:tc>
          <w:tcPr>
            <w:tcW w:w="7054" w:type="dxa"/>
            <w:gridSpan w:val="6"/>
            <w:vMerge/>
          </w:tcPr>
          <w:p w14:paraId="79E06414" w14:textId="77777777" w:rsidR="000C7144" w:rsidRPr="00BA7FE4" w:rsidRDefault="000C7144" w:rsidP="00B24C2E">
            <w:pPr>
              <w:pStyle w:val="NoSpacing"/>
              <w:rPr>
                <w:rFonts w:ascii="Comic Sans MS" w:hAnsi="Comic Sans MS"/>
                <w:sz w:val="18"/>
                <w:szCs w:val="18"/>
              </w:rPr>
            </w:pPr>
          </w:p>
        </w:tc>
        <w:tc>
          <w:tcPr>
            <w:tcW w:w="8792" w:type="dxa"/>
            <w:gridSpan w:val="7"/>
            <w:shd w:val="clear" w:color="auto" w:fill="FDE9D9" w:themeFill="accent6" w:themeFillTint="33"/>
          </w:tcPr>
          <w:p w14:paraId="306C56B1" w14:textId="77777777" w:rsidR="000C7144" w:rsidRPr="007B3FF1" w:rsidRDefault="000C7144" w:rsidP="00B24C2E">
            <w:pPr>
              <w:pStyle w:val="NoSpacing"/>
              <w:spacing w:before="120" w:after="120"/>
              <w:jc w:val="center"/>
              <w:rPr>
                <w:rFonts w:ascii="Comic Sans MS" w:hAnsi="Comic Sans MS"/>
                <w:b/>
                <w:i/>
                <w:sz w:val="24"/>
                <w:szCs w:val="24"/>
              </w:rPr>
            </w:pPr>
            <w:r w:rsidRPr="007B3FF1">
              <w:rPr>
                <w:rFonts w:ascii="Comic Sans MS" w:hAnsi="Comic Sans MS"/>
                <w:b/>
                <w:sz w:val="24"/>
                <w:szCs w:val="24"/>
              </w:rPr>
              <w:t xml:space="preserve">Continuing </w:t>
            </w:r>
            <w:r>
              <w:rPr>
                <w:rFonts w:ascii="Comic Sans MS" w:hAnsi="Comic Sans MS"/>
                <w:b/>
                <w:sz w:val="24"/>
                <w:szCs w:val="24"/>
              </w:rPr>
              <w:t xml:space="preserve">the </w:t>
            </w:r>
            <w:r w:rsidRPr="007B3FF1">
              <w:rPr>
                <w:rFonts w:ascii="Comic Sans MS" w:hAnsi="Comic Sans MS"/>
                <w:b/>
                <w:sz w:val="24"/>
                <w:szCs w:val="24"/>
              </w:rPr>
              <w:t>unit</w:t>
            </w:r>
            <w:r>
              <w:rPr>
                <w:rFonts w:ascii="Comic Sans MS" w:hAnsi="Comic Sans MS"/>
                <w:b/>
                <w:sz w:val="24"/>
                <w:szCs w:val="24"/>
              </w:rPr>
              <w:t xml:space="preserve">: </w:t>
            </w:r>
          </w:p>
        </w:tc>
      </w:tr>
      <w:tr w:rsidR="000C7144" w:rsidRPr="00BA7FE4" w14:paraId="0B0C71A3" w14:textId="77777777" w:rsidTr="0061252F">
        <w:trPr>
          <w:trHeight w:val="3737"/>
        </w:trPr>
        <w:tc>
          <w:tcPr>
            <w:tcW w:w="7054" w:type="dxa"/>
            <w:gridSpan w:val="6"/>
            <w:vMerge/>
          </w:tcPr>
          <w:p w14:paraId="78E33721" w14:textId="77777777" w:rsidR="000C7144" w:rsidRPr="00BA7FE4" w:rsidRDefault="000C7144" w:rsidP="00B24C2E">
            <w:pPr>
              <w:pStyle w:val="NoSpacing"/>
              <w:rPr>
                <w:rFonts w:ascii="Comic Sans MS" w:hAnsi="Comic Sans MS"/>
                <w:sz w:val="18"/>
                <w:szCs w:val="18"/>
              </w:rPr>
            </w:pPr>
          </w:p>
        </w:tc>
        <w:tc>
          <w:tcPr>
            <w:tcW w:w="8792" w:type="dxa"/>
            <w:gridSpan w:val="7"/>
          </w:tcPr>
          <w:p w14:paraId="3FC6E972" w14:textId="4C536021" w:rsidR="000C7144" w:rsidRPr="00020551" w:rsidRDefault="000C7144" w:rsidP="00B24C2E">
            <w:pPr>
              <w:pStyle w:val="NoSpacing"/>
              <w:rPr>
                <w:rFonts w:ascii="Comic Sans MS" w:hAnsi="Comic Sans MS"/>
                <w:b/>
                <w:sz w:val="20"/>
                <w:szCs w:val="20"/>
              </w:rPr>
            </w:pPr>
            <w:r w:rsidRPr="00020551">
              <w:rPr>
                <w:rFonts w:ascii="Comic Sans MS" w:hAnsi="Comic Sans MS"/>
                <w:b/>
                <w:sz w:val="20"/>
                <w:szCs w:val="20"/>
              </w:rPr>
              <w:t>Other texts</w:t>
            </w:r>
            <w:r w:rsidR="0061252F">
              <w:rPr>
                <w:rFonts w:ascii="Comic Sans MS" w:hAnsi="Comic Sans MS"/>
                <w:b/>
                <w:sz w:val="20"/>
                <w:szCs w:val="20"/>
              </w:rPr>
              <w:t xml:space="preserve"> (text set)</w:t>
            </w:r>
            <w:r w:rsidRPr="00020551">
              <w:rPr>
                <w:rFonts w:ascii="Comic Sans MS" w:hAnsi="Comic Sans MS"/>
                <w:b/>
                <w:sz w:val="20"/>
                <w:szCs w:val="20"/>
              </w:rPr>
              <w:t>:</w:t>
            </w:r>
          </w:p>
          <w:p w14:paraId="10E5E2F6" w14:textId="77777777" w:rsidR="00684146" w:rsidRDefault="00684146" w:rsidP="009E2234">
            <w:pPr>
              <w:rPr>
                <w:rFonts w:ascii="Comic Sans MS" w:eastAsiaTheme="minorEastAsia" w:hAnsi="Comic Sans MS"/>
                <w:sz w:val="20"/>
                <w:szCs w:val="20"/>
                <w:lang w:eastAsia="en-AU"/>
              </w:rPr>
            </w:pPr>
          </w:p>
          <w:p w14:paraId="3FAFCD0E" w14:textId="5DEEA2A8" w:rsidR="009E2234" w:rsidRDefault="00684146" w:rsidP="009E2234">
            <w:r>
              <w:rPr>
                <w:i/>
              </w:rPr>
              <w:t xml:space="preserve">      </w:t>
            </w:r>
            <w:r w:rsidR="009E2234">
              <w:rPr>
                <w:i/>
              </w:rPr>
              <w:t xml:space="preserve"> </w:t>
            </w:r>
            <w:r w:rsidR="009E2234" w:rsidRPr="00630056">
              <w:rPr>
                <w:i/>
              </w:rPr>
              <w:t>My Place</w:t>
            </w:r>
            <w:r w:rsidR="009E2234" w:rsidRPr="00630056">
              <w:t xml:space="preserve"> </w:t>
            </w:r>
          </w:p>
          <w:p w14:paraId="565A7956" w14:textId="26E2ED76" w:rsidR="009E2234" w:rsidRDefault="009E2234" w:rsidP="009E2234">
            <w:pPr>
              <w:rPr>
                <w:i/>
              </w:rPr>
            </w:pPr>
            <w:r>
              <w:rPr>
                <w:rFonts w:eastAsia="Times New Roman" w:cstheme="minorHAnsi"/>
                <w:bCs/>
                <w:i/>
                <w:lang w:eastAsia="en-AU"/>
              </w:rPr>
              <w:t xml:space="preserve">       </w:t>
            </w:r>
            <w:r w:rsidRPr="00C74B25">
              <w:rPr>
                <w:rFonts w:eastAsia="Times New Roman" w:cstheme="minorHAnsi"/>
                <w:bCs/>
                <w:i/>
                <w:lang w:eastAsia="en-AU"/>
              </w:rPr>
              <w:t>Window</w:t>
            </w:r>
            <w:r w:rsidRPr="00C74B25">
              <w:rPr>
                <w:rFonts w:eastAsia="Times New Roman" w:cstheme="minorHAnsi"/>
                <w:bCs/>
                <w:lang w:eastAsia="en-AU"/>
              </w:rPr>
              <w:t xml:space="preserve"> </w:t>
            </w:r>
          </w:p>
          <w:p w14:paraId="67EDBD9E" w14:textId="6ABC86F4" w:rsidR="009E2234" w:rsidRDefault="009E2234" w:rsidP="009E2234">
            <w:pPr>
              <w:rPr>
                <w:i/>
              </w:rPr>
            </w:pPr>
            <w:r>
              <w:rPr>
                <w:i/>
              </w:rPr>
              <w:t xml:space="preserve">       </w:t>
            </w:r>
            <w:r w:rsidRPr="00C74B25">
              <w:rPr>
                <w:i/>
              </w:rPr>
              <w:t>Lone Pine</w:t>
            </w:r>
            <w:r>
              <w:t xml:space="preserve"> </w:t>
            </w:r>
          </w:p>
          <w:p w14:paraId="503B1346" w14:textId="3B844F9A" w:rsidR="000C7144" w:rsidRPr="003C016F" w:rsidRDefault="009E2234" w:rsidP="003C016F">
            <w:r>
              <w:rPr>
                <w:i/>
              </w:rPr>
              <w:t xml:space="preserve">       </w:t>
            </w:r>
            <w:r w:rsidRPr="00C74B25">
              <w:rPr>
                <w:i/>
              </w:rPr>
              <w:t xml:space="preserve">Sir Edward ‘Weary” Dunlop </w:t>
            </w:r>
          </w:p>
          <w:p w14:paraId="3113FF22" w14:textId="77777777" w:rsidR="00684146" w:rsidRPr="009E2234" w:rsidRDefault="00684146" w:rsidP="00684146">
            <w:pPr>
              <w:pStyle w:val="NoSpacing"/>
              <w:ind w:left="360"/>
              <w:rPr>
                <w:i/>
              </w:rPr>
            </w:pPr>
            <w:r w:rsidRPr="009E2234">
              <w:rPr>
                <w:i/>
              </w:rPr>
              <w:t>The Red Tree</w:t>
            </w:r>
          </w:p>
          <w:p w14:paraId="672F7F89" w14:textId="5D923C98" w:rsidR="00684146" w:rsidRPr="009E2234" w:rsidRDefault="004F5453" w:rsidP="00684146">
            <w:pPr>
              <w:pStyle w:val="NoSpacing"/>
              <w:ind w:left="360"/>
              <w:rPr>
                <w:i/>
              </w:rPr>
            </w:pPr>
            <w:r>
              <w:rPr>
                <w:i/>
              </w:rPr>
              <w:t xml:space="preserve">The </w:t>
            </w:r>
            <w:r w:rsidR="00684146" w:rsidRPr="009E2234">
              <w:rPr>
                <w:i/>
              </w:rPr>
              <w:t>Arrival</w:t>
            </w:r>
          </w:p>
          <w:p w14:paraId="1E7607BF" w14:textId="77777777" w:rsidR="00684146" w:rsidRPr="007B3FF1" w:rsidRDefault="00684146" w:rsidP="00B24C2E">
            <w:pPr>
              <w:pStyle w:val="NoSpacing"/>
              <w:ind w:left="360"/>
              <w:rPr>
                <w:rFonts w:ascii="Comic Sans MS" w:hAnsi="Comic Sans MS"/>
                <w:sz w:val="20"/>
                <w:szCs w:val="20"/>
              </w:rPr>
            </w:pPr>
          </w:p>
          <w:p w14:paraId="304C811B" w14:textId="77777777" w:rsidR="000C7144" w:rsidRPr="007B3FF1" w:rsidRDefault="000C7144" w:rsidP="00B24C2E">
            <w:pPr>
              <w:pStyle w:val="NoSpacing"/>
              <w:rPr>
                <w:rFonts w:ascii="Comic Sans MS" w:hAnsi="Comic Sans MS"/>
                <w:sz w:val="20"/>
                <w:szCs w:val="20"/>
              </w:rPr>
            </w:pPr>
            <w:r w:rsidRPr="007B3FF1">
              <w:rPr>
                <w:rFonts w:ascii="Comic Sans MS" w:hAnsi="Comic Sans MS"/>
                <w:b/>
                <w:sz w:val="20"/>
                <w:szCs w:val="20"/>
              </w:rPr>
              <w:t>READING:</w:t>
            </w:r>
            <w:r w:rsidRPr="007B3FF1">
              <w:rPr>
                <w:rFonts w:ascii="Comic Sans MS" w:hAnsi="Comic Sans MS"/>
                <w:sz w:val="20"/>
                <w:szCs w:val="20"/>
              </w:rPr>
              <w:t xml:space="preserve"> Using the </w:t>
            </w:r>
            <w:r>
              <w:rPr>
                <w:rFonts w:ascii="Comic Sans MS" w:hAnsi="Comic Sans MS"/>
                <w:sz w:val="20"/>
                <w:szCs w:val="20"/>
              </w:rPr>
              <w:t xml:space="preserve">above </w:t>
            </w:r>
            <w:r w:rsidRPr="007B3FF1">
              <w:rPr>
                <w:rFonts w:ascii="Comic Sans MS" w:hAnsi="Comic Sans MS"/>
                <w:sz w:val="20"/>
                <w:szCs w:val="20"/>
              </w:rPr>
              <w:t>texts, cover the same literacy continuum markers and English syllabus content descriptors</w:t>
            </w:r>
            <w:r>
              <w:rPr>
                <w:rFonts w:ascii="Comic Sans MS" w:hAnsi="Comic Sans MS"/>
                <w:sz w:val="20"/>
                <w:szCs w:val="20"/>
              </w:rPr>
              <w:t xml:space="preserve"> as listed in this unit.</w:t>
            </w:r>
          </w:p>
          <w:p w14:paraId="0201A594" w14:textId="77777777" w:rsidR="000C7144" w:rsidRPr="007B3FF1" w:rsidRDefault="000C7144" w:rsidP="00B24C2E">
            <w:pPr>
              <w:pStyle w:val="NoSpacing"/>
              <w:rPr>
                <w:rFonts w:ascii="Comic Sans MS" w:hAnsi="Comic Sans MS"/>
                <w:sz w:val="20"/>
                <w:szCs w:val="20"/>
              </w:rPr>
            </w:pPr>
          </w:p>
          <w:p w14:paraId="1439DE28" w14:textId="30989B4B" w:rsidR="000C7144" w:rsidRPr="00BA7FE4" w:rsidRDefault="000C7144" w:rsidP="00656241">
            <w:pPr>
              <w:pStyle w:val="NoSpacing"/>
              <w:rPr>
                <w:rFonts w:ascii="Comic Sans MS" w:hAnsi="Comic Sans MS"/>
                <w:sz w:val="18"/>
                <w:szCs w:val="18"/>
              </w:rPr>
            </w:pPr>
            <w:r w:rsidRPr="007B3FF1">
              <w:rPr>
                <w:rFonts w:ascii="Comic Sans MS" w:hAnsi="Comic Sans MS"/>
                <w:b/>
                <w:sz w:val="20"/>
                <w:szCs w:val="20"/>
              </w:rPr>
              <w:t>WRITING:</w:t>
            </w:r>
            <w:r w:rsidRPr="007B3FF1">
              <w:rPr>
                <w:rFonts w:ascii="Comic Sans MS" w:hAnsi="Comic Sans MS"/>
                <w:sz w:val="20"/>
                <w:szCs w:val="20"/>
              </w:rPr>
              <w:t xml:space="preserve"> Follow </w:t>
            </w:r>
            <w:r>
              <w:rPr>
                <w:rFonts w:ascii="Comic Sans MS" w:hAnsi="Comic Sans MS"/>
                <w:sz w:val="20"/>
                <w:szCs w:val="20"/>
              </w:rPr>
              <w:t>this</w:t>
            </w:r>
            <w:r w:rsidRPr="007B3FF1">
              <w:rPr>
                <w:rFonts w:ascii="Comic Sans MS" w:hAnsi="Comic Sans MS"/>
                <w:sz w:val="20"/>
                <w:szCs w:val="20"/>
              </w:rPr>
              <w:t xml:space="preserve"> unit </w:t>
            </w:r>
            <w:r>
              <w:rPr>
                <w:rFonts w:ascii="Comic Sans MS" w:hAnsi="Comic Sans MS"/>
                <w:sz w:val="20"/>
                <w:szCs w:val="20"/>
              </w:rPr>
              <w:t xml:space="preserve">outline </w:t>
            </w:r>
            <w:r w:rsidRPr="007B3FF1">
              <w:rPr>
                <w:rFonts w:ascii="Comic Sans MS" w:hAnsi="Comic Sans MS"/>
                <w:sz w:val="20"/>
                <w:szCs w:val="20"/>
              </w:rPr>
              <w:t xml:space="preserve">and </w:t>
            </w:r>
            <w:r w:rsidR="00656241">
              <w:rPr>
                <w:rFonts w:ascii="Comic Sans MS" w:hAnsi="Comic Sans MS"/>
                <w:sz w:val="20"/>
                <w:szCs w:val="20"/>
              </w:rPr>
              <w:t>elaborate on the writing for this text</w:t>
            </w:r>
            <w:r w:rsidRPr="007B3FF1">
              <w:rPr>
                <w:rFonts w:ascii="Comic Sans MS" w:hAnsi="Comic Sans MS"/>
                <w:sz w:val="20"/>
                <w:szCs w:val="20"/>
              </w:rPr>
              <w:t xml:space="preserve"> </w:t>
            </w:r>
            <w:r>
              <w:rPr>
                <w:rFonts w:ascii="Comic Sans MS" w:hAnsi="Comic Sans MS"/>
                <w:sz w:val="20"/>
                <w:szCs w:val="20"/>
              </w:rPr>
              <w:t>to create</w:t>
            </w:r>
            <w:r w:rsidRPr="007B3FF1">
              <w:rPr>
                <w:rFonts w:ascii="Comic Sans MS" w:hAnsi="Comic Sans MS"/>
                <w:sz w:val="20"/>
                <w:szCs w:val="20"/>
              </w:rPr>
              <w:t xml:space="preserve"> a complete </w:t>
            </w:r>
            <w:r w:rsidR="00656241">
              <w:rPr>
                <w:rFonts w:ascii="Comic Sans MS" w:hAnsi="Comic Sans MS"/>
                <w:sz w:val="20"/>
                <w:szCs w:val="20"/>
              </w:rPr>
              <w:t xml:space="preserve">informative </w:t>
            </w:r>
            <w:r w:rsidRPr="007B3FF1">
              <w:rPr>
                <w:rFonts w:ascii="Comic Sans MS" w:hAnsi="Comic Sans MS"/>
                <w:sz w:val="20"/>
                <w:szCs w:val="20"/>
              </w:rPr>
              <w:t>text</w:t>
            </w:r>
            <w:r w:rsidR="00656241">
              <w:rPr>
                <w:rFonts w:ascii="Comic Sans MS" w:hAnsi="Comic Sans MS"/>
                <w:sz w:val="20"/>
                <w:szCs w:val="20"/>
              </w:rPr>
              <w:t xml:space="preserve"> on </w:t>
            </w:r>
            <w:r w:rsidR="00656241" w:rsidRPr="00656241">
              <w:rPr>
                <w:rFonts w:ascii="Comic Sans MS" w:hAnsi="Comic Sans MS"/>
                <w:i/>
                <w:sz w:val="20"/>
                <w:szCs w:val="20"/>
              </w:rPr>
              <w:t>The representation of Australians</w:t>
            </w:r>
            <w:r w:rsidR="00656241">
              <w:rPr>
                <w:rFonts w:ascii="Comic Sans MS" w:hAnsi="Comic Sans MS"/>
                <w:i/>
                <w:sz w:val="20"/>
                <w:szCs w:val="20"/>
              </w:rPr>
              <w:t xml:space="preserve"> </w:t>
            </w:r>
            <w:r w:rsidR="00656241">
              <w:rPr>
                <w:rFonts w:ascii="Comic Sans MS" w:hAnsi="Comic Sans MS"/>
                <w:sz w:val="20"/>
                <w:szCs w:val="20"/>
              </w:rPr>
              <w:t>from an historical perspective</w:t>
            </w:r>
            <w:r>
              <w:rPr>
                <w:rFonts w:ascii="Comic Sans MS" w:hAnsi="Comic Sans MS"/>
                <w:sz w:val="20"/>
                <w:szCs w:val="20"/>
              </w:rPr>
              <w:t>.</w:t>
            </w:r>
          </w:p>
        </w:tc>
      </w:tr>
    </w:tbl>
    <w:p w14:paraId="7770412B" w14:textId="398EA18C" w:rsidR="000C7144" w:rsidRDefault="000C7144" w:rsidP="000C7144">
      <w:pPr>
        <w:jc w:val="center"/>
        <w:rPr>
          <w:rFonts w:ascii="Comic Sans MS" w:eastAsia="Arial" w:hAnsi="Comic Sans MS" w:cs="Arial"/>
          <w:b/>
          <w:color w:val="0F243E" w:themeColor="text2" w:themeShade="80"/>
          <w:sz w:val="24"/>
          <w:szCs w:val="24"/>
        </w:rPr>
      </w:pPr>
      <w:r>
        <w:rPr>
          <w:rFonts w:ascii="Arial" w:eastAsia="Arial" w:hAnsi="Arial" w:cs="Arial"/>
          <w:b/>
          <w:color w:val="4F6228" w:themeColor="accent3" w:themeShade="80"/>
          <w:sz w:val="24"/>
          <w:szCs w:val="24"/>
        </w:rPr>
        <w:br w:type="page"/>
      </w:r>
      <w:r w:rsidRPr="00F41CC2">
        <w:rPr>
          <w:rFonts w:ascii="Comic Sans MS" w:eastAsia="Arial" w:hAnsi="Comic Sans MS" w:cs="Arial"/>
          <w:b/>
          <w:color w:val="0F243E" w:themeColor="text2" w:themeShade="80"/>
          <w:sz w:val="24"/>
          <w:szCs w:val="24"/>
        </w:rPr>
        <w:lastRenderedPageBreak/>
        <w:t>VOCAB</w:t>
      </w:r>
      <w:r>
        <w:rPr>
          <w:rFonts w:ascii="Comic Sans MS" w:eastAsia="Arial" w:hAnsi="Comic Sans MS" w:cs="Arial"/>
          <w:b/>
          <w:color w:val="0F243E" w:themeColor="text2" w:themeShade="80"/>
          <w:sz w:val="24"/>
          <w:szCs w:val="24"/>
        </w:rPr>
        <w:t>/GRAMMAR</w:t>
      </w:r>
      <w:r w:rsidRPr="00F41CC2">
        <w:rPr>
          <w:rFonts w:ascii="Comic Sans MS" w:eastAsia="Arial" w:hAnsi="Comic Sans MS" w:cs="Arial"/>
          <w:b/>
          <w:color w:val="0F243E" w:themeColor="text2" w:themeShade="80"/>
          <w:sz w:val="24"/>
          <w:szCs w:val="24"/>
        </w:rPr>
        <w:t xml:space="preserve"> FOR TEXT SET: </w:t>
      </w:r>
    </w:p>
    <w:tbl>
      <w:tblPr>
        <w:tblStyle w:val="TableGrid"/>
        <w:tblW w:w="0" w:type="auto"/>
        <w:tblInd w:w="250" w:type="dxa"/>
        <w:tblLook w:val="04A0" w:firstRow="1" w:lastRow="0" w:firstColumn="1" w:lastColumn="0" w:noHBand="0" w:noVBand="1"/>
      </w:tblPr>
      <w:tblGrid>
        <w:gridCol w:w="2121"/>
        <w:gridCol w:w="3368"/>
        <w:gridCol w:w="3368"/>
        <w:gridCol w:w="3368"/>
        <w:gridCol w:w="3368"/>
      </w:tblGrid>
      <w:tr w:rsidR="000C7144" w14:paraId="2EBDF936" w14:textId="77777777" w:rsidTr="004F5453">
        <w:trPr>
          <w:trHeight w:val="404"/>
        </w:trPr>
        <w:tc>
          <w:tcPr>
            <w:tcW w:w="2121" w:type="dxa"/>
            <w:shd w:val="clear" w:color="auto" w:fill="FDE9D9" w:themeFill="accent6" w:themeFillTint="33"/>
          </w:tcPr>
          <w:p w14:paraId="28810F5A" w14:textId="77777777" w:rsidR="000C7144" w:rsidRPr="002441A0" w:rsidRDefault="000C7144" w:rsidP="00B24C2E">
            <w:pPr>
              <w:jc w:val="center"/>
              <w:rPr>
                <w:rFonts w:ascii="Comic Sans MS" w:eastAsia="Arial" w:hAnsi="Comic Sans MS" w:cs="Arial"/>
                <w:b/>
                <w:color w:val="0F243E" w:themeColor="text2" w:themeShade="80"/>
                <w:sz w:val="24"/>
                <w:szCs w:val="24"/>
              </w:rPr>
            </w:pPr>
          </w:p>
        </w:tc>
        <w:tc>
          <w:tcPr>
            <w:tcW w:w="3368" w:type="dxa"/>
            <w:shd w:val="clear" w:color="auto" w:fill="FDE9D9" w:themeFill="accent6" w:themeFillTint="33"/>
          </w:tcPr>
          <w:p w14:paraId="7A36A591" w14:textId="7401051E" w:rsidR="000C7144" w:rsidRPr="002441A0" w:rsidRDefault="00232933" w:rsidP="004F5453">
            <w:pPr>
              <w:jc w:val="center"/>
              <w:rPr>
                <w:rFonts w:ascii="Comic Sans MS" w:hAnsi="Comic Sans MS"/>
                <w:i/>
                <w:sz w:val="24"/>
                <w:szCs w:val="24"/>
              </w:rPr>
            </w:pPr>
            <w:r w:rsidRPr="00630056">
              <w:rPr>
                <w:i/>
              </w:rPr>
              <w:t>My Place</w:t>
            </w:r>
          </w:p>
        </w:tc>
        <w:tc>
          <w:tcPr>
            <w:tcW w:w="3368" w:type="dxa"/>
            <w:shd w:val="clear" w:color="auto" w:fill="FDE9D9" w:themeFill="accent6" w:themeFillTint="33"/>
          </w:tcPr>
          <w:p w14:paraId="1D7A9C85" w14:textId="662E580B" w:rsidR="000C7144" w:rsidRPr="004F5453" w:rsidRDefault="00232933" w:rsidP="004F5453">
            <w:pPr>
              <w:jc w:val="center"/>
              <w:rPr>
                <w:i/>
              </w:rPr>
            </w:pPr>
            <w:r w:rsidRPr="00C74B25">
              <w:rPr>
                <w:rFonts w:eastAsia="Times New Roman" w:cstheme="minorHAnsi"/>
                <w:bCs/>
                <w:i/>
                <w:lang w:eastAsia="en-AU"/>
              </w:rPr>
              <w:t>Window</w:t>
            </w:r>
          </w:p>
        </w:tc>
        <w:tc>
          <w:tcPr>
            <w:tcW w:w="3368" w:type="dxa"/>
            <w:shd w:val="clear" w:color="auto" w:fill="FDE9D9" w:themeFill="accent6" w:themeFillTint="33"/>
          </w:tcPr>
          <w:p w14:paraId="03D36313" w14:textId="1AF4797C" w:rsidR="000C7144" w:rsidRPr="004F5453" w:rsidRDefault="00232933" w:rsidP="004F5453">
            <w:pPr>
              <w:jc w:val="center"/>
              <w:rPr>
                <w:i/>
              </w:rPr>
            </w:pPr>
            <w:r w:rsidRPr="00C74B25">
              <w:rPr>
                <w:i/>
              </w:rPr>
              <w:t>Lone Pine</w:t>
            </w:r>
          </w:p>
        </w:tc>
        <w:tc>
          <w:tcPr>
            <w:tcW w:w="3368" w:type="dxa"/>
            <w:shd w:val="clear" w:color="auto" w:fill="FDE9D9" w:themeFill="accent6" w:themeFillTint="33"/>
          </w:tcPr>
          <w:p w14:paraId="5F8C91B0" w14:textId="2FE55B92" w:rsidR="000C7144" w:rsidRPr="004F5453" w:rsidRDefault="00232933" w:rsidP="004F5453">
            <w:pPr>
              <w:jc w:val="center"/>
              <w:rPr>
                <w:i/>
              </w:rPr>
            </w:pPr>
            <w:r w:rsidRPr="00C74B25">
              <w:rPr>
                <w:i/>
              </w:rPr>
              <w:t>Sir Edward ‘Weary” Dunlop</w:t>
            </w:r>
          </w:p>
        </w:tc>
      </w:tr>
      <w:tr w:rsidR="000C7144" w14:paraId="3D155EF8" w14:textId="77777777" w:rsidTr="00B24C2E">
        <w:trPr>
          <w:trHeight w:val="4680"/>
        </w:trPr>
        <w:tc>
          <w:tcPr>
            <w:tcW w:w="2121" w:type="dxa"/>
            <w:shd w:val="clear" w:color="auto" w:fill="FBD4B4" w:themeFill="accent6" w:themeFillTint="66"/>
          </w:tcPr>
          <w:p w14:paraId="490E5227" w14:textId="77777777" w:rsidR="000C7144" w:rsidRDefault="000C7144" w:rsidP="00B24C2E">
            <w:pPr>
              <w:rPr>
                <w:rFonts w:ascii="Comic Sans MS" w:eastAsia="Arial" w:hAnsi="Comic Sans MS" w:cs="Arial"/>
                <w:b/>
                <w:color w:val="4F6228" w:themeColor="accent3" w:themeShade="80"/>
                <w:sz w:val="24"/>
                <w:szCs w:val="24"/>
              </w:rPr>
            </w:pPr>
          </w:p>
          <w:p w14:paraId="45726B39" w14:textId="77777777" w:rsidR="000C7144" w:rsidRDefault="000C7144" w:rsidP="00B24C2E">
            <w:pPr>
              <w:rPr>
                <w:rFonts w:ascii="Comic Sans MS" w:eastAsia="Arial" w:hAnsi="Comic Sans MS" w:cs="Arial"/>
                <w:b/>
                <w:color w:val="4F6228" w:themeColor="accent3" w:themeShade="80"/>
                <w:sz w:val="24"/>
                <w:szCs w:val="24"/>
              </w:rPr>
            </w:pPr>
          </w:p>
          <w:p w14:paraId="5188475E" w14:textId="77777777" w:rsidR="000C7144" w:rsidRPr="00F41CC2" w:rsidRDefault="000C7144" w:rsidP="00B24C2E">
            <w:pPr>
              <w:rPr>
                <w:rFonts w:ascii="Comic Sans MS" w:eastAsia="Arial" w:hAnsi="Comic Sans MS" w:cs="Arial"/>
                <w:b/>
                <w:color w:val="4F6228" w:themeColor="accent3" w:themeShade="80"/>
                <w:sz w:val="24"/>
                <w:szCs w:val="24"/>
              </w:rPr>
            </w:pPr>
            <w:r>
              <w:rPr>
                <w:rFonts w:ascii="Comic Sans MS" w:hAnsi="Comic Sans MS"/>
                <w:sz w:val="28"/>
                <w:szCs w:val="28"/>
              </w:rPr>
              <w:t>Vocab</w:t>
            </w:r>
            <w:r>
              <w:rPr>
                <w:rFonts w:ascii="Comic Sans MS" w:hAnsi="Comic Sans MS"/>
                <w:sz w:val="20"/>
                <w:szCs w:val="20"/>
              </w:rPr>
              <w:t xml:space="preserve"> &amp; </w:t>
            </w:r>
            <w:r w:rsidRPr="00D0795C">
              <w:rPr>
                <w:rFonts w:ascii="Comic Sans MS" w:hAnsi="Comic Sans MS"/>
                <w:sz w:val="28"/>
                <w:szCs w:val="28"/>
              </w:rPr>
              <w:t>Spelling</w:t>
            </w:r>
          </w:p>
          <w:p w14:paraId="7426BCEF" w14:textId="77777777" w:rsidR="000C7144" w:rsidRPr="00F41CC2" w:rsidRDefault="000C7144" w:rsidP="00B24C2E">
            <w:pPr>
              <w:rPr>
                <w:rFonts w:ascii="Comic Sans MS" w:eastAsia="Arial" w:hAnsi="Comic Sans MS" w:cs="Arial"/>
                <w:b/>
                <w:color w:val="4F6228" w:themeColor="accent3" w:themeShade="80"/>
                <w:sz w:val="24"/>
                <w:szCs w:val="24"/>
              </w:rPr>
            </w:pPr>
          </w:p>
          <w:p w14:paraId="0D2B0A39" w14:textId="77777777" w:rsidR="000C7144" w:rsidRPr="00F41CC2" w:rsidRDefault="000C7144" w:rsidP="00B24C2E">
            <w:pPr>
              <w:rPr>
                <w:rFonts w:ascii="Comic Sans MS" w:eastAsia="Arial" w:hAnsi="Comic Sans MS" w:cs="Arial"/>
                <w:b/>
                <w:color w:val="4F6228" w:themeColor="accent3" w:themeShade="80"/>
                <w:sz w:val="24"/>
                <w:szCs w:val="24"/>
              </w:rPr>
            </w:pPr>
          </w:p>
        </w:tc>
        <w:tc>
          <w:tcPr>
            <w:tcW w:w="3368" w:type="dxa"/>
          </w:tcPr>
          <w:p w14:paraId="4733E7AD" w14:textId="77777777" w:rsidR="000C7144" w:rsidRPr="00F41CC2" w:rsidRDefault="000C7144" w:rsidP="00B24C2E">
            <w:pPr>
              <w:rPr>
                <w:rFonts w:ascii="Comic Sans MS" w:eastAsia="Arial" w:hAnsi="Comic Sans MS" w:cs="Arial"/>
                <w:b/>
                <w:color w:val="4F6228" w:themeColor="accent3" w:themeShade="80"/>
                <w:sz w:val="24"/>
                <w:szCs w:val="24"/>
              </w:rPr>
            </w:pPr>
          </w:p>
        </w:tc>
        <w:tc>
          <w:tcPr>
            <w:tcW w:w="3368" w:type="dxa"/>
          </w:tcPr>
          <w:p w14:paraId="2D4BAFD1" w14:textId="77777777" w:rsidR="000C7144" w:rsidRPr="00F41CC2" w:rsidRDefault="000C7144" w:rsidP="00B24C2E">
            <w:pPr>
              <w:rPr>
                <w:rFonts w:ascii="Comic Sans MS" w:eastAsia="Arial" w:hAnsi="Comic Sans MS" w:cs="Arial"/>
                <w:b/>
                <w:color w:val="4F6228" w:themeColor="accent3" w:themeShade="80"/>
                <w:sz w:val="24"/>
                <w:szCs w:val="24"/>
              </w:rPr>
            </w:pPr>
          </w:p>
        </w:tc>
        <w:tc>
          <w:tcPr>
            <w:tcW w:w="3368" w:type="dxa"/>
          </w:tcPr>
          <w:p w14:paraId="4BA4A1D8" w14:textId="77777777" w:rsidR="000C7144" w:rsidRPr="00F41CC2" w:rsidRDefault="000C7144" w:rsidP="00B24C2E">
            <w:pPr>
              <w:rPr>
                <w:rFonts w:ascii="Comic Sans MS" w:eastAsia="Arial" w:hAnsi="Comic Sans MS" w:cs="Arial"/>
                <w:b/>
                <w:color w:val="4F6228" w:themeColor="accent3" w:themeShade="80"/>
                <w:sz w:val="24"/>
                <w:szCs w:val="24"/>
              </w:rPr>
            </w:pPr>
          </w:p>
        </w:tc>
        <w:tc>
          <w:tcPr>
            <w:tcW w:w="3368" w:type="dxa"/>
          </w:tcPr>
          <w:p w14:paraId="05E1A8CC" w14:textId="77777777" w:rsidR="000C7144" w:rsidRPr="00F41CC2" w:rsidRDefault="000C7144" w:rsidP="00B24C2E">
            <w:pPr>
              <w:rPr>
                <w:rFonts w:ascii="Comic Sans MS" w:eastAsia="Arial" w:hAnsi="Comic Sans MS" w:cs="Arial"/>
                <w:b/>
                <w:color w:val="4F6228" w:themeColor="accent3" w:themeShade="80"/>
                <w:sz w:val="24"/>
                <w:szCs w:val="24"/>
              </w:rPr>
            </w:pPr>
          </w:p>
        </w:tc>
      </w:tr>
      <w:tr w:rsidR="000C7144" w14:paraId="4D766264" w14:textId="77777777" w:rsidTr="00251831">
        <w:trPr>
          <w:trHeight w:val="675"/>
        </w:trPr>
        <w:tc>
          <w:tcPr>
            <w:tcW w:w="2121" w:type="dxa"/>
            <w:shd w:val="clear" w:color="auto" w:fill="FBD4B4" w:themeFill="accent6" w:themeFillTint="66"/>
          </w:tcPr>
          <w:p w14:paraId="77E92728" w14:textId="77777777" w:rsidR="000C7144" w:rsidRDefault="000C7144" w:rsidP="00B24C2E">
            <w:pPr>
              <w:rPr>
                <w:rFonts w:ascii="Comic Sans MS" w:hAnsi="Comic Sans MS"/>
                <w:sz w:val="28"/>
                <w:szCs w:val="28"/>
              </w:rPr>
            </w:pPr>
            <w:r>
              <w:rPr>
                <w:rFonts w:ascii="Comic Sans MS" w:hAnsi="Comic Sans MS"/>
                <w:sz w:val="28"/>
                <w:szCs w:val="28"/>
              </w:rPr>
              <w:t>Grammar &amp;</w:t>
            </w:r>
          </w:p>
          <w:p w14:paraId="46902C48" w14:textId="77777777" w:rsidR="000C7144" w:rsidRDefault="000C7144" w:rsidP="00B24C2E">
            <w:pPr>
              <w:rPr>
                <w:rFonts w:ascii="Comic Sans MS" w:eastAsia="Arial" w:hAnsi="Comic Sans MS" w:cs="Arial"/>
                <w:b/>
                <w:color w:val="4F6228" w:themeColor="accent3" w:themeShade="80"/>
                <w:sz w:val="24"/>
                <w:szCs w:val="24"/>
              </w:rPr>
            </w:pPr>
            <w:r>
              <w:rPr>
                <w:rFonts w:ascii="Comic Sans MS" w:hAnsi="Comic Sans MS"/>
                <w:sz w:val="28"/>
                <w:szCs w:val="28"/>
              </w:rPr>
              <w:t>Punctuation</w:t>
            </w:r>
          </w:p>
        </w:tc>
        <w:tc>
          <w:tcPr>
            <w:tcW w:w="3368" w:type="dxa"/>
          </w:tcPr>
          <w:p w14:paraId="57D89A4E" w14:textId="77777777" w:rsidR="000C7144" w:rsidRDefault="000C7144" w:rsidP="00B24C2E">
            <w:pPr>
              <w:rPr>
                <w:rFonts w:ascii="Comic Sans MS" w:eastAsia="Arial" w:hAnsi="Comic Sans MS" w:cs="Arial"/>
                <w:b/>
                <w:color w:val="4F6228" w:themeColor="accent3" w:themeShade="80"/>
                <w:sz w:val="24"/>
                <w:szCs w:val="24"/>
              </w:rPr>
            </w:pPr>
          </w:p>
          <w:p w14:paraId="2BA474C2" w14:textId="77777777" w:rsidR="00251831" w:rsidRDefault="00251831" w:rsidP="00B24C2E">
            <w:pPr>
              <w:rPr>
                <w:rFonts w:ascii="Comic Sans MS" w:eastAsia="Arial" w:hAnsi="Comic Sans MS" w:cs="Arial"/>
                <w:b/>
                <w:color w:val="4F6228" w:themeColor="accent3" w:themeShade="80"/>
                <w:sz w:val="24"/>
                <w:szCs w:val="24"/>
              </w:rPr>
            </w:pPr>
          </w:p>
          <w:p w14:paraId="5F2008D2" w14:textId="77777777" w:rsidR="00251831" w:rsidRDefault="00251831" w:rsidP="00B24C2E">
            <w:pPr>
              <w:rPr>
                <w:rFonts w:ascii="Comic Sans MS" w:eastAsia="Arial" w:hAnsi="Comic Sans MS" w:cs="Arial"/>
                <w:b/>
                <w:color w:val="4F6228" w:themeColor="accent3" w:themeShade="80"/>
                <w:sz w:val="24"/>
                <w:szCs w:val="24"/>
              </w:rPr>
            </w:pPr>
          </w:p>
          <w:p w14:paraId="6AFF5207" w14:textId="77777777" w:rsidR="00251831" w:rsidRDefault="00251831" w:rsidP="00B24C2E">
            <w:pPr>
              <w:rPr>
                <w:rFonts w:ascii="Comic Sans MS" w:eastAsia="Arial" w:hAnsi="Comic Sans MS" w:cs="Arial"/>
                <w:b/>
                <w:color w:val="4F6228" w:themeColor="accent3" w:themeShade="80"/>
                <w:sz w:val="24"/>
                <w:szCs w:val="24"/>
              </w:rPr>
            </w:pPr>
          </w:p>
          <w:p w14:paraId="5FFACC67" w14:textId="77777777" w:rsidR="00251831" w:rsidRDefault="00251831" w:rsidP="00B24C2E">
            <w:pPr>
              <w:rPr>
                <w:rFonts w:ascii="Comic Sans MS" w:eastAsia="Arial" w:hAnsi="Comic Sans MS" w:cs="Arial"/>
                <w:b/>
                <w:color w:val="4F6228" w:themeColor="accent3" w:themeShade="80"/>
                <w:sz w:val="24"/>
                <w:szCs w:val="24"/>
              </w:rPr>
            </w:pPr>
          </w:p>
          <w:p w14:paraId="338080FB" w14:textId="77777777" w:rsidR="00251831" w:rsidRDefault="00251831" w:rsidP="00B24C2E">
            <w:pPr>
              <w:rPr>
                <w:rFonts w:ascii="Comic Sans MS" w:eastAsia="Arial" w:hAnsi="Comic Sans MS" w:cs="Arial"/>
                <w:b/>
                <w:color w:val="4F6228" w:themeColor="accent3" w:themeShade="80"/>
                <w:sz w:val="24"/>
                <w:szCs w:val="24"/>
              </w:rPr>
            </w:pPr>
          </w:p>
          <w:p w14:paraId="63E0F6CC" w14:textId="77777777" w:rsidR="00251831" w:rsidRDefault="00251831" w:rsidP="00B24C2E">
            <w:pPr>
              <w:rPr>
                <w:rFonts w:ascii="Comic Sans MS" w:eastAsia="Arial" w:hAnsi="Comic Sans MS" w:cs="Arial"/>
                <w:b/>
                <w:color w:val="4F6228" w:themeColor="accent3" w:themeShade="80"/>
                <w:sz w:val="24"/>
                <w:szCs w:val="24"/>
              </w:rPr>
            </w:pPr>
          </w:p>
          <w:p w14:paraId="4868D33D" w14:textId="77777777" w:rsidR="00251831" w:rsidRDefault="00251831" w:rsidP="00B24C2E">
            <w:pPr>
              <w:rPr>
                <w:rFonts w:ascii="Comic Sans MS" w:eastAsia="Arial" w:hAnsi="Comic Sans MS" w:cs="Arial"/>
                <w:b/>
                <w:color w:val="4F6228" w:themeColor="accent3" w:themeShade="80"/>
                <w:sz w:val="24"/>
                <w:szCs w:val="24"/>
              </w:rPr>
            </w:pPr>
          </w:p>
          <w:p w14:paraId="787CB0E9" w14:textId="77777777" w:rsidR="00251831" w:rsidRDefault="00251831" w:rsidP="00B24C2E">
            <w:pPr>
              <w:rPr>
                <w:rFonts w:ascii="Comic Sans MS" w:eastAsia="Arial" w:hAnsi="Comic Sans MS" w:cs="Arial"/>
                <w:b/>
                <w:color w:val="4F6228" w:themeColor="accent3" w:themeShade="80"/>
                <w:sz w:val="24"/>
                <w:szCs w:val="24"/>
              </w:rPr>
            </w:pPr>
          </w:p>
          <w:p w14:paraId="629BCE1B" w14:textId="77777777" w:rsidR="00251831" w:rsidRDefault="00251831" w:rsidP="00B24C2E">
            <w:pPr>
              <w:rPr>
                <w:rFonts w:ascii="Comic Sans MS" w:eastAsia="Arial" w:hAnsi="Comic Sans MS" w:cs="Arial"/>
                <w:b/>
                <w:color w:val="4F6228" w:themeColor="accent3" w:themeShade="80"/>
                <w:sz w:val="24"/>
                <w:szCs w:val="24"/>
              </w:rPr>
            </w:pPr>
          </w:p>
          <w:p w14:paraId="0E3EDE91" w14:textId="77777777" w:rsidR="00251831" w:rsidRDefault="00251831" w:rsidP="00B24C2E">
            <w:pPr>
              <w:rPr>
                <w:rFonts w:ascii="Comic Sans MS" w:eastAsia="Arial" w:hAnsi="Comic Sans MS" w:cs="Arial"/>
                <w:b/>
                <w:color w:val="4F6228" w:themeColor="accent3" w:themeShade="80"/>
                <w:sz w:val="24"/>
                <w:szCs w:val="24"/>
              </w:rPr>
            </w:pPr>
          </w:p>
          <w:p w14:paraId="23FF9EA6" w14:textId="77777777" w:rsidR="00251831" w:rsidRPr="00F41CC2" w:rsidRDefault="00251831" w:rsidP="00B24C2E">
            <w:pPr>
              <w:rPr>
                <w:rFonts w:ascii="Comic Sans MS" w:eastAsia="Arial" w:hAnsi="Comic Sans MS" w:cs="Arial"/>
                <w:b/>
                <w:color w:val="4F6228" w:themeColor="accent3" w:themeShade="80"/>
                <w:sz w:val="24"/>
                <w:szCs w:val="24"/>
              </w:rPr>
            </w:pPr>
          </w:p>
        </w:tc>
        <w:tc>
          <w:tcPr>
            <w:tcW w:w="3368" w:type="dxa"/>
          </w:tcPr>
          <w:p w14:paraId="20760DA4" w14:textId="77777777" w:rsidR="000C7144" w:rsidRPr="00F41CC2" w:rsidRDefault="000C7144" w:rsidP="00B24C2E">
            <w:pPr>
              <w:rPr>
                <w:rFonts w:ascii="Comic Sans MS" w:eastAsia="Arial" w:hAnsi="Comic Sans MS" w:cs="Arial"/>
                <w:b/>
                <w:color w:val="4F6228" w:themeColor="accent3" w:themeShade="80"/>
                <w:sz w:val="24"/>
                <w:szCs w:val="24"/>
              </w:rPr>
            </w:pPr>
          </w:p>
        </w:tc>
        <w:tc>
          <w:tcPr>
            <w:tcW w:w="3368" w:type="dxa"/>
          </w:tcPr>
          <w:p w14:paraId="6BF5FD0E" w14:textId="77777777" w:rsidR="000C7144" w:rsidRPr="00F41CC2" w:rsidRDefault="000C7144" w:rsidP="00B24C2E">
            <w:pPr>
              <w:rPr>
                <w:rFonts w:ascii="Comic Sans MS" w:eastAsia="Arial" w:hAnsi="Comic Sans MS" w:cs="Arial"/>
                <w:b/>
                <w:color w:val="4F6228" w:themeColor="accent3" w:themeShade="80"/>
                <w:sz w:val="24"/>
                <w:szCs w:val="24"/>
              </w:rPr>
            </w:pPr>
          </w:p>
        </w:tc>
        <w:tc>
          <w:tcPr>
            <w:tcW w:w="3368" w:type="dxa"/>
          </w:tcPr>
          <w:p w14:paraId="56F9EFEE" w14:textId="77777777" w:rsidR="000C7144" w:rsidRPr="00F41CC2" w:rsidRDefault="000C7144" w:rsidP="00B24C2E">
            <w:pPr>
              <w:rPr>
                <w:rFonts w:ascii="Comic Sans MS" w:eastAsia="Arial" w:hAnsi="Comic Sans MS" w:cs="Arial"/>
                <w:b/>
                <w:color w:val="4F6228" w:themeColor="accent3" w:themeShade="80"/>
                <w:sz w:val="24"/>
                <w:szCs w:val="24"/>
              </w:rPr>
            </w:pPr>
          </w:p>
        </w:tc>
      </w:tr>
      <w:tr w:rsidR="00251831" w14:paraId="020673F3" w14:textId="77777777" w:rsidTr="0039653D">
        <w:trPr>
          <w:trHeight w:val="675"/>
        </w:trPr>
        <w:tc>
          <w:tcPr>
            <w:tcW w:w="15593" w:type="dxa"/>
            <w:gridSpan w:val="5"/>
            <w:shd w:val="clear" w:color="auto" w:fill="FBD4B4" w:themeFill="accent6" w:themeFillTint="66"/>
          </w:tcPr>
          <w:p w14:paraId="25D89CDC" w14:textId="31605639" w:rsidR="00251831" w:rsidRPr="00F41CC2" w:rsidRDefault="00251831" w:rsidP="00B24C2E">
            <w:pPr>
              <w:rPr>
                <w:rFonts w:ascii="Comic Sans MS" w:eastAsia="Arial" w:hAnsi="Comic Sans MS" w:cs="Arial"/>
                <w:b/>
                <w:color w:val="4F6228" w:themeColor="accent3" w:themeShade="80"/>
                <w:sz w:val="24"/>
                <w:szCs w:val="24"/>
              </w:rPr>
            </w:pPr>
            <w:r>
              <w:rPr>
                <w:rFonts w:ascii="Comic Sans MS" w:eastAsia="Arial" w:hAnsi="Comic Sans MS" w:cs="Arial"/>
                <w:b/>
                <w:sz w:val="24"/>
                <w:szCs w:val="24"/>
              </w:rPr>
              <w:t>WRAP UP (R &amp; V, S &amp; L</w:t>
            </w:r>
            <w:r w:rsidRPr="00BB2416">
              <w:rPr>
                <w:rFonts w:ascii="Comic Sans MS" w:eastAsia="Arial" w:hAnsi="Comic Sans MS" w:cs="Arial"/>
                <w:b/>
                <w:sz w:val="24"/>
                <w:szCs w:val="24"/>
              </w:rPr>
              <w:t>)</w:t>
            </w:r>
            <w:r>
              <w:rPr>
                <w:rFonts w:ascii="Comic Sans MS" w:eastAsia="Arial" w:hAnsi="Comic Sans MS" w:cs="Arial"/>
                <w:sz w:val="24"/>
                <w:szCs w:val="24"/>
              </w:rPr>
              <w:t xml:space="preserve"> </w:t>
            </w:r>
            <w:r w:rsidRPr="006E5105">
              <w:rPr>
                <w:rFonts w:ascii="Comic Sans MS" w:eastAsia="Arial" w:hAnsi="Comic Sans MS" w:cs="Arial"/>
                <w:sz w:val="24"/>
                <w:szCs w:val="24"/>
              </w:rPr>
              <w:t>:</w:t>
            </w:r>
            <w:r>
              <w:rPr>
                <w:rFonts w:ascii="Comic Sans MS" w:eastAsia="Arial" w:hAnsi="Comic Sans MS" w:cs="Arial"/>
                <w:color w:val="4F6228" w:themeColor="accent3" w:themeShade="80"/>
                <w:sz w:val="24"/>
                <w:szCs w:val="24"/>
              </w:rPr>
              <w:t xml:space="preserve"> </w:t>
            </w:r>
            <w:r>
              <w:rPr>
                <w:rFonts w:ascii="Comic Sans MS" w:eastAsia="Arial" w:hAnsi="Comic Sans MS" w:cs="Arial"/>
                <w:sz w:val="24"/>
                <w:szCs w:val="24"/>
              </w:rPr>
              <w:t>Compare and contrast texts   Evaluate and personally respond to texts     Justify favourite text</w:t>
            </w:r>
          </w:p>
        </w:tc>
      </w:tr>
    </w:tbl>
    <w:p w14:paraId="51A96381" w14:textId="77777777" w:rsidR="000C7144" w:rsidRDefault="000C7144" w:rsidP="000C7144">
      <w:pPr>
        <w:rPr>
          <w:rFonts w:ascii="Arial" w:eastAsia="Arial" w:hAnsi="Arial" w:cs="Arial"/>
          <w:b/>
          <w:color w:val="4F6228" w:themeColor="accent3" w:themeShade="80"/>
          <w:sz w:val="24"/>
          <w:szCs w:val="24"/>
        </w:rPr>
      </w:pPr>
    </w:p>
    <w:p w14:paraId="6A5B2926" w14:textId="77777777" w:rsidR="000C7144" w:rsidRPr="0054558C" w:rsidRDefault="000C7144" w:rsidP="000C7144">
      <w:pPr>
        <w:spacing w:line="484" w:lineRule="exact"/>
        <w:ind w:left="844" w:right="2852"/>
        <w:jc w:val="center"/>
        <w:rPr>
          <w:rFonts w:ascii="Arial" w:eastAsia="Arial" w:hAnsi="Arial" w:cs="Arial"/>
          <w:b/>
          <w:color w:val="943634" w:themeColor="accent2" w:themeShade="BF"/>
          <w:sz w:val="24"/>
          <w:szCs w:val="24"/>
        </w:rPr>
      </w:pPr>
      <w:r w:rsidRPr="0054558C">
        <w:rPr>
          <w:rFonts w:ascii="Arial" w:eastAsia="Arial" w:hAnsi="Arial" w:cs="Arial"/>
          <w:b/>
          <w:color w:val="943634" w:themeColor="accent2" w:themeShade="BF"/>
          <w:sz w:val="24"/>
          <w:szCs w:val="24"/>
        </w:rPr>
        <w:lastRenderedPageBreak/>
        <w:t>MONITORING From</w:t>
      </w:r>
      <w:r w:rsidRPr="0054558C">
        <w:rPr>
          <w:rFonts w:ascii="Arial" w:eastAsia="Arial" w:hAnsi="Arial" w:cs="Arial"/>
          <w:b/>
          <w:color w:val="943634" w:themeColor="accent2" w:themeShade="BF"/>
          <w:spacing w:val="43"/>
          <w:sz w:val="24"/>
          <w:szCs w:val="24"/>
        </w:rPr>
        <w:t xml:space="preserve"> </w:t>
      </w:r>
      <w:r w:rsidRPr="0054558C">
        <w:rPr>
          <w:rFonts w:ascii="Arial" w:eastAsia="Arial" w:hAnsi="Arial" w:cs="Arial"/>
          <w:b/>
          <w:color w:val="943634" w:themeColor="accent2" w:themeShade="BF"/>
          <w:sz w:val="24"/>
          <w:szCs w:val="24"/>
        </w:rPr>
        <w:t>Assessment</w:t>
      </w:r>
      <w:r w:rsidRPr="0054558C">
        <w:rPr>
          <w:rFonts w:ascii="Arial" w:eastAsia="Arial" w:hAnsi="Arial" w:cs="Arial"/>
          <w:b/>
          <w:color w:val="943634" w:themeColor="accent2" w:themeShade="BF"/>
          <w:spacing w:val="-34"/>
          <w:sz w:val="24"/>
          <w:szCs w:val="24"/>
        </w:rPr>
        <w:t xml:space="preserve"> </w:t>
      </w:r>
      <w:r w:rsidRPr="0054558C">
        <w:rPr>
          <w:rFonts w:ascii="Arial" w:eastAsia="Arial" w:hAnsi="Arial" w:cs="Arial"/>
          <w:b/>
          <w:color w:val="943634" w:themeColor="accent2" w:themeShade="BF"/>
          <w:sz w:val="24"/>
          <w:szCs w:val="24"/>
        </w:rPr>
        <w:t>to</w:t>
      </w:r>
      <w:r w:rsidRPr="0054558C">
        <w:rPr>
          <w:rFonts w:ascii="Arial" w:eastAsia="Arial" w:hAnsi="Arial" w:cs="Arial"/>
          <w:b/>
          <w:color w:val="943634" w:themeColor="accent2" w:themeShade="BF"/>
          <w:spacing w:val="88"/>
          <w:sz w:val="24"/>
          <w:szCs w:val="24"/>
        </w:rPr>
        <w:t xml:space="preserve"> </w:t>
      </w:r>
      <w:r w:rsidRPr="0054558C">
        <w:rPr>
          <w:rFonts w:ascii="Arial" w:eastAsia="Arial" w:hAnsi="Arial" w:cs="Arial"/>
          <w:b/>
          <w:color w:val="943634" w:themeColor="accent2" w:themeShade="BF"/>
          <w:w w:val="109"/>
          <w:sz w:val="24"/>
          <w:szCs w:val="24"/>
        </w:rPr>
        <w:t xml:space="preserve">Conferring: </w:t>
      </w:r>
      <w:r w:rsidRPr="0054558C">
        <w:rPr>
          <w:rFonts w:ascii="Arial" w:eastAsia="Arial" w:hAnsi="Arial" w:cs="Arial"/>
          <w:b/>
          <w:color w:val="943634" w:themeColor="accent2" w:themeShade="BF"/>
          <w:sz w:val="24"/>
          <w:szCs w:val="24"/>
        </w:rPr>
        <w:t>Sample</w:t>
      </w:r>
      <w:r w:rsidRPr="0054558C">
        <w:rPr>
          <w:rFonts w:ascii="Arial" w:eastAsia="Arial" w:hAnsi="Arial" w:cs="Arial"/>
          <w:b/>
          <w:color w:val="943634" w:themeColor="accent2" w:themeShade="BF"/>
          <w:spacing w:val="28"/>
          <w:sz w:val="24"/>
          <w:szCs w:val="24"/>
        </w:rPr>
        <w:t xml:space="preserve"> </w:t>
      </w:r>
      <w:r w:rsidRPr="0054558C">
        <w:rPr>
          <w:rFonts w:ascii="Arial" w:eastAsia="Arial" w:hAnsi="Arial" w:cs="Arial"/>
          <w:b/>
          <w:color w:val="943634" w:themeColor="accent2" w:themeShade="BF"/>
          <w:sz w:val="24"/>
          <w:szCs w:val="24"/>
        </w:rPr>
        <w:t>Needs and</w:t>
      </w:r>
      <w:r w:rsidRPr="0054558C">
        <w:rPr>
          <w:rFonts w:ascii="Arial" w:eastAsia="Arial" w:hAnsi="Arial" w:cs="Arial"/>
          <w:b/>
          <w:color w:val="943634" w:themeColor="accent2" w:themeShade="BF"/>
          <w:spacing w:val="63"/>
          <w:sz w:val="24"/>
          <w:szCs w:val="24"/>
        </w:rPr>
        <w:t xml:space="preserve"> </w:t>
      </w:r>
      <w:r w:rsidRPr="0054558C">
        <w:rPr>
          <w:rFonts w:ascii="Arial" w:eastAsia="Arial" w:hAnsi="Arial" w:cs="Arial"/>
          <w:b/>
          <w:color w:val="943634" w:themeColor="accent2" w:themeShade="BF"/>
          <w:w w:val="103"/>
          <w:sz w:val="24"/>
          <w:szCs w:val="24"/>
        </w:rPr>
        <w:t>Strategies</w:t>
      </w:r>
    </w:p>
    <w:p w14:paraId="4646761D" w14:textId="77777777" w:rsidR="000C7144" w:rsidRDefault="000C7144" w:rsidP="000C7144">
      <w:pPr>
        <w:spacing w:before="7" w:line="60" w:lineRule="exact"/>
        <w:rPr>
          <w:sz w:val="6"/>
          <w:szCs w:val="6"/>
        </w:rPr>
      </w:pPr>
    </w:p>
    <w:tbl>
      <w:tblPr>
        <w:tblW w:w="0" w:type="auto"/>
        <w:tblInd w:w="90" w:type="dxa"/>
        <w:tblLayout w:type="fixed"/>
        <w:tblCellMar>
          <w:left w:w="0" w:type="dxa"/>
          <w:right w:w="0" w:type="dxa"/>
        </w:tblCellMar>
        <w:tblLook w:val="01E0" w:firstRow="1" w:lastRow="1" w:firstColumn="1" w:lastColumn="1" w:noHBand="0" w:noVBand="0"/>
      </w:tblPr>
      <w:tblGrid>
        <w:gridCol w:w="4882"/>
        <w:gridCol w:w="2126"/>
        <w:gridCol w:w="3402"/>
        <w:gridCol w:w="5245"/>
      </w:tblGrid>
      <w:tr w:rsidR="000C7144" w14:paraId="1AE99BF3" w14:textId="77777777" w:rsidTr="00B24C2E">
        <w:trPr>
          <w:trHeight w:hRule="exact" w:val="570"/>
        </w:trPr>
        <w:tc>
          <w:tcPr>
            <w:tcW w:w="4882" w:type="dxa"/>
            <w:tcBorders>
              <w:top w:val="single" w:sz="8" w:space="0" w:color="231F20"/>
              <w:left w:val="single" w:sz="8" w:space="0" w:color="231F20"/>
              <w:bottom w:val="single" w:sz="16" w:space="0" w:color="231F20"/>
              <w:right w:val="single" w:sz="8" w:space="0" w:color="231F20"/>
            </w:tcBorders>
            <w:shd w:val="clear" w:color="auto" w:fill="FDE9D9" w:themeFill="accent6" w:themeFillTint="33"/>
          </w:tcPr>
          <w:p w14:paraId="182E122D" w14:textId="77777777" w:rsidR="000C7144" w:rsidRDefault="000C7144" w:rsidP="000C7144">
            <w:pPr>
              <w:spacing w:before="9" w:after="0" w:line="180" w:lineRule="exact"/>
              <w:rPr>
                <w:sz w:val="18"/>
                <w:szCs w:val="18"/>
              </w:rPr>
            </w:pPr>
          </w:p>
          <w:p w14:paraId="3A7C0172" w14:textId="77777777" w:rsidR="000C7144" w:rsidRDefault="000C7144" w:rsidP="000C7144">
            <w:pPr>
              <w:spacing w:after="0"/>
              <w:ind w:left="247" w:right="-20"/>
              <w:rPr>
                <w:rFonts w:ascii="Arial" w:eastAsia="Arial" w:hAnsi="Arial" w:cs="Arial"/>
                <w:sz w:val="19"/>
                <w:szCs w:val="19"/>
              </w:rPr>
            </w:pPr>
            <w:r>
              <w:rPr>
                <w:rFonts w:ascii="Arial" w:eastAsia="Arial" w:hAnsi="Arial" w:cs="Arial"/>
                <w:b/>
                <w:bCs/>
                <w:color w:val="231F20"/>
                <w:sz w:val="19"/>
                <w:szCs w:val="19"/>
              </w:rPr>
              <w:t xml:space="preserve">What </w:t>
            </w:r>
            <w:r>
              <w:rPr>
                <w:rFonts w:ascii="Arial" w:eastAsia="Arial" w:hAnsi="Arial" w:cs="Arial"/>
                <w:b/>
                <w:bCs/>
                <w:color w:val="231F20"/>
                <w:spacing w:val="20"/>
                <w:sz w:val="19"/>
                <w:szCs w:val="19"/>
              </w:rPr>
              <w:t xml:space="preserve"> </w:t>
            </w:r>
            <w:r>
              <w:rPr>
                <w:rFonts w:ascii="Arial" w:eastAsia="Arial" w:hAnsi="Arial" w:cs="Arial"/>
                <w:b/>
                <w:bCs/>
                <w:color w:val="231F20"/>
                <w:spacing w:val="-3"/>
                <w:sz w:val="19"/>
                <w:szCs w:val="19"/>
              </w:rPr>
              <w:t>W</w:t>
            </w:r>
            <w:r>
              <w:rPr>
                <w:rFonts w:ascii="Arial" w:eastAsia="Arial" w:hAnsi="Arial" w:cs="Arial"/>
                <w:b/>
                <w:bCs/>
                <w:color w:val="231F20"/>
                <w:sz w:val="19"/>
                <w:szCs w:val="19"/>
              </w:rPr>
              <w:t>e</w:t>
            </w:r>
            <w:r>
              <w:rPr>
                <w:rFonts w:ascii="Arial" w:eastAsia="Arial" w:hAnsi="Arial" w:cs="Arial"/>
                <w:b/>
                <w:bCs/>
                <w:color w:val="231F20"/>
                <w:spacing w:val="36"/>
                <w:sz w:val="19"/>
                <w:szCs w:val="19"/>
              </w:rPr>
              <w:t xml:space="preserve"> </w:t>
            </w:r>
            <w:r>
              <w:rPr>
                <w:rFonts w:ascii="Arial" w:eastAsia="Arial" w:hAnsi="Arial" w:cs="Arial"/>
                <w:b/>
                <w:bCs/>
                <w:color w:val="231F20"/>
                <w:sz w:val="19"/>
                <w:szCs w:val="19"/>
              </w:rPr>
              <w:t>A</w:t>
            </w:r>
            <w:r>
              <w:rPr>
                <w:rFonts w:ascii="Arial" w:eastAsia="Arial" w:hAnsi="Arial" w:cs="Arial"/>
                <w:b/>
                <w:bCs/>
                <w:color w:val="231F20"/>
                <w:spacing w:val="-3"/>
                <w:sz w:val="19"/>
                <w:szCs w:val="19"/>
              </w:rPr>
              <w:t>r</w:t>
            </w:r>
            <w:r>
              <w:rPr>
                <w:rFonts w:ascii="Arial" w:eastAsia="Arial" w:hAnsi="Arial" w:cs="Arial"/>
                <w:b/>
                <w:bCs/>
                <w:color w:val="231F20"/>
                <w:sz w:val="19"/>
                <w:szCs w:val="19"/>
              </w:rPr>
              <w:t>e</w:t>
            </w:r>
            <w:r>
              <w:rPr>
                <w:rFonts w:ascii="Arial" w:eastAsia="Arial" w:hAnsi="Arial" w:cs="Arial"/>
                <w:b/>
                <w:bCs/>
                <w:color w:val="231F20"/>
                <w:spacing w:val="47"/>
                <w:sz w:val="19"/>
                <w:szCs w:val="19"/>
              </w:rPr>
              <w:t xml:space="preserve"> </w:t>
            </w:r>
            <w:r>
              <w:rPr>
                <w:rFonts w:ascii="Arial" w:eastAsia="Arial" w:hAnsi="Arial" w:cs="Arial"/>
                <w:b/>
                <w:bCs/>
                <w:color w:val="231F20"/>
                <w:w w:val="108"/>
                <w:sz w:val="19"/>
                <w:szCs w:val="19"/>
              </w:rPr>
              <w:t>Seeing</w:t>
            </w:r>
          </w:p>
        </w:tc>
        <w:tc>
          <w:tcPr>
            <w:tcW w:w="2126" w:type="dxa"/>
            <w:tcBorders>
              <w:top w:val="single" w:sz="8" w:space="0" w:color="231F20"/>
              <w:left w:val="single" w:sz="8" w:space="0" w:color="231F20"/>
              <w:bottom w:val="single" w:sz="16" w:space="0" w:color="231F20"/>
              <w:right w:val="single" w:sz="8" w:space="0" w:color="231F20"/>
            </w:tcBorders>
            <w:shd w:val="clear" w:color="auto" w:fill="FDE9D9" w:themeFill="accent6" w:themeFillTint="33"/>
          </w:tcPr>
          <w:p w14:paraId="425035A0" w14:textId="77777777" w:rsidR="000C7144" w:rsidRDefault="000C7144" w:rsidP="000C7144">
            <w:pPr>
              <w:spacing w:before="9" w:after="0" w:line="180" w:lineRule="exact"/>
              <w:rPr>
                <w:sz w:val="18"/>
                <w:szCs w:val="18"/>
              </w:rPr>
            </w:pPr>
          </w:p>
          <w:p w14:paraId="1A261258" w14:textId="77777777" w:rsidR="000C7144" w:rsidRDefault="000C7144" w:rsidP="000C7144">
            <w:pPr>
              <w:spacing w:after="0"/>
              <w:ind w:left="151" w:right="-20"/>
              <w:rPr>
                <w:rFonts w:ascii="Arial" w:eastAsia="Arial" w:hAnsi="Arial" w:cs="Arial"/>
                <w:sz w:val="19"/>
                <w:szCs w:val="19"/>
              </w:rPr>
            </w:pPr>
            <w:r>
              <w:rPr>
                <w:rFonts w:ascii="Arial" w:eastAsia="Arial" w:hAnsi="Arial" w:cs="Arial"/>
                <w:b/>
                <w:bCs/>
                <w:color w:val="231F20"/>
                <w:w w:val="109"/>
                <w:sz w:val="19"/>
                <w:szCs w:val="19"/>
              </w:rPr>
              <w:t>Potential</w:t>
            </w:r>
            <w:r>
              <w:rPr>
                <w:rFonts w:ascii="Arial" w:eastAsia="Arial" w:hAnsi="Arial" w:cs="Arial"/>
                <w:b/>
                <w:bCs/>
                <w:color w:val="231F20"/>
                <w:spacing w:val="39"/>
                <w:w w:val="109"/>
                <w:sz w:val="19"/>
                <w:szCs w:val="19"/>
              </w:rPr>
              <w:t xml:space="preserve"> </w:t>
            </w:r>
            <w:r>
              <w:rPr>
                <w:rFonts w:ascii="Arial" w:eastAsia="Arial" w:hAnsi="Arial" w:cs="Arial"/>
                <w:b/>
                <w:bCs/>
                <w:color w:val="231F20"/>
                <w:w w:val="109"/>
                <w:sz w:val="19"/>
                <w:szCs w:val="19"/>
              </w:rPr>
              <w:t>Goals</w:t>
            </w:r>
          </w:p>
        </w:tc>
        <w:tc>
          <w:tcPr>
            <w:tcW w:w="3402" w:type="dxa"/>
            <w:tcBorders>
              <w:top w:val="single" w:sz="8" w:space="0" w:color="231F20"/>
              <w:left w:val="single" w:sz="8" w:space="0" w:color="231F20"/>
              <w:bottom w:val="single" w:sz="16" w:space="0" w:color="231F20"/>
              <w:right w:val="single" w:sz="8" w:space="0" w:color="231F20"/>
            </w:tcBorders>
            <w:shd w:val="clear" w:color="auto" w:fill="FDE9D9" w:themeFill="accent6" w:themeFillTint="33"/>
          </w:tcPr>
          <w:p w14:paraId="419A7DEE" w14:textId="77777777" w:rsidR="000C7144" w:rsidRDefault="000C7144" w:rsidP="000C7144">
            <w:pPr>
              <w:spacing w:before="9" w:after="0" w:line="180" w:lineRule="exact"/>
              <w:rPr>
                <w:sz w:val="18"/>
                <w:szCs w:val="18"/>
              </w:rPr>
            </w:pPr>
          </w:p>
          <w:p w14:paraId="5EDDE3A2" w14:textId="77777777" w:rsidR="000C7144" w:rsidRDefault="000C7144" w:rsidP="000C7144">
            <w:pPr>
              <w:spacing w:after="0"/>
              <w:ind w:left="366" w:right="-20"/>
              <w:rPr>
                <w:rFonts w:ascii="Arial" w:eastAsia="Arial" w:hAnsi="Arial" w:cs="Arial"/>
                <w:sz w:val="19"/>
                <w:szCs w:val="19"/>
              </w:rPr>
            </w:pPr>
            <w:r>
              <w:rPr>
                <w:rFonts w:ascii="Arial" w:eastAsia="Arial" w:hAnsi="Arial" w:cs="Arial"/>
                <w:b/>
                <w:bCs/>
                <w:color w:val="231F20"/>
                <w:sz w:val="19"/>
                <w:szCs w:val="19"/>
              </w:rPr>
              <w:t>Possible</w:t>
            </w:r>
            <w:r>
              <w:rPr>
                <w:rFonts w:ascii="Arial" w:eastAsia="Arial" w:hAnsi="Arial" w:cs="Arial"/>
                <w:b/>
                <w:bCs/>
                <w:color w:val="231F20"/>
                <w:spacing w:val="43"/>
                <w:sz w:val="19"/>
                <w:szCs w:val="19"/>
              </w:rPr>
              <w:t xml:space="preserve"> </w:t>
            </w:r>
            <w:r>
              <w:rPr>
                <w:rFonts w:ascii="Arial" w:eastAsia="Arial" w:hAnsi="Arial" w:cs="Arial"/>
                <w:b/>
                <w:bCs/>
                <w:color w:val="231F20"/>
                <w:w w:val="113"/>
                <w:sz w:val="19"/>
                <w:szCs w:val="19"/>
              </w:rPr>
              <w:t>Strategy</w:t>
            </w:r>
          </w:p>
        </w:tc>
        <w:tc>
          <w:tcPr>
            <w:tcW w:w="5245" w:type="dxa"/>
            <w:tcBorders>
              <w:top w:val="single" w:sz="8" w:space="0" w:color="231F20"/>
              <w:left w:val="single" w:sz="8" w:space="0" w:color="231F20"/>
              <w:bottom w:val="single" w:sz="16" w:space="0" w:color="231F20"/>
              <w:right w:val="single" w:sz="8" w:space="0" w:color="231F20"/>
            </w:tcBorders>
            <w:shd w:val="clear" w:color="auto" w:fill="FDE9D9" w:themeFill="accent6" w:themeFillTint="33"/>
          </w:tcPr>
          <w:p w14:paraId="0172A555" w14:textId="77777777" w:rsidR="000C7144" w:rsidRDefault="000C7144" w:rsidP="000C7144">
            <w:pPr>
              <w:spacing w:before="3" w:after="0" w:line="190" w:lineRule="exact"/>
              <w:rPr>
                <w:sz w:val="19"/>
                <w:szCs w:val="19"/>
              </w:rPr>
            </w:pPr>
          </w:p>
          <w:p w14:paraId="263D5B70" w14:textId="77777777" w:rsidR="000C7144" w:rsidRDefault="000C7144" w:rsidP="000C7144">
            <w:pPr>
              <w:spacing w:after="0"/>
              <w:ind w:left="530" w:right="-20"/>
              <w:rPr>
                <w:rFonts w:ascii="Arial" w:eastAsia="Arial" w:hAnsi="Arial" w:cs="Arial"/>
                <w:sz w:val="19"/>
                <w:szCs w:val="19"/>
              </w:rPr>
            </w:pPr>
            <w:r>
              <w:rPr>
                <w:rFonts w:ascii="Arial" w:eastAsia="Arial" w:hAnsi="Arial" w:cs="Arial"/>
                <w:b/>
                <w:bCs/>
                <w:color w:val="231F20"/>
                <w:w w:val="114"/>
                <w:sz w:val="19"/>
                <w:szCs w:val="19"/>
              </w:rPr>
              <w:t>Alte</w:t>
            </w:r>
            <w:r>
              <w:rPr>
                <w:rFonts w:ascii="Arial" w:eastAsia="Arial" w:hAnsi="Arial" w:cs="Arial"/>
                <w:b/>
                <w:bCs/>
                <w:color w:val="231F20"/>
                <w:spacing w:val="3"/>
                <w:w w:val="114"/>
                <w:sz w:val="19"/>
                <w:szCs w:val="19"/>
              </w:rPr>
              <w:t>r</w:t>
            </w:r>
            <w:r>
              <w:rPr>
                <w:rFonts w:ascii="Arial" w:eastAsia="Arial" w:hAnsi="Arial" w:cs="Arial"/>
                <w:b/>
                <w:bCs/>
                <w:color w:val="231F20"/>
                <w:w w:val="114"/>
                <w:sz w:val="19"/>
                <w:szCs w:val="19"/>
              </w:rPr>
              <w:t>native</w:t>
            </w:r>
            <w:r>
              <w:rPr>
                <w:rFonts w:ascii="Arial" w:eastAsia="Arial" w:hAnsi="Arial" w:cs="Arial"/>
                <w:b/>
                <w:bCs/>
                <w:color w:val="231F20"/>
                <w:spacing w:val="18"/>
                <w:w w:val="114"/>
                <w:sz w:val="19"/>
                <w:szCs w:val="19"/>
              </w:rPr>
              <w:t xml:space="preserve"> </w:t>
            </w:r>
            <w:r>
              <w:rPr>
                <w:rFonts w:ascii="Arial" w:eastAsia="Arial" w:hAnsi="Arial" w:cs="Arial"/>
                <w:b/>
                <w:bCs/>
                <w:color w:val="231F20"/>
                <w:w w:val="114"/>
                <w:sz w:val="19"/>
                <w:szCs w:val="19"/>
              </w:rPr>
              <w:t>Strategy</w:t>
            </w:r>
          </w:p>
        </w:tc>
      </w:tr>
      <w:tr w:rsidR="000C7144" w14:paraId="6E034FE4" w14:textId="77777777" w:rsidTr="000C7144">
        <w:trPr>
          <w:trHeight w:hRule="exact" w:val="509"/>
        </w:trPr>
        <w:tc>
          <w:tcPr>
            <w:tcW w:w="4882" w:type="dxa"/>
            <w:tcBorders>
              <w:top w:val="single" w:sz="16" w:space="0" w:color="231F20"/>
              <w:left w:val="single" w:sz="8" w:space="0" w:color="231F20"/>
              <w:bottom w:val="single" w:sz="8" w:space="0" w:color="231F20"/>
              <w:right w:val="single" w:sz="8" w:space="0" w:color="231F20"/>
            </w:tcBorders>
          </w:tcPr>
          <w:p w14:paraId="0F108A77" w14:textId="77777777" w:rsidR="000C7144" w:rsidRPr="00CF4530" w:rsidRDefault="000C7144" w:rsidP="000C7144">
            <w:pPr>
              <w:spacing w:after="0"/>
              <w:ind w:left="204" w:right="-20"/>
              <w:rPr>
                <w:rFonts w:ascii="Arial Narrow" w:eastAsia="Arial" w:hAnsi="Arial Narrow" w:cs="Arial"/>
                <w:sz w:val="18"/>
                <w:szCs w:val="18"/>
              </w:rPr>
            </w:pPr>
            <w:r w:rsidRPr="00CF4530">
              <w:rPr>
                <w:rFonts w:ascii="Arial Narrow" w:eastAsia="Arial" w:hAnsi="Arial Narrow" w:cs="Arial"/>
                <w:color w:val="231F20"/>
                <w:w w:val="92"/>
                <w:sz w:val="18"/>
                <w:szCs w:val="18"/>
              </w:rPr>
              <w:t>Reading</w:t>
            </w:r>
            <w:r w:rsidRPr="00CF4530">
              <w:rPr>
                <w:rFonts w:ascii="Arial Narrow" w:eastAsia="Arial" w:hAnsi="Arial Narrow" w:cs="Arial"/>
                <w:color w:val="231F20"/>
                <w:spacing w:val="8"/>
                <w:w w:val="92"/>
                <w:sz w:val="18"/>
                <w:szCs w:val="18"/>
              </w:rPr>
              <w:t xml:space="preserve"> </w:t>
            </w:r>
            <w:r w:rsidRPr="00CF4530">
              <w:rPr>
                <w:rFonts w:ascii="Arial Narrow" w:eastAsia="Arial" w:hAnsi="Arial Narrow" w:cs="Arial"/>
                <w:color w:val="231F20"/>
                <w:sz w:val="18"/>
                <w:szCs w:val="18"/>
              </w:rPr>
              <w:t>too</w:t>
            </w:r>
            <w:r w:rsidRPr="00CF4530">
              <w:rPr>
                <w:rFonts w:ascii="Arial Narrow" w:eastAsia="Arial" w:hAnsi="Arial Narrow" w:cs="Arial"/>
                <w:color w:val="231F20"/>
                <w:spacing w:val="11"/>
                <w:sz w:val="18"/>
                <w:szCs w:val="18"/>
              </w:rPr>
              <w:t xml:space="preserve"> </w:t>
            </w:r>
            <w:r w:rsidRPr="00CF4530">
              <w:rPr>
                <w:rFonts w:ascii="Arial Narrow" w:eastAsia="Arial" w:hAnsi="Arial Narrow" w:cs="Arial"/>
                <w:color w:val="231F20"/>
                <w:sz w:val="18"/>
                <w:szCs w:val="18"/>
              </w:rPr>
              <w:t>quickly</w:t>
            </w:r>
          </w:p>
        </w:tc>
        <w:tc>
          <w:tcPr>
            <w:tcW w:w="2126" w:type="dxa"/>
            <w:tcBorders>
              <w:top w:val="single" w:sz="16" w:space="0" w:color="231F20"/>
              <w:left w:val="single" w:sz="8" w:space="0" w:color="231F20"/>
              <w:bottom w:val="single" w:sz="8" w:space="0" w:color="231F20"/>
              <w:right w:val="single" w:sz="8" w:space="0" w:color="231F20"/>
            </w:tcBorders>
          </w:tcPr>
          <w:p w14:paraId="089CB683" w14:textId="77777777" w:rsidR="000C7144" w:rsidRPr="00CF4530" w:rsidRDefault="000C7144" w:rsidP="000C7144">
            <w:pPr>
              <w:spacing w:after="0"/>
              <w:ind w:left="145" w:right="-20"/>
              <w:rPr>
                <w:rFonts w:ascii="Arial Narrow" w:eastAsia="Arial" w:hAnsi="Arial Narrow" w:cs="Arial"/>
                <w:sz w:val="18"/>
                <w:szCs w:val="18"/>
              </w:rPr>
            </w:pPr>
            <w:r w:rsidRPr="00CF4530">
              <w:rPr>
                <w:rFonts w:ascii="Arial Narrow" w:eastAsia="Arial" w:hAnsi="Arial Narrow" w:cs="Arial"/>
                <w:color w:val="231F20"/>
                <w:sz w:val="18"/>
                <w:szCs w:val="18"/>
              </w:rPr>
              <w:t>Fluency</w:t>
            </w:r>
          </w:p>
        </w:tc>
        <w:tc>
          <w:tcPr>
            <w:tcW w:w="3402" w:type="dxa"/>
            <w:tcBorders>
              <w:top w:val="single" w:sz="16" w:space="0" w:color="231F20"/>
              <w:left w:val="single" w:sz="8" w:space="0" w:color="231F20"/>
              <w:bottom w:val="single" w:sz="8" w:space="0" w:color="231F20"/>
              <w:right w:val="single" w:sz="8" w:space="0" w:color="231F20"/>
            </w:tcBorders>
          </w:tcPr>
          <w:p w14:paraId="7F126F0E" w14:textId="77777777" w:rsidR="000C7144" w:rsidRDefault="000C7144" w:rsidP="000C7144">
            <w:pPr>
              <w:spacing w:after="0" w:line="267" w:lineRule="auto"/>
              <w:ind w:left="284" w:right="132" w:hanging="120"/>
              <w:rPr>
                <w:rFonts w:ascii="Arial Narrow" w:eastAsia="Arial" w:hAnsi="Arial Narrow" w:cs="Arial"/>
                <w:color w:val="231F20"/>
                <w:spacing w:val="12"/>
                <w:sz w:val="18"/>
                <w:szCs w:val="18"/>
              </w:rPr>
            </w:pPr>
            <w:r w:rsidRPr="00CF4530">
              <w:rPr>
                <w:rFonts w:ascii="Arial Narrow" w:eastAsia="Arial" w:hAnsi="Arial Narrow" w:cs="Arial"/>
                <w:color w:val="231F20"/>
                <w:sz w:val="18"/>
                <w:szCs w:val="18"/>
              </w:rPr>
              <w:t>Adjust</w:t>
            </w:r>
            <w:r w:rsidRPr="00CF4530">
              <w:rPr>
                <w:rFonts w:ascii="Arial Narrow" w:eastAsia="Arial" w:hAnsi="Arial Narrow" w:cs="Arial"/>
                <w:color w:val="231F20"/>
                <w:spacing w:val="-10"/>
                <w:sz w:val="18"/>
                <w:szCs w:val="18"/>
              </w:rPr>
              <w:t xml:space="preserve"> </w:t>
            </w:r>
            <w:r w:rsidRPr="00CF4530">
              <w:rPr>
                <w:rFonts w:ascii="Arial Narrow" w:eastAsia="Arial" w:hAnsi="Arial Narrow" w:cs="Arial"/>
                <w:color w:val="231F20"/>
                <w:sz w:val="18"/>
                <w:szCs w:val="18"/>
              </w:rPr>
              <w:t>and</w:t>
            </w:r>
            <w:r w:rsidRPr="00CF4530">
              <w:rPr>
                <w:rFonts w:ascii="Arial Narrow" w:eastAsia="Arial" w:hAnsi="Arial Narrow" w:cs="Arial"/>
                <w:color w:val="231F20"/>
                <w:spacing w:val="-7"/>
                <w:sz w:val="18"/>
                <w:szCs w:val="18"/>
              </w:rPr>
              <w:t xml:space="preserve"> </w:t>
            </w:r>
            <w:r w:rsidRPr="00CF4530">
              <w:rPr>
                <w:rFonts w:ascii="Arial Narrow" w:eastAsia="Arial" w:hAnsi="Arial Narrow" w:cs="Arial"/>
                <w:color w:val="231F20"/>
                <w:w w:val="94"/>
                <w:sz w:val="18"/>
                <w:szCs w:val="18"/>
              </w:rPr>
              <w:t>apply</w:t>
            </w:r>
            <w:r w:rsidRPr="00CF4530">
              <w:rPr>
                <w:rFonts w:ascii="Arial Narrow" w:eastAsia="Arial" w:hAnsi="Arial Narrow" w:cs="Arial"/>
                <w:color w:val="231F20"/>
                <w:spacing w:val="7"/>
                <w:w w:val="94"/>
                <w:sz w:val="18"/>
                <w:szCs w:val="18"/>
              </w:rPr>
              <w:t xml:space="preserve"> </w:t>
            </w:r>
            <w:r w:rsidRPr="00CF4530">
              <w:rPr>
                <w:rFonts w:ascii="Arial Narrow" w:eastAsia="Arial" w:hAnsi="Arial Narrow" w:cs="Arial"/>
                <w:color w:val="231F20"/>
                <w:w w:val="104"/>
                <w:sz w:val="18"/>
                <w:szCs w:val="18"/>
              </w:rPr>
              <w:t>di</w:t>
            </w:r>
            <w:r w:rsidRPr="00CF4530">
              <w:rPr>
                <w:rFonts w:ascii="Arial Narrow" w:eastAsia="Arial" w:hAnsi="Arial Narrow" w:cs="Arial"/>
                <w:color w:val="231F20"/>
                <w:spacing w:val="-3"/>
                <w:w w:val="104"/>
                <w:sz w:val="18"/>
                <w:szCs w:val="18"/>
              </w:rPr>
              <w:t>f</w:t>
            </w:r>
            <w:r w:rsidRPr="00CF4530">
              <w:rPr>
                <w:rFonts w:ascii="Arial Narrow" w:eastAsia="Arial" w:hAnsi="Arial Narrow" w:cs="Arial"/>
                <w:color w:val="231F20"/>
                <w:w w:val="99"/>
                <w:sz w:val="18"/>
                <w:szCs w:val="18"/>
              </w:rPr>
              <w:t>fe</w:t>
            </w:r>
            <w:r w:rsidRPr="00CF4530">
              <w:rPr>
                <w:rFonts w:ascii="Arial Narrow" w:eastAsia="Arial" w:hAnsi="Arial Narrow" w:cs="Arial"/>
                <w:color w:val="231F20"/>
                <w:spacing w:val="-3"/>
                <w:w w:val="99"/>
                <w:sz w:val="18"/>
                <w:szCs w:val="18"/>
              </w:rPr>
              <w:t>r</w:t>
            </w:r>
            <w:r w:rsidRPr="00CF4530">
              <w:rPr>
                <w:rFonts w:ascii="Arial Narrow" w:eastAsia="Arial" w:hAnsi="Arial Narrow" w:cs="Arial"/>
                <w:color w:val="231F20"/>
                <w:w w:val="99"/>
                <w:sz w:val="18"/>
                <w:szCs w:val="18"/>
              </w:rPr>
              <w:t xml:space="preserve">ent </w:t>
            </w:r>
            <w:r w:rsidRPr="00CF4530">
              <w:rPr>
                <w:rFonts w:ascii="Arial Narrow" w:eastAsia="Arial" w:hAnsi="Arial Narrow" w:cs="Arial"/>
                <w:color w:val="231F20"/>
                <w:spacing w:val="-3"/>
                <w:w w:val="93"/>
                <w:sz w:val="18"/>
                <w:szCs w:val="18"/>
              </w:rPr>
              <w:t>r</w:t>
            </w:r>
            <w:r w:rsidRPr="00CF4530">
              <w:rPr>
                <w:rFonts w:ascii="Arial Narrow" w:eastAsia="Arial" w:hAnsi="Arial Narrow" w:cs="Arial"/>
                <w:color w:val="231F20"/>
                <w:w w:val="93"/>
                <w:sz w:val="18"/>
                <w:szCs w:val="18"/>
              </w:rPr>
              <w:t>eading</w:t>
            </w:r>
            <w:r w:rsidRPr="00CF4530">
              <w:rPr>
                <w:rFonts w:ascii="Arial Narrow" w:eastAsia="Arial" w:hAnsi="Arial Narrow" w:cs="Arial"/>
                <w:color w:val="231F20"/>
                <w:spacing w:val="21"/>
                <w:w w:val="93"/>
                <w:sz w:val="18"/>
                <w:szCs w:val="18"/>
              </w:rPr>
              <w:t xml:space="preserve"> </w:t>
            </w:r>
            <w:r w:rsidRPr="00CF4530">
              <w:rPr>
                <w:rFonts w:ascii="Arial Narrow" w:eastAsia="Arial" w:hAnsi="Arial Narrow" w:cs="Arial"/>
                <w:color w:val="231F20"/>
                <w:w w:val="93"/>
                <w:sz w:val="18"/>
                <w:szCs w:val="18"/>
              </w:rPr>
              <w:t>rates</w:t>
            </w:r>
            <w:r w:rsidRPr="00CF4530">
              <w:rPr>
                <w:rFonts w:ascii="Arial Narrow" w:eastAsia="Arial" w:hAnsi="Arial Narrow" w:cs="Arial"/>
                <w:color w:val="231F20"/>
                <w:spacing w:val="3"/>
                <w:w w:val="93"/>
                <w:sz w:val="18"/>
                <w:szCs w:val="18"/>
              </w:rPr>
              <w:t xml:space="preserve"> </w:t>
            </w:r>
            <w:r w:rsidRPr="00CF4530">
              <w:rPr>
                <w:rFonts w:ascii="Arial Narrow" w:eastAsia="Arial" w:hAnsi="Arial Narrow" w:cs="Arial"/>
                <w:color w:val="231F20"/>
                <w:sz w:val="18"/>
                <w:szCs w:val="18"/>
              </w:rPr>
              <w:t>to</w:t>
            </w:r>
          </w:p>
          <w:p w14:paraId="013B5BC5" w14:textId="77777777" w:rsidR="000C7144" w:rsidRPr="00CF4530" w:rsidRDefault="000C7144" w:rsidP="000C7144">
            <w:pPr>
              <w:spacing w:after="0" w:line="267" w:lineRule="auto"/>
              <w:ind w:left="284" w:right="132" w:hanging="120"/>
              <w:rPr>
                <w:rFonts w:ascii="Arial Narrow" w:eastAsia="Arial" w:hAnsi="Arial Narrow" w:cs="Arial"/>
                <w:sz w:val="18"/>
                <w:szCs w:val="18"/>
              </w:rPr>
            </w:pPr>
            <w:r w:rsidRPr="00CF4530">
              <w:rPr>
                <w:rFonts w:ascii="Arial Narrow" w:eastAsia="Arial" w:hAnsi="Arial Narrow" w:cs="Arial"/>
                <w:color w:val="231F20"/>
                <w:sz w:val="18"/>
                <w:szCs w:val="18"/>
              </w:rPr>
              <w:t>match</w:t>
            </w:r>
            <w:r w:rsidRPr="00CF4530">
              <w:rPr>
                <w:rFonts w:ascii="Arial Narrow" w:eastAsia="Arial" w:hAnsi="Arial Narrow" w:cs="Arial"/>
                <w:color w:val="231F20"/>
                <w:spacing w:val="-10"/>
                <w:sz w:val="18"/>
                <w:szCs w:val="18"/>
              </w:rPr>
              <w:t xml:space="preserve"> </w:t>
            </w:r>
            <w:r w:rsidRPr="00CF4530">
              <w:rPr>
                <w:rFonts w:ascii="Arial Narrow" w:eastAsia="Arial" w:hAnsi="Arial Narrow" w:cs="Arial"/>
                <w:color w:val="231F20"/>
                <w:sz w:val="18"/>
                <w:szCs w:val="18"/>
              </w:rPr>
              <w:t>text</w:t>
            </w:r>
          </w:p>
        </w:tc>
        <w:tc>
          <w:tcPr>
            <w:tcW w:w="5245" w:type="dxa"/>
            <w:tcBorders>
              <w:top w:val="single" w:sz="16" w:space="0" w:color="231F20"/>
              <w:left w:val="single" w:sz="8" w:space="0" w:color="231F20"/>
              <w:bottom w:val="single" w:sz="8" w:space="0" w:color="231F20"/>
              <w:right w:val="single" w:sz="8" w:space="0" w:color="231F20"/>
            </w:tcBorders>
          </w:tcPr>
          <w:p w14:paraId="5D3C512F" w14:textId="77777777" w:rsidR="000C7144" w:rsidRPr="00CF4530" w:rsidRDefault="000C7144" w:rsidP="000C7144">
            <w:pPr>
              <w:spacing w:after="0"/>
              <w:ind w:left="159" w:right="-20"/>
              <w:rPr>
                <w:rFonts w:ascii="Arial Narrow" w:eastAsia="Arial" w:hAnsi="Arial Narrow" w:cs="Arial"/>
                <w:sz w:val="18"/>
                <w:szCs w:val="18"/>
              </w:rPr>
            </w:pPr>
            <w:r w:rsidRPr="00CF4530">
              <w:rPr>
                <w:rFonts w:ascii="Arial Narrow" w:eastAsia="Arial" w:hAnsi="Arial Narrow" w:cs="Arial"/>
                <w:color w:val="231F20"/>
                <w:w w:val="90"/>
                <w:sz w:val="18"/>
                <w:szCs w:val="18"/>
              </w:rPr>
              <w:t>Phrasing,</w:t>
            </w:r>
            <w:r w:rsidRPr="00CF4530">
              <w:rPr>
                <w:rFonts w:ascii="Arial Narrow" w:eastAsia="Arial" w:hAnsi="Arial Narrow" w:cs="Arial"/>
                <w:color w:val="231F20"/>
                <w:spacing w:val="16"/>
                <w:w w:val="90"/>
                <w:sz w:val="18"/>
                <w:szCs w:val="18"/>
              </w:rPr>
              <w:t xml:space="preserve"> </w:t>
            </w:r>
            <w:r w:rsidRPr="00CF4530">
              <w:rPr>
                <w:rFonts w:ascii="Arial Narrow" w:eastAsia="Arial" w:hAnsi="Arial Narrow" w:cs="Arial"/>
                <w:color w:val="231F20"/>
                <w:w w:val="90"/>
                <w:sz w:val="18"/>
                <w:szCs w:val="18"/>
              </w:rPr>
              <w:t>use</w:t>
            </w:r>
            <w:r w:rsidRPr="00CF4530">
              <w:rPr>
                <w:rFonts w:ascii="Arial Narrow" w:eastAsia="Arial" w:hAnsi="Arial Narrow" w:cs="Arial"/>
                <w:color w:val="231F20"/>
                <w:spacing w:val="6"/>
                <w:w w:val="90"/>
                <w:sz w:val="18"/>
                <w:szCs w:val="18"/>
              </w:rPr>
              <w:t xml:space="preserve"> </w:t>
            </w:r>
            <w:r w:rsidRPr="00CF4530">
              <w:rPr>
                <w:rFonts w:ascii="Arial Narrow" w:eastAsia="Arial" w:hAnsi="Arial Narrow" w:cs="Arial"/>
                <w:color w:val="231F20"/>
                <w:sz w:val="18"/>
                <w:szCs w:val="18"/>
              </w:rPr>
              <w:t>punctuation</w:t>
            </w:r>
          </w:p>
        </w:tc>
      </w:tr>
      <w:tr w:rsidR="000C7144" w14:paraId="10FA4BA0" w14:textId="77777777" w:rsidTr="00B24C2E">
        <w:trPr>
          <w:trHeight w:hRule="exact" w:val="447"/>
        </w:trPr>
        <w:tc>
          <w:tcPr>
            <w:tcW w:w="4882" w:type="dxa"/>
            <w:tcBorders>
              <w:top w:val="single" w:sz="8" w:space="0" w:color="231F20"/>
              <w:left w:val="single" w:sz="8" w:space="0" w:color="231F20"/>
              <w:bottom w:val="single" w:sz="8" w:space="0" w:color="231F20"/>
              <w:right w:val="single" w:sz="8" w:space="0" w:color="231F20"/>
            </w:tcBorders>
          </w:tcPr>
          <w:p w14:paraId="101CBEA4" w14:textId="77777777" w:rsidR="000C7144" w:rsidRPr="00CF4530" w:rsidRDefault="000C7144" w:rsidP="000C7144">
            <w:pPr>
              <w:spacing w:after="0"/>
              <w:ind w:left="204" w:right="-20"/>
              <w:rPr>
                <w:rFonts w:ascii="Arial Narrow" w:eastAsia="Arial" w:hAnsi="Arial Narrow" w:cs="Arial"/>
                <w:sz w:val="18"/>
                <w:szCs w:val="18"/>
              </w:rPr>
            </w:pPr>
            <w:r w:rsidRPr="00CF4530">
              <w:rPr>
                <w:rFonts w:ascii="Arial Narrow" w:eastAsia="Arial" w:hAnsi="Arial Narrow" w:cs="Arial"/>
                <w:color w:val="231F20"/>
                <w:spacing w:val="-1"/>
                <w:w w:val="90"/>
                <w:sz w:val="18"/>
                <w:szCs w:val="18"/>
              </w:rPr>
              <w:t>Leavin</w:t>
            </w:r>
            <w:r w:rsidRPr="00CF4530">
              <w:rPr>
                <w:rFonts w:ascii="Arial Narrow" w:eastAsia="Arial" w:hAnsi="Arial Narrow" w:cs="Arial"/>
                <w:color w:val="231F20"/>
                <w:w w:val="90"/>
                <w:sz w:val="18"/>
                <w:szCs w:val="18"/>
              </w:rPr>
              <w:t>g</w:t>
            </w:r>
            <w:r w:rsidRPr="00CF4530">
              <w:rPr>
                <w:rFonts w:ascii="Arial Narrow" w:eastAsia="Arial" w:hAnsi="Arial Narrow" w:cs="Arial"/>
                <w:color w:val="231F20"/>
                <w:spacing w:val="13"/>
                <w:w w:val="90"/>
                <w:sz w:val="18"/>
                <w:szCs w:val="18"/>
              </w:rPr>
              <w:t xml:space="preserve"> </w:t>
            </w:r>
            <w:r w:rsidRPr="00CF4530">
              <w:rPr>
                <w:rFonts w:ascii="Arial Narrow" w:eastAsia="Arial" w:hAnsi="Arial Narrow" w:cs="Arial"/>
                <w:color w:val="231F20"/>
                <w:spacing w:val="-1"/>
                <w:sz w:val="18"/>
                <w:szCs w:val="18"/>
              </w:rPr>
              <w:t>o</w:t>
            </w:r>
            <w:r w:rsidRPr="00CF4530">
              <w:rPr>
                <w:rFonts w:ascii="Arial Narrow" w:eastAsia="Arial" w:hAnsi="Arial Narrow" w:cs="Arial"/>
                <w:color w:val="231F20"/>
                <w:spacing w:val="-4"/>
                <w:sz w:val="18"/>
                <w:szCs w:val="18"/>
              </w:rPr>
              <w:t>f</w:t>
            </w:r>
            <w:r w:rsidRPr="00CF4530">
              <w:rPr>
                <w:rFonts w:ascii="Arial Narrow" w:eastAsia="Arial" w:hAnsi="Arial Narrow" w:cs="Arial"/>
                <w:color w:val="231F20"/>
                <w:sz w:val="18"/>
                <w:szCs w:val="18"/>
              </w:rPr>
              <w:t>f</w:t>
            </w:r>
            <w:r w:rsidRPr="00CF4530">
              <w:rPr>
                <w:rFonts w:ascii="Arial Narrow" w:eastAsia="Arial" w:hAnsi="Arial Narrow" w:cs="Arial"/>
                <w:color w:val="231F20"/>
                <w:spacing w:val="20"/>
                <w:sz w:val="18"/>
                <w:szCs w:val="18"/>
              </w:rPr>
              <w:t xml:space="preserve"> </w:t>
            </w:r>
            <w:r w:rsidRPr="00CF4530">
              <w:rPr>
                <w:rFonts w:ascii="Arial Narrow" w:eastAsia="Arial" w:hAnsi="Arial Narrow" w:cs="Arial"/>
                <w:color w:val="231F20"/>
                <w:spacing w:val="-1"/>
                <w:w w:val="90"/>
                <w:sz w:val="18"/>
                <w:szCs w:val="18"/>
              </w:rPr>
              <w:t>end</w:t>
            </w:r>
            <w:r w:rsidRPr="00CF4530">
              <w:rPr>
                <w:rFonts w:ascii="Arial Narrow" w:eastAsia="Arial" w:hAnsi="Arial Narrow" w:cs="Arial"/>
                <w:color w:val="231F20"/>
                <w:w w:val="90"/>
                <w:sz w:val="18"/>
                <w:szCs w:val="18"/>
              </w:rPr>
              <w:t>s</w:t>
            </w:r>
            <w:r w:rsidRPr="00CF4530">
              <w:rPr>
                <w:rFonts w:ascii="Arial Narrow" w:eastAsia="Arial" w:hAnsi="Arial Narrow" w:cs="Arial"/>
                <w:color w:val="231F20"/>
                <w:spacing w:val="11"/>
                <w:w w:val="90"/>
                <w:sz w:val="18"/>
                <w:szCs w:val="18"/>
              </w:rPr>
              <w:t xml:space="preserve"> </w:t>
            </w:r>
            <w:r w:rsidRPr="00CF4530">
              <w:rPr>
                <w:rFonts w:ascii="Arial Narrow" w:eastAsia="Arial" w:hAnsi="Arial Narrow" w:cs="Arial"/>
                <w:color w:val="231F20"/>
                <w:spacing w:val="-1"/>
                <w:sz w:val="18"/>
                <w:szCs w:val="18"/>
              </w:rPr>
              <w:t>o</w:t>
            </w:r>
            <w:r w:rsidRPr="00CF4530">
              <w:rPr>
                <w:rFonts w:ascii="Arial Narrow" w:eastAsia="Arial" w:hAnsi="Arial Narrow" w:cs="Arial"/>
                <w:color w:val="231F20"/>
                <w:sz w:val="18"/>
                <w:szCs w:val="18"/>
              </w:rPr>
              <w:t>f</w:t>
            </w:r>
            <w:r w:rsidRPr="00CF4530">
              <w:rPr>
                <w:rFonts w:ascii="Arial Narrow" w:eastAsia="Arial" w:hAnsi="Arial Narrow" w:cs="Arial"/>
                <w:color w:val="231F20"/>
                <w:spacing w:val="11"/>
                <w:sz w:val="18"/>
                <w:szCs w:val="18"/>
              </w:rPr>
              <w:t xml:space="preserve"> </w:t>
            </w:r>
            <w:r w:rsidRPr="00CF4530">
              <w:rPr>
                <w:rFonts w:ascii="Arial Narrow" w:eastAsia="Arial" w:hAnsi="Arial Narrow" w:cs="Arial"/>
                <w:color w:val="231F20"/>
                <w:spacing w:val="-1"/>
                <w:sz w:val="18"/>
                <w:szCs w:val="18"/>
              </w:rPr>
              <w:t>wo</w:t>
            </w:r>
            <w:r w:rsidRPr="00CF4530">
              <w:rPr>
                <w:rFonts w:ascii="Arial Narrow" w:eastAsia="Arial" w:hAnsi="Arial Narrow" w:cs="Arial"/>
                <w:color w:val="231F20"/>
                <w:spacing w:val="-4"/>
                <w:sz w:val="18"/>
                <w:szCs w:val="18"/>
              </w:rPr>
              <w:t>r</w:t>
            </w:r>
            <w:r w:rsidRPr="00CF4530">
              <w:rPr>
                <w:rFonts w:ascii="Arial Narrow" w:eastAsia="Arial" w:hAnsi="Arial Narrow" w:cs="Arial"/>
                <w:color w:val="231F20"/>
                <w:spacing w:val="-1"/>
                <w:sz w:val="18"/>
                <w:szCs w:val="18"/>
              </w:rPr>
              <w:t>ds</w:t>
            </w:r>
          </w:p>
        </w:tc>
        <w:tc>
          <w:tcPr>
            <w:tcW w:w="2126" w:type="dxa"/>
            <w:tcBorders>
              <w:top w:val="single" w:sz="8" w:space="0" w:color="231F20"/>
              <w:left w:val="single" w:sz="8" w:space="0" w:color="231F20"/>
              <w:bottom w:val="single" w:sz="8" w:space="0" w:color="231F20"/>
              <w:right w:val="single" w:sz="8" w:space="0" w:color="231F20"/>
            </w:tcBorders>
          </w:tcPr>
          <w:p w14:paraId="39CA40C4" w14:textId="77777777" w:rsidR="000C7144" w:rsidRPr="00CF4530" w:rsidRDefault="000C7144" w:rsidP="000C7144">
            <w:pPr>
              <w:spacing w:after="0"/>
              <w:ind w:left="145" w:right="-20"/>
              <w:rPr>
                <w:rFonts w:ascii="Arial Narrow" w:eastAsia="Arial" w:hAnsi="Arial Narrow" w:cs="Arial"/>
                <w:sz w:val="18"/>
                <w:szCs w:val="18"/>
              </w:rPr>
            </w:pPr>
            <w:r w:rsidRPr="00CF4530">
              <w:rPr>
                <w:rFonts w:ascii="Arial Narrow" w:eastAsia="Arial" w:hAnsi="Arial Narrow" w:cs="Arial"/>
                <w:color w:val="231F20"/>
                <w:sz w:val="18"/>
                <w:szCs w:val="18"/>
              </w:rPr>
              <w:t>Accuracy</w:t>
            </w:r>
          </w:p>
        </w:tc>
        <w:tc>
          <w:tcPr>
            <w:tcW w:w="3402" w:type="dxa"/>
            <w:tcBorders>
              <w:top w:val="single" w:sz="8" w:space="0" w:color="231F20"/>
              <w:left w:val="single" w:sz="8" w:space="0" w:color="231F20"/>
              <w:bottom w:val="single" w:sz="8" w:space="0" w:color="231F20"/>
              <w:right w:val="single" w:sz="8" w:space="0" w:color="231F20"/>
            </w:tcBorders>
          </w:tcPr>
          <w:p w14:paraId="1F2378F8" w14:textId="77777777" w:rsidR="000C7144" w:rsidRPr="00CF4530" w:rsidRDefault="000C7144" w:rsidP="000C7144">
            <w:pPr>
              <w:spacing w:after="0"/>
              <w:ind w:left="164" w:right="-20"/>
              <w:rPr>
                <w:rFonts w:ascii="Arial Narrow" w:eastAsia="Arial" w:hAnsi="Arial Narrow" w:cs="Arial"/>
                <w:sz w:val="18"/>
                <w:szCs w:val="18"/>
              </w:rPr>
            </w:pPr>
            <w:r w:rsidRPr="00CF4530">
              <w:rPr>
                <w:rFonts w:ascii="Arial Narrow" w:eastAsia="Arial" w:hAnsi="Arial Narrow" w:cs="Arial"/>
                <w:color w:val="231F20"/>
                <w:w w:val="88"/>
                <w:sz w:val="18"/>
                <w:szCs w:val="18"/>
              </w:rPr>
              <w:t>C</w:t>
            </w:r>
            <w:r w:rsidRPr="00CF4530">
              <w:rPr>
                <w:rFonts w:ascii="Arial Narrow" w:eastAsia="Arial" w:hAnsi="Arial Narrow" w:cs="Arial"/>
                <w:color w:val="231F20"/>
                <w:spacing w:val="-3"/>
                <w:w w:val="88"/>
                <w:sz w:val="18"/>
                <w:szCs w:val="18"/>
              </w:rPr>
              <w:t>r</w:t>
            </w:r>
            <w:r w:rsidRPr="00CF4530">
              <w:rPr>
                <w:rFonts w:ascii="Arial Narrow" w:eastAsia="Arial" w:hAnsi="Arial Narrow" w:cs="Arial"/>
                <w:color w:val="231F20"/>
                <w:w w:val="88"/>
                <w:sz w:val="18"/>
                <w:szCs w:val="18"/>
              </w:rPr>
              <w:t>oss</w:t>
            </w:r>
            <w:r w:rsidRPr="00CF4530">
              <w:rPr>
                <w:rFonts w:ascii="Arial Narrow" w:eastAsia="Arial" w:hAnsi="Arial Narrow" w:cs="Arial"/>
                <w:color w:val="231F20"/>
                <w:spacing w:val="12"/>
                <w:w w:val="88"/>
                <w:sz w:val="18"/>
                <w:szCs w:val="18"/>
              </w:rPr>
              <w:t xml:space="preserve"> </w:t>
            </w:r>
            <w:r w:rsidRPr="00CF4530">
              <w:rPr>
                <w:rFonts w:ascii="Arial Narrow" w:eastAsia="Arial" w:hAnsi="Arial Narrow" w:cs="Arial"/>
                <w:color w:val="231F20"/>
                <w:sz w:val="18"/>
                <w:szCs w:val="18"/>
              </w:rPr>
              <w:t>checking</w:t>
            </w:r>
          </w:p>
        </w:tc>
        <w:tc>
          <w:tcPr>
            <w:tcW w:w="5245" w:type="dxa"/>
            <w:tcBorders>
              <w:top w:val="single" w:sz="8" w:space="0" w:color="231F20"/>
              <w:left w:val="single" w:sz="8" w:space="0" w:color="231F20"/>
              <w:bottom w:val="single" w:sz="8" w:space="0" w:color="231F20"/>
              <w:right w:val="single" w:sz="8" w:space="0" w:color="231F20"/>
            </w:tcBorders>
          </w:tcPr>
          <w:p w14:paraId="2EE48CCC" w14:textId="77777777" w:rsidR="000C7144" w:rsidRPr="00CF4530" w:rsidRDefault="000C7144" w:rsidP="000C7144">
            <w:pPr>
              <w:spacing w:after="0"/>
              <w:ind w:left="159" w:right="-20"/>
              <w:rPr>
                <w:rFonts w:ascii="Arial Narrow" w:eastAsia="Arial" w:hAnsi="Arial Narrow" w:cs="Arial"/>
                <w:sz w:val="18"/>
                <w:szCs w:val="18"/>
              </w:rPr>
            </w:pPr>
            <w:r w:rsidRPr="00CF4530">
              <w:rPr>
                <w:rFonts w:ascii="Arial Narrow" w:eastAsia="Arial" w:hAnsi="Arial Narrow" w:cs="Arial"/>
                <w:color w:val="231F20"/>
                <w:sz w:val="18"/>
                <w:szCs w:val="18"/>
              </w:rPr>
              <w:t>Chunk</w:t>
            </w:r>
            <w:r w:rsidRPr="00CF4530">
              <w:rPr>
                <w:rFonts w:ascii="Arial Narrow" w:eastAsia="Arial" w:hAnsi="Arial Narrow" w:cs="Arial"/>
                <w:color w:val="231F20"/>
                <w:spacing w:val="-11"/>
                <w:sz w:val="18"/>
                <w:szCs w:val="18"/>
              </w:rPr>
              <w:t xml:space="preserve"> </w:t>
            </w:r>
            <w:r w:rsidRPr="00CF4530">
              <w:rPr>
                <w:rFonts w:ascii="Arial Narrow" w:eastAsia="Arial" w:hAnsi="Arial Narrow" w:cs="Arial"/>
                <w:color w:val="231F20"/>
                <w:w w:val="95"/>
                <w:sz w:val="18"/>
                <w:szCs w:val="18"/>
              </w:rPr>
              <w:t>letters</w:t>
            </w:r>
            <w:r w:rsidRPr="00CF4530">
              <w:rPr>
                <w:rFonts w:ascii="Arial Narrow" w:eastAsia="Arial" w:hAnsi="Arial Narrow" w:cs="Arial"/>
                <w:color w:val="231F20"/>
                <w:spacing w:val="6"/>
                <w:w w:val="95"/>
                <w:sz w:val="18"/>
                <w:szCs w:val="18"/>
              </w:rPr>
              <w:t xml:space="preserve"> </w:t>
            </w:r>
            <w:r w:rsidRPr="00CF4530">
              <w:rPr>
                <w:rFonts w:ascii="Arial Narrow" w:eastAsia="Arial" w:hAnsi="Arial Narrow" w:cs="Arial"/>
                <w:color w:val="231F20"/>
                <w:sz w:val="18"/>
                <w:szCs w:val="18"/>
              </w:rPr>
              <w:t>together</w:t>
            </w:r>
          </w:p>
        </w:tc>
      </w:tr>
      <w:tr w:rsidR="000C7144" w14:paraId="3433870A" w14:textId="77777777" w:rsidTr="00B24C2E">
        <w:trPr>
          <w:trHeight w:hRule="exact" w:val="467"/>
        </w:trPr>
        <w:tc>
          <w:tcPr>
            <w:tcW w:w="4882" w:type="dxa"/>
            <w:tcBorders>
              <w:top w:val="single" w:sz="8" w:space="0" w:color="231F20"/>
              <w:left w:val="single" w:sz="8" w:space="0" w:color="231F20"/>
              <w:bottom w:val="single" w:sz="8" w:space="0" w:color="231F20"/>
              <w:right w:val="single" w:sz="8" w:space="0" w:color="231F20"/>
            </w:tcBorders>
          </w:tcPr>
          <w:p w14:paraId="6D33E09C" w14:textId="77777777" w:rsidR="000C7144" w:rsidRPr="00CF4530" w:rsidRDefault="000C7144" w:rsidP="000C7144">
            <w:pPr>
              <w:spacing w:after="0" w:line="267" w:lineRule="auto"/>
              <w:ind w:left="324" w:right="166" w:hanging="120"/>
              <w:rPr>
                <w:rFonts w:ascii="Arial Narrow" w:eastAsia="Arial" w:hAnsi="Arial Narrow" w:cs="Arial"/>
                <w:sz w:val="18"/>
                <w:szCs w:val="18"/>
              </w:rPr>
            </w:pPr>
            <w:r w:rsidRPr="00CF4530">
              <w:rPr>
                <w:rFonts w:ascii="Arial Narrow" w:eastAsia="Arial" w:hAnsi="Arial Narrow" w:cs="Arial"/>
                <w:color w:val="231F20"/>
                <w:spacing w:val="-4"/>
                <w:sz w:val="18"/>
                <w:szCs w:val="18"/>
              </w:rPr>
              <w:t>Littl</w:t>
            </w:r>
            <w:r w:rsidRPr="00CF4530">
              <w:rPr>
                <w:rFonts w:ascii="Arial Narrow" w:eastAsia="Arial" w:hAnsi="Arial Narrow" w:cs="Arial"/>
                <w:color w:val="231F20"/>
                <w:sz w:val="18"/>
                <w:szCs w:val="18"/>
              </w:rPr>
              <w:t>e</w:t>
            </w:r>
            <w:r w:rsidRPr="00CF4530">
              <w:rPr>
                <w:rFonts w:ascii="Arial Narrow" w:eastAsia="Arial" w:hAnsi="Arial Narrow" w:cs="Arial"/>
                <w:color w:val="231F20"/>
                <w:spacing w:val="-17"/>
                <w:sz w:val="18"/>
                <w:szCs w:val="18"/>
              </w:rPr>
              <w:t xml:space="preserve"> </w:t>
            </w:r>
            <w:r w:rsidRPr="00CF4530">
              <w:rPr>
                <w:rFonts w:ascii="Arial Narrow" w:eastAsia="Arial" w:hAnsi="Arial Narrow" w:cs="Arial"/>
                <w:color w:val="231F20"/>
                <w:spacing w:val="-4"/>
                <w:w w:val="89"/>
                <w:sz w:val="18"/>
                <w:szCs w:val="18"/>
              </w:rPr>
              <w:t>exp</w:t>
            </w:r>
            <w:r w:rsidRPr="00CF4530">
              <w:rPr>
                <w:rFonts w:ascii="Arial Narrow" w:eastAsia="Arial" w:hAnsi="Arial Narrow" w:cs="Arial"/>
                <w:color w:val="231F20"/>
                <w:spacing w:val="-6"/>
                <w:w w:val="89"/>
                <w:sz w:val="18"/>
                <w:szCs w:val="18"/>
              </w:rPr>
              <w:t>r</w:t>
            </w:r>
            <w:r w:rsidRPr="00CF4530">
              <w:rPr>
                <w:rFonts w:ascii="Arial Narrow" w:eastAsia="Arial" w:hAnsi="Arial Narrow" w:cs="Arial"/>
                <w:color w:val="231F20"/>
                <w:spacing w:val="-4"/>
                <w:w w:val="89"/>
                <w:sz w:val="18"/>
                <w:szCs w:val="18"/>
              </w:rPr>
              <w:t>ession</w:t>
            </w:r>
            <w:r w:rsidRPr="00CF4530">
              <w:rPr>
                <w:rFonts w:ascii="Arial Narrow" w:eastAsia="Arial" w:hAnsi="Arial Narrow" w:cs="Arial"/>
                <w:color w:val="231F20"/>
                <w:w w:val="89"/>
                <w:sz w:val="18"/>
                <w:szCs w:val="18"/>
              </w:rPr>
              <w:t>,</w:t>
            </w:r>
            <w:r w:rsidRPr="00CF4530">
              <w:rPr>
                <w:rFonts w:ascii="Arial Narrow" w:eastAsia="Arial" w:hAnsi="Arial Narrow" w:cs="Arial"/>
                <w:color w:val="231F20"/>
                <w:spacing w:val="16"/>
                <w:w w:val="89"/>
                <w:sz w:val="18"/>
                <w:szCs w:val="18"/>
              </w:rPr>
              <w:t xml:space="preserve"> </w:t>
            </w:r>
            <w:r w:rsidRPr="00CF4530">
              <w:rPr>
                <w:rFonts w:ascii="Arial Narrow" w:eastAsia="Arial" w:hAnsi="Arial Narrow" w:cs="Arial"/>
                <w:color w:val="231F20"/>
                <w:spacing w:val="-4"/>
                <w:w w:val="89"/>
                <w:sz w:val="18"/>
                <w:szCs w:val="18"/>
              </w:rPr>
              <w:t>lack</w:t>
            </w:r>
            <w:r w:rsidRPr="00CF4530">
              <w:rPr>
                <w:rFonts w:ascii="Arial Narrow" w:eastAsia="Arial" w:hAnsi="Arial Narrow" w:cs="Arial"/>
                <w:color w:val="231F20"/>
                <w:w w:val="89"/>
                <w:sz w:val="18"/>
                <w:szCs w:val="18"/>
              </w:rPr>
              <w:t xml:space="preserve">s </w:t>
            </w:r>
            <w:r w:rsidRPr="00CF4530">
              <w:rPr>
                <w:rFonts w:ascii="Arial Narrow" w:eastAsia="Arial" w:hAnsi="Arial Narrow" w:cs="Arial"/>
                <w:color w:val="231F20"/>
                <w:spacing w:val="-4"/>
                <w:sz w:val="18"/>
                <w:szCs w:val="18"/>
              </w:rPr>
              <w:t>p</w:t>
            </w:r>
            <w:r w:rsidRPr="00CF4530">
              <w:rPr>
                <w:rFonts w:ascii="Arial Narrow" w:eastAsia="Arial" w:hAnsi="Arial Narrow" w:cs="Arial"/>
                <w:color w:val="231F20"/>
                <w:spacing w:val="-7"/>
                <w:sz w:val="18"/>
                <w:szCs w:val="18"/>
              </w:rPr>
              <w:t>r</w:t>
            </w:r>
            <w:r w:rsidRPr="00CF4530">
              <w:rPr>
                <w:rFonts w:ascii="Arial Narrow" w:eastAsia="Arial" w:hAnsi="Arial Narrow" w:cs="Arial"/>
                <w:color w:val="231F20"/>
                <w:spacing w:val="-4"/>
                <w:sz w:val="18"/>
                <w:szCs w:val="18"/>
              </w:rPr>
              <w:t>osod</w:t>
            </w:r>
            <w:r w:rsidRPr="00CF4530">
              <w:rPr>
                <w:rFonts w:ascii="Arial Narrow" w:eastAsia="Arial" w:hAnsi="Arial Narrow" w:cs="Arial"/>
                <w:color w:val="231F20"/>
                <w:spacing w:val="-19"/>
                <w:sz w:val="18"/>
                <w:szCs w:val="18"/>
              </w:rPr>
              <w:t>y</w:t>
            </w:r>
            <w:r w:rsidRPr="00CF4530">
              <w:rPr>
                <w:rFonts w:ascii="Arial Narrow" w:eastAsia="Arial" w:hAnsi="Arial Narrow" w:cs="Arial"/>
                <w:color w:val="231F20"/>
                <w:sz w:val="18"/>
                <w:szCs w:val="18"/>
              </w:rPr>
              <w:t>, and</w:t>
            </w:r>
            <w:r w:rsidRPr="00CF4530">
              <w:rPr>
                <w:rFonts w:ascii="Arial Narrow" w:eastAsia="Arial" w:hAnsi="Arial Narrow" w:cs="Arial"/>
                <w:color w:val="231F20"/>
                <w:spacing w:val="-7"/>
                <w:sz w:val="18"/>
                <w:szCs w:val="18"/>
              </w:rPr>
              <w:t xml:space="preserve"> </w:t>
            </w:r>
            <w:r w:rsidRPr="00CF4530">
              <w:rPr>
                <w:rFonts w:ascii="Arial Narrow" w:eastAsia="Arial" w:hAnsi="Arial Narrow" w:cs="Arial"/>
                <w:color w:val="231F20"/>
                <w:sz w:val="18"/>
                <w:szCs w:val="18"/>
              </w:rPr>
              <w:t>omits</w:t>
            </w:r>
            <w:r w:rsidRPr="00CF4530">
              <w:rPr>
                <w:rFonts w:ascii="Arial Narrow" w:eastAsia="Arial" w:hAnsi="Arial Narrow" w:cs="Arial"/>
                <w:color w:val="231F20"/>
                <w:spacing w:val="-8"/>
                <w:sz w:val="18"/>
                <w:szCs w:val="18"/>
              </w:rPr>
              <w:t xml:space="preserve"> </w:t>
            </w:r>
            <w:r w:rsidRPr="00CF4530">
              <w:rPr>
                <w:rFonts w:ascii="Arial Narrow" w:eastAsia="Arial" w:hAnsi="Arial Narrow" w:cs="Arial"/>
                <w:color w:val="231F20"/>
                <w:sz w:val="18"/>
                <w:szCs w:val="18"/>
              </w:rPr>
              <w:t>punctuation</w:t>
            </w:r>
          </w:p>
        </w:tc>
        <w:tc>
          <w:tcPr>
            <w:tcW w:w="2126" w:type="dxa"/>
            <w:tcBorders>
              <w:top w:val="single" w:sz="8" w:space="0" w:color="231F20"/>
              <w:left w:val="single" w:sz="8" w:space="0" w:color="231F20"/>
              <w:bottom w:val="single" w:sz="8" w:space="0" w:color="231F20"/>
              <w:right w:val="single" w:sz="8" w:space="0" w:color="231F20"/>
            </w:tcBorders>
          </w:tcPr>
          <w:p w14:paraId="7A3CB64E" w14:textId="77777777" w:rsidR="000C7144" w:rsidRPr="00CF4530" w:rsidRDefault="000C7144" w:rsidP="000C7144">
            <w:pPr>
              <w:spacing w:after="0"/>
              <w:ind w:left="145" w:right="-20"/>
              <w:rPr>
                <w:rFonts w:ascii="Arial Narrow" w:eastAsia="Arial" w:hAnsi="Arial Narrow" w:cs="Arial"/>
                <w:sz w:val="18"/>
                <w:szCs w:val="18"/>
              </w:rPr>
            </w:pPr>
            <w:r w:rsidRPr="00CF4530">
              <w:rPr>
                <w:rFonts w:ascii="Arial Narrow" w:eastAsia="Arial" w:hAnsi="Arial Narrow" w:cs="Arial"/>
                <w:color w:val="231F20"/>
                <w:sz w:val="18"/>
                <w:szCs w:val="18"/>
              </w:rPr>
              <w:t>Fluency</w:t>
            </w:r>
          </w:p>
        </w:tc>
        <w:tc>
          <w:tcPr>
            <w:tcW w:w="3402" w:type="dxa"/>
            <w:tcBorders>
              <w:top w:val="single" w:sz="8" w:space="0" w:color="231F20"/>
              <w:left w:val="single" w:sz="8" w:space="0" w:color="231F20"/>
              <w:bottom w:val="single" w:sz="8" w:space="0" w:color="231F20"/>
              <w:right w:val="single" w:sz="8" w:space="0" w:color="231F20"/>
            </w:tcBorders>
          </w:tcPr>
          <w:p w14:paraId="062AD56F" w14:textId="77777777" w:rsidR="000C7144" w:rsidRPr="00CF4530" w:rsidRDefault="000C7144" w:rsidP="000C7144">
            <w:pPr>
              <w:spacing w:after="0"/>
              <w:ind w:left="164" w:right="-20"/>
              <w:rPr>
                <w:rFonts w:ascii="Arial Narrow" w:eastAsia="Arial" w:hAnsi="Arial Narrow" w:cs="Arial"/>
                <w:sz w:val="18"/>
                <w:szCs w:val="18"/>
              </w:rPr>
            </w:pPr>
            <w:r w:rsidRPr="00CF4530">
              <w:rPr>
                <w:rFonts w:ascii="Arial Narrow" w:eastAsia="Arial" w:hAnsi="Arial Narrow" w:cs="Arial"/>
                <w:color w:val="231F20"/>
                <w:w w:val="92"/>
                <w:sz w:val="18"/>
                <w:szCs w:val="18"/>
              </w:rPr>
              <w:t>Phrasing,</w:t>
            </w:r>
            <w:r w:rsidRPr="00CF4530">
              <w:rPr>
                <w:rFonts w:ascii="Arial Narrow" w:eastAsia="Arial" w:hAnsi="Arial Narrow" w:cs="Arial"/>
                <w:color w:val="231F20"/>
                <w:spacing w:val="1"/>
                <w:w w:val="92"/>
                <w:sz w:val="18"/>
                <w:szCs w:val="18"/>
              </w:rPr>
              <w:t xml:space="preserve"> </w:t>
            </w:r>
            <w:r w:rsidRPr="00CF4530">
              <w:rPr>
                <w:rFonts w:ascii="Arial Narrow" w:eastAsia="Arial" w:hAnsi="Arial Narrow" w:cs="Arial"/>
                <w:color w:val="231F20"/>
                <w:w w:val="92"/>
                <w:sz w:val="18"/>
                <w:szCs w:val="18"/>
              </w:rPr>
              <w:t>using</w:t>
            </w:r>
            <w:r w:rsidRPr="00CF4530">
              <w:rPr>
                <w:rFonts w:ascii="Arial Narrow" w:eastAsia="Arial" w:hAnsi="Arial Narrow" w:cs="Arial"/>
                <w:color w:val="231F20"/>
                <w:spacing w:val="16"/>
                <w:w w:val="92"/>
                <w:sz w:val="18"/>
                <w:szCs w:val="18"/>
              </w:rPr>
              <w:t xml:space="preserve"> </w:t>
            </w:r>
            <w:r w:rsidRPr="00CF4530">
              <w:rPr>
                <w:rFonts w:ascii="Arial Narrow" w:eastAsia="Arial" w:hAnsi="Arial Narrow" w:cs="Arial"/>
                <w:color w:val="231F20"/>
                <w:sz w:val="18"/>
                <w:szCs w:val="18"/>
              </w:rPr>
              <w:t>punctuation</w:t>
            </w:r>
          </w:p>
        </w:tc>
        <w:tc>
          <w:tcPr>
            <w:tcW w:w="5245" w:type="dxa"/>
            <w:tcBorders>
              <w:top w:val="single" w:sz="8" w:space="0" w:color="231F20"/>
              <w:left w:val="single" w:sz="8" w:space="0" w:color="231F20"/>
              <w:bottom w:val="single" w:sz="8" w:space="0" w:color="231F20"/>
              <w:right w:val="single" w:sz="8" w:space="0" w:color="231F20"/>
            </w:tcBorders>
          </w:tcPr>
          <w:p w14:paraId="344AC9FC" w14:textId="77777777" w:rsidR="000C7144" w:rsidRPr="00CF4530" w:rsidRDefault="000C7144" w:rsidP="000C7144">
            <w:pPr>
              <w:spacing w:after="0"/>
              <w:ind w:left="159" w:right="-20"/>
              <w:rPr>
                <w:rFonts w:ascii="Arial Narrow" w:eastAsia="Arial" w:hAnsi="Arial Narrow" w:cs="Arial"/>
                <w:sz w:val="18"/>
                <w:szCs w:val="18"/>
              </w:rPr>
            </w:pPr>
            <w:r w:rsidRPr="00CF4530">
              <w:rPr>
                <w:rFonts w:ascii="Arial Narrow" w:eastAsia="Arial" w:hAnsi="Arial Narrow" w:cs="Arial"/>
                <w:color w:val="231F20"/>
                <w:spacing w:val="-8"/>
                <w:w w:val="92"/>
                <w:sz w:val="18"/>
                <w:szCs w:val="18"/>
              </w:rPr>
              <w:t>V</w:t>
            </w:r>
            <w:r w:rsidRPr="00CF4530">
              <w:rPr>
                <w:rFonts w:ascii="Arial Narrow" w:eastAsia="Arial" w:hAnsi="Arial Narrow" w:cs="Arial"/>
                <w:color w:val="231F20"/>
                <w:w w:val="92"/>
                <w:sz w:val="18"/>
                <w:szCs w:val="18"/>
              </w:rPr>
              <w:t>oracious</w:t>
            </w:r>
            <w:r w:rsidRPr="00CF4530">
              <w:rPr>
                <w:rFonts w:ascii="Arial Narrow" w:eastAsia="Arial" w:hAnsi="Arial Narrow" w:cs="Arial"/>
                <w:color w:val="231F20"/>
                <w:spacing w:val="12"/>
                <w:w w:val="92"/>
                <w:sz w:val="18"/>
                <w:szCs w:val="18"/>
              </w:rPr>
              <w:t xml:space="preserve"> </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eading</w:t>
            </w:r>
          </w:p>
        </w:tc>
      </w:tr>
      <w:tr w:rsidR="000C7144" w14:paraId="74FC535F" w14:textId="77777777" w:rsidTr="00B24C2E">
        <w:trPr>
          <w:trHeight w:hRule="exact" w:val="703"/>
        </w:trPr>
        <w:tc>
          <w:tcPr>
            <w:tcW w:w="4882" w:type="dxa"/>
            <w:tcBorders>
              <w:top w:val="single" w:sz="8" w:space="0" w:color="231F20"/>
              <w:left w:val="single" w:sz="8" w:space="0" w:color="231F20"/>
              <w:bottom w:val="single" w:sz="8" w:space="0" w:color="231F20"/>
              <w:right w:val="single" w:sz="8" w:space="0" w:color="231F20"/>
            </w:tcBorders>
          </w:tcPr>
          <w:p w14:paraId="37D050D7" w14:textId="77777777" w:rsidR="000C7144" w:rsidRPr="00CF4530" w:rsidRDefault="000C7144" w:rsidP="000C7144">
            <w:pPr>
              <w:spacing w:after="0" w:line="267" w:lineRule="auto"/>
              <w:ind w:left="324" w:right="304" w:hanging="120"/>
              <w:rPr>
                <w:rFonts w:ascii="Arial Narrow" w:eastAsia="Arial" w:hAnsi="Arial Narrow" w:cs="Arial"/>
                <w:sz w:val="18"/>
                <w:szCs w:val="18"/>
              </w:rPr>
            </w:pPr>
            <w:r w:rsidRPr="00CF4530">
              <w:rPr>
                <w:rFonts w:ascii="Arial Narrow" w:eastAsia="Arial" w:hAnsi="Arial Narrow" w:cs="Arial"/>
                <w:color w:val="231F20"/>
                <w:sz w:val="18"/>
                <w:szCs w:val="18"/>
              </w:rPr>
              <w:t>Can’</w:t>
            </w:r>
            <w:r w:rsidRPr="00CF4530">
              <w:rPr>
                <w:rFonts w:ascii="Arial Narrow" w:eastAsia="Arial" w:hAnsi="Arial Narrow" w:cs="Arial"/>
                <w:color w:val="231F20"/>
                <w:spacing w:val="-10"/>
                <w:sz w:val="18"/>
                <w:szCs w:val="18"/>
              </w:rPr>
              <w:t xml:space="preserve"> </w:t>
            </w:r>
            <w:r w:rsidRPr="00CF4530">
              <w:rPr>
                <w:rFonts w:ascii="Arial Narrow" w:eastAsia="Arial" w:hAnsi="Arial Narrow" w:cs="Arial"/>
                <w:color w:val="231F20"/>
                <w:sz w:val="18"/>
                <w:szCs w:val="18"/>
              </w:rPr>
              <w:t>t</w:t>
            </w:r>
            <w:r w:rsidRPr="00CF4530">
              <w:rPr>
                <w:rFonts w:ascii="Arial Narrow" w:eastAsia="Arial" w:hAnsi="Arial Narrow" w:cs="Arial"/>
                <w:color w:val="231F20"/>
                <w:spacing w:val="13"/>
                <w:sz w:val="18"/>
                <w:szCs w:val="18"/>
              </w:rPr>
              <w:t xml:space="preserve"> </w:t>
            </w:r>
            <w:r w:rsidRPr="00CF4530">
              <w:rPr>
                <w:rFonts w:ascii="Arial Narrow" w:eastAsia="Arial" w:hAnsi="Arial Narrow" w:cs="Arial"/>
                <w:color w:val="231F20"/>
                <w:spacing w:val="-3"/>
                <w:w w:val="95"/>
                <w:sz w:val="18"/>
                <w:szCs w:val="18"/>
              </w:rPr>
              <w:t>r</w:t>
            </w:r>
            <w:r w:rsidRPr="00CF4530">
              <w:rPr>
                <w:rFonts w:ascii="Arial Narrow" w:eastAsia="Arial" w:hAnsi="Arial Narrow" w:cs="Arial"/>
                <w:color w:val="231F20"/>
                <w:w w:val="95"/>
                <w:sz w:val="18"/>
                <w:szCs w:val="18"/>
              </w:rPr>
              <w:t>emember</w:t>
            </w:r>
            <w:r w:rsidRPr="00CF4530">
              <w:rPr>
                <w:rFonts w:ascii="Arial Narrow" w:eastAsia="Arial" w:hAnsi="Arial Narrow" w:cs="Arial"/>
                <w:color w:val="231F20"/>
                <w:spacing w:val="8"/>
                <w:w w:val="95"/>
                <w:sz w:val="18"/>
                <w:szCs w:val="18"/>
              </w:rPr>
              <w:t xml:space="preserve"> </w:t>
            </w:r>
            <w:r w:rsidRPr="00CF4530">
              <w:rPr>
                <w:rFonts w:ascii="Arial Narrow" w:eastAsia="Arial" w:hAnsi="Arial Narrow" w:cs="Arial"/>
                <w:color w:val="231F20"/>
                <w:sz w:val="18"/>
                <w:szCs w:val="18"/>
              </w:rPr>
              <w:t>what</w:t>
            </w:r>
            <w:r w:rsidRPr="00CF4530">
              <w:rPr>
                <w:rFonts w:ascii="Arial Narrow" w:eastAsia="Arial" w:hAnsi="Arial Narrow" w:cs="Arial"/>
                <w:color w:val="231F20"/>
                <w:spacing w:val="11"/>
                <w:sz w:val="18"/>
                <w:szCs w:val="18"/>
              </w:rPr>
              <w:t xml:space="preserve"> </w:t>
            </w:r>
            <w:r w:rsidRPr="00CF4530">
              <w:rPr>
                <w:rFonts w:ascii="Arial Narrow" w:eastAsia="Arial" w:hAnsi="Arial Narrow" w:cs="Arial"/>
                <w:color w:val="231F20"/>
                <w:sz w:val="18"/>
                <w:szCs w:val="18"/>
              </w:rPr>
              <w:t xml:space="preserve">was </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ead</w:t>
            </w:r>
          </w:p>
        </w:tc>
        <w:tc>
          <w:tcPr>
            <w:tcW w:w="2126" w:type="dxa"/>
            <w:tcBorders>
              <w:top w:val="single" w:sz="8" w:space="0" w:color="231F20"/>
              <w:left w:val="single" w:sz="8" w:space="0" w:color="231F20"/>
              <w:bottom w:val="single" w:sz="8" w:space="0" w:color="231F20"/>
              <w:right w:val="single" w:sz="8" w:space="0" w:color="231F20"/>
            </w:tcBorders>
          </w:tcPr>
          <w:p w14:paraId="4DBA2983" w14:textId="77777777" w:rsidR="000C7144" w:rsidRPr="00CF4530" w:rsidRDefault="000C7144" w:rsidP="000C7144">
            <w:pPr>
              <w:spacing w:after="0"/>
              <w:ind w:left="145" w:right="-20"/>
              <w:rPr>
                <w:rFonts w:ascii="Arial Narrow" w:eastAsia="Arial" w:hAnsi="Arial Narrow" w:cs="Arial"/>
                <w:sz w:val="18"/>
                <w:szCs w:val="18"/>
              </w:rPr>
            </w:pPr>
            <w:r w:rsidRPr="00CF4530">
              <w:rPr>
                <w:rFonts w:ascii="Arial Narrow" w:eastAsia="Arial" w:hAnsi="Arial Narrow" w:cs="Arial"/>
                <w:color w:val="231F20"/>
                <w:sz w:val="18"/>
                <w:szCs w:val="18"/>
              </w:rPr>
              <w:t>Comp</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ehension</w:t>
            </w:r>
          </w:p>
        </w:tc>
        <w:tc>
          <w:tcPr>
            <w:tcW w:w="3402" w:type="dxa"/>
            <w:tcBorders>
              <w:top w:val="single" w:sz="8" w:space="0" w:color="231F20"/>
              <w:left w:val="single" w:sz="8" w:space="0" w:color="231F20"/>
              <w:bottom w:val="single" w:sz="8" w:space="0" w:color="231F20"/>
              <w:right w:val="single" w:sz="8" w:space="0" w:color="231F20"/>
            </w:tcBorders>
          </w:tcPr>
          <w:p w14:paraId="79D76585" w14:textId="77777777" w:rsidR="000C7144" w:rsidRPr="00CF4530" w:rsidRDefault="000C7144" w:rsidP="000C7144">
            <w:pPr>
              <w:spacing w:after="0"/>
              <w:ind w:left="164" w:right="-20"/>
              <w:rPr>
                <w:rFonts w:ascii="Arial Narrow" w:eastAsia="Arial" w:hAnsi="Arial Narrow" w:cs="Arial"/>
                <w:sz w:val="18"/>
                <w:szCs w:val="18"/>
              </w:rPr>
            </w:pPr>
            <w:r w:rsidRPr="00CF4530">
              <w:rPr>
                <w:rFonts w:ascii="Arial Narrow" w:eastAsia="Arial" w:hAnsi="Arial Narrow" w:cs="Arial"/>
                <w:color w:val="231F20"/>
                <w:w w:val="93"/>
                <w:sz w:val="18"/>
                <w:szCs w:val="18"/>
              </w:rPr>
              <w:t>Check</w:t>
            </w:r>
            <w:r w:rsidRPr="00CF4530">
              <w:rPr>
                <w:rFonts w:ascii="Arial Narrow" w:eastAsia="Arial" w:hAnsi="Arial Narrow" w:cs="Arial"/>
                <w:color w:val="231F20"/>
                <w:spacing w:val="7"/>
                <w:w w:val="93"/>
                <w:sz w:val="18"/>
                <w:szCs w:val="18"/>
              </w:rPr>
              <w:t xml:space="preserve"> </w:t>
            </w:r>
            <w:r w:rsidRPr="00CF4530">
              <w:rPr>
                <w:rFonts w:ascii="Arial Narrow" w:eastAsia="Arial" w:hAnsi="Arial Narrow" w:cs="Arial"/>
                <w:color w:val="231F20"/>
                <w:sz w:val="18"/>
                <w:szCs w:val="18"/>
              </w:rPr>
              <w:t>for</w:t>
            </w:r>
            <w:r w:rsidRPr="00CF4530">
              <w:rPr>
                <w:rFonts w:ascii="Arial Narrow" w:eastAsia="Arial" w:hAnsi="Arial Narrow" w:cs="Arial"/>
                <w:color w:val="231F20"/>
                <w:spacing w:val="12"/>
                <w:sz w:val="18"/>
                <w:szCs w:val="18"/>
              </w:rPr>
              <w:t xml:space="preserve"> </w:t>
            </w:r>
            <w:r w:rsidRPr="00CF4530">
              <w:rPr>
                <w:rFonts w:ascii="Arial Narrow" w:eastAsia="Arial" w:hAnsi="Arial Narrow" w:cs="Arial"/>
                <w:color w:val="231F20"/>
                <w:sz w:val="18"/>
                <w:szCs w:val="18"/>
              </w:rPr>
              <w:t>understanding</w:t>
            </w:r>
          </w:p>
        </w:tc>
        <w:tc>
          <w:tcPr>
            <w:tcW w:w="5245" w:type="dxa"/>
            <w:tcBorders>
              <w:top w:val="single" w:sz="8" w:space="0" w:color="231F20"/>
              <w:left w:val="single" w:sz="8" w:space="0" w:color="231F20"/>
              <w:bottom w:val="single" w:sz="8" w:space="0" w:color="231F20"/>
              <w:right w:val="single" w:sz="8" w:space="0" w:color="231F20"/>
            </w:tcBorders>
          </w:tcPr>
          <w:p w14:paraId="575EA4D6" w14:textId="77777777" w:rsidR="000C7144" w:rsidRPr="00CF4530" w:rsidRDefault="000C7144" w:rsidP="000C7144">
            <w:pPr>
              <w:spacing w:after="0"/>
              <w:ind w:left="159" w:right="-20"/>
              <w:rPr>
                <w:rFonts w:ascii="Arial Narrow" w:eastAsia="Arial" w:hAnsi="Arial Narrow" w:cs="Arial"/>
                <w:sz w:val="18"/>
                <w:szCs w:val="18"/>
              </w:rPr>
            </w:pPr>
            <w:r w:rsidRPr="00CF4530">
              <w:rPr>
                <w:rFonts w:ascii="Arial Narrow" w:eastAsia="Arial" w:hAnsi="Arial Narrow" w:cs="Arial"/>
                <w:color w:val="231F20"/>
                <w:w w:val="90"/>
                <w:sz w:val="18"/>
                <w:szCs w:val="18"/>
              </w:rPr>
              <w:t>Retell</w:t>
            </w:r>
            <w:r w:rsidRPr="00CF4530">
              <w:rPr>
                <w:rFonts w:ascii="Arial Narrow" w:eastAsia="Arial" w:hAnsi="Arial Narrow" w:cs="Arial"/>
                <w:color w:val="231F20"/>
                <w:spacing w:val="9"/>
                <w:w w:val="90"/>
                <w:sz w:val="18"/>
                <w:szCs w:val="18"/>
              </w:rPr>
              <w:t xml:space="preserve"> </w:t>
            </w:r>
            <w:r w:rsidRPr="00CF4530">
              <w:rPr>
                <w:rFonts w:ascii="Arial Narrow" w:eastAsia="Arial" w:hAnsi="Arial Narrow" w:cs="Arial"/>
                <w:color w:val="231F20"/>
                <w:sz w:val="18"/>
                <w:szCs w:val="18"/>
              </w:rPr>
              <w:t>or</w:t>
            </w:r>
            <w:r w:rsidRPr="00CF4530">
              <w:rPr>
                <w:rFonts w:ascii="Arial Narrow" w:eastAsia="Arial" w:hAnsi="Arial Narrow" w:cs="Arial"/>
                <w:color w:val="231F20"/>
                <w:spacing w:val="2"/>
                <w:sz w:val="18"/>
                <w:szCs w:val="18"/>
              </w:rPr>
              <w:t xml:space="preserve"> </w:t>
            </w:r>
            <w:r w:rsidRPr="00CF4530">
              <w:rPr>
                <w:rFonts w:ascii="Arial Narrow" w:eastAsia="Arial" w:hAnsi="Arial Narrow" w:cs="Arial"/>
                <w:color w:val="231F20"/>
                <w:sz w:val="18"/>
                <w:szCs w:val="18"/>
              </w:rPr>
              <w:t>summarize</w:t>
            </w:r>
          </w:p>
          <w:p w14:paraId="64E699F4" w14:textId="77777777" w:rsidR="000C7144" w:rsidRPr="00CF4530" w:rsidRDefault="000C7144" w:rsidP="000C7144">
            <w:pPr>
              <w:spacing w:after="0"/>
              <w:ind w:left="159" w:right="-20"/>
              <w:rPr>
                <w:rFonts w:ascii="Arial Narrow" w:eastAsia="Arial" w:hAnsi="Arial Narrow" w:cs="Arial"/>
                <w:sz w:val="18"/>
                <w:szCs w:val="18"/>
              </w:rPr>
            </w:pPr>
            <w:r w:rsidRPr="00CF4530">
              <w:rPr>
                <w:rFonts w:ascii="Arial Narrow" w:eastAsia="Arial" w:hAnsi="Arial Narrow" w:cs="Arial"/>
                <w:color w:val="231F20"/>
                <w:sz w:val="18"/>
                <w:szCs w:val="18"/>
              </w:rPr>
              <w:t>Make</w:t>
            </w:r>
            <w:r w:rsidRPr="00CF4530">
              <w:rPr>
                <w:rFonts w:ascii="Arial Narrow" w:eastAsia="Arial" w:hAnsi="Arial Narrow" w:cs="Arial"/>
                <w:color w:val="231F20"/>
                <w:spacing w:val="-8"/>
                <w:sz w:val="18"/>
                <w:szCs w:val="18"/>
              </w:rPr>
              <w:t xml:space="preserve"> </w:t>
            </w:r>
            <w:r w:rsidRPr="00CF4530">
              <w:rPr>
                <w:rFonts w:ascii="Arial Narrow" w:eastAsia="Arial" w:hAnsi="Arial Narrow" w:cs="Arial"/>
                <w:color w:val="231F20"/>
                <w:sz w:val="18"/>
                <w:szCs w:val="18"/>
              </w:rPr>
              <w:t>a</w:t>
            </w:r>
            <w:r w:rsidRPr="00CF4530">
              <w:rPr>
                <w:rFonts w:ascii="Arial Narrow" w:eastAsia="Arial" w:hAnsi="Arial Narrow" w:cs="Arial"/>
                <w:color w:val="231F20"/>
                <w:spacing w:val="-6"/>
                <w:sz w:val="18"/>
                <w:szCs w:val="18"/>
              </w:rPr>
              <w:t xml:space="preserve"> </w:t>
            </w:r>
            <w:r w:rsidRPr="00CF4530">
              <w:rPr>
                <w:rFonts w:ascii="Arial Narrow" w:eastAsia="Arial" w:hAnsi="Arial Narrow" w:cs="Arial"/>
                <w:color w:val="231F20"/>
                <w:sz w:val="18"/>
                <w:szCs w:val="18"/>
              </w:rPr>
              <w:t>pictu</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e</w:t>
            </w:r>
            <w:r w:rsidRPr="00CF4530">
              <w:rPr>
                <w:rFonts w:ascii="Arial Narrow" w:eastAsia="Arial" w:hAnsi="Arial Narrow" w:cs="Arial"/>
                <w:color w:val="231F20"/>
                <w:spacing w:val="-11"/>
                <w:sz w:val="18"/>
                <w:szCs w:val="18"/>
              </w:rPr>
              <w:t xml:space="preserve"> </w:t>
            </w:r>
            <w:r w:rsidRPr="00CF4530">
              <w:rPr>
                <w:rFonts w:ascii="Arial Narrow" w:eastAsia="Arial" w:hAnsi="Arial Narrow" w:cs="Arial"/>
                <w:color w:val="231F20"/>
                <w:sz w:val="18"/>
                <w:szCs w:val="18"/>
              </w:rPr>
              <w:t>or</w:t>
            </w:r>
            <w:r w:rsidRPr="00CF4530">
              <w:rPr>
                <w:rFonts w:ascii="Arial Narrow" w:eastAsia="Arial" w:hAnsi="Arial Narrow" w:cs="Arial"/>
                <w:color w:val="231F20"/>
                <w:spacing w:val="2"/>
                <w:sz w:val="18"/>
                <w:szCs w:val="18"/>
              </w:rPr>
              <w:t xml:space="preserve"> </w:t>
            </w:r>
            <w:r w:rsidRPr="00CF4530">
              <w:rPr>
                <w:rFonts w:ascii="Arial Narrow" w:eastAsia="Arial" w:hAnsi="Arial Narrow" w:cs="Arial"/>
                <w:color w:val="231F20"/>
                <w:sz w:val="18"/>
                <w:szCs w:val="18"/>
              </w:rPr>
              <w:t>mental</w:t>
            </w:r>
            <w:r w:rsidRPr="00CF4530">
              <w:rPr>
                <w:rFonts w:ascii="Arial Narrow" w:eastAsia="Arial" w:hAnsi="Arial Narrow" w:cs="Arial"/>
                <w:color w:val="231F20"/>
                <w:spacing w:val="-11"/>
                <w:sz w:val="18"/>
                <w:szCs w:val="18"/>
              </w:rPr>
              <w:t xml:space="preserve"> </w:t>
            </w:r>
            <w:r w:rsidRPr="00CF4530">
              <w:rPr>
                <w:rFonts w:ascii="Arial Narrow" w:eastAsia="Arial" w:hAnsi="Arial Narrow" w:cs="Arial"/>
                <w:color w:val="231F20"/>
                <w:sz w:val="18"/>
                <w:szCs w:val="18"/>
              </w:rPr>
              <w:t>image</w:t>
            </w:r>
          </w:p>
          <w:p w14:paraId="7DAD1B46" w14:textId="77777777" w:rsidR="000C7144" w:rsidRPr="00CF4530" w:rsidRDefault="000C7144" w:rsidP="000C7144">
            <w:pPr>
              <w:spacing w:after="0" w:line="267" w:lineRule="auto"/>
              <w:ind w:left="279" w:right="349" w:hanging="120"/>
              <w:rPr>
                <w:rFonts w:ascii="Arial Narrow" w:eastAsia="Arial" w:hAnsi="Arial Narrow" w:cs="Arial"/>
                <w:sz w:val="18"/>
                <w:szCs w:val="18"/>
              </w:rPr>
            </w:pPr>
            <w:r w:rsidRPr="00CF4530">
              <w:rPr>
                <w:rFonts w:ascii="Arial Narrow" w:eastAsia="Arial" w:hAnsi="Arial Narrow" w:cs="Arial"/>
                <w:color w:val="231F20"/>
                <w:w w:val="95"/>
                <w:sz w:val="18"/>
                <w:szCs w:val="18"/>
              </w:rPr>
              <w:t>Determine</w:t>
            </w:r>
            <w:r w:rsidRPr="00CF4530">
              <w:rPr>
                <w:rFonts w:ascii="Arial Narrow" w:eastAsia="Arial" w:hAnsi="Arial Narrow" w:cs="Arial"/>
                <w:color w:val="231F20"/>
                <w:spacing w:val="6"/>
                <w:w w:val="95"/>
                <w:sz w:val="18"/>
                <w:szCs w:val="18"/>
              </w:rPr>
              <w:t xml:space="preserve"> </w:t>
            </w:r>
            <w:r w:rsidRPr="00CF4530">
              <w:rPr>
                <w:rFonts w:ascii="Arial Narrow" w:eastAsia="Arial" w:hAnsi="Arial Narrow" w:cs="Arial"/>
                <w:color w:val="231F20"/>
                <w:w w:val="95"/>
                <w:sz w:val="18"/>
                <w:szCs w:val="18"/>
              </w:rPr>
              <w:t>importance</w:t>
            </w:r>
            <w:r w:rsidRPr="00CF4530">
              <w:rPr>
                <w:rFonts w:ascii="Arial Narrow" w:eastAsia="Arial" w:hAnsi="Arial Narrow" w:cs="Arial"/>
                <w:color w:val="231F20"/>
                <w:spacing w:val="23"/>
                <w:w w:val="95"/>
                <w:sz w:val="18"/>
                <w:szCs w:val="18"/>
              </w:rPr>
              <w:t xml:space="preserve"> </w:t>
            </w:r>
            <w:r w:rsidRPr="00CF4530">
              <w:rPr>
                <w:rFonts w:ascii="Arial Narrow" w:eastAsia="Arial" w:hAnsi="Arial Narrow" w:cs="Arial"/>
                <w:color w:val="231F20"/>
                <w:w w:val="95"/>
                <w:sz w:val="18"/>
                <w:szCs w:val="18"/>
              </w:rPr>
              <w:t>using</w:t>
            </w:r>
            <w:r w:rsidRPr="00CF4530">
              <w:rPr>
                <w:rFonts w:ascii="Arial Narrow" w:eastAsia="Arial" w:hAnsi="Arial Narrow" w:cs="Arial"/>
                <w:color w:val="231F20"/>
                <w:spacing w:val="2"/>
                <w:w w:val="95"/>
                <w:sz w:val="18"/>
                <w:szCs w:val="18"/>
              </w:rPr>
              <w:t xml:space="preserve"> </w:t>
            </w:r>
            <w:r w:rsidRPr="00CF4530">
              <w:rPr>
                <w:rFonts w:ascii="Arial Narrow" w:eastAsia="Arial" w:hAnsi="Arial Narrow" w:cs="Arial"/>
                <w:color w:val="231F20"/>
                <w:sz w:val="18"/>
                <w:szCs w:val="18"/>
              </w:rPr>
              <w:t xml:space="preserve">theme, main </w:t>
            </w:r>
            <w:r w:rsidRPr="00CF4530">
              <w:rPr>
                <w:rFonts w:ascii="Arial Narrow" w:eastAsia="Arial" w:hAnsi="Arial Narrow" w:cs="Arial"/>
                <w:color w:val="231F20"/>
                <w:w w:val="91"/>
                <w:sz w:val="18"/>
                <w:szCs w:val="18"/>
              </w:rPr>
              <w:t>ideas,</w:t>
            </w:r>
            <w:r w:rsidRPr="00CF4530">
              <w:rPr>
                <w:rFonts w:ascii="Arial Narrow" w:eastAsia="Arial" w:hAnsi="Arial Narrow" w:cs="Arial"/>
                <w:color w:val="231F20"/>
                <w:spacing w:val="8"/>
                <w:w w:val="91"/>
                <w:sz w:val="18"/>
                <w:szCs w:val="18"/>
              </w:rPr>
              <w:t xml:space="preserve"> </w:t>
            </w:r>
            <w:r w:rsidRPr="00CF4530">
              <w:rPr>
                <w:rFonts w:ascii="Arial Narrow" w:eastAsia="Arial" w:hAnsi="Arial Narrow" w:cs="Arial"/>
                <w:color w:val="231F20"/>
                <w:sz w:val="18"/>
                <w:szCs w:val="18"/>
              </w:rPr>
              <w:t xml:space="preserve">&amp; </w:t>
            </w:r>
            <w:r w:rsidRPr="00CF4530">
              <w:rPr>
                <w:rFonts w:ascii="Arial Narrow" w:eastAsia="Arial" w:hAnsi="Arial Narrow" w:cs="Arial"/>
                <w:color w:val="231F20"/>
                <w:spacing w:val="-7"/>
                <w:sz w:val="18"/>
                <w:szCs w:val="18"/>
              </w:rPr>
              <w:t xml:space="preserve"> </w:t>
            </w:r>
            <w:r w:rsidRPr="00CF4530">
              <w:rPr>
                <w:rFonts w:ascii="Arial Narrow" w:eastAsia="Arial" w:hAnsi="Arial Narrow" w:cs="Arial"/>
                <w:color w:val="231F20"/>
                <w:sz w:val="18"/>
                <w:szCs w:val="18"/>
              </w:rPr>
              <w:t>supporting</w:t>
            </w:r>
            <w:r w:rsidRPr="00CF4530">
              <w:rPr>
                <w:rFonts w:ascii="Arial Narrow" w:eastAsia="Arial" w:hAnsi="Arial Narrow" w:cs="Arial"/>
                <w:color w:val="231F20"/>
                <w:spacing w:val="-12"/>
                <w:sz w:val="18"/>
                <w:szCs w:val="18"/>
              </w:rPr>
              <w:t xml:space="preserve"> </w:t>
            </w:r>
            <w:r w:rsidRPr="00CF4530">
              <w:rPr>
                <w:rFonts w:ascii="Arial Narrow" w:eastAsia="Arial" w:hAnsi="Arial Narrow" w:cs="Arial"/>
                <w:color w:val="231F20"/>
                <w:sz w:val="18"/>
                <w:szCs w:val="18"/>
              </w:rPr>
              <w:t>details</w:t>
            </w:r>
          </w:p>
        </w:tc>
      </w:tr>
      <w:tr w:rsidR="000C7144" w14:paraId="29328C22" w14:textId="77777777" w:rsidTr="00B24C2E">
        <w:trPr>
          <w:trHeight w:hRule="exact" w:val="435"/>
        </w:trPr>
        <w:tc>
          <w:tcPr>
            <w:tcW w:w="4882" w:type="dxa"/>
            <w:tcBorders>
              <w:top w:val="single" w:sz="8" w:space="0" w:color="231F20"/>
              <w:left w:val="single" w:sz="8" w:space="0" w:color="231F20"/>
              <w:bottom w:val="single" w:sz="8" w:space="0" w:color="231F20"/>
              <w:right w:val="single" w:sz="8" w:space="0" w:color="231F20"/>
            </w:tcBorders>
          </w:tcPr>
          <w:p w14:paraId="0F1768F6" w14:textId="77777777" w:rsidR="000C7144" w:rsidRPr="00CF4530" w:rsidRDefault="000C7144" w:rsidP="000C7144">
            <w:pPr>
              <w:spacing w:after="0"/>
              <w:ind w:left="204" w:right="-20"/>
              <w:rPr>
                <w:rFonts w:ascii="Arial Narrow" w:eastAsia="Arial" w:hAnsi="Arial Narrow" w:cs="Arial"/>
                <w:sz w:val="18"/>
                <w:szCs w:val="18"/>
              </w:rPr>
            </w:pPr>
            <w:r w:rsidRPr="00CF4530">
              <w:rPr>
                <w:rFonts w:ascii="Arial Narrow" w:eastAsia="Arial" w:hAnsi="Arial Narrow" w:cs="Arial"/>
                <w:color w:val="231F20"/>
                <w:w w:val="88"/>
                <w:sz w:val="18"/>
                <w:szCs w:val="18"/>
              </w:rPr>
              <w:t>Stalls</w:t>
            </w:r>
            <w:r w:rsidRPr="00CF4530">
              <w:rPr>
                <w:rFonts w:ascii="Arial Narrow" w:eastAsia="Arial" w:hAnsi="Arial Narrow" w:cs="Arial"/>
                <w:color w:val="231F20"/>
                <w:spacing w:val="10"/>
                <w:w w:val="88"/>
                <w:sz w:val="18"/>
                <w:szCs w:val="18"/>
              </w:rPr>
              <w:t xml:space="preserve"> </w:t>
            </w:r>
            <w:r w:rsidRPr="00CF4530">
              <w:rPr>
                <w:rFonts w:ascii="Arial Narrow" w:eastAsia="Arial" w:hAnsi="Arial Narrow" w:cs="Arial"/>
                <w:color w:val="231F20"/>
                <w:sz w:val="18"/>
                <w:szCs w:val="18"/>
              </w:rPr>
              <w:t>on</w:t>
            </w:r>
            <w:r w:rsidRPr="00CF4530">
              <w:rPr>
                <w:rFonts w:ascii="Arial Narrow" w:eastAsia="Arial" w:hAnsi="Arial Narrow" w:cs="Arial"/>
                <w:color w:val="231F20"/>
                <w:spacing w:val="2"/>
                <w:sz w:val="18"/>
                <w:szCs w:val="18"/>
              </w:rPr>
              <w:t xml:space="preserve"> </w:t>
            </w:r>
            <w:r w:rsidRPr="00CF4530">
              <w:rPr>
                <w:rFonts w:ascii="Arial Narrow" w:eastAsia="Arial" w:hAnsi="Arial Narrow" w:cs="Arial"/>
                <w:color w:val="231F20"/>
                <w:sz w:val="18"/>
                <w:szCs w:val="18"/>
              </w:rPr>
              <w:t>wo</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ds</w:t>
            </w:r>
          </w:p>
        </w:tc>
        <w:tc>
          <w:tcPr>
            <w:tcW w:w="2126" w:type="dxa"/>
            <w:tcBorders>
              <w:top w:val="single" w:sz="8" w:space="0" w:color="231F20"/>
              <w:left w:val="single" w:sz="8" w:space="0" w:color="231F20"/>
              <w:bottom w:val="single" w:sz="8" w:space="0" w:color="231F20"/>
              <w:right w:val="single" w:sz="8" w:space="0" w:color="231F20"/>
            </w:tcBorders>
          </w:tcPr>
          <w:p w14:paraId="10226C2D" w14:textId="77777777" w:rsidR="000C7144" w:rsidRPr="00CF4530" w:rsidRDefault="000C7144" w:rsidP="000C7144">
            <w:pPr>
              <w:spacing w:after="0"/>
              <w:ind w:left="145" w:right="-20"/>
              <w:rPr>
                <w:rFonts w:ascii="Arial Narrow" w:eastAsia="Arial" w:hAnsi="Arial Narrow" w:cs="Arial"/>
                <w:sz w:val="18"/>
                <w:szCs w:val="18"/>
              </w:rPr>
            </w:pPr>
            <w:r w:rsidRPr="00CF4530">
              <w:rPr>
                <w:rFonts w:ascii="Arial Narrow" w:eastAsia="Arial" w:hAnsi="Arial Narrow" w:cs="Arial"/>
                <w:color w:val="231F20"/>
                <w:sz w:val="18"/>
                <w:szCs w:val="18"/>
              </w:rPr>
              <w:t>Accuracy</w:t>
            </w:r>
          </w:p>
        </w:tc>
        <w:tc>
          <w:tcPr>
            <w:tcW w:w="3402" w:type="dxa"/>
            <w:tcBorders>
              <w:top w:val="single" w:sz="8" w:space="0" w:color="231F20"/>
              <w:left w:val="single" w:sz="8" w:space="0" w:color="231F20"/>
              <w:bottom w:val="single" w:sz="8" w:space="0" w:color="231F20"/>
              <w:right w:val="single" w:sz="8" w:space="0" w:color="231F20"/>
            </w:tcBorders>
          </w:tcPr>
          <w:p w14:paraId="139CC6C7" w14:textId="77777777" w:rsidR="000C7144" w:rsidRPr="00CF4530" w:rsidRDefault="000C7144" w:rsidP="000C7144">
            <w:pPr>
              <w:spacing w:after="0"/>
              <w:ind w:left="164" w:right="-20"/>
              <w:rPr>
                <w:rFonts w:ascii="Arial Narrow" w:eastAsia="Arial" w:hAnsi="Arial Narrow" w:cs="Arial"/>
                <w:sz w:val="18"/>
                <w:szCs w:val="18"/>
              </w:rPr>
            </w:pPr>
            <w:r w:rsidRPr="00CF4530">
              <w:rPr>
                <w:rFonts w:ascii="Arial Narrow" w:eastAsia="Arial" w:hAnsi="Arial Narrow" w:cs="Arial"/>
                <w:color w:val="231F20"/>
                <w:spacing w:val="-4"/>
                <w:w w:val="89"/>
                <w:sz w:val="18"/>
                <w:szCs w:val="18"/>
              </w:rPr>
              <w:t>Ski</w:t>
            </w:r>
            <w:r w:rsidRPr="00CF4530">
              <w:rPr>
                <w:rFonts w:ascii="Arial Narrow" w:eastAsia="Arial" w:hAnsi="Arial Narrow" w:cs="Arial"/>
                <w:color w:val="231F20"/>
                <w:w w:val="89"/>
                <w:sz w:val="18"/>
                <w:szCs w:val="18"/>
              </w:rPr>
              <w:t>p</w:t>
            </w:r>
            <w:r w:rsidRPr="00CF4530">
              <w:rPr>
                <w:rFonts w:ascii="Arial Narrow" w:eastAsia="Arial" w:hAnsi="Arial Narrow" w:cs="Arial"/>
                <w:color w:val="231F20"/>
                <w:spacing w:val="2"/>
                <w:w w:val="89"/>
                <w:sz w:val="18"/>
                <w:szCs w:val="18"/>
              </w:rPr>
              <w:t xml:space="preserve"> </w:t>
            </w:r>
            <w:r w:rsidRPr="00CF4530">
              <w:rPr>
                <w:rFonts w:ascii="Arial Narrow" w:eastAsia="Arial" w:hAnsi="Arial Narrow" w:cs="Arial"/>
                <w:color w:val="231F20"/>
                <w:spacing w:val="-5"/>
                <w:sz w:val="18"/>
                <w:szCs w:val="18"/>
              </w:rPr>
              <w:t>th</w:t>
            </w:r>
            <w:r w:rsidRPr="00CF4530">
              <w:rPr>
                <w:rFonts w:ascii="Arial Narrow" w:eastAsia="Arial" w:hAnsi="Arial Narrow" w:cs="Arial"/>
                <w:color w:val="231F20"/>
                <w:sz w:val="18"/>
                <w:szCs w:val="18"/>
              </w:rPr>
              <w:t>e</w:t>
            </w:r>
            <w:r w:rsidRPr="00CF4530">
              <w:rPr>
                <w:rFonts w:ascii="Arial Narrow" w:eastAsia="Arial" w:hAnsi="Arial Narrow" w:cs="Arial"/>
                <w:color w:val="231F20"/>
                <w:spacing w:val="-7"/>
                <w:sz w:val="18"/>
                <w:szCs w:val="18"/>
              </w:rPr>
              <w:t xml:space="preserve"> </w:t>
            </w:r>
            <w:r w:rsidRPr="00CF4530">
              <w:rPr>
                <w:rFonts w:ascii="Arial Narrow" w:eastAsia="Arial" w:hAnsi="Arial Narrow" w:cs="Arial"/>
                <w:color w:val="231F20"/>
                <w:spacing w:val="-5"/>
                <w:sz w:val="18"/>
                <w:szCs w:val="18"/>
              </w:rPr>
              <w:t>wo</w:t>
            </w:r>
            <w:r w:rsidRPr="00CF4530">
              <w:rPr>
                <w:rFonts w:ascii="Arial Narrow" w:eastAsia="Arial" w:hAnsi="Arial Narrow" w:cs="Arial"/>
                <w:color w:val="231F20"/>
                <w:spacing w:val="-8"/>
                <w:sz w:val="18"/>
                <w:szCs w:val="18"/>
              </w:rPr>
              <w:t>r</w:t>
            </w:r>
            <w:r w:rsidRPr="00CF4530">
              <w:rPr>
                <w:rFonts w:ascii="Arial Narrow" w:eastAsia="Arial" w:hAnsi="Arial Narrow" w:cs="Arial"/>
                <w:color w:val="231F20"/>
                <w:spacing w:val="-5"/>
                <w:sz w:val="18"/>
                <w:szCs w:val="18"/>
              </w:rPr>
              <w:t>d</w:t>
            </w:r>
            <w:r w:rsidRPr="00CF4530">
              <w:rPr>
                <w:rFonts w:ascii="Arial Narrow" w:eastAsia="Arial" w:hAnsi="Arial Narrow" w:cs="Arial"/>
                <w:color w:val="231F20"/>
                <w:sz w:val="18"/>
                <w:szCs w:val="18"/>
              </w:rPr>
              <w:t>,</w:t>
            </w:r>
            <w:r w:rsidRPr="00CF4530">
              <w:rPr>
                <w:rFonts w:ascii="Arial Narrow" w:eastAsia="Arial" w:hAnsi="Arial Narrow" w:cs="Arial"/>
                <w:color w:val="231F20"/>
                <w:spacing w:val="-1"/>
                <w:sz w:val="18"/>
                <w:szCs w:val="18"/>
              </w:rPr>
              <w:t xml:space="preserve"> </w:t>
            </w:r>
            <w:r w:rsidRPr="00CF4530">
              <w:rPr>
                <w:rFonts w:ascii="Arial Narrow" w:eastAsia="Arial" w:hAnsi="Arial Narrow" w:cs="Arial"/>
                <w:color w:val="231F20"/>
                <w:spacing w:val="-5"/>
                <w:sz w:val="18"/>
                <w:szCs w:val="18"/>
              </w:rPr>
              <w:t>the</w:t>
            </w:r>
            <w:r w:rsidRPr="00CF4530">
              <w:rPr>
                <w:rFonts w:ascii="Arial Narrow" w:eastAsia="Arial" w:hAnsi="Arial Narrow" w:cs="Arial"/>
                <w:color w:val="231F20"/>
                <w:sz w:val="18"/>
                <w:szCs w:val="18"/>
              </w:rPr>
              <w:t>n</w:t>
            </w:r>
            <w:r w:rsidRPr="00CF4530">
              <w:rPr>
                <w:rFonts w:ascii="Arial Narrow" w:eastAsia="Arial" w:hAnsi="Arial Narrow" w:cs="Arial"/>
                <w:color w:val="231F20"/>
                <w:spacing w:val="-8"/>
                <w:sz w:val="18"/>
                <w:szCs w:val="18"/>
              </w:rPr>
              <w:t xml:space="preserve"> </w:t>
            </w:r>
            <w:r w:rsidRPr="00CF4530">
              <w:rPr>
                <w:rFonts w:ascii="Arial Narrow" w:eastAsia="Arial" w:hAnsi="Arial Narrow" w:cs="Arial"/>
                <w:color w:val="231F20"/>
                <w:spacing w:val="-5"/>
                <w:w w:val="93"/>
                <w:sz w:val="18"/>
                <w:szCs w:val="18"/>
              </w:rPr>
              <w:t>com</w:t>
            </w:r>
            <w:r w:rsidRPr="00CF4530">
              <w:rPr>
                <w:rFonts w:ascii="Arial Narrow" w:eastAsia="Arial" w:hAnsi="Arial Narrow" w:cs="Arial"/>
                <w:color w:val="231F20"/>
                <w:w w:val="93"/>
                <w:sz w:val="18"/>
                <w:szCs w:val="18"/>
              </w:rPr>
              <w:t>e</w:t>
            </w:r>
            <w:r w:rsidRPr="00CF4530">
              <w:rPr>
                <w:rFonts w:ascii="Arial Narrow" w:eastAsia="Arial" w:hAnsi="Arial Narrow" w:cs="Arial"/>
                <w:color w:val="231F20"/>
                <w:spacing w:val="1"/>
                <w:w w:val="93"/>
                <w:sz w:val="18"/>
                <w:szCs w:val="18"/>
              </w:rPr>
              <w:t xml:space="preserve"> </w:t>
            </w:r>
            <w:r w:rsidRPr="00CF4530">
              <w:rPr>
                <w:rFonts w:ascii="Arial Narrow" w:eastAsia="Arial" w:hAnsi="Arial Narrow" w:cs="Arial"/>
                <w:color w:val="231F20"/>
                <w:spacing w:val="-5"/>
                <w:sz w:val="18"/>
                <w:szCs w:val="18"/>
              </w:rPr>
              <w:t>back</w:t>
            </w:r>
          </w:p>
        </w:tc>
        <w:tc>
          <w:tcPr>
            <w:tcW w:w="5245" w:type="dxa"/>
            <w:tcBorders>
              <w:top w:val="single" w:sz="8" w:space="0" w:color="231F20"/>
              <w:left w:val="single" w:sz="8" w:space="0" w:color="231F20"/>
              <w:bottom w:val="single" w:sz="8" w:space="0" w:color="231F20"/>
              <w:right w:val="single" w:sz="8" w:space="0" w:color="231F20"/>
            </w:tcBorders>
          </w:tcPr>
          <w:p w14:paraId="00827E43" w14:textId="77777777" w:rsidR="000C7144" w:rsidRPr="00CF4530" w:rsidRDefault="000C7144" w:rsidP="000C7144">
            <w:pPr>
              <w:spacing w:after="0"/>
              <w:ind w:left="159" w:right="-20"/>
              <w:rPr>
                <w:rFonts w:ascii="Arial Narrow" w:eastAsia="Arial" w:hAnsi="Arial Narrow" w:cs="Arial"/>
                <w:sz w:val="18"/>
                <w:szCs w:val="18"/>
              </w:rPr>
            </w:pPr>
            <w:r w:rsidRPr="00CF4530">
              <w:rPr>
                <w:rFonts w:ascii="Arial Narrow" w:eastAsia="Arial" w:hAnsi="Arial Narrow" w:cs="Arial"/>
                <w:color w:val="231F20"/>
                <w:w w:val="93"/>
                <w:sz w:val="18"/>
                <w:szCs w:val="18"/>
              </w:rPr>
              <w:t>Blend</w:t>
            </w:r>
            <w:r w:rsidRPr="00CF4530">
              <w:rPr>
                <w:rFonts w:ascii="Arial Narrow" w:eastAsia="Arial" w:hAnsi="Arial Narrow" w:cs="Arial"/>
                <w:color w:val="231F20"/>
                <w:spacing w:val="7"/>
                <w:w w:val="93"/>
                <w:sz w:val="18"/>
                <w:szCs w:val="18"/>
              </w:rPr>
              <w:t xml:space="preserve"> </w:t>
            </w:r>
            <w:r w:rsidRPr="00CF4530">
              <w:rPr>
                <w:rFonts w:ascii="Arial Narrow" w:eastAsia="Arial" w:hAnsi="Arial Narrow" w:cs="Arial"/>
                <w:color w:val="231F20"/>
                <w:w w:val="93"/>
                <w:sz w:val="18"/>
                <w:szCs w:val="18"/>
              </w:rPr>
              <w:t>sounds;</w:t>
            </w:r>
            <w:r w:rsidRPr="00CF4530">
              <w:rPr>
                <w:rFonts w:ascii="Arial Narrow" w:eastAsia="Arial" w:hAnsi="Arial Narrow" w:cs="Arial"/>
                <w:color w:val="231F20"/>
                <w:spacing w:val="7"/>
                <w:w w:val="93"/>
                <w:sz w:val="18"/>
                <w:szCs w:val="18"/>
              </w:rPr>
              <w:t xml:space="preserve"> </w:t>
            </w:r>
            <w:r w:rsidRPr="00CF4530">
              <w:rPr>
                <w:rFonts w:ascii="Arial Narrow" w:eastAsia="Arial" w:hAnsi="Arial Narrow" w:cs="Arial"/>
                <w:color w:val="231F20"/>
                <w:w w:val="93"/>
                <w:sz w:val="18"/>
                <w:szCs w:val="18"/>
              </w:rPr>
              <w:t>st</w:t>
            </w:r>
            <w:r w:rsidRPr="00CF4530">
              <w:rPr>
                <w:rFonts w:ascii="Arial Narrow" w:eastAsia="Arial" w:hAnsi="Arial Narrow" w:cs="Arial"/>
                <w:color w:val="231F20"/>
                <w:spacing w:val="-3"/>
                <w:w w:val="93"/>
                <w:sz w:val="18"/>
                <w:szCs w:val="18"/>
              </w:rPr>
              <w:t>r</w:t>
            </w:r>
            <w:r w:rsidRPr="00CF4530">
              <w:rPr>
                <w:rFonts w:ascii="Arial Narrow" w:eastAsia="Arial" w:hAnsi="Arial Narrow" w:cs="Arial"/>
                <w:color w:val="231F20"/>
                <w:w w:val="93"/>
                <w:sz w:val="18"/>
                <w:szCs w:val="18"/>
              </w:rPr>
              <w:t>etch</w:t>
            </w:r>
            <w:r w:rsidRPr="00CF4530">
              <w:rPr>
                <w:rFonts w:ascii="Arial Narrow" w:eastAsia="Arial" w:hAnsi="Arial Narrow" w:cs="Arial"/>
                <w:color w:val="231F20"/>
                <w:spacing w:val="19"/>
                <w:w w:val="93"/>
                <w:sz w:val="18"/>
                <w:szCs w:val="18"/>
              </w:rPr>
              <w:t xml:space="preserve"> </w:t>
            </w:r>
            <w:r w:rsidRPr="00CF4530">
              <w:rPr>
                <w:rFonts w:ascii="Arial Narrow" w:eastAsia="Arial" w:hAnsi="Arial Narrow" w:cs="Arial"/>
                <w:color w:val="231F20"/>
                <w:sz w:val="18"/>
                <w:szCs w:val="18"/>
              </w:rPr>
              <w:t>and</w:t>
            </w:r>
            <w:r w:rsidRPr="00CF4530">
              <w:rPr>
                <w:rFonts w:ascii="Arial Narrow" w:eastAsia="Arial" w:hAnsi="Arial Narrow" w:cs="Arial"/>
                <w:color w:val="231F20"/>
                <w:spacing w:val="-7"/>
                <w:sz w:val="18"/>
                <w:szCs w:val="18"/>
              </w:rPr>
              <w:t xml:space="preserve"> </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e</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ead</w:t>
            </w:r>
          </w:p>
        </w:tc>
      </w:tr>
      <w:tr w:rsidR="000C7144" w14:paraId="530460E3" w14:textId="77777777" w:rsidTr="00B24C2E">
        <w:trPr>
          <w:trHeight w:hRule="exact" w:val="592"/>
        </w:trPr>
        <w:tc>
          <w:tcPr>
            <w:tcW w:w="4882" w:type="dxa"/>
            <w:tcBorders>
              <w:top w:val="single" w:sz="8" w:space="0" w:color="231F20"/>
              <w:left w:val="single" w:sz="8" w:space="0" w:color="231F20"/>
              <w:bottom w:val="single" w:sz="8" w:space="0" w:color="231F20"/>
              <w:right w:val="single" w:sz="8" w:space="0" w:color="231F20"/>
            </w:tcBorders>
          </w:tcPr>
          <w:p w14:paraId="1336CC3F" w14:textId="77777777" w:rsidR="000C7144" w:rsidRPr="00CF4530" w:rsidRDefault="000C7144" w:rsidP="000C7144">
            <w:pPr>
              <w:spacing w:after="0" w:line="267" w:lineRule="auto"/>
              <w:ind w:left="324" w:right="421" w:hanging="120"/>
              <w:rPr>
                <w:rFonts w:ascii="Arial Narrow" w:eastAsia="Arial" w:hAnsi="Arial Narrow" w:cs="Arial"/>
                <w:sz w:val="18"/>
                <w:szCs w:val="18"/>
              </w:rPr>
            </w:pPr>
            <w:r w:rsidRPr="00CF4530">
              <w:rPr>
                <w:rFonts w:ascii="Arial Narrow" w:eastAsia="Arial" w:hAnsi="Arial Narrow" w:cs="Arial"/>
                <w:color w:val="231F20"/>
                <w:w w:val="96"/>
                <w:sz w:val="18"/>
                <w:szCs w:val="18"/>
              </w:rPr>
              <w:t>Student</w:t>
            </w:r>
            <w:r w:rsidRPr="00CF4530">
              <w:rPr>
                <w:rFonts w:ascii="Arial Narrow" w:eastAsia="Arial" w:hAnsi="Arial Narrow" w:cs="Arial"/>
                <w:color w:val="231F20"/>
                <w:spacing w:val="6"/>
                <w:w w:val="96"/>
                <w:sz w:val="18"/>
                <w:szCs w:val="18"/>
              </w:rPr>
              <w:t xml:space="preserve"> </w:t>
            </w:r>
            <w:r w:rsidRPr="00CF4530">
              <w:rPr>
                <w:rFonts w:ascii="Arial Narrow" w:eastAsia="Arial" w:hAnsi="Arial Narrow" w:cs="Arial"/>
                <w:color w:val="231F20"/>
                <w:sz w:val="18"/>
                <w:szCs w:val="18"/>
              </w:rPr>
              <w:t>jumps</w:t>
            </w:r>
            <w:r w:rsidRPr="00CF4530">
              <w:rPr>
                <w:rFonts w:ascii="Arial Narrow" w:eastAsia="Arial" w:hAnsi="Arial Narrow" w:cs="Arial"/>
                <w:color w:val="231F20"/>
                <w:spacing w:val="-19"/>
                <w:sz w:val="18"/>
                <w:szCs w:val="18"/>
              </w:rPr>
              <w:t xml:space="preserve"> </w:t>
            </w:r>
            <w:r w:rsidRPr="00CF4530">
              <w:rPr>
                <w:rFonts w:ascii="Arial Narrow" w:eastAsia="Arial" w:hAnsi="Arial Narrow" w:cs="Arial"/>
                <w:color w:val="231F20"/>
                <w:sz w:val="18"/>
                <w:szCs w:val="18"/>
              </w:rPr>
              <w:t>right</w:t>
            </w:r>
            <w:r w:rsidRPr="00CF4530">
              <w:rPr>
                <w:rFonts w:ascii="Arial Narrow" w:eastAsia="Arial" w:hAnsi="Arial Narrow" w:cs="Arial"/>
                <w:color w:val="231F20"/>
                <w:spacing w:val="11"/>
                <w:sz w:val="18"/>
                <w:szCs w:val="18"/>
              </w:rPr>
              <w:t xml:space="preserve"> </w:t>
            </w:r>
            <w:r w:rsidRPr="00CF4530">
              <w:rPr>
                <w:rFonts w:ascii="Arial Narrow" w:eastAsia="Arial" w:hAnsi="Arial Narrow" w:cs="Arial"/>
                <w:color w:val="231F20"/>
                <w:w w:val="102"/>
                <w:sz w:val="18"/>
                <w:szCs w:val="18"/>
              </w:rPr>
              <w:t xml:space="preserve">into </w:t>
            </w:r>
            <w:r w:rsidRPr="00CF4530">
              <w:rPr>
                <w:rFonts w:ascii="Arial Narrow" w:eastAsia="Arial" w:hAnsi="Arial Narrow" w:cs="Arial"/>
                <w:color w:val="231F20"/>
                <w:spacing w:val="-3"/>
                <w:w w:val="95"/>
                <w:sz w:val="18"/>
                <w:szCs w:val="18"/>
              </w:rPr>
              <w:t>r</w:t>
            </w:r>
            <w:r w:rsidRPr="00CF4530">
              <w:rPr>
                <w:rFonts w:ascii="Arial Narrow" w:eastAsia="Arial" w:hAnsi="Arial Narrow" w:cs="Arial"/>
                <w:color w:val="231F20"/>
                <w:w w:val="95"/>
                <w:sz w:val="18"/>
                <w:szCs w:val="18"/>
              </w:rPr>
              <w:t>eading</w:t>
            </w:r>
            <w:r w:rsidRPr="00CF4530">
              <w:rPr>
                <w:rFonts w:ascii="Arial Narrow" w:eastAsia="Arial" w:hAnsi="Arial Narrow" w:cs="Arial"/>
                <w:color w:val="231F20"/>
                <w:spacing w:val="8"/>
                <w:w w:val="95"/>
                <w:sz w:val="18"/>
                <w:szCs w:val="18"/>
              </w:rPr>
              <w:t xml:space="preserve"> </w:t>
            </w:r>
            <w:r w:rsidRPr="00CF4530">
              <w:rPr>
                <w:rFonts w:ascii="Arial Narrow" w:eastAsia="Arial" w:hAnsi="Arial Narrow" w:cs="Arial"/>
                <w:color w:val="231F20"/>
                <w:sz w:val="18"/>
                <w:szCs w:val="18"/>
              </w:rPr>
              <w:t>stor</w:t>
            </w:r>
            <w:r w:rsidRPr="00CF4530">
              <w:rPr>
                <w:rFonts w:ascii="Arial Narrow" w:eastAsia="Arial" w:hAnsi="Arial Narrow" w:cs="Arial"/>
                <w:color w:val="231F20"/>
                <w:spacing w:val="-16"/>
                <w:sz w:val="18"/>
                <w:szCs w:val="18"/>
              </w:rPr>
              <w:t>y</w:t>
            </w:r>
            <w:r w:rsidRPr="00CF4530">
              <w:rPr>
                <w:rFonts w:ascii="Arial Narrow" w:eastAsia="Arial" w:hAnsi="Arial Narrow" w:cs="Arial"/>
                <w:color w:val="231F20"/>
                <w:sz w:val="18"/>
                <w:szCs w:val="18"/>
              </w:rPr>
              <w:t>,</w:t>
            </w:r>
            <w:r w:rsidRPr="00CF4530">
              <w:rPr>
                <w:rFonts w:ascii="Arial Narrow" w:eastAsia="Arial" w:hAnsi="Arial Narrow" w:cs="Arial"/>
                <w:color w:val="231F20"/>
                <w:spacing w:val="-19"/>
                <w:sz w:val="18"/>
                <w:szCs w:val="18"/>
              </w:rPr>
              <w:t xml:space="preserve"> </w:t>
            </w:r>
            <w:r w:rsidRPr="00CF4530">
              <w:rPr>
                <w:rFonts w:ascii="Arial Narrow" w:eastAsia="Arial" w:hAnsi="Arial Narrow" w:cs="Arial"/>
                <w:color w:val="231F20"/>
                <w:sz w:val="18"/>
                <w:szCs w:val="18"/>
              </w:rPr>
              <w:t>then</w:t>
            </w:r>
            <w:r w:rsidRPr="00CF4530">
              <w:rPr>
                <w:rFonts w:ascii="Arial Narrow" w:eastAsia="Arial" w:hAnsi="Arial Narrow" w:cs="Arial"/>
                <w:color w:val="231F20"/>
                <w:spacing w:val="1"/>
                <w:sz w:val="18"/>
                <w:szCs w:val="18"/>
              </w:rPr>
              <w:t xml:space="preserve"> </w:t>
            </w:r>
            <w:r w:rsidRPr="00CF4530">
              <w:rPr>
                <w:rFonts w:ascii="Arial Narrow" w:eastAsia="Arial" w:hAnsi="Arial Narrow" w:cs="Arial"/>
                <w:color w:val="231F20"/>
                <w:w w:val="89"/>
                <w:sz w:val="18"/>
                <w:szCs w:val="18"/>
              </w:rPr>
              <w:t xml:space="preserve">lacks </w:t>
            </w:r>
            <w:r w:rsidRPr="00CF4530">
              <w:rPr>
                <w:rFonts w:ascii="Arial Narrow" w:eastAsia="Arial" w:hAnsi="Arial Narrow" w:cs="Arial"/>
                <w:color w:val="231F20"/>
                <w:sz w:val="18"/>
                <w:szCs w:val="18"/>
              </w:rPr>
              <w:t>understanding</w:t>
            </w:r>
          </w:p>
        </w:tc>
        <w:tc>
          <w:tcPr>
            <w:tcW w:w="2126" w:type="dxa"/>
            <w:tcBorders>
              <w:top w:val="single" w:sz="8" w:space="0" w:color="231F20"/>
              <w:left w:val="single" w:sz="8" w:space="0" w:color="231F20"/>
              <w:bottom w:val="single" w:sz="8" w:space="0" w:color="231F20"/>
              <w:right w:val="single" w:sz="8" w:space="0" w:color="231F20"/>
            </w:tcBorders>
          </w:tcPr>
          <w:p w14:paraId="38464E56" w14:textId="77777777" w:rsidR="000C7144" w:rsidRPr="00CF4530" w:rsidRDefault="000C7144" w:rsidP="000C7144">
            <w:pPr>
              <w:spacing w:after="0"/>
              <w:ind w:left="145" w:right="-20"/>
              <w:rPr>
                <w:rFonts w:ascii="Arial Narrow" w:eastAsia="Arial" w:hAnsi="Arial Narrow" w:cs="Arial"/>
                <w:sz w:val="18"/>
                <w:szCs w:val="18"/>
              </w:rPr>
            </w:pPr>
            <w:r w:rsidRPr="00CF4530">
              <w:rPr>
                <w:rFonts w:ascii="Arial Narrow" w:eastAsia="Arial" w:hAnsi="Arial Narrow" w:cs="Arial"/>
                <w:color w:val="231F20"/>
                <w:sz w:val="18"/>
                <w:szCs w:val="18"/>
              </w:rPr>
              <w:t>Comp</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ehension</w:t>
            </w:r>
          </w:p>
        </w:tc>
        <w:tc>
          <w:tcPr>
            <w:tcW w:w="3402" w:type="dxa"/>
            <w:tcBorders>
              <w:top w:val="single" w:sz="8" w:space="0" w:color="231F20"/>
              <w:left w:val="single" w:sz="8" w:space="0" w:color="231F20"/>
              <w:bottom w:val="single" w:sz="8" w:space="0" w:color="231F20"/>
              <w:right w:val="single" w:sz="8" w:space="0" w:color="231F20"/>
            </w:tcBorders>
          </w:tcPr>
          <w:p w14:paraId="7C381956" w14:textId="77777777" w:rsidR="000C7144" w:rsidRPr="00CF4530" w:rsidRDefault="000C7144" w:rsidP="000C7144">
            <w:pPr>
              <w:spacing w:after="0" w:line="267" w:lineRule="auto"/>
              <w:ind w:left="284" w:right="516" w:hanging="120"/>
              <w:rPr>
                <w:rFonts w:ascii="Arial Narrow" w:eastAsia="Arial" w:hAnsi="Arial Narrow" w:cs="Arial"/>
                <w:sz w:val="18"/>
                <w:szCs w:val="18"/>
              </w:rPr>
            </w:pPr>
            <w:r w:rsidRPr="00CF4530">
              <w:rPr>
                <w:rFonts w:ascii="Arial Narrow" w:eastAsia="Arial" w:hAnsi="Arial Narrow" w:cs="Arial"/>
                <w:color w:val="231F20"/>
                <w:w w:val="87"/>
                <w:sz w:val="18"/>
                <w:szCs w:val="18"/>
              </w:rPr>
              <w:t>Use</w:t>
            </w:r>
            <w:r w:rsidRPr="00CF4530">
              <w:rPr>
                <w:rFonts w:ascii="Arial Narrow" w:eastAsia="Arial" w:hAnsi="Arial Narrow" w:cs="Arial"/>
                <w:color w:val="231F20"/>
                <w:spacing w:val="10"/>
                <w:w w:val="87"/>
                <w:sz w:val="18"/>
                <w:szCs w:val="18"/>
              </w:rPr>
              <w:t xml:space="preserve"> </w:t>
            </w:r>
            <w:r w:rsidRPr="00CF4530">
              <w:rPr>
                <w:rFonts w:ascii="Arial Narrow" w:eastAsia="Arial" w:hAnsi="Arial Narrow" w:cs="Arial"/>
                <w:color w:val="231F20"/>
                <w:sz w:val="18"/>
                <w:szCs w:val="18"/>
              </w:rPr>
              <w:t>prior</w:t>
            </w:r>
            <w:r w:rsidRPr="00CF4530">
              <w:rPr>
                <w:rFonts w:ascii="Arial Narrow" w:eastAsia="Arial" w:hAnsi="Arial Narrow" w:cs="Arial"/>
                <w:color w:val="231F20"/>
                <w:spacing w:val="1"/>
                <w:sz w:val="18"/>
                <w:szCs w:val="18"/>
              </w:rPr>
              <w:t xml:space="preserve"> </w:t>
            </w:r>
            <w:r w:rsidRPr="00CF4530">
              <w:rPr>
                <w:rFonts w:ascii="Arial Narrow" w:eastAsia="Arial" w:hAnsi="Arial Narrow" w:cs="Arial"/>
                <w:color w:val="231F20"/>
                <w:sz w:val="18"/>
                <w:szCs w:val="18"/>
              </w:rPr>
              <w:t>knowledge</w:t>
            </w:r>
            <w:r w:rsidRPr="00CF4530">
              <w:rPr>
                <w:rFonts w:ascii="Arial Narrow" w:eastAsia="Arial" w:hAnsi="Arial Narrow" w:cs="Arial"/>
                <w:color w:val="231F20"/>
                <w:spacing w:val="-12"/>
                <w:sz w:val="18"/>
                <w:szCs w:val="18"/>
              </w:rPr>
              <w:t xml:space="preserve"> </w:t>
            </w:r>
            <w:r w:rsidRPr="00CF4530">
              <w:rPr>
                <w:rFonts w:ascii="Arial Narrow" w:eastAsia="Arial" w:hAnsi="Arial Narrow" w:cs="Arial"/>
                <w:color w:val="231F20"/>
                <w:w w:val="106"/>
                <w:sz w:val="18"/>
                <w:szCs w:val="18"/>
              </w:rPr>
              <w:t xml:space="preserve">to </w:t>
            </w:r>
            <w:r w:rsidRPr="00CF4530">
              <w:rPr>
                <w:rFonts w:ascii="Arial Narrow" w:eastAsia="Arial" w:hAnsi="Arial Narrow" w:cs="Arial"/>
                <w:color w:val="231F20"/>
                <w:w w:val="96"/>
                <w:sz w:val="18"/>
                <w:szCs w:val="18"/>
              </w:rPr>
              <w:t>connect</w:t>
            </w:r>
            <w:r w:rsidRPr="00CF4530">
              <w:rPr>
                <w:rFonts w:ascii="Arial Narrow" w:eastAsia="Arial" w:hAnsi="Arial Narrow" w:cs="Arial"/>
                <w:color w:val="231F20"/>
                <w:spacing w:val="6"/>
                <w:w w:val="96"/>
                <w:sz w:val="18"/>
                <w:szCs w:val="18"/>
              </w:rPr>
              <w:t xml:space="preserve"> </w:t>
            </w:r>
            <w:r w:rsidRPr="00CF4530">
              <w:rPr>
                <w:rFonts w:ascii="Arial Narrow" w:eastAsia="Arial" w:hAnsi="Arial Narrow" w:cs="Arial"/>
                <w:color w:val="231F20"/>
                <w:sz w:val="18"/>
                <w:szCs w:val="18"/>
              </w:rPr>
              <w:t>with</w:t>
            </w:r>
            <w:r w:rsidRPr="00CF4530">
              <w:rPr>
                <w:rFonts w:ascii="Arial Narrow" w:eastAsia="Arial" w:hAnsi="Arial Narrow" w:cs="Arial"/>
                <w:color w:val="231F20"/>
                <w:spacing w:val="19"/>
                <w:sz w:val="18"/>
                <w:szCs w:val="18"/>
              </w:rPr>
              <w:t xml:space="preserve"> </w:t>
            </w:r>
            <w:r w:rsidRPr="00CF4530">
              <w:rPr>
                <w:rFonts w:ascii="Arial Narrow" w:eastAsia="Arial" w:hAnsi="Arial Narrow" w:cs="Arial"/>
                <w:color w:val="231F20"/>
                <w:sz w:val="18"/>
                <w:szCs w:val="18"/>
              </w:rPr>
              <w:t>text</w:t>
            </w:r>
          </w:p>
        </w:tc>
        <w:tc>
          <w:tcPr>
            <w:tcW w:w="5245" w:type="dxa"/>
            <w:tcBorders>
              <w:top w:val="single" w:sz="8" w:space="0" w:color="231F20"/>
              <w:left w:val="single" w:sz="8" w:space="0" w:color="231F20"/>
              <w:bottom w:val="single" w:sz="8" w:space="0" w:color="231F20"/>
              <w:right w:val="single" w:sz="8" w:space="0" w:color="231F20"/>
            </w:tcBorders>
          </w:tcPr>
          <w:p w14:paraId="0F30E38B" w14:textId="77777777" w:rsidR="000C7144" w:rsidRPr="00CF4530" w:rsidRDefault="000C7144" w:rsidP="000C7144">
            <w:pPr>
              <w:spacing w:after="0"/>
              <w:ind w:left="159" w:right="-20"/>
              <w:rPr>
                <w:rFonts w:ascii="Arial Narrow" w:eastAsia="Arial" w:hAnsi="Arial Narrow" w:cs="Arial"/>
                <w:sz w:val="18"/>
                <w:szCs w:val="18"/>
              </w:rPr>
            </w:pPr>
            <w:r w:rsidRPr="00CF4530">
              <w:rPr>
                <w:rFonts w:ascii="Arial Narrow" w:eastAsia="Arial" w:hAnsi="Arial Narrow" w:cs="Arial"/>
                <w:color w:val="231F20"/>
                <w:sz w:val="18"/>
                <w:szCs w:val="18"/>
              </w:rPr>
              <w:t>Ask</w:t>
            </w:r>
            <w:r w:rsidRPr="00CF4530">
              <w:rPr>
                <w:rFonts w:ascii="Arial Narrow" w:eastAsia="Arial" w:hAnsi="Arial Narrow" w:cs="Arial"/>
                <w:color w:val="231F20"/>
                <w:spacing w:val="-19"/>
                <w:sz w:val="18"/>
                <w:szCs w:val="18"/>
              </w:rPr>
              <w:t xml:space="preserve"> </w:t>
            </w:r>
            <w:r w:rsidRPr="00CF4530">
              <w:rPr>
                <w:rFonts w:ascii="Arial Narrow" w:eastAsia="Arial" w:hAnsi="Arial Narrow" w:cs="Arial"/>
                <w:color w:val="231F20"/>
                <w:w w:val="94"/>
                <w:sz w:val="18"/>
                <w:szCs w:val="18"/>
              </w:rPr>
              <w:t>questions</w:t>
            </w:r>
            <w:r w:rsidRPr="00CF4530">
              <w:rPr>
                <w:rFonts w:ascii="Arial Narrow" w:eastAsia="Arial" w:hAnsi="Arial Narrow" w:cs="Arial"/>
                <w:color w:val="231F20"/>
                <w:spacing w:val="7"/>
                <w:w w:val="94"/>
                <w:sz w:val="18"/>
                <w:szCs w:val="18"/>
              </w:rPr>
              <w:t xml:space="preserve"> </w:t>
            </w:r>
            <w:r w:rsidRPr="00CF4530">
              <w:rPr>
                <w:rFonts w:ascii="Arial Narrow" w:eastAsia="Arial" w:hAnsi="Arial Narrow" w:cs="Arial"/>
                <w:color w:val="231F20"/>
                <w:sz w:val="18"/>
                <w:szCs w:val="18"/>
              </w:rPr>
              <w:t xml:space="preserve">while </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eading</w:t>
            </w:r>
          </w:p>
          <w:p w14:paraId="6196032B" w14:textId="77777777" w:rsidR="000C7144" w:rsidRPr="00CF4530" w:rsidRDefault="000C7144" w:rsidP="000C7144">
            <w:pPr>
              <w:spacing w:after="0"/>
              <w:ind w:left="159" w:right="-20"/>
              <w:rPr>
                <w:rFonts w:ascii="Arial Narrow" w:eastAsia="Arial" w:hAnsi="Arial Narrow" w:cs="Arial"/>
                <w:sz w:val="18"/>
                <w:szCs w:val="18"/>
              </w:rPr>
            </w:pPr>
            <w:r w:rsidRPr="00CF4530">
              <w:rPr>
                <w:rFonts w:ascii="Arial Narrow" w:eastAsia="Arial" w:hAnsi="Arial Narrow" w:cs="Arial"/>
                <w:color w:val="231F20"/>
                <w:sz w:val="18"/>
                <w:szCs w:val="18"/>
              </w:rPr>
              <w:t>Make</w:t>
            </w:r>
            <w:r w:rsidRPr="00CF4530">
              <w:rPr>
                <w:rFonts w:ascii="Arial Narrow" w:eastAsia="Arial" w:hAnsi="Arial Narrow" w:cs="Arial"/>
                <w:color w:val="231F20"/>
                <w:spacing w:val="-8"/>
                <w:sz w:val="18"/>
                <w:szCs w:val="18"/>
              </w:rPr>
              <w:t xml:space="preserve"> </w:t>
            </w:r>
            <w:r w:rsidRPr="00CF4530">
              <w:rPr>
                <w:rFonts w:ascii="Arial Narrow" w:eastAsia="Arial" w:hAnsi="Arial Narrow" w:cs="Arial"/>
                <w:color w:val="231F20"/>
                <w:w w:val="95"/>
                <w:sz w:val="18"/>
                <w:szCs w:val="18"/>
              </w:rPr>
              <w:t>connections</w:t>
            </w:r>
            <w:r w:rsidRPr="00CF4530">
              <w:rPr>
                <w:rFonts w:ascii="Arial Narrow" w:eastAsia="Arial" w:hAnsi="Arial Narrow" w:cs="Arial"/>
                <w:color w:val="231F20"/>
                <w:spacing w:val="6"/>
                <w:w w:val="95"/>
                <w:sz w:val="18"/>
                <w:szCs w:val="18"/>
              </w:rPr>
              <w:t xml:space="preserve"> </w:t>
            </w:r>
            <w:r w:rsidRPr="00CF4530">
              <w:rPr>
                <w:rFonts w:ascii="Arial Narrow" w:eastAsia="Arial" w:hAnsi="Arial Narrow" w:cs="Arial"/>
                <w:color w:val="231F20"/>
                <w:sz w:val="18"/>
                <w:szCs w:val="18"/>
              </w:rPr>
              <w:t>to</w:t>
            </w:r>
            <w:r w:rsidRPr="00CF4530">
              <w:rPr>
                <w:rFonts w:ascii="Arial Narrow" w:eastAsia="Arial" w:hAnsi="Arial Narrow" w:cs="Arial"/>
                <w:color w:val="231F20"/>
                <w:spacing w:val="12"/>
                <w:sz w:val="18"/>
                <w:szCs w:val="18"/>
              </w:rPr>
              <w:t xml:space="preserve"> </w:t>
            </w:r>
            <w:r w:rsidRPr="00CF4530">
              <w:rPr>
                <w:rFonts w:ascii="Arial Narrow" w:eastAsia="Arial" w:hAnsi="Arial Narrow" w:cs="Arial"/>
                <w:color w:val="231F20"/>
                <w:sz w:val="18"/>
                <w:szCs w:val="18"/>
              </w:rPr>
              <w:t>text</w:t>
            </w:r>
          </w:p>
        </w:tc>
      </w:tr>
      <w:tr w:rsidR="000C7144" w14:paraId="628D2715" w14:textId="77777777" w:rsidTr="000C7144">
        <w:trPr>
          <w:trHeight w:hRule="exact" w:val="449"/>
        </w:trPr>
        <w:tc>
          <w:tcPr>
            <w:tcW w:w="4882" w:type="dxa"/>
            <w:tcBorders>
              <w:top w:val="single" w:sz="8" w:space="0" w:color="231F20"/>
              <w:left w:val="single" w:sz="8" w:space="0" w:color="231F20"/>
              <w:bottom w:val="single" w:sz="8" w:space="0" w:color="231F20"/>
              <w:right w:val="single" w:sz="8" w:space="0" w:color="231F20"/>
            </w:tcBorders>
          </w:tcPr>
          <w:p w14:paraId="6A05BD41" w14:textId="77777777" w:rsidR="000C7144" w:rsidRPr="00CF4530" w:rsidRDefault="000C7144" w:rsidP="000C7144">
            <w:pPr>
              <w:spacing w:after="0" w:line="267" w:lineRule="auto"/>
              <w:ind w:left="324" w:right="169" w:hanging="120"/>
              <w:rPr>
                <w:rFonts w:ascii="Arial Narrow" w:eastAsia="Arial" w:hAnsi="Arial Narrow" w:cs="Arial"/>
                <w:sz w:val="18"/>
                <w:szCs w:val="18"/>
              </w:rPr>
            </w:pPr>
            <w:r w:rsidRPr="00CF4530">
              <w:rPr>
                <w:rFonts w:ascii="Arial Narrow" w:eastAsia="Arial" w:hAnsi="Arial Narrow" w:cs="Arial"/>
                <w:color w:val="231F20"/>
                <w:spacing w:val="-1"/>
                <w:w w:val="94"/>
                <w:sz w:val="18"/>
                <w:szCs w:val="18"/>
              </w:rPr>
              <w:t>Doesn</w:t>
            </w:r>
            <w:r w:rsidRPr="00CF4530">
              <w:rPr>
                <w:rFonts w:ascii="Arial Narrow" w:eastAsia="Arial" w:hAnsi="Arial Narrow" w:cs="Arial"/>
                <w:color w:val="231F20"/>
                <w:spacing w:val="-4"/>
                <w:w w:val="94"/>
                <w:sz w:val="18"/>
                <w:szCs w:val="18"/>
              </w:rPr>
              <w:t>’</w:t>
            </w:r>
            <w:r w:rsidRPr="00CF4530">
              <w:rPr>
                <w:rFonts w:ascii="Arial Narrow" w:eastAsia="Arial" w:hAnsi="Arial Narrow" w:cs="Arial"/>
                <w:color w:val="231F20"/>
                <w:w w:val="119"/>
                <w:sz w:val="18"/>
                <w:szCs w:val="18"/>
              </w:rPr>
              <w:t>t</w:t>
            </w:r>
            <w:r w:rsidRPr="00CF4530">
              <w:rPr>
                <w:rFonts w:ascii="Arial Narrow" w:eastAsia="Arial" w:hAnsi="Arial Narrow" w:cs="Arial"/>
                <w:color w:val="231F20"/>
                <w:spacing w:val="3"/>
                <w:sz w:val="18"/>
                <w:szCs w:val="18"/>
              </w:rPr>
              <w:t xml:space="preserve"> </w:t>
            </w:r>
            <w:r w:rsidRPr="00CF4530">
              <w:rPr>
                <w:rFonts w:ascii="Arial Narrow" w:eastAsia="Arial" w:hAnsi="Arial Narrow" w:cs="Arial"/>
                <w:color w:val="231F20"/>
                <w:spacing w:val="-4"/>
                <w:w w:val="93"/>
                <w:sz w:val="18"/>
                <w:szCs w:val="18"/>
              </w:rPr>
              <w:t>r</w:t>
            </w:r>
            <w:r w:rsidRPr="00CF4530">
              <w:rPr>
                <w:rFonts w:ascii="Arial Narrow" w:eastAsia="Arial" w:hAnsi="Arial Narrow" w:cs="Arial"/>
                <w:color w:val="231F20"/>
                <w:spacing w:val="-1"/>
                <w:w w:val="93"/>
                <w:sz w:val="18"/>
                <w:szCs w:val="18"/>
              </w:rPr>
              <w:t>emembe</w:t>
            </w:r>
            <w:r w:rsidRPr="00CF4530">
              <w:rPr>
                <w:rFonts w:ascii="Arial Narrow" w:eastAsia="Arial" w:hAnsi="Arial Narrow" w:cs="Arial"/>
                <w:color w:val="231F20"/>
                <w:w w:val="93"/>
                <w:sz w:val="18"/>
                <w:szCs w:val="18"/>
              </w:rPr>
              <w:t>r</w:t>
            </w:r>
            <w:r w:rsidRPr="00CF4530">
              <w:rPr>
                <w:rFonts w:ascii="Arial Narrow" w:eastAsia="Arial" w:hAnsi="Arial Narrow" w:cs="Arial"/>
                <w:color w:val="231F20"/>
                <w:spacing w:val="23"/>
                <w:w w:val="93"/>
                <w:sz w:val="18"/>
                <w:szCs w:val="18"/>
              </w:rPr>
              <w:t xml:space="preserve"> </w:t>
            </w:r>
            <w:r w:rsidRPr="00CF4530">
              <w:rPr>
                <w:rFonts w:ascii="Arial Narrow" w:eastAsia="Arial" w:hAnsi="Arial Narrow" w:cs="Arial"/>
                <w:color w:val="231F20"/>
                <w:spacing w:val="-1"/>
                <w:w w:val="93"/>
                <w:sz w:val="18"/>
                <w:szCs w:val="18"/>
              </w:rPr>
              <w:t>detail</w:t>
            </w:r>
            <w:r w:rsidRPr="00CF4530">
              <w:rPr>
                <w:rFonts w:ascii="Arial Narrow" w:eastAsia="Arial" w:hAnsi="Arial Narrow" w:cs="Arial"/>
                <w:color w:val="231F20"/>
                <w:w w:val="93"/>
                <w:sz w:val="18"/>
                <w:szCs w:val="18"/>
              </w:rPr>
              <w:t>s</w:t>
            </w:r>
            <w:r w:rsidRPr="00CF4530">
              <w:rPr>
                <w:rFonts w:ascii="Arial Narrow" w:eastAsia="Arial" w:hAnsi="Arial Narrow" w:cs="Arial"/>
                <w:color w:val="231F20"/>
                <w:spacing w:val="6"/>
                <w:w w:val="93"/>
                <w:sz w:val="18"/>
                <w:szCs w:val="18"/>
              </w:rPr>
              <w:t xml:space="preserve"> </w:t>
            </w:r>
            <w:r w:rsidRPr="00CF4530">
              <w:rPr>
                <w:rFonts w:ascii="Arial Narrow" w:eastAsia="Arial" w:hAnsi="Arial Narrow" w:cs="Arial"/>
                <w:color w:val="231F20"/>
                <w:spacing w:val="-1"/>
                <w:w w:val="103"/>
                <w:sz w:val="18"/>
                <w:szCs w:val="18"/>
              </w:rPr>
              <w:t xml:space="preserve">but </w:t>
            </w:r>
            <w:r w:rsidRPr="00CF4530">
              <w:rPr>
                <w:rFonts w:ascii="Arial Narrow" w:eastAsia="Arial" w:hAnsi="Arial Narrow" w:cs="Arial"/>
                <w:color w:val="231F20"/>
                <w:spacing w:val="-1"/>
                <w:w w:val="93"/>
                <w:sz w:val="18"/>
                <w:szCs w:val="18"/>
              </w:rPr>
              <w:t>understand</w:t>
            </w:r>
            <w:r w:rsidRPr="00CF4530">
              <w:rPr>
                <w:rFonts w:ascii="Arial Narrow" w:eastAsia="Arial" w:hAnsi="Arial Narrow" w:cs="Arial"/>
                <w:color w:val="231F20"/>
                <w:w w:val="93"/>
                <w:sz w:val="18"/>
                <w:szCs w:val="18"/>
              </w:rPr>
              <w:t>s</w:t>
            </w:r>
            <w:r w:rsidRPr="00CF4530">
              <w:rPr>
                <w:rFonts w:ascii="Arial Narrow" w:eastAsia="Arial" w:hAnsi="Arial Narrow" w:cs="Arial"/>
                <w:color w:val="231F20"/>
                <w:spacing w:val="15"/>
                <w:w w:val="93"/>
                <w:sz w:val="18"/>
                <w:szCs w:val="18"/>
              </w:rPr>
              <w:t xml:space="preserve"> </w:t>
            </w:r>
            <w:r w:rsidRPr="00CF4530">
              <w:rPr>
                <w:rFonts w:ascii="Arial Narrow" w:eastAsia="Arial" w:hAnsi="Arial Narrow" w:cs="Arial"/>
                <w:color w:val="231F20"/>
                <w:spacing w:val="-1"/>
                <w:sz w:val="18"/>
                <w:szCs w:val="18"/>
              </w:rPr>
              <w:t>th</w:t>
            </w:r>
            <w:r w:rsidRPr="00CF4530">
              <w:rPr>
                <w:rFonts w:ascii="Arial Narrow" w:eastAsia="Arial" w:hAnsi="Arial Narrow" w:cs="Arial"/>
                <w:color w:val="231F20"/>
                <w:sz w:val="18"/>
                <w:szCs w:val="18"/>
              </w:rPr>
              <w:t>e</w:t>
            </w:r>
            <w:r w:rsidRPr="00CF4530">
              <w:rPr>
                <w:rFonts w:ascii="Arial Narrow" w:eastAsia="Arial" w:hAnsi="Arial Narrow" w:cs="Arial"/>
                <w:color w:val="231F20"/>
                <w:spacing w:val="1"/>
                <w:sz w:val="18"/>
                <w:szCs w:val="18"/>
              </w:rPr>
              <w:t xml:space="preserve"> </w:t>
            </w:r>
            <w:r w:rsidRPr="00CF4530">
              <w:rPr>
                <w:rFonts w:ascii="Arial Narrow" w:eastAsia="Arial" w:hAnsi="Arial Narrow" w:cs="Arial"/>
                <w:color w:val="231F20"/>
                <w:spacing w:val="-1"/>
                <w:sz w:val="18"/>
                <w:szCs w:val="18"/>
              </w:rPr>
              <w:t>mai</w:t>
            </w:r>
            <w:r w:rsidRPr="00CF4530">
              <w:rPr>
                <w:rFonts w:ascii="Arial Narrow" w:eastAsia="Arial" w:hAnsi="Arial Narrow" w:cs="Arial"/>
                <w:color w:val="231F20"/>
                <w:sz w:val="18"/>
                <w:szCs w:val="18"/>
              </w:rPr>
              <w:t>n</w:t>
            </w:r>
            <w:r w:rsidRPr="00CF4530">
              <w:rPr>
                <w:rFonts w:ascii="Arial Narrow" w:eastAsia="Arial" w:hAnsi="Arial Narrow" w:cs="Arial"/>
                <w:color w:val="231F20"/>
                <w:spacing w:val="-12"/>
                <w:sz w:val="18"/>
                <w:szCs w:val="18"/>
              </w:rPr>
              <w:t xml:space="preserve"> </w:t>
            </w:r>
            <w:r w:rsidRPr="00CF4530">
              <w:rPr>
                <w:rFonts w:ascii="Arial Narrow" w:eastAsia="Arial" w:hAnsi="Arial Narrow" w:cs="Arial"/>
                <w:color w:val="231F20"/>
                <w:spacing w:val="-1"/>
                <w:sz w:val="18"/>
                <w:szCs w:val="18"/>
              </w:rPr>
              <w:t>idea</w:t>
            </w:r>
          </w:p>
        </w:tc>
        <w:tc>
          <w:tcPr>
            <w:tcW w:w="2126" w:type="dxa"/>
            <w:tcBorders>
              <w:top w:val="single" w:sz="8" w:space="0" w:color="231F20"/>
              <w:left w:val="single" w:sz="8" w:space="0" w:color="231F20"/>
              <w:bottom w:val="single" w:sz="8" w:space="0" w:color="231F20"/>
              <w:right w:val="single" w:sz="8" w:space="0" w:color="231F20"/>
            </w:tcBorders>
          </w:tcPr>
          <w:p w14:paraId="793A49D1" w14:textId="77777777" w:rsidR="000C7144" w:rsidRPr="00CF4530" w:rsidRDefault="000C7144" w:rsidP="000C7144">
            <w:pPr>
              <w:spacing w:after="0"/>
              <w:ind w:left="145" w:right="-20"/>
              <w:rPr>
                <w:rFonts w:ascii="Arial Narrow" w:eastAsia="Arial" w:hAnsi="Arial Narrow" w:cs="Arial"/>
                <w:sz w:val="18"/>
                <w:szCs w:val="18"/>
              </w:rPr>
            </w:pPr>
            <w:r w:rsidRPr="00CF4530">
              <w:rPr>
                <w:rFonts w:ascii="Arial Narrow" w:eastAsia="Arial" w:hAnsi="Arial Narrow" w:cs="Arial"/>
                <w:color w:val="231F20"/>
                <w:sz w:val="18"/>
                <w:szCs w:val="18"/>
              </w:rPr>
              <w:t>Comp</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ehension</w:t>
            </w:r>
          </w:p>
        </w:tc>
        <w:tc>
          <w:tcPr>
            <w:tcW w:w="3402" w:type="dxa"/>
            <w:tcBorders>
              <w:top w:val="single" w:sz="8" w:space="0" w:color="231F20"/>
              <w:left w:val="single" w:sz="8" w:space="0" w:color="231F20"/>
              <w:bottom w:val="single" w:sz="8" w:space="0" w:color="231F20"/>
              <w:right w:val="single" w:sz="8" w:space="0" w:color="231F20"/>
            </w:tcBorders>
          </w:tcPr>
          <w:p w14:paraId="4C2EC3A5" w14:textId="77777777" w:rsidR="000C7144" w:rsidRPr="00CF4530" w:rsidRDefault="000C7144" w:rsidP="000C7144">
            <w:pPr>
              <w:spacing w:after="0"/>
              <w:ind w:left="164" w:right="-20"/>
              <w:rPr>
                <w:rFonts w:ascii="Arial Narrow" w:eastAsia="Arial" w:hAnsi="Arial Narrow" w:cs="Arial"/>
                <w:sz w:val="18"/>
                <w:szCs w:val="18"/>
              </w:rPr>
            </w:pPr>
            <w:r w:rsidRPr="00CF4530">
              <w:rPr>
                <w:rFonts w:ascii="Arial Narrow" w:eastAsia="Arial" w:hAnsi="Arial Narrow" w:cs="Arial"/>
                <w:color w:val="231F20"/>
                <w:w w:val="90"/>
                <w:sz w:val="18"/>
                <w:szCs w:val="18"/>
              </w:rPr>
              <w:t>Retell</w:t>
            </w:r>
            <w:r w:rsidRPr="00CF4530">
              <w:rPr>
                <w:rFonts w:ascii="Arial Narrow" w:eastAsia="Arial" w:hAnsi="Arial Narrow" w:cs="Arial"/>
                <w:color w:val="231F20"/>
                <w:spacing w:val="9"/>
                <w:w w:val="90"/>
                <w:sz w:val="18"/>
                <w:szCs w:val="18"/>
              </w:rPr>
              <w:t xml:space="preserve"> </w:t>
            </w:r>
            <w:r w:rsidRPr="00CF4530">
              <w:rPr>
                <w:rFonts w:ascii="Arial Narrow" w:eastAsia="Arial" w:hAnsi="Arial Narrow" w:cs="Arial"/>
                <w:color w:val="231F20"/>
                <w:sz w:val="18"/>
                <w:szCs w:val="18"/>
              </w:rPr>
              <w:t>the</w:t>
            </w:r>
            <w:r w:rsidRPr="00CF4530">
              <w:rPr>
                <w:rFonts w:ascii="Arial Narrow" w:eastAsia="Arial" w:hAnsi="Arial Narrow" w:cs="Arial"/>
                <w:color w:val="231F20"/>
                <w:spacing w:val="2"/>
                <w:sz w:val="18"/>
                <w:szCs w:val="18"/>
              </w:rPr>
              <w:t xml:space="preserve"> </w:t>
            </w:r>
            <w:r w:rsidRPr="00CF4530">
              <w:rPr>
                <w:rFonts w:ascii="Arial Narrow" w:eastAsia="Arial" w:hAnsi="Arial Narrow" w:cs="Arial"/>
                <w:color w:val="231F20"/>
                <w:sz w:val="18"/>
                <w:szCs w:val="18"/>
              </w:rPr>
              <w:t>story</w:t>
            </w:r>
          </w:p>
        </w:tc>
        <w:tc>
          <w:tcPr>
            <w:tcW w:w="5245" w:type="dxa"/>
            <w:tcBorders>
              <w:top w:val="single" w:sz="8" w:space="0" w:color="231F20"/>
              <w:left w:val="single" w:sz="8" w:space="0" w:color="231F20"/>
              <w:bottom w:val="single" w:sz="8" w:space="0" w:color="231F20"/>
              <w:right w:val="single" w:sz="8" w:space="0" w:color="231F20"/>
            </w:tcBorders>
          </w:tcPr>
          <w:p w14:paraId="3914805C" w14:textId="77777777" w:rsidR="000C7144" w:rsidRPr="00CF4530" w:rsidRDefault="000C7144" w:rsidP="000C7144">
            <w:pPr>
              <w:spacing w:after="0"/>
              <w:ind w:left="159" w:right="-20"/>
              <w:rPr>
                <w:rFonts w:ascii="Arial Narrow" w:eastAsia="Arial" w:hAnsi="Arial Narrow" w:cs="Arial"/>
                <w:sz w:val="18"/>
                <w:szCs w:val="18"/>
              </w:rPr>
            </w:pPr>
            <w:r w:rsidRPr="00CF4530">
              <w:rPr>
                <w:rFonts w:ascii="Arial Narrow" w:eastAsia="Arial" w:hAnsi="Arial Narrow" w:cs="Arial"/>
                <w:color w:val="231F20"/>
                <w:w w:val="93"/>
                <w:sz w:val="18"/>
                <w:szCs w:val="18"/>
              </w:rPr>
              <w:t>Recognize</w:t>
            </w:r>
            <w:r w:rsidRPr="00CF4530">
              <w:rPr>
                <w:rFonts w:ascii="Arial Narrow" w:eastAsia="Arial" w:hAnsi="Arial Narrow" w:cs="Arial"/>
                <w:color w:val="231F20"/>
                <w:spacing w:val="-9"/>
                <w:w w:val="93"/>
                <w:sz w:val="18"/>
                <w:szCs w:val="18"/>
              </w:rPr>
              <w:t xml:space="preserve"> </w:t>
            </w:r>
            <w:r w:rsidRPr="00CF4530">
              <w:rPr>
                <w:rFonts w:ascii="Arial Narrow" w:eastAsia="Arial" w:hAnsi="Arial Narrow" w:cs="Arial"/>
                <w:color w:val="231F20"/>
                <w:w w:val="93"/>
                <w:sz w:val="18"/>
                <w:szCs w:val="18"/>
              </w:rPr>
              <w:t>literary</w:t>
            </w:r>
            <w:r w:rsidRPr="00CF4530">
              <w:rPr>
                <w:rFonts w:ascii="Arial Narrow" w:eastAsia="Arial" w:hAnsi="Arial Narrow" w:cs="Arial"/>
                <w:color w:val="231F20"/>
                <w:spacing w:val="17"/>
                <w:w w:val="93"/>
                <w:sz w:val="18"/>
                <w:szCs w:val="18"/>
              </w:rPr>
              <w:t xml:space="preserve"> </w:t>
            </w:r>
            <w:r w:rsidRPr="00CF4530">
              <w:rPr>
                <w:rFonts w:ascii="Arial Narrow" w:eastAsia="Arial" w:hAnsi="Arial Narrow" w:cs="Arial"/>
                <w:color w:val="231F20"/>
                <w:sz w:val="18"/>
                <w:szCs w:val="18"/>
              </w:rPr>
              <w:t>elements</w:t>
            </w:r>
          </w:p>
        </w:tc>
      </w:tr>
      <w:tr w:rsidR="000C7144" w14:paraId="5151992F" w14:textId="77777777" w:rsidTr="00B24C2E">
        <w:trPr>
          <w:trHeight w:hRule="exact" w:val="658"/>
        </w:trPr>
        <w:tc>
          <w:tcPr>
            <w:tcW w:w="4882" w:type="dxa"/>
            <w:tcBorders>
              <w:top w:val="single" w:sz="8" w:space="0" w:color="231F20"/>
              <w:left w:val="single" w:sz="8" w:space="0" w:color="231F20"/>
              <w:bottom w:val="single" w:sz="8" w:space="0" w:color="231F20"/>
              <w:right w:val="single" w:sz="8" w:space="0" w:color="231F20"/>
            </w:tcBorders>
          </w:tcPr>
          <w:p w14:paraId="5C212C6A" w14:textId="77777777" w:rsidR="000C7144" w:rsidRPr="00CF4530" w:rsidRDefault="000C7144" w:rsidP="000C7144">
            <w:pPr>
              <w:spacing w:after="0"/>
              <w:ind w:left="204" w:right="-20"/>
              <w:rPr>
                <w:rFonts w:ascii="Arial Narrow" w:eastAsia="Arial" w:hAnsi="Arial Narrow" w:cs="Arial"/>
                <w:sz w:val="18"/>
                <w:szCs w:val="18"/>
              </w:rPr>
            </w:pPr>
            <w:r w:rsidRPr="00CF4530">
              <w:rPr>
                <w:rFonts w:ascii="Arial Narrow" w:eastAsia="Arial" w:hAnsi="Arial Narrow" w:cs="Arial"/>
                <w:color w:val="231F20"/>
                <w:sz w:val="18"/>
                <w:szCs w:val="18"/>
              </w:rPr>
              <w:t>Doesn</w:t>
            </w:r>
            <w:r w:rsidRPr="00CF4530">
              <w:rPr>
                <w:rFonts w:ascii="Arial Narrow" w:eastAsia="Arial" w:hAnsi="Arial Narrow" w:cs="Arial"/>
                <w:color w:val="231F20"/>
                <w:spacing w:val="-3"/>
                <w:sz w:val="18"/>
                <w:szCs w:val="18"/>
              </w:rPr>
              <w:t>’</w:t>
            </w:r>
            <w:r w:rsidRPr="00CF4530">
              <w:rPr>
                <w:rFonts w:ascii="Arial Narrow" w:eastAsia="Arial" w:hAnsi="Arial Narrow" w:cs="Arial"/>
                <w:color w:val="231F20"/>
                <w:sz w:val="18"/>
                <w:szCs w:val="18"/>
              </w:rPr>
              <w:t>t</w:t>
            </w:r>
            <w:r w:rsidRPr="00CF4530">
              <w:rPr>
                <w:rFonts w:ascii="Arial Narrow" w:eastAsia="Arial" w:hAnsi="Arial Narrow" w:cs="Arial"/>
                <w:color w:val="231F20"/>
                <w:spacing w:val="-19"/>
                <w:sz w:val="18"/>
                <w:szCs w:val="18"/>
              </w:rPr>
              <w:t xml:space="preserve"> </w:t>
            </w:r>
            <w:r w:rsidRPr="00CF4530">
              <w:rPr>
                <w:rFonts w:ascii="Arial Narrow" w:eastAsia="Arial" w:hAnsi="Arial Narrow" w:cs="Arial"/>
                <w:color w:val="231F20"/>
                <w:w w:val="93"/>
                <w:sz w:val="18"/>
                <w:szCs w:val="18"/>
              </w:rPr>
              <w:t>stick</w:t>
            </w:r>
            <w:r w:rsidRPr="00CF4530">
              <w:rPr>
                <w:rFonts w:ascii="Arial Narrow" w:eastAsia="Arial" w:hAnsi="Arial Narrow" w:cs="Arial"/>
                <w:color w:val="231F20"/>
                <w:spacing w:val="7"/>
                <w:w w:val="93"/>
                <w:sz w:val="18"/>
                <w:szCs w:val="18"/>
              </w:rPr>
              <w:t xml:space="preserve"> </w:t>
            </w:r>
            <w:r w:rsidRPr="00CF4530">
              <w:rPr>
                <w:rFonts w:ascii="Arial Narrow" w:eastAsia="Arial" w:hAnsi="Arial Narrow" w:cs="Arial"/>
                <w:color w:val="231F20"/>
                <w:sz w:val="18"/>
                <w:szCs w:val="18"/>
              </w:rPr>
              <w:t>with</w:t>
            </w:r>
            <w:r w:rsidRPr="00CF4530">
              <w:rPr>
                <w:rFonts w:ascii="Arial Narrow" w:eastAsia="Arial" w:hAnsi="Arial Narrow" w:cs="Arial"/>
                <w:color w:val="231F20"/>
                <w:spacing w:val="19"/>
                <w:sz w:val="18"/>
                <w:szCs w:val="18"/>
              </w:rPr>
              <w:t xml:space="preserve"> </w:t>
            </w:r>
            <w:r w:rsidRPr="00CF4530">
              <w:rPr>
                <w:rFonts w:ascii="Arial Narrow" w:eastAsia="Arial" w:hAnsi="Arial Narrow" w:cs="Arial"/>
                <w:color w:val="231F20"/>
                <w:sz w:val="18"/>
                <w:szCs w:val="18"/>
              </w:rPr>
              <w:t>a</w:t>
            </w:r>
            <w:r w:rsidRPr="00CF4530">
              <w:rPr>
                <w:rFonts w:ascii="Arial Narrow" w:eastAsia="Arial" w:hAnsi="Arial Narrow" w:cs="Arial"/>
                <w:color w:val="231F20"/>
                <w:spacing w:val="-6"/>
                <w:sz w:val="18"/>
                <w:szCs w:val="18"/>
              </w:rPr>
              <w:t xml:space="preserve"> </w:t>
            </w:r>
            <w:r w:rsidRPr="00CF4530">
              <w:rPr>
                <w:rFonts w:ascii="Arial Narrow" w:eastAsia="Arial" w:hAnsi="Arial Narrow" w:cs="Arial"/>
                <w:color w:val="231F20"/>
                <w:sz w:val="18"/>
                <w:szCs w:val="18"/>
              </w:rPr>
              <w:t>book</w:t>
            </w:r>
          </w:p>
        </w:tc>
        <w:tc>
          <w:tcPr>
            <w:tcW w:w="2126" w:type="dxa"/>
            <w:tcBorders>
              <w:top w:val="single" w:sz="8" w:space="0" w:color="231F20"/>
              <w:left w:val="single" w:sz="8" w:space="0" w:color="231F20"/>
              <w:bottom w:val="single" w:sz="8" w:space="0" w:color="231F20"/>
              <w:right w:val="single" w:sz="8" w:space="0" w:color="231F20"/>
            </w:tcBorders>
          </w:tcPr>
          <w:p w14:paraId="7FB1CBE6" w14:textId="77777777" w:rsidR="000C7144" w:rsidRPr="00CF4530" w:rsidRDefault="000C7144" w:rsidP="000C7144">
            <w:pPr>
              <w:spacing w:after="0"/>
              <w:ind w:left="145" w:right="-20"/>
              <w:rPr>
                <w:rFonts w:ascii="Arial Narrow" w:eastAsia="Arial" w:hAnsi="Arial Narrow" w:cs="Arial"/>
                <w:sz w:val="18"/>
                <w:szCs w:val="18"/>
              </w:rPr>
            </w:pPr>
            <w:r w:rsidRPr="00CF4530">
              <w:rPr>
                <w:rFonts w:ascii="Arial Narrow" w:eastAsia="Arial" w:hAnsi="Arial Narrow" w:cs="Arial"/>
                <w:color w:val="231F20"/>
                <w:w w:val="92"/>
                <w:sz w:val="18"/>
                <w:szCs w:val="18"/>
              </w:rPr>
              <w:t>Reading</w:t>
            </w:r>
            <w:r w:rsidRPr="00CF4530">
              <w:rPr>
                <w:rFonts w:ascii="Arial Narrow" w:eastAsia="Arial" w:hAnsi="Arial Narrow" w:cs="Arial"/>
                <w:color w:val="231F20"/>
                <w:spacing w:val="8"/>
                <w:w w:val="92"/>
                <w:sz w:val="18"/>
                <w:szCs w:val="18"/>
              </w:rPr>
              <w:t xml:space="preserve"> </w:t>
            </w:r>
            <w:proofErr w:type="spellStart"/>
            <w:r w:rsidRPr="00CF4530">
              <w:rPr>
                <w:rFonts w:ascii="Arial Narrow" w:eastAsia="Arial" w:hAnsi="Arial Narrow" w:cs="Arial"/>
                <w:color w:val="231F20"/>
                <w:sz w:val="18"/>
                <w:szCs w:val="18"/>
              </w:rPr>
              <w:t>Behaviors</w:t>
            </w:r>
            <w:proofErr w:type="spellEnd"/>
          </w:p>
          <w:p w14:paraId="62E83E3F" w14:textId="77777777" w:rsidR="000C7144" w:rsidRPr="00CF4530" w:rsidRDefault="000C7144" w:rsidP="000C7144">
            <w:pPr>
              <w:spacing w:after="0"/>
              <w:ind w:left="145" w:right="-20"/>
              <w:rPr>
                <w:rFonts w:ascii="Arial Narrow" w:eastAsia="Arial" w:hAnsi="Arial Narrow" w:cs="Arial"/>
                <w:sz w:val="18"/>
                <w:szCs w:val="18"/>
              </w:rPr>
            </w:pPr>
            <w:r w:rsidRPr="00CF4530">
              <w:rPr>
                <w:rFonts w:ascii="Arial Narrow" w:eastAsia="Arial" w:hAnsi="Arial Narrow" w:cs="Arial"/>
                <w:color w:val="231F20"/>
                <w:w w:val="94"/>
                <w:sz w:val="18"/>
                <w:szCs w:val="18"/>
              </w:rPr>
              <w:t>Book</w:t>
            </w:r>
            <w:r w:rsidRPr="00CF4530">
              <w:rPr>
                <w:rFonts w:ascii="Arial Narrow" w:eastAsia="Arial" w:hAnsi="Arial Narrow" w:cs="Arial"/>
                <w:color w:val="231F20"/>
                <w:spacing w:val="7"/>
                <w:w w:val="94"/>
                <w:sz w:val="18"/>
                <w:szCs w:val="18"/>
              </w:rPr>
              <w:t xml:space="preserve"> </w:t>
            </w:r>
            <w:r w:rsidRPr="00CF4530">
              <w:rPr>
                <w:rFonts w:ascii="Arial Narrow" w:eastAsia="Arial" w:hAnsi="Arial Narrow" w:cs="Arial"/>
                <w:color w:val="231F20"/>
                <w:sz w:val="18"/>
                <w:szCs w:val="18"/>
              </w:rPr>
              <w:t>Selection</w:t>
            </w:r>
          </w:p>
        </w:tc>
        <w:tc>
          <w:tcPr>
            <w:tcW w:w="3402" w:type="dxa"/>
            <w:tcBorders>
              <w:top w:val="single" w:sz="8" w:space="0" w:color="231F20"/>
              <w:left w:val="single" w:sz="8" w:space="0" w:color="231F20"/>
              <w:bottom w:val="single" w:sz="8" w:space="0" w:color="231F20"/>
              <w:right w:val="single" w:sz="8" w:space="0" w:color="231F20"/>
            </w:tcBorders>
          </w:tcPr>
          <w:p w14:paraId="02A8F54B" w14:textId="77777777" w:rsidR="000C7144" w:rsidRPr="00CF4530" w:rsidRDefault="000C7144" w:rsidP="000C7144">
            <w:pPr>
              <w:spacing w:after="0"/>
              <w:ind w:left="164" w:right="-20"/>
              <w:rPr>
                <w:rFonts w:ascii="Arial Narrow" w:eastAsia="Arial" w:hAnsi="Arial Narrow" w:cs="Arial"/>
                <w:sz w:val="18"/>
                <w:szCs w:val="18"/>
              </w:rPr>
            </w:pPr>
            <w:r w:rsidRPr="00CF4530">
              <w:rPr>
                <w:rFonts w:ascii="Arial Narrow" w:eastAsia="Arial" w:hAnsi="Arial Narrow" w:cs="Arial"/>
                <w:color w:val="231F20"/>
                <w:w w:val="91"/>
                <w:sz w:val="18"/>
                <w:szCs w:val="18"/>
              </w:rPr>
              <w:t>Read</w:t>
            </w:r>
            <w:r w:rsidRPr="00CF4530">
              <w:rPr>
                <w:rFonts w:ascii="Arial Narrow" w:eastAsia="Arial" w:hAnsi="Arial Narrow" w:cs="Arial"/>
                <w:color w:val="231F20"/>
                <w:spacing w:val="-8"/>
                <w:w w:val="91"/>
                <w:sz w:val="18"/>
                <w:szCs w:val="18"/>
              </w:rPr>
              <w:t xml:space="preserve"> </w:t>
            </w:r>
            <w:r w:rsidRPr="00CF4530">
              <w:rPr>
                <w:rFonts w:ascii="Arial Narrow" w:eastAsia="Arial" w:hAnsi="Arial Narrow" w:cs="Arial"/>
                <w:color w:val="231F20"/>
                <w:w w:val="91"/>
                <w:sz w:val="18"/>
                <w:szCs w:val="18"/>
              </w:rPr>
              <w:t>app</w:t>
            </w:r>
            <w:r w:rsidRPr="00CF4530">
              <w:rPr>
                <w:rFonts w:ascii="Arial Narrow" w:eastAsia="Arial" w:hAnsi="Arial Narrow" w:cs="Arial"/>
                <w:color w:val="231F20"/>
                <w:spacing w:val="-3"/>
                <w:w w:val="91"/>
                <w:sz w:val="18"/>
                <w:szCs w:val="18"/>
              </w:rPr>
              <w:t>r</w:t>
            </w:r>
            <w:r w:rsidRPr="00CF4530">
              <w:rPr>
                <w:rFonts w:ascii="Arial Narrow" w:eastAsia="Arial" w:hAnsi="Arial Narrow" w:cs="Arial"/>
                <w:color w:val="231F20"/>
                <w:w w:val="91"/>
                <w:sz w:val="18"/>
                <w:szCs w:val="18"/>
              </w:rPr>
              <w:t xml:space="preserve">opriate-level </w:t>
            </w:r>
            <w:r w:rsidRPr="00CF4530">
              <w:rPr>
                <w:rFonts w:ascii="Arial Narrow" w:eastAsia="Arial" w:hAnsi="Arial Narrow" w:cs="Arial"/>
                <w:color w:val="231F20"/>
                <w:spacing w:val="19"/>
                <w:w w:val="91"/>
                <w:sz w:val="18"/>
                <w:szCs w:val="18"/>
              </w:rPr>
              <w:t xml:space="preserve"> </w:t>
            </w:r>
            <w:r w:rsidRPr="00CF4530">
              <w:rPr>
                <w:rFonts w:ascii="Arial Narrow" w:eastAsia="Arial" w:hAnsi="Arial Narrow" w:cs="Arial"/>
                <w:color w:val="231F20"/>
                <w:sz w:val="18"/>
                <w:szCs w:val="18"/>
              </w:rPr>
              <w:t>text</w:t>
            </w:r>
          </w:p>
          <w:p w14:paraId="26D70222" w14:textId="77777777" w:rsidR="000C7144" w:rsidRPr="00CF4530" w:rsidRDefault="000C7144" w:rsidP="000C7144">
            <w:pPr>
              <w:spacing w:after="0"/>
              <w:ind w:left="164" w:right="-20"/>
              <w:rPr>
                <w:rFonts w:ascii="Arial Narrow" w:eastAsia="Arial" w:hAnsi="Arial Narrow" w:cs="Arial"/>
                <w:sz w:val="18"/>
                <w:szCs w:val="18"/>
              </w:rPr>
            </w:pPr>
            <w:r w:rsidRPr="00CF4530">
              <w:rPr>
                <w:rFonts w:ascii="Arial Narrow" w:eastAsia="Arial" w:hAnsi="Arial Narrow" w:cs="Arial"/>
                <w:color w:val="231F20"/>
                <w:w w:val="93"/>
                <w:sz w:val="18"/>
                <w:szCs w:val="18"/>
              </w:rPr>
              <w:t>Choose</w:t>
            </w:r>
            <w:r w:rsidRPr="00CF4530">
              <w:rPr>
                <w:rFonts w:ascii="Arial Narrow" w:eastAsia="Arial" w:hAnsi="Arial Narrow" w:cs="Arial"/>
                <w:color w:val="231F20"/>
                <w:spacing w:val="7"/>
                <w:w w:val="93"/>
                <w:sz w:val="18"/>
                <w:szCs w:val="18"/>
              </w:rPr>
              <w:t xml:space="preserve"> </w:t>
            </w:r>
            <w:r w:rsidRPr="00CF4530">
              <w:rPr>
                <w:rFonts w:ascii="Arial Narrow" w:eastAsia="Arial" w:hAnsi="Arial Narrow" w:cs="Arial"/>
                <w:color w:val="231F20"/>
                <w:sz w:val="18"/>
                <w:szCs w:val="18"/>
              </w:rPr>
              <w:t>good-fit</w:t>
            </w:r>
            <w:r w:rsidRPr="00CF4530">
              <w:rPr>
                <w:rFonts w:ascii="Arial Narrow" w:eastAsia="Arial" w:hAnsi="Arial Narrow" w:cs="Arial"/>
                <w:color w:val="231F20"/>
                <w:spacing w:val="15"/>
                <w:sz w:val="18"/>
                <w:szCs w:val="18"/>
              </w:rPr>
              <w:t xml:space="preserve"> </w:t>
            </w:r>
            <w:r w:rsidRPr="00CF4530">
              <w:rPr>
                <w:rFonts w:ascii="Arial Narrow" w:eastAsia="Arial" w:hAnsi="Arial Narrow" w:cs="Arial"/>
                <w:color w:val="231F20"/>
                <w:sz w:val="18"/>
                <w:szCs w:val="18"/>
              </w:rPr>
              <w:t>books</w:t>
            </w:r>
          </w:p>
        </w:tc>
        <w:tc>
          <w:tcPr>
            <w:tcW w:w="5245" w:type="dxa"/>
            <w:tcBorders>
              <w:top w:val="single" w:sz="8" w:space="0" w:color="231F20"/>
              <w:left w:val="single" w:sz="8" w:space="0" w:color="231F20"/>
              <w:bottom w:val="single" w:sz="8" w:space="0" w:color="231F20"/>
              <w:right w:val="single" w:sz="8" w:space="0" w:color="231F20"/>
            </w:tcBorders>
          </w:tcPr>
          <w:p w14:paraId="21799B90" w14:textId="77777777" w:rsidR="000C7144" w:rsidRPr="00CF4530" w:rsidRDefault="000C7144" w:rsidP="000C7144">
            <w:pPr>
              <w:spacing w:after="0"/>
              <w:ind w:left="159" w:right="-20"/>
              <w:rPr>
                <w:rFonts w:ascii="Arial Narrow" w:eastAsia="Arial" w:hAnsi="Arial Narrow" w:cs="Arial"/>
                <w:sz w:val="18"/>
                <w:szCs w:val="18"/>
              </w:rPr>
            </w:pPr>
            <w:r w:rsidRPr="00CF4530">
              <w:rPr>
                <w:rFonts w:ascii="Arial Narrow" w:eastAsia="Arial" w:hAnsi="Arial Narrow" w:cs="Arial"/>
                <w:color w:val="231F20"/>
                <w:spacing w:val="-8"/>
                <w:w w:val="92"/>
                <w:sz w:val="18"/>
                <w:szCs w:val="18"/>
              </w:rPr>
              <w:t>V</w:t>
            </w:r>
            <w:r w:rsidRPr="00CF4530">
              <w:rPr>
                <w:rFonts w:ascii="Arial Narrow" w:eastAsia="Arial" w:hAnsi="Arial Narrow" w:cs="Arial"/>
                <w:color w:val="231F20"/>
                <w:w w:val="92"/>
                <w:sz w:val="18"/>
                <w:szCs w:val="18"/>
              </w:rPr>
              <w:t>oracious</w:t>
            </w:r>
            <w:r w:rsidRPr="00CF4530">
              <w:rPr>
                <w:rFonts w:ascii="Arial Narrow" w:eastAsia="Arial" w:hAnsi="Arial Narrow" w:cs="Arial"/>
                <w:color w:val="231F20"/>
                <w:spacing w:val="12"/>
                <w:w w:val="92"/>
                <w:sz w:val="18"/>
                <w:szCs w:val="18"/>
              </w:rPr>
              <w:t xml:space="preserve"> </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eading</w:t>
            </w:r>
          </w:p>
        </w:tc>
      </w:tr>
      <w:tr w:rsidR="000C7144" w14:paraId="576BC2FE" w14:textId="77777777" w:rsidTr="00B24C2E">
        <w:trPr>
          <w:trHeight w:hRule="exact" w:val="1204"/>
        </w:trPr>
        <w:tc>
          <w:tcPr>
            <w:tcW w:w="4882" w:type="dxa"/>
            <w:tcBorders>
              <w:top w:val="single" w:sz="8" w:space="0" w:color="231F20"/>
              <w:left w:val="single" w:sz="8" w:space="0" w:color="231F20"/>
              <w:bottom w:val="single" w:sz="8" w:space="0" w:color="231F20"/>
              <w:right w:val="single" w:sz="8" w:space="0" w:color="231F20"/>
            </w:tcBorders>
          </w:tcPr>
          <w:p w14:paraId="426E90EB" w14:textId="77777777" w:rsidR="000C7144" w:rsidRPr="00CF4530" w:rsidRDefault="000C7144" w:rsidP="000C7144">
            <w:pPr>
              <w:spacing w:after="0" w:line="267" w:lineRule="auto"/>
              <w:ind w:left="324" w:right="285" w:hanging="120"/>
              <w:rPr>
                <w:rFonts w:ascii="Arial Narrow" w:eastAsia="Arial" w:hAnsi="Arial Narrow" w:cs="Arial"/>
                <w:sz w:val="18"/>
                <w:szCs w:val="18"/>
              </w:rPr>
            </w:pPr>
            <w:r w:rsidRPr="00CF4530">
              <w:rPr>
                <w:rFonts w:ascii="Arial Narrow" w:eastAsia="Arial" w:hAnsi="Arial Narrow" w:cs="Arial"/>
                <w:color w:val="231F20"/>
                <w:w w:val="91"/>
                <w:sz w:val="18"/>
                <w:szCs w:val="18"/>
              </w:rPr>
              <w:t>Chooses</w:t>
            </w:r>
            <w:r w:rsidRPr="00CF4530">
              <w:rPr>
                <w:rFonts w:ascii="Arial Narrow" w:eastAsia="Arial" w:hAnsi="Arial Narrow" w:cs="Arial"/>
                <w:color w:val="231F20"/>
                <w:spacing w:val="8"/>
                <w:w w:val="91"/>
                <w:sz w:val="18"/>
                <w:szCs w:val="18"/>
              </w:rPr>
              <w:t xml:space="preserve"> </w:t>
            </w:r>
            <w:r w:rsidRPr="00CF4530">
              <w:rPr>
                <w:rFonts w:ascii="Arial Narrow" w:eastAsia="Arial" w:hAnsi="Arial Narrow" w:cs="Arial"/>
                <w:color w:val="231F20"/>
                <w:sz w:val="18"/>
                <w:szCs w:val="18"/>
              </w:rPr>
              <w:t>books</w:t>
            </w:r>
            <w:r w:rsidRPr="00CF4530">
              <w:rPr>
                <w:rFonts w:ascii="Arial Narrow" w:eastAsia="Arial" w:hAnsi="Arial Narrow" w:cs="Arial"/>
                <w:color w:val="231F20"/>
                <w:spacing w:val="-19"/>
                <w:sz w:val="18"/>
                <w:szCs w:val="18"/>
              </w:rPr>
              <w:t xml:space="preserve"> </w:t>
            </w:r>
            <w:r w:rsidRPr="00CF4530">
              <w:rPr>
                <w:rFonts w:ascii="Arial Narrow" w:eastAsia="Arial" w:hAnsi="Arial Narrow" w:cs="Arial"/>
                <w:color w:val="231F20"/>
                <w:sz w:val="18"/>
                <w:szCs w:val="18"/>
              </w:rPr>
              <w:t>that</w:t>
            </w:r>
            <w:r w:rsidRPr="00CF4530">
              <w:rPr>
                <w:rFonts w:ascii="Arial Narrow" w:eastAsia="Arial" w:hAnsi="Arial Narrow" w:cs="Arial"/>
                <w:color w:val="231F20"/>
                <w:spacing w:val="10"/>
                <w:sz w:val="18"/>
                <w:szCs w:val="18"/>
              </w:rPr>
              <w:t xml:space="preserve"> </w:t>
            </w:r>
            <w:r w:rsidRPr="00CF4530">
              <w:rPr>
                <w:rFonts w:ascii="Arial Narrow" w:eastAsia="Arial" w:hAnsi="Arial Narrow" w:cs="Arial"/>
                <w:color w:val="231F20"/>
                <w:sz w:val="18"/>
                <w:szCs w:val="18"/>
              </w:rPr>
              <w:t>a</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e</w:t>
            </w:r>
            <w:r w:rsidRPr="00CF4530">
              <w:rPr>
                <w:rFonts w:ascii="Arial Narrow" w:eastAsia="Arial" w:hAnsi="Arial Narrow" w:cs="Arial"/>
                <w:color w:val="231F20"/>
                <w:spacing w:val="-17"/>
                <w:sz w:val="18"/>
                <w:szCs w:val="18"/>
              </w:rPr>
              <w:t xml:space="preserve"> </w:t>
            </w:r>
            <w:r w:rsidRPr="00CF4530">
              <w:rPr>
                <w:rFonts w:ascii="Arial Narrow" w:eastAsia="Arial" w:hAnsi="Arial Narrow" w:cs="Arial"/>
                <w:color w:val="231F20"/>
                <w:w w:val="103"/>
                <w:sz w:val="18"/>
                <w:szCs w:val="18"/>
              </w:rPr>
              <w:t xml:space="preserve">too </w:t>
            </w:r>
            <w:r w:rsidRPr="00CF4530">
              <w:rPr>
                <w:rFonts w:ascii="Arial Narrow" w:eastAsia="Arial" w:hAnsi="Arial Narrow" w:cs="Arial"/>
                <w:color w:val="231F20"/>
                <w:sz w:val="18"/>
                <w:szCs w:val="18"/>
              </w:rPr>
              <w:t>ha</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d</w:t>
            </w:r>
          </w:p>
        </w:tc>
        <w:tc>
          <w:tcPr>
            <w:tcW w:w="2126" w:type="dxa"/>
            <w:tcBorders>
              <w:top w:val="single" w:sz="8" w:space="0" w:color="231F20"/>
              <w:left w:val="single" w:sz="8" w:space="0" w:color="231F20"/>
              <w:bottom w:val="single" w:sz="8" w:space="0" w:color="231F20"/>
              <w:right w:val="single" w:sz="8" w:space="0" w:color="231F20"/>
            </w:tcBorders>
          </w:tcPr>
          <w:p w14:paraId="26BA4FFA" w14:textId="77777777" w:rsidR="000C7144" w:rsidRPr="00CF4530" w:rsidRDefault="000C7144" w:rsidP="000C7144">
            <w:pPr>
              <w:spacing w:after="0"/>
              <w:ind w:left="145" w:right="-20"/>
              <w:rPr>
                <w:rFonts w:ascii="Arial Narrow" w:eastAsia="Arial" w:hAnsi="Arial Narrow" w:cs="Arial"/>
                <w:sz w:val="18"/>
                <w:szCs w:val="18"/>
              </w:rPr>
            </w:pPr>
            <w:r w:rsidRPr="00CF4530">
              <w:rPr>
                <w:rFonts w:ascii="Arial Narrow" w:eastAsia="Arial" w:hAnsi="Arial Narrow" w:cs="Arial"/>
                <w:color w:val="231F20"/>
                <w:w w:val="92"/>
                <w:sz w:val="18"/>
                <w:szCs w:val="18"/>
              </w:rPr>
              <w:t>Reading</w:t>
            </w:r>
            <w:r w:rsidRPr="00CF4530">
              <w:rPr>
                <w:rFonts w:ascii="Arial Narrow" w:eastAsia="Arial" w:hAnsi="Arial Narrow" w:cs="Arial"/>
                <w:color w:val="231F20"/>
                <w:spacing w:val="8"/>
                <w:w w:val="92"/>
                <w:sz w:val="18"/>
                <w:szCs w:val="18"/>
              </w:rPr>
              <w:t xml:space="preserve"> </w:t>
            </w:r>
            <w:proofErr w:type="spellStart"/>
            <w:r w:rsidRPr="00CF4530">
              <w:rPr>
                <w:rFonts w:ascii="Arial Narrow" w:eastAsia="Arial" w:hAnsi="Arial Narrow" w:cs="Arial"/>
                <w:color w:val="231F20"/>
                <w:sz w:val="18"/>
                <w:szCs w:val="18"/>
              </w:rPr>
              <w:t>Behaviors</w:t>
            </w:r>
            <w:proofErr w:type="spellEnd"/>
          </w:p>
          <w:p w14:paraId="549B0408" w14:textId="77777777" w:rsidR="000C7144" w:rsidRPr="00CF4530" w:rsidRDefault="000C7144" w:rsidP="000C7144">
            <w:pPr>
              <w:spacing w:after="0"/>
              <w:ind w:left="145" w:right="-20"/>
              <w:rPr>
                <w:rFonts w:ascii="Arial Narrow" w:eastAsia="Arial" w:hAnsi="Arial Narrow" w:cs="Arial"/>
                <w:sz w:val="18"/>
                <w:szCs w:val="18"/>
              </w:rPr>
            </w:pPr>
            <w:r w:rsidRPr="00CF4530">
              <w:rPr>
                <w:rFonts w:ascii="Arial Narrow" w:eastAsia="Arial" w:hAnsi="Arial Narrow" w:cs="Arial"/>
                <w:color w:val="231F20"/>
                <w:sz w:val="18"/>
                <w:szCs w:val="18"/>
              </w:rPr>
              <w:t>Fluency</w:t>
            </w:r>
          </w:p>
          <w:p w14:paraId="59F69B6B" w14:textId="77777777" w:rsidR="000C7144" w:rsidRPr="00CF4530" w:rsidRDefault="000C7144" w:rsidP="000C7144">
            <w:pPr>
              <w:spacing w:after="0" w:line="267" w:lineRule="auto"/>
              <w:ind w:left="145" w:right="260"/>
              <w:rPr>
                <w:rFonts w:ascii="Arial Narrow" w:eastAsia="Arial" w:hAnsi="Arial Narrow" w:cs="Arial"/>
                <w:color w:val="231F20"/>
                <w:sz w:val="18"/>
                <w:szCs w:val="18"/>
              </w:rPr>
            </w:pPr>
            <w:r w:rsidRPr="00CF4530">
              <w:rPr>
                <w:rFonts w:ascii="Arial Narrow" w:eastAsia="Arial" w:hAnsi="Arial Narrow" w:cs="Arial"/>
                <w:color w:val="231F20"/>
                <w:w w:val="91"/>
                <w:sz w:val="18"/>
                <w:szCs w:val="18"/>
              </w:rPr>
              <w:t>Expand</w:t>
            </w:r>
            <w:r w:rsidRPr="00CF4530">
              <w:rPr>
                <w:rFonts w:ascii="Arial Narrow" w:eastAsia="Arial" w:hAnsi="Arial Narrow" w:cs="Arial"/>
                <w:color w:val="231F20"/>
                <w:spacing w:val="8"/>
                <w:w w:val="91"/>
                <w:sz w:val="18"/>
                <w:szCs w:val="18"/>
              </w:rPr>
              <w:t xml:space="preserve"> </w:t>
            </w:r>
            <w:r w:rsidRPr="00CF4530">
              <w:rPr>
                <w:rFonts w:ascii="Arial Narrow" w:eastAsia="Arial" w:hAnsi="Arial Narrow" w:cs="Arial"/>
                <w:color w:val="231F20"/>
                <w:spacing w:val="-9"/>
                <w:w w:val="91"/>
                <w:sz w:val="18"/>
                <w:szCs w:val="18"/>
              </w:rPr>
              <w:t>V</w:t>
            </w:r>
            <w:r w:rsidRPr="00CF4530">
              <w:rPr>
                <w:rFonts w:ascii="Arial Narrow" w:eastAsia="Arial" w:hAnsi="Arial Narrow" w:cs="Arial"/>
                <w:color w:val="231F20"/>
                <w:w w:val="94"/>
                <w:sz w:val="18"/>
                <w:szCs w:val="18"/>
              </w:rPr>
              <w:t xml:space="preserve">ocabulary </w:t>
            </w:r>
            <w:r w:rsidRPr="00CF4530">
              <w:rPr>
                <w:rFonts w:ascii="Arial Narrow" w:eastAsia="Arial" w:hAnsi="Arial Narrow" w:cs="Arial"/>
                <w:color w:val="231F20"/>
                <w:sz w:val="18"/>
                <w:szCs w:val="18"/>
              </w:rPr>
              <w:t>Comp</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 xml:space="preserve">ehension </w:t>
            </w:r>
          </w:p>
          <w:p w14:paraId="64B54304" w14:textId="77777777" w:rsidR="000C7144" w:rsidRPr="00CF4530" w:rsidRDefault="000C7144" w:rsidP="000C7144">
            <w:pPr>
              <w:spacing w:after="0" w:line="267" w:lineRule="auto"/>
              <w:ind w:left="145" w:right="260"/>
              <w:rPr>
                <w:rFonts w:ascii="Arial Narrow" w:eastAsia="Arial" w:hAnsi="Arial Narrow" w:cs="Arial"/>
                <w:sz w:val="18"/>
                <w:szCs w:val="18"/>
              </w:rPr>
            </w:pPr>
            <w:r w:rsidRPr="00CF4530">
              <w:rPr>
                <w:rFonts w:ascii="Arial Narrow" w:eastAsia="Arial" w:hAnsi="Arial Narrow" w:cs="Arial"/>
                <w:color w:val="231F20"/>
                <w:sz w:val="18"/>
                <w:szCs w:val="18"/>
              </w:rPr>
              <w:t>Accuracy</w:t>
            </w:r>
          </w:p>
        </w:tc>
        <w:tc>
          <w:tcPr>
            <w:tcW w:w="3402" w:type="dxa"/>
            <w:tcBorders>
              <w:top w:val="single" w:sz="8" w:space="0" w:color="231F20"/>
              <w:left w:val="single" w:sz="8" w:space="0" w:color="231F20"/>
              <w:bottom w:val="single" w:sz="8" w:space="0" w:color="231F20"/>
              <w:right w:val="single" w:sz="8" w:space="0" w:color="231F20"/>
            </w:tcBorders>
          </w:tcPr>
          <w:p w14:paraId="18D8E6EB" w14:textId="77777777" w:rsidR="000C7144" w:rsidRPr="00CF4530" w:rsidRDefault="000C7144" w:rsidP="000C7144">
            <w:pPr>
              <w:spacing w:after="0"/>
              <w:ind w:left="164" w:right="-20"/>
              <w:rPr>
                <w:rFonts w:ascii="Arial Narrow" w:eastAsia="Arial" w:hAnsi="Arial Narrow" w:cs="Arial"/>
                <w:sz w:val="18"/>
                <w:szCs w:val="18"/>
              </w:rPr>
            </w:pPr>
            <w:r w:rsidRPr="00CF4530">
              <w:rPr>
                <w:rFonts w:ascii="Arial Narrow" w:eastAsia="Arial" w:hAnsi="Arial Narrow" w:cs="Arial"/>
                <w:color w:val="231F20"/>
                <w:w w:val="91"/>
                <w:sz w:val="18"/>
                <w:szCs w:val="18"/>
              </w:rPr>
              <w:t>Read</w:t>
            </w:r>
            <w:r w:rsidRPr="00CF4530">
              <w:rPr>
                <w:rFonts w:ascii="Arial Narrow" w:eastAsia="Arial" w:hAnsi="Arial Narrow" w:cs="Arial"/>
                <w:color w:val="231F20"/>
                <w:spacing w:val="-8"/>
                <w:w w:val="91"/>
                <w:sz w:val="18"/>
                <w:szCs w:val="18"/>
              </w:rPr>
              <w:t xml:space="preserve"> </w:t>
            </w:r>
            <w:r w:rsidRPr="00CF4530">
              <w:rPr>
                <w:rFonts w:ascii="Arial Narrow" w:eastAsia="Arial" w:hAnsi="Arial Narrow" w:cs="Arial"/>
                <w:color w:val="231F20"/>
                <w:w w:val="91"/>
                <w:sz w:val="18"/>
                <w:szCs w:val="18"/>
              </w:rPr>
              <w:t>app</w:t>
            </w:r>
            <w:r w:rsidRPr="00CF4530">
              <w:rPr>
                <w:rFonts w:ascii="Arial Narrow" w:eastAsia="Arial" w:hAnsi="Arial Narrow" w:cs="Arial"/>
                <w:color w:val="231F20"/>
                <w:spacing w:val="-3"/>
                <w:w w:val="91"/>
                <w:sz w:val="18"/>
                <w:szCs w:val="18"/>
              </w:rPr>
              <w:t>r</w:t>
            </w:r>
            <w:r w:rsidRPr="00CF4530">
              <w:rPr>
                <w:rFonts w:ascii="Arial Narrow" w:eastAsia="Arial" w:hAnsi="Arial Narrow" w:cs="Arial"/>
                <w:color w:val="231F20"/>
                <w:w w:val="91"/>
                <w:sz w:val="18"/>
                <w:szCs w:val="18"/>
              </w:rPr>
              <w:t xml:space="preserve">opriate-level </w:t>
            </w:r>
            <w:r w:rsidRPr="00CF4530">
              <w:rPr>
                <w:rFonts w:ascii="Arial Narrow" w:eastAsia="Arial" w:hAnsi="Arial Narrow" w:cs="Arial"/>
                <w:color w:val="231F20"/>
                <w:spacing w:val="19"/>
                <w:w w:val="91"/>
                <w:sz w:val="18"/>
                <w:szCs w:val="18"/>
              </w:rPr>
              <w:t xml:space="preserve"> </w:t>
            </w:r>
            <w:r w:rsidRPr="00CF4530">
              <w:rPr>
                <w:rFonts w:ascii="Arial Narrow" w:eastAsia="Arial" w:hAnsi="Arial Narrow" w:cs="Arial"/>
                <w:color w:val="231F20"/>
                <w:sz w:val="18"/>
                <w:szCs w:val="18"/>
              </w:rPr>
              <w:t>text</w:t>
            </w:r>
          </w:p>
        </w:tc>
        <w:tc>
          <w:tcPr>
            <w:tcW w:w="5245" w:type="dxa"/>
            <w:tcBorders>
              <w:top w:val="single" w:sz="8" w:space="0" w:color="231F20"/>
              <w:left w:val="single" w:sz="8" w:space="0" w:color="231F20"/>
              <w:bottom w:val="single" w:sz="8" w:space="0" w:color="231F20"/>
              <w:right w:val="single" w:sz="8" w:space="0" w:color="231F20"/>
            </w:tcBorders>
          </w:tcPr>
          <w:p w14:paraId="541F7F84" w14:textId="77777777" w:rsidR="000C7144" w:rsidRPr="00CF4530" w:rsidRDefault="000C7144" w:rsidP="000C7144">
            <w:pPr>
              <w:spacing w:after="0"/>
              <w:ind w:left="159" w:right="-20"/>
              <w:rPr>
                <w:rFonts w:ascii="Arial Narrow" w:eastAsia="Arial" w:hAnsi="Arial Narrow" w:cs="Arial"/>
                <w:sz w:val="18"/>
                <w:szCs w:val="18"/>
              </w:rPr>
            </w:pPr>
            <w:r w:rsidRPr="00CF4530">
              <w:rPr>
                <w:rFonts w:ascii="Arial Narrow" w:eastAsia="Arial" w:hAnsi="Arial Narrow" w:cs="Arial"/>
                <w:color w:val="231F20"/>
                <w:w w:val="91"/>
                <w:sz w:val="18"/>
                <w:szCs w:val="18"/>
              </w:rPr>
              <w:t>Ask,</w:t>
            </w:r>
            <w:r w:rsidRPr="00CF4530">
              <w:rPr>
                <w:rFonts w:ascii="Arial Narrow" w:eastAsia="Arial" w:hAnsi="Arial Narrow" w:cs="Arial"/>
                <w:color w:val="231F20"/>
                <w:spacing w:val="15"/>
                <w:w w:val="91"/>
                <w:sz w:val="18"/>
                <w:szCs w:val="18"/>
              </w:rPr>
              <w:t xml:space="preserve"> </w:t>
            </w:r>
            <w:r w:rsidRPr="00CF4530">
              <w:rPr>
                <w:rFonts w:ascii="Arial Narrow" w:eastAsia="Arial" w:hAnsi="Arial Narrow" w:cs="Arial"/>
                <w:color w:val="231F20"/>
                <w:w w:val="91"/>
                <w:sz w:val="18"/>
                <w:szCs w:val="18"/>
              </w:rPr>
              <w:t>Does</w:t>
            </w:r>
            <w:r w:rsidRPr="00CF4530">
              <w:rPr>
                <w:rFonts w:ascii="Arial Narrow" w:eastAsia="Arial" w:hAnsi="Arial Narrow" w:cs="Arial"/>
                <w:color w:val="231F20"/>
                <w:spacing w:val="4"/>
                <w:w w:val="91"/>
                <w:sz w:val="18"/>
                <w:szCs w:val="18"/>
              </w:rPr>
              <w:t xml:space="preserve"> </w:t>
            </w:r>
            <w:r w:rsidRPr="00CF4530">
              <w:rPr>
                <w:rFonts w:ascii="Arial Narrow" w:eastAsia="Arial" w:hAnsi="Arial Narrow" w:cs="Arial"/>
                <w:color w:val="231F20"/>
                <w:sz w:val="18"/>
                <w:szCs w:val="18"/>
              </w:rPr>
              <w:t>this</w:t>
            </w:r>
            <w:r w:rsidRPr="00CF4530">
              <w:rPr>
                <w:rFonts w:ascii="Arial Narrow" w:eastAsia="Arial" w:hAnsi="Arial Narrow" w:cs="Arial"/>
                <w:color w:val="231F20"/>
                <w:spacing w:val="-9"/>
                <w:sz w:val="18"/>
                <w:szCs w:val="18"/>
              </w:rPr>
              <w:t xml:space="preserve"> </w:t>
            </w:r>
            <w:r w:rsidRPr="00CF4530">
              <w:rPr>
                <w:rFonts w:ascii="Arial Narrow" w:eastAsia="Arial" w:hAnsi="Arial Narrow" w:cs="Arial"/>
                <w:color w:val="231F20"/>
                <w:w w:val="94"/>
                <w:sz w:val="18"/>
                <w:szCs w:val="18"/>
              </w:rPr>
              <w:t>make</w:t>
            </w:r>
            <w:r w:rsidRPr="00CF4530">
              <w:rPr>
                <w:rFonts w:ascii="Arial Narrow" w:eastAsia="Arial" w:hAnsi="Arial Narrow" w:cs="Arial"/>
                <w:color w:val="231F20"/>
                <w:spacing w:val="7"/>
                <w:w w:val="94"/>
                <w:sz w:val="18"/>
                <w:szCs w:val="18"/>
              </w:rPr>
              <w:t xml:space="preserve"> </w:t>
            </w:r>
            <w:r w:rsidRPr="00CF4530">
              <w:rPr>
                <w:rFonts w:ascii="Arial Narrow" w:eastAsia="Arial" w:hAnsi="Arial Narrow" w:cs="Arial"/>
                <w:color w:val="231F20"/>
                <w:sz w:val="18"/>
                <w:szCs w:val="18"/>
              </w:rPr>
              <w:t>sense?</w:t>
            </w:r>
          </w:p>
        </w:tc>
      </w:tr>
      <w:tr w:rsidR="000C7144" w14:paraId="3CC32C5D" w14:textId="77777777" w:rsidTr="00B24C2E">
        <w:trPr>
          <w:trHeight w:hRule="exact" w:val="712"/>
        </w:trPr>
        <w:tc>
          <w:tcPr>
            <w:tcW w:w="4882" w:type="dxa"/>
            <w:tcBorders>
              <w:top w:val="single" w:sz="8" w:space="0" w:color="231F20"/>
              <w:left w:val="single" w:sz="8" w:space="0" w:color="231F20"/>
              <w:bottom w:val="single" w:sz="8" w:space="0" w:color="231F20"/>
              <w:right w:val="single" w:sz="8" w:space="0" w:color="231F20"/>
            </w:tcBorders>
          </w:tcPr>
          <w:p w14:paraId="5C247485" w14:textId="77777777" w:rsidR="000C7144" w:rsidRPr="00CF4530" w:rsidRDefault="000C7144" w:rsidP="000C7144">
            <w:pPr>
              <w:spacing w:after="0" w:line="267" w:lineRule="auto"/>
              <w:ind w:left="324" w:right="187" w:hanging="120"/>
              <w:rPr>
                <w:rFonts w:ascii="Arial Narrow" w:eastAsia="Arial" w:hAnsi="Arial Narrow" w:cs="Arial"/>
                <w:sz w:val="18"/>
                <w:szCs w:val="18"/>
              </w:rPr>
            </w:pPr>
            <w:r w:rsidRPr="00CF4530">
              <w:rPr>
                <w:rFonts w:ascii="Arial Narrow" w:eastAsia="Arial" w:hAnsi="Arial Narrow" w:cs="Arial"/>
                <w:color w:val="231F20"/>
                <w:sz w:val="18"/>
                <w:szCs w:val="18"/>
              </w:rPr>
              <w:t>Can</w:t>
            </w:r>
            <w:r w:rsidRPr="00CF4530">
              <w:rPr>
                <w:rFonts w:ascii="Arial Narrow" w:eastAsia="Arial" w:hAnsi="Arial Narrow" w:cs="Arial"/>
                <w:color w:val="231F20"/>
                <w:spacing w:val="-18"/>
                <w:sz w:val="18"/>
                <w:szCs w:val="18"/>
              </w:rPr>
              <w:t xml:space="preserve"> </w:t>
            </w:r>
            <w:r w:rsidRPr="00CF4530">
              <w:rPr>
                <w:rFonts w:ascii="Arial Narrow" w:eastAsia="Arial" w:hAnsi="Arial Narrow" w:cs="Arial"/>
                <w:color w:val="231F20"/>
                <w:w w:val="95"/>
                <w:sz w:val="18"/>
                <w:szCs w:val="18"/>
              </w:rPr>
              <w:t>comp</w:t>
            </w:r>
            <w:r w:rsidRPr="00CF4530">
              <w:rPr>
                <w:rFonts w:ascii="Arial Narrow" w:eastAsia="Arial" w:hAnsi="Arial Narrow" w:cs="Arial"/>
                <w:color w:val="231F20"/>
                <w:spacing w:val="-3"/>
                <w:w w:val="95"/>
                <w:sz w:val="18"/>
                <w:szCs w:val="18"/>
              </w:rPr>
              <w:t>r</w:t>
            </w:r>
            <w:r w:rsidRPr="00CF4530">
              <w:rPr>
                <w:rFonts w:ascii="Arial Narrow" w:eastAsia="Arial" w:hAnsi="Arial Narrow" w:cs="Arial"/>
                <w:color w:val="231F20"/>
                <w:w w:val="95"/>
                <w:sz w:val="18"/>
                <w:szCs w:val="18"/>
              </w:rPr>
              <w:t>ehend</w:t>
            </w:r>
            <w:r w:rsidRPr="00CF4530">
              <w:rPr>
                <w:rFonts w:ascii="Arial Narrow" w:eastAsia="Arial" w:hAnsi="Arial Narrow" w:cs="Arial"/>
                <w:color w:val="231F20"/>
                <w:spacing w:val="16"/>
                <w:w w:val="95"/>
                <w:sz w:val="18"/>
                <w:szCs w:val="18"/>
              </w:rPr>
              <w:t xml:space="preserve"> </w:t>
            </w:r>
            <w:r w:rsidRPr="00CF4530">
              <w:rPr>
                <w:rFonts w:ascii="Arial Narrow" w:eastAsia="Arial" w:hAnsi="Arial Narrow" w:cs="Arial"/>
                <w:color w:val="231F20"/>
                <w:w w:val="95"/>
                <w:sz w:val="18"/>
                <w:szCs w:val="18"/>
              </w:rPr>
              <w:t>literally</w:t>
            </w:r>
            <w:r w:rsidRPr="00CF4530">
              <w:rPr>
                <w:rFonts w:ascii="Arial Narrow" w:eastAsia="Arial" w:hAnsi="Arial Narrow" w:cs="Arial"/>
                <w:color w:val="231F20"/>
                <w:spacing w:val="6"/>
                <w:w w:val="95"/>
                <w:sz w:val="18"/>
                <w:szCs w:val="18"/>
              </w:rPr>
              <w:t xml:space="preserve"> </w:t>
            </w:r>
            <w:r w:rsidRPr="00CF4530">
              <w:rPr>
                <w:rFonts w:ascii="Arial Narrow" w:eastAsia="Arial" w:hAnsi="Arial Narrow" w:cs="Arial"/>
                <w:color w:val="231F20"/>
                <w:w w:val="103"/>
                <w:sz w:val="18"/>
                <w:szCs w:val="18"/>
              </w:rPr>
              <w:t xml:space="preserve">but </w:t>
            </w:r>
            <w:r w:rsidRPr="00CF4530">
              <w:rPr>
                <w:rFonts w:ascii="Arial Narrow" w:eastAsia="Arial" w:hAnsi="Arial Narrow" w:cs="Arial"/>
                <w:color w:val="231F20"/>
                <w:spacing w:val="-3"/>
                <w:sz w:val="18"/>
                <w:szCs w:val="18"/>
              </w:rPr>
              <w:t>can</w:t>
            </w:r>
            <w:r w:rsidRPr="00CF4530">
              <w:rPr>
                <w:rFonts w:ascii="Arial Narrow" w:eastAsia="Arial" w:hAnsi="Arial Narrow" w:cs="Arial"/>
                <w:color w:val="231F20"/>
                <w:spacing w:val="-6"/>
                <w:sz w:val="18"/>
                <w:szCs w:val="18"/>
              </w:rPr>
              <w:t>’</w:t>
            </w:r>
            <w:r w:rsidRPr="00CF4530">
              <w:rPr>
                <w:rFonts w:ascii="Arial Narrow" w:eastAsia="Arial" w:hAnsi="Arial Narrow" w:cs="Arial"/>
                <w:color w:val="231F20"/>
                <w:sz w:val="18"/>
                <w:szCs w:val="18"/>
              </w:rPr>
              <w:t>t</w:t>
            </w:r>
            <w:r w:rsidRPr="00CF4530">
              <w:rPr>
                <w:rFonts w:ascii="Arial Narrow" w:eastAsia="Arial" w:hAnsi="Arial Narrow" w:cs="Arial"/>
                <w:color w:val="231F20"/>
                <w:spacing w:val="-4"/>
                <w:sz w:val="18"/>
                <w:szCs w:val="18"/>
              </w:rPr>
              <w:t xml:space="preserve"> </w:t>
            </w:r>
            <w:r w:rsidRPr="00CF4530">
              <w:rPr>
                <w:rFonts w:ascii="Arial Narrow" w:eastAsia="Arial" w:hAnsi="Arial Narrow" w:cs="Arial"/>
                <w:color w:val="231F20"/>
                <w:spacing w:val="-6"/>
                <w:w w:val="92"/>
                <w:sz w:val="18"/>
                <w:szCs w:val="18"/>
              </w:rPr>
              <w:t>r</w:t>
            </w:r>
            <w:r w:rsidRPr="00CF4530">
              <w:rPr>
                <w:rFonts w:ascii="Arial Narrow" w:eastAsia="Arial" w:hAnsi="Arial Narrow" w:cs="Arial"/>
                <w:color w:val="231F20"/>
                <w:spacing w:val="-3"/>
                <w:w w:val="92"/>
                <w:sz w:val="18"/>
                <w:szCs w:val="18"/>
              </w:rPr>
              <w:t>ea</w:t>
            </w:r>
            <w:r w:rsidRPr="00CF4530">
              <w:rPr>
                <w:rFonts w:ascii="Arial Narrow" w:eastAsia="Arial" w:hAnsi="Arial Narrow" w:cs="Arial"/>
                <w:color w:val="231F20"/>
                <w:w w:val="92"/>
                <w:sz w:val="18"/>
                <w:szCs w:val="18"/>
              </w:rPr>
              <w:t>d</w:t>
            </w:r>
            <w:r w:rsidRPr="00CF4530">
              <w:rPr>
                <w:rFonts w:ascii="Arial Narrow" w:eastAsia="Arial" w:hAnsi="Arial Narrow" w:cs="Arial"/>
                <w:color w:val="231F20"/>
                <w:spacing w:val="6"/>
                <w:w w:val="92"/>
                <w:sz w:val="18"/>
                <w:szCs w:val="18"/>
              </w:rPr>
              <w:t xml:space="preserve"> </w:t>
            </w:r>
            <w:r w:rsidRPr="00CF4530">
              <w:rPr>
                <w:rFonts w:ascii="Arial Narrow" w:eastAsia="Arial" w:hAnsi="Arial Narrow" w:cs="Arial"/>
                <w:color w:val="231F20"/>
                <w:spacing w:val="-3"/>
                <w:sz w:val="18"/>
                <w:szCs w:val="18"/>
              </w:rPr>
              <w:t>betwee</w:t>
            </w:r>
            <w:r w:rsidRPr="00CF4530">
              <w:rPr>
                <w:rFonts w:ascii="Arial Narrow" w:eastAsia="Arial" w:hAnsi="Arial Narrow" w:cs="Arial"/>
                <w:color w:val="231F20"/>
                <w:sz w:val="18"/>
                <w:szCs w:val="18"/>
              </w:rPr>
              <w:t>n</w:t>
            </w:r>
            <w:r w:rsidRPr="00CF4530">
              <w:rPr>
                <w:rFonts w:ascii="Arial Narrow" w:eastAsia="Arial" w:hAnsi="Arial Narrow" w:cs="Arial"/>
                <w:color w:val="231F20"/>
                <w:spacing w:val="-14"/>
                <w:sz w:val="18"/>
                <w:szCs w:val="18"/>
              </w:rPr>
              <w:t xml:space="preserve"> </w:t>
            </w:r>
            <w:r w:rsidRPr="00CF4530">
              <w:rPr>
                <w:rFonts w:ascii="Arial Narrow" w:eastAsia="Arial" w:hAnsi="Arial Narrow" w:cs="Arial"/>
                <w:color w:val="231F20"/>
                <w:spacing w:val="-3"/>
                <w:sz w:val="18"/>
                <w:szCs w:val="18"/>
              </w:rPr>
              <w:t>th</w:t>
            </w:r>
            <w:r w:rsidRPr="00CF4530">
              <w:rPr>
                <w:rFonts w:ascii="Arial Narrow" w:eastAsia="Arial" w:hAnsi="Arial Narrow" w:cs="Arial"/>
                <w:color w:val="231F20"/>
                <w:sz w:val="18"/>
                <w:szCs w:val="18"/>
              </w:rPr>
              <w:t>e</w:t>
            </w:r>
            <w:r w:rsidRPr="00CF4530">
              <w:rPr>
                <w:rFonts w:ascii="Arial Narrow" w:eastAsia="Arial" w:hAnsi="Arial Narrow" w:cs="Arial"/>
                <w:color w:val="231F20"/>
                <w:spacing w:val="-3"/>
                <w:sz w:val="18"/>
                <w:szCs w:val="18"/>
              </w:rPr>
              <w:t xml:space="preserve"> lines</w:t>
            </w:r>
          </w:p>
        </w:tc>
        <w:tc>
          <w:tcPr>
            <w:tcW w:w="2126" w:type="dxa"/>
            <w:tcBorders>
              <w:top w:val="single" w:sz="8" w:space="0" w:color="231F20"/>
              <w:left w:val="single" w:sz="8" w:space="0" w:color="231F20"/>
              <w:bottom w:val="single" w:sz="8" w:space="0" w:color="231F20"/>
              <w:right w:val="single" w:sz="8" w:space="0" w:color="231F20"/>
            </w:tcBorders>
          </w:tcPr>
          <w:p w14:paraId="7D9701E2" w14:textId="77777777" w:rsidR="000C7144" w:rsidRPr="00CF4530" w:rsidRDefault="000C7144" w:rsidP="000C7144">
            <w:pPr>
              <w:spacing w:after="0"/>
              <w:ind w:left="145" w:right="-20"/>
              <w:rPr>
                <w:rFonts w:ascii="Arial Narrow" w:eastAsia="Arial" w:hAnsi="Arial Narrow" w:cs="Arial"/>
                <w:sz w:val="18"/>
                <w:szCs w:val="18"/>
              </w:rPr>
            </w:pPr>
            <w:r w:rsidRPr="00CF4530">
              <w:rPr>
                <w:rFonts w:ascii="Arial Narrow" w:eastAsia="Arial" w:hAnsi="Arial Narrow" w:cs="Arial"/>
                <w:color w:val="231F20"/>
                <w:sz w:val="18"/>
                <w:szCs w:val="18"/>
              </w:rPr>
              <w:t>Comp</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ehension</w:t>
            </w:r>
          </w:p>
        </w:tc>
        <w:tc>
          <w:tcPr>
            <w:tcW w:w="3402" w:type="dxa"/>
            <w:tcBorders>
              <w:top w:val="single" w:sz="8" w:space="0" w:color="231F20"/>
              <w:left w:val="single" w:sz="8" w:space="0" w:color="231F20"/>
              <w:bottom w:val="single" w:sz="8" w:space="0" w:color="231F20"/>
              <w:right w:val="single" w:sz="8" w:space="0" w:color="231F20"/>
            </w:tcBorders>
          </w:tcPr>
          <w:p w14:paraId="253026B3" w14:textId="77777777" w:rsidR="000C7144" w:rsidRPr="00CF4530" w:rsidRDefault="000C7144" w:rsidP="000C7144">
            <w:pPr>
              <w:spacing w:after="0" w:line="267" w:lineRule="auto"/>
              <w:ind w:left="284" w:right="654" w:hanging="120"/>
              <w:rPr>
                <w:rFonts w:ascii="Arial Narrow" w:eastAsia="Arial" w:hAnsi="Arial Narrow" w:cs="Arial"/>
                <w:sz w:val="18"/>
                <w:szCs w:val="18"/>
              </w:rPr>
            </w:pPr>
            <w:r w:rsidRPr="00CF4530">
              <w:rPr>
                <w:rFonts w:ascii="Arial Narrow" w:eastAsia="Arial" w:hAnsi="Arial Narrow" w:cs="Arial"/>
                <w:color w:val="231F20"/>
                <w:spacing w:val="-3"/>
                <w:sz w:val="18"/>
                <w:szCs w:val="18"/>
              </w:rPr>
              <w:t>Infe</w:t>
            </w:r>
            <w:r w:rsidRPr="00CF4530">
              <w:rPr>
                <w:rFonts w:ascii="Arial Narrow" w:eastAsia="Arial" w:hAnsi="Arial Narrow" w:cs="Arial"/>
                <w:color w:val="231F20"/>
                <w:sz w:val="18"/>
                <w:szCs w:val="18"/>
              </w:rPr>
              <w:t>r</w:t>
            </w:r>
            <w:r w:rsidRPr="00CF4530">
              <w:rPr>
                <w:rFonts w:ascii="Arial Narrow" w:eastAsia="Arial" w:hAnsi="Arial Narrow" w:cs="Arial"/>
                <w:color w:val="231F20"/>
                <w:spacing w:val="-15"/>
                <w:sz w:val="18"/>
                <w:szCs w:val="18"/>
              </w:rPr>
              <w:t xml:space="preserve"> </w:t>
            </w:r>
            <w:r w:rsidRPr="00CF4530">
              <w:rPr>
                <w:rFonts w:ascii="Arial Narrow" w:eastAsia="Arial" w:hAnsi="Arial Narrow" w:cs="Arial"/>
                <w:color w:val="231F20"/>
                <w:spacing w:val="-3"/>
                <w:sz w:val="18"/>
                <w:szCs w:val="18"/>
              </w:rPr>
              <w:t>an</w:t>
            </w:r>
            <w:r w:rsidRPr="00CF4530">
              <w:rPr>
                <w:rFonts w:ascii="Arial Narrow" w:eastAsia="Arial" w:hAnsi="Arial Narrow" w:cs="Arial"/>
                <w:color w:val="231F20"/>
                <w:sz w:val="18"/>
                <w:szCs w:val="18"/>
              </w:rPr>
              <w:t>d</w:t>
            </w:r>
            <w:r w:rsidRPr="00CF4530">
              <w:rPr>
                <w:rFonts w:ascii="Arial Narrow" w:eastAsia="Arial" w:hAnsi="Arial Narrow" w:cs="Arial"/>
                <w:color w:val="231F20"/>
                <w:spacing w:val="-12"/>
                <w:sz w:val="18"/>
                <w:szCs w:val="18"/>
              </w:rPr>
              <w:t xml:space="preserve"> </w:t>
            </w:r>
            <w:r w:rsidRPr="00CF4530">
              <w:rPr>
                <w:rFonts w:ascii="Arial Narrow" w:eastAsia="Arial" w:hAnsi="Arial Narrow" w:cs="Arial"/>
                <w:color w:val="231F20"/>
                <w:spacing w:val="-3"/>
                <w:sz w:val="18"/>
                <w:szCs w:val="18"/>
              </w:rPr>
              <w:t>suppor</w:t>
            </w:r>
            <w:r w:rsidRPr="00CF4530">
              <w:rPr>
                <w:rFonts w:ascii="Arial Narrow" w:eastAsia="Arial" w:hAnsi="Arial Narrow" w:cs="Arial"/>
                <w:color w:val="231F20"/>
                <w:sz w:val="18"/>
                <w:szCs w:val="18"/>
              </w:rPr>
              <w:t>t</w:t>
            </w:r>
            <w:r w:rsidRPr="00CF4530">
              <w:rPr>
                <w:rFonts w:ascii="Arial Narrow" w:eastAsia="Arial" w:hAnsi="Arial Narrow" w:cs="Arial"/>
                <w:color w:val="231F20"/>
                <w:spacing w:val="-18"/>
                <w:sz w:val="18"/>
                <w:szCs w:val="18"/>
              </w:rPr>
              <w:t xml:space="preserve"> </w:t>
            </w:r>
            <w:r w:rsidRPr="00CF4530">
              <w:rPr>
                <w:rFonts w:ascii="Arial Narrow" w:eastAsia="Arial" w:hAnsi="Arial Narrow" w:cs="Arial"/>
                <w:color w:val="231F20"/>
                <w:spacing w:val="-3"/>
                <w:w w:val="105"/>
                <w:sz w:val="18"/>
                <w:szCs w:val="18"/>
              </w:rPr>
              <w:t xml:space="preserve">with </w:t>
            </w:r>
            <w:r w:rsidRPr="00CF4530">
              <w:rPr>
                <w:rFonts w:ascii="Arial Narrow" w:eastAsia="Arial" w:hAnsi="Arial Narrow" w:cs="Arial"/>
                <w:color w:val="231F20"/>
                <w:spacing w:val="-3"/>
                <w:sz w:val="18"/>
                <w:szCs w:val="18"/>
              </w:rPr>
              <w:t>evidence</w:t>
            </w:r>
          </w:p>
        </w:tc>
        <w:tc>
          <w:tcPr>
            <w:tcW w:w="5245" w:type="dxa"/>
            <w:tcBorders>
              <w:top w:val="single" w:sz="8" w:space="0" w:color="231F20"/>
              <w:left w:val="single" w:sz="8" w:space="0" w:color="231F20"/>
              <w:bottom w:val="single" w:sz="8" w:space="0" w:color="231F20"/>
              <w:right w:val="single" w:sz="8" w:space="0" w:color="231F20"/>
            </w:tcBorders>
          </w:tcPr>
          <w:p w14:paraId="43497493" w14:textId="77777777" w:rsidR="000C7144" w:rsidRPr="00CF4530" w:rsidRDefault="000C7144" w:rsidP="000C7144">
            <w:pPr>
              <w:spacing w:after="0"/>
              <w:ind w:left="159" w:right="-20"/>
              <w:rPr>
                <w:rFonts w:ascii="Arial Narrow" w:eastAsia="Arial" w:hAnsi="Arial Narrow" w:cs="Arial"/>
                <w:sz w:val="18"/>
                <w:szCs w:val="18"/>
              </w:rPr>
            </w:pPr>
            <w:r w:rsidRPr="00CF4530">
              <w:rPr>
                <w:rFonts w:ascii="Arial Narrow" w:eastAsia="Arial" w:hAnsi="Arial Narrow" w:cs="Arial"/>
                <w:color w:val="231F20"/>
                <w:sz w:val="18"/>
                <w:szCs w:val="18"/>
              </w:rPr>
              <w:t>Ask</w:t>
            </w:r>
            <w:r w:rsidRPr="00CF4530">
              <w:rPr>
                <w:rFonts w:ascii="Arial Narrow" w:eastAsia="Arial" w:hAnsi="Arial Narrow" w:cs="Arial"/>
                <w:color w:val="231F20"/>
                <w:spacing w:val="-19"/>
                <w:sz w:val="18"/>
                <w:szCs w:val="18"/>
              </w:rPr>
              <w:t xml:space="preserve"> </w:t>
            </w:r>
            <w:r w:rsidRPr="00CF4530">
              <w:rPr>
                <w:rFonts w:ascii="Arial Narrow" w:eastAsia="Arial" w:hAnsi="Arial Narrow" w:cs="Arial"/>
                <w:color w:val="231F20"/>
                <w:w w:val="94"/>
                <w:sz w:val="18"/>
                <w:szCs w:val="18"/>
              </w:rPr>
              <w:t>questions</w:t>
            </w:r>
            <w:r w:rsidRPr="00CF4530">
              <w:rPr>
                <w:rFonts w:ascii="Arial Narrow" w:eastAsia="Arial" w:hAnsi="Arial Narrow" w:cs="Arial"/>
                <w:color w:val="231F20"/>
                <w:spacing w:val="7"/>
                <w:w w:val="94"/>
                <w:sz w:val="18"/>
                <w:szCs w:val="18"/>
              </w:rPr>
              <w:t xml:space="preserve"> </w:t>
            </w:r>
            <w:r w:rsidRPr="00CF4530">
              <w:rPr>
                <w:rFonts w:ascii="Arial Narrow" w:eastAsia="Arial" w:hAnsi="Arial Narrow" w:cs="Arial"/>
                <w:color w:val="231F20"/>
                <w:sz w:val="18"/>
                <w:szCs w:val="18"/>
              </w:rPr>
              <w:t xml:space="preserve">while </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eading</w:t>
            </w:r>
          </w:p>
          <w:p w14:paraId="7409F32E" w14:textId="77777777" w:rsidR="000C7144" w:rsidRPr="00CF4530" w:rsidRDefault="000C7144" w:rsidP="000C7144">
            <w:pPr>
              <w:spacing w:after="0" w:line="267" w:lineRule="auto"/>
              <w:ind w:left="279" w:right="300" w:hanging="120"/>
              <w:rPr>
                <w:rFonts w:ascii="Arial Narrow" w:eastAsia="Arial" w:hAnsi="Arial Narrow" w:cs="Arial"/>
                <w:sz w:val="18"/>
                <w:szCs w:val="18"/>
              </w:rPr>
            </w:pPr>
            <w:r w:rsidRPr="00CF4530">
              <w:rPr>
                <w:rFonts w:ascii="Arial Narrow" w:eastAsia="Arial" w:hAnsi="Arial Narrow" w:cs="Arial"/>
                <w:color w:val="231F20"/>
                <w:w w:val="91"/>
                <w:sz w:val="18"/>
                <w:szCs w:val="18"/>
              </w:rPr>
              <w:t>P</w:t>
            </w:r>
            <w:r w:rsidRPr="00CF4530">
              <w:rPr>
                <w:rFonts w:ascii="Arial Narrow" w:eastAsia="Arial" w:hAnsi="Arial Narrow" w:cs="Arial"/>
                <w:color w:val="231F20"/>
                <w:spacing w:val="-3"/>
                <w:w w:val="91"/>
                <w:sz w:val="18"/>
                <w:szCs w:val="18"/>
              </w:rPr>
              <w:t>r</w:t>
            </w:r>
            <w:r w:rsidRPr="00CF4530">
              <w:rPr>
                <w:rFonts w:ascii="Arial Narrow" w:eastAsia="Arial" w:hAnsi="Arial Narrow" w:cs="Arial"/>
                <w:color w:val="231F20"/>
                <w:w w:val="91"/>
                <w:sz w:val="18"/>
                <w:szCs w:val="18"/>
              </w:rPr>
              <w:t>edict</w:t>
            </w:r>
            <w:r w:rsidRPr="00CF4530">
              <w:rPr>
                <w:rFonts w:ascii="Arial Narrow" w:eastAsia="Arial" w:hAnsi="Arial Narrow" w:cs="Arial"/>
                <w:color w:val="231F20"/>
                <w:spacing w:val="11"/>
                <w:w w:val="91"/>
                <w:sz w:val="18"/>
                <w:szCs w:val="18"/>
              </w:rPr>
              <w:t xml:space="preserve"> </w:t>
            </w:r>
            <w:r w:rsidRPr="00CF4530">
              <w:rPr>
                <w:rFonts w:ascii="Arial Narrow" w:eastAsia="Arial" w:hAnsi="Arial Narrow" w:cs="Arial"/>
                <w:color w:val="231F20"/>
                <w:sz w:val="18"/>
                <w:szCs w:val="18"/>
              </w:rPr>
              <w:t>what</w:t>
            </w:r>
            <w:r w:rsidRPr="00CF4530">
              <w:rPr>
                <w:rFonts w:ascii="Arial Narrow" w:eastAsia="Arial" w:hAnsi="Arial Narrow" w:cs="Arial"/>
                <w:color w:val="231F20"/>
                <w:spacing w:val="11"/>
                <w:sz w:val="18"/>
                <w:szCs w:val="18"/>
              </w:rPr>
              <w:t xml:space="preserve"> </w:t>
            </w:r>
            <w:r w:rsidRPr="00CF4530">
              <w:rPr>
                <w:rFonts w:ascii="Arial Narrow" w:eastAsia="Arial" w:hAnsi="Arial Narrow" w:cs="Arial"/>
                <w:color w:val="231F20"/>
                <w:sz w:val="18"/>
                <w:szCs w:val="18"/>
              </w:rPr>
              <w:t>will</w:t>
            </w:r>
            <w:r w:rsidRPr="00CF4530">
              <w:rPr>
                <w:rFonts w:ascii="Arial Narrow" w:eastAsia="Arial" w:hAnsi="Arial Narrow" w:cs="Arial"/>
                <w:color w:val="231F20"/>
                <w:spacing w:val="11"/>
                <w:sz w:val="18"/>
                <w:szCs w:val="18"/>
              </w:rPr>
              <w:t xml:space="preserve"> </w:t>
            </w:r>
            <w:r w:rsidRPr="00CF4530">
              <w:rPr>
                <w:rFonts w:ascii="Arial Narrow" w:eastAsia="Arial" w:hAnsi="Arial Narrow" w:cs="Arial"/>
                <w:color w:val="231F20"/>
                <w:w w:val="92"/>
                <w:sz w:val="18"/>
                <w:szCs w:val="18"/>
              </w:rPr>
              <w:t>happen;</w:t>
            </w:r>
            <w:r w:rsidRPr="00CF4530">
              <w:rPr>
                <w:rFonts w:ascii="Arial Narrow" w:eastAsia="Arial" w:hAnsi="Arial Narrow" w:cs="Arial"/>
                <w:color w:val="231F20"/>
                <w:spacing w:val="32"/>
                <w:w w:val="92"/>
                <w:sz w:val="18"/>
                <w:szCs w:val="18"/>
              </w:rPr>
              <w:t xml:space="preserve"> </w:t>
            </w:r>
            <w:r w:rsidRPr="00CF4530">
              <w:rPr>
                <w:rFonts w:ascii="Arial Narrow" w:eastAsia="Arial" w:hAnsi="Arial Narrow" w:cs="Arial"/>
                <w:color w:val="231F20"/>
                <w:w w:val="92"/>
                <w:sz w:val="18"/>
                <w:szCs w:val="18"/>
              </w:rPr>
              <w:t xml:space="preserve">use </w:t>
            </w:r>
            <w:r w:rsidRPr="00CF4530">
              <w:rPr>
                <w:rFonts w:ascii="Arial Narrow" w:eastAsia="Arial" w:hAnsi="Arial Narrow" w:cs="Arial"/>
                <w:color w:val="231F20"/>
                <w:sz w:val="18"/>
                <w:szCs w:val="18"/>
              </w:rPr>
              <w:t>text</w:t>
            </w:r>
            <w:r w:rsidRPr="00CF4530">
              <w:rPr>
                <w:rFonts w:ascii="Arial Narrow" w:eastAsia="Arial" w:hAnsi="Arial Narrow" w:cs="Arial"/>
                <w:color w:val="231F20"/>
                <w:spacing w:val="1"/>
                <w:sz w:val="18"/>
                <w:szCs w:val="18"/>
              </w:rPr>
              <w:t xml:space="preserve"> </w:t>
            </w:r>
            <w:r w:rsidRPr="00CF4530">
              <w:rPr>
                <w:rFonts w:ascii="Arial Narrow" w:eastAsia="Arial" w:hAnsi="Arial Narrow" w:cs="Arial"/>
                <w:color w:val="231F20"/>
                <w:w w:val="106"/>
                <w:sz w:val="18"/>
                <w:szCs w:val="18"/>
              </w:rPr>
              <w:t xml:space="preserve">to </w:t>
            </w:r>
            <w:r w:rsidRPr="00CF4530">
              <w:rPr>
                <w:rFonts w:ascii="Arial Narrow" w:eastAsia="Arial" w:hAnsi="Arial Narrow" w:cs="Arial"/>
                <w:color w:val="231F20"/>
                <w:sz w:val="18"/>
                <w:szCs w:val="18"/>
              </w:rPr>
              <w:t>confirm</w:t>
            </w:r>
          </w:p>
        </w:tc>
      </w:tr>
      <w:tr w:rsidR="000C7144" w14:paraId="6E5DDD71" w14:textId="77777777" w:rsidTr="00B24C2E">
        <w:trPr>
          <w:trHeight w:hRule="exact" w:val="408"/>
        </w:trPr>
        <w:tc>
          <w:tcPr>
            <w:tcW w:w="4882" w:type="dxa"/>
            <w:tcBorders>
              <w:top w:val="single" w:sz="8" w:space="0" w:color="231F20"/>
              <w:left w:val="single" w:sz="8" w:space="0" w:color="231F20"/>
              <w:bottom w:val="single" w:sz="8" w:space="0" w:color="231F20"/>
              <w:right w:val="single" w:sz="8" w:space="0" w:color="231F20"/>
            </w:tcBorders>
          </w:tcPr>
          <w:p w14:paraId="2689C0FB" w14:textId="77777777" w:rsidR="000C7144" w:rsidRPr="00CF4530" w:rsidRDefault="000C7144" w:rsidP="000C7144">
            <w:pPr>
              <w:spacing w:after="0" w:line="267" w:lineRule="auto"/>
              <w:ind w:left="324" w:right="358" w:hanging="120"/>
              <w:rPr>
                <w:rFonts w:ascii="Arial Narrow" w:eastAsia="Arial" w:hAnsi="Arial Narrow" w:cs="Arial"/>
                <w:sz w:val="18"/>
                <w:szCs w:val="18"/>
              </w:rPr>
            </w:pPr>
            <w:r w:rsidRPr="00CF4530">
              <w:rPr>
                <w:rFonts w:ascii="Arial Narrow" w:eastAsia="Arial" w:hAnsi="Arial Narrow" w:cs="Arial"/>
                <w:color w:val="231F20"/>
                <w:w w:val="86"/>
                <w:sz w:val="18"/>
                <w:szCs w:val="18"/>
              </w:rPr>
              <w:t>Reads</w:t>
            </w:r>
            <w:r w:rsidRPr="00CF4530">
              <w:rPr>
                <w:rFonts w:ascii="Arial Narrow" w:eastAsia="Arial" w:hAnsi="Arial Narrow" w:cs="Arial"/>
                <w:color w:val="231F20"/>
                <w:spacing w:val="11"/>
                <w:w w:val="86"/>
                <w:sz w:val="18"/>
                <w:szCs w:val="18"/>
              </w:rPr>
              <w:t xml:space="preserve"> </w:t>
            </w:r>
            <w:r w:rsidRPr="00CF4530">
              <w:rPr>
                <w:rFonts w:ascii="Arial Narrow" w:eastAsia="Arial" w:hAnsi="Arial Narrow" w:cs="Arial"/>
                <w:color w:val="231F20"/>
                <w:sz w:val="18"/>
                <w:szCs w:val="18"/>
              </w:rPr>
              <w:t>wo</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ds</w:t>
            </w:r>
            <w:r w:rsidRPr="00CF4530">
              <w:rPr>
                <w:rFonts w:ascii="Arial Narrow" w:eastAsia="Arial" w:hAnsi="Arial Narrow" w:cs="Arial"/>
                <w:color w:val="231F20"/>
                <w:spacing w:val="-10"/>
                <w:sz w:val="18"/>
                <w:szCs w:val="18"/>
              </w:rPr>
              <w:t xml:space="preserve"> </w:t>
            </w:r>
            <w:r w:rsidRPr="00CF4530">
              <w:rPr>
                <w:rFonts w:ascii="Arial Narrow" w:eastAsia="Arial" w:hAnsi="Arial Narrow" w:cs="Arial"/>
                <w:color w:val="231F20"/>
                <w:sz w:val="18"/>
                <w:szCs w:val="18"/>
              </w:rPr>
              <w:t>with</w:t>
            </w:r>
            <w:r w:rsidRPr="00CF4530">
              <w:rPr>
                <w:rFonts w:ascii="Arial Narrow" w:eastAsia="Arial" w:hAnsi="Arial Narrow" w:cs="Arial"/>
                <w:color w:val="231F20"/>
                <w:spacing w:val="19"/>
                <w:sz w:val="18"/>
                <w:szCs w:val="18"/>
              </w:rPr>
              <w:t xml:space="preserve"> </w:t>
            </w:r>
            <w:r w:rsidRPr="00CF4530">
              <w:rPr>
                <w:rFonts w:ascii="Arial Narrow" w:eastAsia="Arial" w:hAnsi="Arial Narrow" w:cs="Arial"/>
                <w:color w:val="231F20"/>
                <w:sz w:val="18"/>
                <w:szCs w:val="18"/>
              </w:rPr>
              <w:t>cor</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 xml:space="preserve">ect </w:t>
            </w:r>
            <w:r w:rsidRPr="00CF4530">
              <w:rPr>
                <w:rFonts w:ascii="Arial Narrow" w:eastAsia="Arial" w:hAnsi="Arial Narrow" w:cs="Arial"/>
                <w:color w:val="231F20"/>
                <w:w w:val="95"/>
                <w:sz w:val="18"/>
                <w:szCs w:val="18"/>
              </w:rPr>
              <w:t>letters</w:t>
            </w:r>
            <w:r w:rsidRPr="00CF4530">
              <w:rPr>
                <w:rFonts w:ascii="Arial Narrow" w:eastAsia="Arial" w:hAnsi="Arial Narrow" w:cs="Arial"/>
                <w:color w:val="231F20"/>
                <w:spacing w:val="6"/>
                <w:w w:val="95"/>
                <w:sz w:val="18"/>
                <w:szCs w:val="18"/>
              </w:rPr>
              <w:t xml:space="preserve"> </w:t>
            </w:r>
            <w:r w:rsidRPr="00CF4530">
              <w:rPr>
                <w:rFonts w:ascii="Arial Narrow" w:eastAsia="Arial" w:hAnsi="Arial Narrow" w:cs="Arial"/>
                <w:color w:val="231F20"/>
                <w:sz w:val="18"/>
                <w:szCs w:val="18"/>
              </w:rPr>
              <w:t>but</w:t>
            </w:r>
            <w:r w:rsidRPr="00CF4530">
              <w:rPr>
                <w:rFonts w:ascii="Arial Narrow" w:eastAsia="Arial" w:hAnsi="Arial Narrow" w:cs="Arial"/>
                <w:color w:val="231F20"/>
                <w:spacing w:val="11"/>
                <w:sz w:val="18"/>
                <w:szCs w:val="18"/>
              </w:rPr>
              <w:t xml:space="preserve"> </w:t>
            </w:r>
            <w:r w:rsidRPr="00CF4530">
              <w:rPr>
                <w:rFonts w:ascii="Arial Narrow" w:eastAsia="Arial" w:hAnsi="Arial Narrow" w:cs="Arial"/>
                <w:color w:val="231F20"/>
                <w:sz w:val="18"/>
                <w:szCs w:val="18"/>
              </w:rPr>
              <w:t>w</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ong</w:t>
            </w:r>
            <w:r w:rsidRPr="00CF4530">
              <w:rPr>
                <w:rFonts w:ascii="Arial Narrow" w:eastAsia="Arial" w:hAnsi="Arial Narrow" w:cs="Arial"/>
                <w:color w:val="231F20"/>
                <w:spacing w:val="8"/>
                <w:sz w:val="18"/>
                <w:szCs w:val="18"/>
              </w:rPr>
              <w:t xml:space="preserve"> </w:t>
            </w:r>
            <w:r w:rsidRPr="00CF4530">
              <w:rPr>
                <w:rFonts w:ascii="Arial Narrow" w:eastAsia="Arial" w:hAnsi="Arial Narrow" w:cs="Arial"/>
                <w:color w:val="231F20"/>
                <w:w w:val="92"/>
                <w:sz w:val="18"/>
                <w:szCs w:val="18"/>
              </w:rPr>
              <w:t>sounds</w:t>
            </w:r>
          </w:p>
        </w:tc>
        <w:tc>
          <w:tcPr>
            <w:tcW w:w="2126" w:type="dxa"/>
            <w:tcBorders>
              <w:top w:val="single" w:sz="8" w:space="0" w:color="231F20"/>
              <w:left w:val="single" w:sz="8" w:space="0" w:color="231F20"/>
              <w:bottom w:val="single" w:sz="8" w:space="0" w:color="231F20"/>
              <w:right w:val="single" w:sz="8" w:space="0" w:color="231F20"/>
            </w:tcBorders>
          </w:tcPr>
          <w:p w14:paraId="0DBD24D2" w14:textId="77777777" w:rsidR="000C7144" w:rsidRPr="00CF4530" w:rsidRDefault="000C7144" w:rsidP="000C7144">
            <w:pPr>
              <w:spacing w:after="0"/>
              <w:ind w:left="145" w:right="-20"/>
              <w:rPr>
                <w:rFonts w:ascii="Arial Narrow" w:eastAsia="Arial" w:hAnsi="Arial Narrow" w:cs="Arial"/>
                <w:sz w:val="18"/>
                <w:szCs w:val="18"/>
              </w:rPr>
            </w:pPr>
            <w:r w:rsidRPr="00CF4530">
              <w:rPr>
                <w:rFonts w:ascii="Arial Narrow" w:eastAsia="Arial" w:hAnsi="Arial Narrow" w:cs="Arial"/>
                <w:color w:val="231F20"/>
                <w:sz w:val="18"/>
                <w:szCs w:val="18"/>
              </w:rPr>
              <w:t>Accuracy</w:t>
            </w:r>
          </w:p>
        </w:tc>
        <w:tc>
          <w:tcPr>
            <w:tcW w:w="3402" w:type="dxa"/>
            <w:tcBorders>
              <w:top w:val="single" w:sz="8" w:space="0" w:color="231F20"/>
              <w:left w:val="single" w:sz="8" w:space="0" w:color="231F20"/>
              <w:bottom w:val="single" w:sz="8" w:space="0" w:color="231F20"/>
              <w:right w:val="single" w:sz="8" w:space="0" w:color="231F20"/>
            </w:tcBorders>
          </w:tcPr>
          <w:p w14:paraId="2C3A3247" w14:textId="77777777" w:rsidR="000C7144" w:rsidRPr="00CF4530" w:rsidRDefault="000C7144" w:rsidP="000C7144">
            <w:pPr>
              <w:spacing w:after="0"/>
              <w:ind w:left="164" w:right="-20"/>
              <w:rPr>
                <w:rFonts w:ascii="Arial Narrow" w:eastAsia="Arial" w:hAnsi="Arial Narrow" w:cs="Arial"/>
                <w:sz w:val="18"/>
                <w:szCs w:val="18"/>
              </w:rPr>
            </w:pPr>
            <w:r w:rsidRPr="00CF4530">
              <w:rPr>
                <w:rFonts w:ascii="Arial Narrow" w:eastAsia="Arial" w:hAnsi="Arial Narrow" w:cs="Arial"/>
                <w:color w:val="231F20"/>
                <w:w w:val="89"/>
                <w:sz w:val="18"/>
                <w:szCs w:val="18"/>
              </w:rPr>
              <w:t>Flip</w:t>
            </w:r>
            <w:r w:rsidRPr="00CF4530">
              <w:rPr>
                <w:rFonts w:ascii="Arial Narrow" w:eastAsia="Arial" w:hAnsi="Arial Narrow" w:cs="Arial"/>
                <w:color w:val="231F20"/>
                <w:spacing w:val="9"/>
                <w:w w:val="89"/>
                <w:sz w:val="18"/>
                <w:szCs w:val="18"/>
              </w:rPr>
              <w:t xml:space="preserve"> </w:t>
            </w:r>
            <w:r w:rsidRPr="00CF4530">
              <w:rPr>
                <w:rFonts w:ascii="Arial Narrow" w:eastAsia="Arial" w:hAnsi="Arial Narrow" w:cs="Arial"/>
                <w:color w:val="231F20"/>
                <w:sz w:val="18"/>
                <w:szCs w:val="18"/>
              </w:rPr>
              <w:t>the</w:t>
            </w:r>
            <w:r w:rsidRPr="00CF4530">
              <w:rPr>
                <w:rFonts w:ascii="Arial Narrow" w:eastAsia="Arial" w:hAnsi="Arial Narrow" w:cs="Arial"/>
                <w:color w:val="231F20"/>
                <w:spacing w:val="2"/>
                <w:sz w:val="18"/>
                <w:szCs w:val="18"/>
              </w:rPr>
              <w:t xml:space="preserve"> </w:t>
            </w:r>
            <w:r w:rsidRPr="00CF4530">
              <w:rPr>
                <w:rFonts w:ascii="Arial Narrow" w:eastAsia="Arial" w:hAnsi="Arial Narrow" w:cs="Arial"/>
                <w:color w:val="231F20"/>
                <w:sz w:val="18"/>
                <w:szCs w:val="18"/>
              </w:rPr>
              <w:t>sound</w:t>
            </w:r>
          </w:p>
        </w:tc>
        <w:tc>
          <w:tcPr>
            <w:tcW w:w="5245" w:type="dxa"/>
            <w:tcBorders>
              <w:top w:val="single" w:sz="8" w:space="0" w:color="231F20"/>
              <w:left w:val="single" w:sz="8" w:space="0" w:color="231F20"/>
              <w:bottom w:val="single" w:sz="8" w:space="0" w:color="231F20"/>
              <w:right w:val="single" w:sz="8" w:space="0" w:color="231F20"/>
            </w:tcBorders>
          </w:tcPr>
          <w:p w14:paraId="4FA7AB27" w14:textId="77777777" w:rsidR="000C7144" w:rsidRPr="00CF4530" w:rsidRDefault="000C7144" w:rsidP="000C7144">
            <w:pPr>
              <w:spacing w:after="0"/>
              <w:ind w:left="159" w:right="-20"/>
              <w:rPr>
                <w:rFonts w:ascii="Arial Narrow" w:eastAsia="Arial" w:hAnsi="Arial Narrow" w:cs="Arial"/>
                <w:sz w:val="18"/>
                <w:szCs w:val="18"/>
              </w:rPr>
            </w:pPr>
            <w:r w:rsidRPr="00CF4530">
              <w:rPr>
                <w:rFonts w:ascii="Arial Narrow" w:eastAsia="Arial" w:hAnsi="Arial Narrow" w:cs="Arial"/>
                <w:color w:val="231F20"/>
                <w:w w:val="88"/>
                <w:sz w:val="18"/>
                <w:szCs w:val="18"/>
              </w:rPr>
              <w:t>C</w:t>
            </w:r>
            <w:r w:rsidRPr="00CF4530">
              <w:rPr>
                <w:rFonts w:ascii="Arial Narrow" w:eastAsia="Arial" w:hAnsi="Arial Narrow" w:cs="Arial"/>
                <w:color w:val="231F20"/>
                <w:spacing w:val="-3"/>
                <w:w w:val="88"/>
                <w:sz w:val="18"/>
                <w:szCs w:val="18"/>
              </w:rPr>
              <w:t>r</w:t>
            </w:r>
            <w:r w:rsidRPr="00CF4530">
              <w:rPr>
                <w:rFonts w:ascii="Arial Narrow" w:eastAsia="Arial" w:hAnsi="Arial Narrow" w:cs="Arial"/>
                <w:color w:val="231F20"/>
                <w:w w:val="88"/>
                <w:sz w:val="18"/>
                <w:szCs w:val="18"/>
              </w:rPr>
              <w:t>oss</w:t>
            </w:r>
            <w:r w:rsidRPr="00CF4530">
              <w:rPr>
                <w:rFonts w:ascii="Arial Narrow" w:eastAsia="Arial" w:hAnsi="Arial Narrow" w:cs="Arial"/>
                <w:color w:val="231F20"/>
                <w:spacing w:val="12"/>
                <w:w w:val="88"/>
                <w:sz w:val="18"/>
                <w:szCs w:val="18"/>
              </w:rPr>
              <w:t xml:space="preserve"> </w:t>
            </w:r>
            <w:r w:rsidRPr="00CF4530">
              <w:rPr>
                <w:rFonts w:ascii="Arial Narrow" w:eastAsia="Arial" w:hAnsi="Arial Narrow" w:cs="Arial"/>
                <w:color w:val="231F20"/>
                <w:sz w:val="18"/>
                <w:szCs w:val="18"/>
              </w:rPr>
              <w:t>checking</w:t>
            </w:r>
          </w:p>
        </w:tc>
      </w:tr>
      <w:tr w:rsidR="000C7144" w14:paraId="735F4E53" w14:textId="77777777" w:rsidTr="00B24C2E">
        <w:trPr>
          <w:trHeight w:hRule="exact" w:val="443"/>
        </w:trPr>
        <w:tc>
          <w:tcPr>
            <w:tcW w:w="4882" w:type="dxa"/>
            <w:tcBorders>
              <w:top w:val="single" w:sz="8" w:space="0" w:color="231F20"/>
              <w:left w:val="single" w:sz="8" w:space="0" w:color="231F20"/>
              <w:bottom w:val="single" w:sz="8" w:space="0" w:color="231F20"/>
              <w:right w:val="single" w:sz="8" w:space="0" w:color="231F20"/>
            </w:tcBorders>
          </w:tcPr>
          <w:p w14:paraId="220535EF" w14:textId="77777777" w:rsidR="000C7144" w:rsidRPr="00CF4530" w:rsidRDefault="000C7144" w:rsidP="000C7144">
            <w:pPr>
              <w:spacing w:after="0" w:line="267" w:lineRule="auto"/>
              <w:ind w:left="324" w:right="343" w:hanging="120"/>
              <w:rPr>
                <w:rFonts w:ascii="Arial Narrow" w:eastAsia="Arial" w:hAnsi="Arial Narrow" w:cs="Arial"/>
                <w:sz w:val="18"/>
                <w:szCs w:val="18"/>
              </w:rPr>
            </w:pPr>
            <w:r w:rsidRPr="00CF4530">
              <w:rPr>
                <w:rFonts w:ascii="Arial Narrow" w:eastAsia="Arial" w:hAnsi="Arial Narrow" w:cs="Arial"/>
                <w:color w:val="231F20"/>
                <w:w w:val="91"/>
                <w:sz w:val="18"/>
                <w:szCs w:val="18"/>
              </w:rPr>
              <w:t>Sounds</w:t>
            </w:r>
            <w:r w:rsidRPr="00CF4530">
              <w:rPr>
                <w:rFonts w:ascii="Arial Narrow" w:eastAsia="Arial" w:hAnsi="Arial Narrow" w:cs="Arial"/>
                <w:color w:val="231F20"/>
                <w:spacing w:val="8"/>
                <w:w w:val="91"/>
                <w:sz w:val="18"/>
                <w:szCs w:val="18"/>
              </w:rPr>
              <w:t xml:space="preserve"> </w:t>
            </w:r>
            <w:r w:rsidRPr="00CF4530">
              <w:rPr>
                <w:rFonts w:ascii="Arial Narrow" w:eastAsia="Arial" w:hAnsi="Arial Narrow" w:cs="Arial"/>
                <w:color w:val="231F20"/>
                <w:sz w:val="18"/>
                <w:szCs w:val="18"/>
              </w:rPr>
              <w:t>out</w:t>
            </w:r>
            <w:r w:rsidRPr="00CF4530">
              <w:rPr>
                <w:rFonts w:ascii="Arial Narrow" w:eastAsia="Arial" w:hAnsi="Arial Narrow" w:cs="Arial"/>
                <w:color w:val="231F20"/>
                <w:spacing w:val="11"/>
                <w:sz w:val="18"/>
                <w:szCs w:val="18"/>
              </w:rPr>
              <w:t xml:space="preserve"> </w:t>
            </w:r>
            <w:r w:rsidRPr="00CF4530">
              <w:rPr>
                <w:rFonts w:ascii="Arial Narrow" w:eastAsia="Arial" w:hAnsi="Arial Narrow" w:cs="Arial"/>
                <w:color w:val="231F20"/>
                <w:w w:val="91"/>
                <w:sz w:val="18"/>
                <w:szCs w:val="18"/>
              </w:rPr>
              <w:t>each</w:t>
            </w:r>
            <w:r w:rsidRPr="00CF4530">
              <w:rPr>
                <w:rFonts w:ascii="Arial Narrow" w:eastAsia="Arial" w:hAnsi="Arial Narrow" w:cs="Arial"/>
                <w:color w:val="231F20"/>
                <w:spacing w:val="8"/>
                <w:w w:val="91"/>
                <w:sz w:val="18"/>
                <w:szCs w:val="18"/>
              </w:rPr>
              <w:t xml:space="preserve"> </w:t>
            </w:r>
            <w:r w:rsidRPr="00CF4530">
              <w:rPr>
                <w:rFonts w:ascii="Arial Narrow" w:eastAsia="Arial" w:hAnsi="Arial Narrow" w:cs="Arial"/>
                <w:color w:val="231F20"/>
                <w:sz w:val="18"/>
                <w:szCs w:val="18"/>
              </w:rPr>
              <w:t>individual letter</w:t>
            </w:r>
          </w:p>
        </w:tc>
        <w:tc>
          <w:tcPr>
            <w:tcW w:w="2126" w:type="dxa"/>
            <w:tcBorders>
              <w:top w:val="single" w:sz="8" w:space="0" w:color="231F20"/>
              <w:left w:val="single" w:sz="8" w:space="0" w:color="231F20"/>
              <w:bottom w:val="single" w:sz="8" w:space="0" w:color="231F20"/>
              <w:right w:val="single" w:sz="8" w:space="0" w:color="231F20"/>
            </w:tcBorders>
          </w:tcPr>
          <w:p w14:paraId="3CF2CB4B" w14:textId="77777777" w:rsidR="000C7144" w:rsidRPr="00CF4530" w:rsidRDefault="000C7144" w:rsidP="000C7144">
            <w:pPr>
              <w:spacing w:after="0"/>
              <w:ind w:left="145" w:right="-20"/>
              <w:rPr>
                <w:rFonts w:ascii="Arial Narrow" w:eastAsia="Arial" w:hAnsi="Arial Narrow" w:cs="Arial"/>
                <w:sz w:val="18"/>
                <w:szCs w:val="18"/>
              </w:rPr>
            </w:pPr>
            <w:r w:rsidRPr="00CF4530">
              <w:rPr>
                <w:rFonts w:ascii="Arial Narrow" w:eastAsia="Arial" w:hAnsi="Arial Narrow" w:cs="Arial"/>
                <w:color w:val="231F20"/>
                <w:sz w:val="18"/>
                <w:szCs w:val="18"/>
              </w:rPr>
              <w:t>Accuracy</w:t>
            </w:r>
          </w:p>
        </w:tc>
        <w:tc>
          <w:tcPr>
            <w:tcW w:w="3402" w:type="dxa"/>
            <w:tcBorders>
              <w:top w:val="single" w:sz="8" w:space="0" w:color="231F20"/>
              <w:left w:val="single" w:sz="8" w:space="0" w:color="231F20"/>
              <w:bottom w:val="single" w:sz="8" w:space="0" w:color="231F20"/>
              <w:right w:val="single" w:sz="8" w:space="0" w:color="231F20"/>
            </w:tcBorders>
          </w:tcPr>
          <w:p w14:paraId="496DE24C" w14:textId="77777777" w:rsidR="000C7144" w:rsidRPr="00CF4530" w:rsidRDefault="000C7144" w:rsidP="000C7144">
            <w:pPr>
              <w:spacing w:after="0"/>
              <w:ind w:left="164" w:right="-20"/>
              <w:rPr>
                <w:rFonts w:ascii="Arial Narrow" w:eastAsia="Arial" w:hAnsi="Arial Narrow" w:cs="Arial"/>
                <w:sz w:val="18"/>
                <w:szCs w:val="18"/>
              </w:rPr>
            </w:pPr>
            <w:r w:rsidRPr="00CF4530">
              <w:rPr>
                <w:rFonts w:ascii="Arial Narrow" w:eastAsia="Arial" w:hAnsi="Arial Narrow" w:cs="Arial"/>
                <w:color w:val="231F20"/>
                <w:sz w:val="18"/>
                <w:szCs w:val="18"/>
              </w:rPr>
              <w:t>Chunk</w:t>
            </w:r>
            <w:r w:rsidRPr="00CF4530">
              <w:rPr>
                <w:rFonts w:ascii="Arial Narrow" w:eastAsia="Arial" w:hAnsi="Arial Narrow" w:cs="Arial"/>
                <w:color w:val="231F20"/>
                <w:spacing w:val="-11"/>
                <w:sz w:val="18"/>
                <w:szCs w:val="18"/>
              </w:rPr>
              <w:t xml:space="preserve"> </w:t>
            </w:r>
            <w:r w:rsidRPr="00CF4530">
              <w:rPr>
                <w:rFonts w:ascii="Arial Narrow" w:eastAsia="Arial" w:hAnsi="Arial Narrow" w:cs="Arial"/>
                <w:color w:val="231F20"/>
                <w:w w:val="95"/>
                <w:sz w:val="18"/>
                <w:szCs w:val="18"/>
              </w:rPr>
              <w:t>letters</w:t>
            </w:r>
            <w:r w:rsidRPr="00CF4530">
              <w:rPr>
                <w:rFonts w:ascii="Arial Narrow" w:eastAsia="Arial" w:hAnsi="Arial Narrow" w:cs="Arial"/>
                <w:color w:val="231F20"/>
                <w:spacing w:val="6"/>
                <w:w w:val="95"/>
                <w:sz w:val="18"/>
                <w:szCs w:val="18"/>
              </w:rPr>
              <w:t xml:space="preserve"> </w:t>
            </w:r>
            <w:r w:rsidRPr="00CF4530">
              <w:rPr>
                <w:rFonts w:ascii="Arial Narrow" w:eastAsia="Arial" w:hAnsi="Arial Narrow" w:cs="Arial"/>
                <w:color w:val="231F20"/>
                <w:sz w:val="18"/>
                <w:szCs w:val="18"/>
              </w:rPr>
              <w:t>together</w:t>
            </w:r>
          </w:p>
        </w:tc>
        <w:tc>
          <w:tcPr>
            <w:tcW w:w="5245" w:type="dxa"/>
            <w:tcBorders>
              <w:top w:val="single" w:sz="8" w:space="0" w:color="231F20"/>
              <w:left w:val="single" w:sz="8" w:space="0" w:color="231F20"/>
              <w:bottom w:val="single" w:sz="8" w:space="0" w:color="231F20"/>
              <w:right w:val="single" w:sz="8" w:space="0" w:color="231F20"/>
            </w:tcBorders>
          </w:tcPr>
          <w:p w14:paraId="178F6696" w14:textId="77777777" w:rsidR="000C7144" w:rsidRPr="00CF4530" w:rsidRDefault="000C7144" w:rsidP="000C7144">
            <w:pPr>
              <w:spacing w:after="0"/>
              <w:ind w:left="159" w:right="-20"/>
              <w:rPr>
                <w:rFonts w:ascii="Arial Narrow" w:eastAsia="Arial" w:hAnsi="Arial Narrow" w:cs="Arial"/>
                <w:sz w:val="18"/>
                <w:szCs w:val="18"/>
              </w:rPr>
            </w:pPr>
            <w:r w:rsidRPr="00CF4530">
              <w:rPr>
                <w:rFonts w:ascii="Arial Narrow" w:eastAsia="Arial" w:hAnsi="Arial Narrow" w:cs="Arial"/>
                <w:color w:val="231F20"/>
                <w:w w:val="93"/>
                <w:sz w:val="18"/>
                <w:szCs w:val="18"/>
              </w:rPr>
              <w:t>Blend</w:t>
            </w:r>
            <w:r w:rsidRPr="00CF4530">
              <w:rPr>
                <w:rFonts w:ascii="Arial Narrow" w:eastAsia="Arial" w:hAnsi="Arial Narrow" w:cs="Arial"/>
                <w:color w:val="231F20"/>
                <w:spacing w:val="7"/>
                <w:w w:val="93"/>
                <w:sz w:val="18"/>
                <w:szCs w:val="18"/>
              </w:rPr>
              <w:t xml:space="preserve"> </w:t>
            </w:r>
            <w:r w:rsidRPr="00CF4530">
              <w:rPr>
                <w:rFonts w:ascii="Arial Narrow" w:eastAsia="Arial" w:hAnsi="Arial Narrow" w:cs="Arial"/>
                <w:color w:val="231F20"/>
                <w:sz w:val="18"/>
                <w:szCs w:val="18"/>
              </w:rPr>
              <w:t>sounds</w:t>
            </w:r>
          </w:p>
        </w:tc>
      </w:tr>
      <w:tr w:rsidR="000C7144" w14:paraId="06A861D2" w14:textId="77777777" w:rsidTr="00B24C2E">
        <w:trPr>
          <w:trHeight w:hRule="exact" w:val="680"/>
        </w:trPr>
        <w:tc>
          <w:tcPr>
            <w:tcW w:w="4882" w:type="dxa"/>
            <w:tcBorders>
              <w:top w:val="single" w:sz="8" w:space="0" w:color="231F20"/>
              <w:left w:val="single" w:sz="8" w:space="0" w:color="231F20"/>
              <w:bottom w:val="single" w:sz="8" w:space="0" w:color="231F20"/>
              <w:right w:val="single" w:sz="8" w:space="0" w:color="231F20"/>
            </w:tcBorders>
          </w:tcPr>
          <w:p w14:paraId="2A4CAB15" w14:textId="77777777" w:rsidR="000C7144" w:rsidRPr="00CF4530" w:rsidRDefault="000C7144" w:rsidP="000C7144">
            <w:pPr>
              <w:spacing w:after="0" w:line="267" w:lineRule="auto"/>
              <w:ind w:left="324" w:right="183" w:hanging="120"/>
              <w:rPr>
                <w:rFonts w:ascii="Arial Narrow" w:eastAsia="Arial" w:hAnsi="Arial Narrow" w:cs="Arial"/>
                <w:sz w:val="18"/>
                <w:szCs w:val="18"/>
              </w:rPr>
            </w:pPr>
            <w:r w:rsidRPr="00CF4530">
              <w:rPr>
                <w:rFonts w:ascii="Arial Narrow" w:eastAsia="Arial" w:hAnsi="Arial Narrow" w:cs="Arial"/>
                <w:color w:val="231F20"/>
                <w:w w:val="94"/>
                <w:sz w:val="18"/>
                <w:szCs w:val="18"/>
              </w:rPr>
              <w:t>Beginning</w:t>
            </w:r>
            <w:r w:rsidRPr="00CF4530">
              <w:rPr>
                <w:rFonts w:ascii="Arial Narrow" w:eastAsia="Arial" w:hAnsi="Arial Narrow" w:cs="Arial"/>
                <w:color w:val="231F20"/>
                <w:spacing w:val="14"/>
                <w:w w:val="94"/>
                <w:sz w:val="18"/>
                <w:szCs w:val="18"/>
              </w:rPr>
              <w:t xml:space="preserve"> </w:t>
            </w:r>
            <w:r w:rsidRPr="00CF4530">
              <w:rPr>
                <w:rFonts w:ascii="Arial Narrow" w:eastAsia="Arial" w:hAnsi="Arial Narrow" w:cs="Arial"/>
                <w:color w:val="231F20"/>
                <w:spacing w:val="-3"/>
                <w:w w:val="94"/>
                <w:sz w:val="18"/>
                <w:szCs w:val="18"/>
              </w:rPr>
              <w:t>r</w:t>
            </w:r>
            <w:r w:rsidRPr="00CF4530">
              <w:rPr>
                <w:rFonts w:ascii="Arial Narrow" w:eastAsia="Arial" w:hAnsi="Arial Narrow" w:cs="Arial"/>
                <w:color w:val="231F20"/>
                <w:w w:val="94"/>
                <w:sz w:val="18"/>
                <w:szCs w:val="18"/>
              </w:rPr>
              <w:t>eade</w:t>
            </w:r>
            <w:r w:rsidRPr="00CF4530">
              <w:rPr>
                <w:rFonts w:ascii="Arial Narrow" w:eastAsia="Arial" w:hAnsi="Arial Narrow" w:cs="Arial"/>
                <w:color w:val="231F20"/>
                <w:spacing w:val="-14"/>
                <w:w w:val="94"/>
                <w:sz w:val="18"/>
                <w:szCs w:val="18"/>
              </w:rPr>
              <w:t>r</w:t>
            </w:r>
            <w:r w:rsidRPr="00CF4530">
              <w:rPr>
                <w:rFonts w:ascii="Arial Narrow" w:eastAsia="Arial" w:hAnsi="Arial Narrow" w:cs="Arial"/>
                <w:color w:val="231F20"/>
                <w:w w:val="94"/>
                <w:sz w:val="18"/>
                <w:szCs w:val="18"/>
              </w:rPr>
              <w:t>,</w:t>
            </w:r>
            <w:r w:rsidRPr="00CF4530">
              <w:rPr>
                <w:rFonts w:ascii="Arial Narrow" w:eastAsia="Arial" w:hAnsi="Arial Narrow" w:cs="Arial"/>
                <w:color w:val="231F20"/>
                <w:spacing w:val="2"/>
                <w:w w:val="94"/>
                <w:sz w:val="18"/>
                <w:szCs w:val="18"/>
              </w:rPr>
              <w:t xml:space="preserve"> </w:t>
            </w:r>
            <w:r w:rsidRPr="00CF4530">
              <w:rPr>
                <w:rFonts w:ascii="Arial Narrow" w:eastAsia="Arial" w:hAnsi="Arial Narrow" w:cs="Arial"/>
                <w:color w:val="231F20"/>
                <w:sz w:val="18"/>
                <w:szCs w:val="18"/>
              </w:rPr>
              <w:t>knows</w:t>
            </w:r>
            <w:r w:rsidRPr="00CF4530">
              <w:rPr>
                <w:rFonts w:ascii="Arial Narrow" w:eastAsia="Arial" w:hAnsi="Arial Narrow" w:cs="Arial"/>
                <w:color w:val="231F20"/>
                <w:spacing w:val="-10"/>
                <w:sz w:val="18"/>
                <w:szCs w:val="18"/>
              </w:rPr>
              <w:t xml:space="preserve"> </w:t>
            </w:r>
            <w:r w:rsidRPr="00CF4530">
              <w:rPr>
                <w:rFonts w:ascii="Arial Narrow" w:eastAsia="Arial" w:hAnsi="Arial Narrow" w:cs="Arial"/>
                <w:color w:val="231F20"/>
                <w:w w:val="103"/>
                <w:sz w:val="18"/>
                <w:szCs w:val="18"/>
              </w:rPr>
              <w:t xml:space="preserve">few </w:t>
            </w:r>
            <w:r w:rsidRPr="00CF4530">
              <w:rPr>
                <w:rFonts w:ascii="Arial Narrow" w:eastAsia="Arial" w:hAnsi="Arial Narrow" w:cs="Arial"/>
                <w:color w:val="231F20"/>
                <w:sz w:val="18"/>
                <w:szCs w:val="18"/>
              </w:rPr>
              <w:t>wo</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ds</w:t>
            </w:r>
            <w:r w:rsidRPr="00CF4530">
              <w:rPr>
                <w:rFonts w:ascii="Arial Narrow" w:eastAsia="Arial" w:hAnsi="Arial Narrow" w:cs="Arial"/>
                <w:color w:val="231F20"/>
                <w:spacing w:val="-10"/>
                <w:sz w:val="18"/>
                <w:szCs w:val="18"/>
              </w:rPr>
              <w:t xml:space="preserve"> </w:t>
            </w:r>
            <w:r w:rsidRPr="00CF4530">
              <w:rPr>
                <w:rFonts w:ascii="Arial Narrow" w:eastAsia="Arial" w:hAnsi="Arial Narrow" w:cs="Arial"/>
                <w:color w:val="231F20"/>
                <w:sz w:val="18"/>
                <w:szCs w:val="18"/>
              </w:rPr>
              <w:t>but</w:t>
            </w:r>
            <w:r w:rsidRPr="00CF4530">
              <w:rPr>
                <w:rFonts w:ascii="Arial Narrow" w:eastAsia="Arial" w:hAnsi="Arial Narrow" w:cs="Arial"/>
                <w:color w:val="231F20"/>
                <w:spacing w:val="11"/>
                <w:sz w:val="18"/>
                <w:szCs w:val="18"/>
              </w:rPr>
              <w:t xml:space="preserve"> </w:t>
            </w:r>
            <w:r w:rsidRPr="00CF4530">
              <w:rPr>
                <w:rFonts w:ascii="Arial Narrow" w:eastAsia="Arial" w:hAnsi="Arial Narrow" w:cs="Arial"/>
                <w:color w:val="231F20"/>
                <w:sz w:val="18"/>
                <w:szCs w:val="18"/>
              </w:rPr>
              <w:t>most</w:t>
            </w:r>
            <w:r w:rsidRPr="00CF4530">
              <w:rPr>
                <w:rFonts w:ascii="Arial Narrow" w:eastAsia="Arial" w:hAnsi="Arial Narrow" w:cs="Arial"/>
                <w:color w:val="231F20"/>
                <w:spacing w:val="-11"/>
                <w:sz w:val="18"/>
                <w:szCs w:val="18"/>
              </w:rPr>
              <w:t xml:space="preserve"> </w:t>
            </w:r>
            <w:r w:rsidRPr="00CF4530">
              <w:rPr>
                <w:rFonts w:ascii="Arial Narrow" w:eastAsia="Arial" w:hAnsi="Arial Narrow" w:cs="Arial"/>
                <w:color w:val="231F20"/>
                <w:sz w:val="18"/>
                <w:szCs w:val="18"/>
              </w:rPr>
              <w:t>letter sounds</w:t>
            </w:r>
          </w:p>
        </w:tc>
        <w:tc>
          <w:tcPr>
            <w:tcW w:w="2126" w:type="dxa"/>
            <w:tcBorders>
              <w:top w:val="single" w:sz="8" w:space="0" w:color="231F20"/>
              <w:left w:val="single" w:sz="8" w:space="0" w:color="231F20"/>
              <w:bottom w:val="single" w:sz="8" w:space="0" w:color="231F20"/>
              <w:right w:val="single" w:sz="8" w:space="0" w:color="231F20"/>
            </w:tcBorders>
          </w:tcPr>
          <w:p w14:paraId="5A4C11E1" w14:textId="77777777" w:rsidR="000C7144" w:rsidRPr="00CF4530" w:rsidRDefault="000C7144" w:rsidP="000C7144">
            <w:pPr>
              <w:spacing w:after="0"/>
              <w:ind w:left="145" w:right="-20"/>
              <w:rPr>
                <w:rFonts w:ascii="Arial Narrow" w:eastAsia="Arial" w:hAnsi="Arial Narrow" w:cs="Arial"/>
                <w:sz w:val="18"/>
                <w:szCs w:val="18"/>
              </w:rPr>
            </w:pPr>
            <w:r w:rsidRPr="00CF4530">
              <w:rPr>
                <w:rFonts w:ascii="Arial Narrow" w:eastAsia="Arial" w:hAnsi="Arial Narrow" w:cs="Arial"/>
                <w:color w:val="231F20"/>
                <w:sz w:val="18"/>
                <w:szCs w:val="18"/>
              </w:rPr>
              <w:t>Fluency</w:t>
            </w:r>
          </w:p>
          <w:p w14:paraId="3356C8FE" w14:textId="77777777" w:rsidR="000C7144" w:rsidRPr="00CF4530" w:rsidRDefault="000C7144" w:rsidP="000C7144">
            <w:pPr>
              <w:spacing w:after="0"/>
              <w:ind w:left="145" w:right="-20"/>
              <w:rPr>
                <w:rFonts w:ascii="Arial Narrow" w:eastAsia="Arial" w:hAnsi="Arial Narrow" w:cs="Arial"/>
                <w:sz w:val="18"/>
                <w:szCs w:val="18"/>
              </w:rPr>
            </w:pPr>
            <w:r w:rsidRPr="00CF4530">
              <w:rPr>
                <w:rFonts w:ascii="Arial Narrow" w:eastAsia="Arial" w:hAnsi="Arial Narrow" w:cs="Arial"/>
                <w:color w:val="231F20"/>
                <w:sz w:val="18"/>
                <w:szCs w:val="18"/>
              </w:rPr>
              <w:t>Accuracy</w:t>
            </w:r>
          </w:p>
        </w:tc>
        <w:tc>
          <w:tcPr>
            <w:tcW w:w="3402" w:type="dxa"/>
            <w:tcBorders>
              <w:top w:val="single" w:sz="8" w:space="0" w:color="231F20"/>
              <w:left w:val="single" w:sz="8" w:space="0" w:color="231F20"/>
              <w:bottom w:val="single" w:sz="8" w:space="0" w:color="231F20"/>
              <w:right w:val="single" w:sz="8" w:space="0" w:color="231F20"/>
            </w:tcBorders>
          </w:tcPr>
          <w:p w14:paraId="23699377" w14:textId="77777777" w:rsidR="000C7144" w:rsidRDefault="000C7144" w:rsidP="000C7144">
            <w:pPr>
              <w:spacing w:after="0" w:line="267" w:lineRule="auto"/>
              <w:ind w:left="284" w:right="88" w:hanging="120"/>
              <w:rPr>
                <w:rFonts w:ascii="Arial Narrow" w:eastAsia="Arial" w:hAnsi="Arial Narrow" w:cs="Arial"/>
                <w:color w:val="231F20"/>
                <w:spacing w:val="11"/>
                <w:w w:val="96"/>
                <w:sz w:val="18"/>
                <w:szCs w:val="18"/>
              </w:rPr>
            </w:pPr>
            <w:r w:rsidRPr="00CF4530">
              <w:rPr>
                <w:rFonts w:ascii="Arial Narrow" w:eastAsia="Arial" w:hAnsi="Arial Narrow" w:cs="Arial"/>
                <w:color w:val="231F20"/>
                <w:w w:val="90"/>
                <w:sz w:val="18"/>
                <w:szCs w:val="18"/>
              </w:rPr>
              <w:t>Practice</w:t>
            </w:r>
            <w:r w:rsidRPr="00CF4530">
              <w:rPr>
                <w:rFonts w:ascii="Arial Narrow" w:eastAsia="Arial" w:hAnsi="Arial Narrow" w:cs="Arial"/>
                <w:color w:val="231F20"/>
                <w:spacing w:val="9"/>
                <w:w w:val="90"/>
                <w:sz w:val="18"/>
                <w:szCs w:val="18"/>
              </w:rPr>
              <w:t xml:space="preserve"> </w:t>
            </w:r>
            <w:r w:rsidRPr="00CF4530">
              <w:rPr>
                <w:rFonts w:ascii="Arial Narrow" w:eastAsia="Arial" w:hAnsi="Arial Narrow" w:cs="Arial"/>
                <w:color w:val="231F20"/>
                <w:sz w:val="18"/>
                <w:szCs w:val="18"/>
              </w:rPr>
              <w:t>common</w:t>
            </w:r>
            <w:r w:rsidRPr="00CF4530">
              <w:rPr>
                <w:rFonts w:ascii="Arial Narrow" w:eastAsia="Arial" w:hAnsi="Arial Narrow" w:cs="Arial"/>
                <w:color w:val="231F20"/>
                <w:spacing w:val="-9"/>
                <w:sz w:val="18"/>
                <w:szCs w:val="18"/>
              </w:rPr>
              <w:t xml:space="preserve"> </w:t>
            </w:r>
            <w:r w:rsidRPr="00CF4530">
              <w:rPr>
                <w:rFonts w:ascii="Arial Narrow" w:eastAsia="Arial" w:hAnsi="Arial Narrow" w:cs="Arial"/>
                <w:color w:val="231F20"/>
                <w:sz w:val="18"/>
                <w:szCs w:val="18"/>
              </w:rPr>
              <w:t>sight</w:t>
            </w:r>
            <w:r w:rsidRPr="00CF4530">
              <w:rPr>
                <w:rFonts w:ascii="Arial Narrow" w:eastAsia="Arial" w:hAnsi="Arial Narrow" w:cs="Arial"/>
                <w:color w:val="231F20"/>
                <w:spacing w:val="-10"/>
                <w:sz w:val="18"/>
                <w:szCs w:val="18"/>
              </w:rPr>
              <w:t xml:space="preserve"> </w:t>
            </w:r>
            <w:r w:rsidRPr="00CF4530">
              <w:rPr>
                <w:rFonts w:ascii="Arial Narrow" w:eastAsia="Arial" w:hAnsi="Arial Narrow" w:cs="Arial"/>
                <w:color w:val="231F20"/>
                <w:sz w:val="18"/>
                <w:szCs w:val="18"/>
              </w:rPr>
              <w:t>wo</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ds and</w:t>
            </w:r>
            <w:r w:rsidRPr="00CF4530">
              <w:rPr>
                <w:rFonts w:ascii="Arial Narrow" w:eastAsia="Arial" w:hAnsi="Arial Narrow" w:cs="Arial"/>
                <w:color w:val="231F20"/>
                <w:spacing w:val="-7"/>
                <w:sz w:val="18"/>
                <w:szCs w:val="18"/>
              </w:rPr>
              <w:t xml:space="preserve"> </w:t>
            </w:r>
            <w:r w:rsidRPr="00CF4530">
              <w:rPr>
                <w:rFonts w:ascii="Arial Narrow" w:eastAsia="Arial" w:hAnsi="Arial Narrow" w:cs="Arial"/>
                <w:color w:val="231F20"/>
                <w:w w:val="96"/>
                <w:sz w:val="18"/>
                <w:szCs w:val="18"/>
              </w:rPr>
              <w:t>high-f</w:t>
            </w:r>
            <w:r w:rsidRPr="00CF4530">
              <w:rPr>
                <w:rFonts w:ascii="Arial Narrow" w:eastAsia="Arial" w:hAnsi="Arial Narrow" w:cs="Arial"/>
                <w:color w:val="231F20"/>
                <w:spacing w:val="-3"/>
                <w:w w:val="96"/>
                <w:sz w:val="18"/>
                <w:szCs w:val="18"/>
              </w:rPr>
              <w:t>r</w:t>
            </w:r>
            <w:r w:rsidRPr="00CF4530">
              <w:rPr>
                <w:rFonts w:ascii="Arial Narrow" w:eastAsia="Arial" w:hAnsi="Arial Narrow" w:cs="Arial"/>
                <w:color w:val="231F20"/>
                <w:w w:val="96"/>
                <w:sz w:val="18"/>
                <w:szCs w:val="18"/>
              </w:rPr>
              <w:t>equency</w:t>
            </w:r>
            <w:r>
              <w:rPr>
                <w:rFonts w:ascii="Arial Narrow" w:eastAsia="Arial" w:hAnsi="Arial Narrow" w:cs="Arial"/>
                <w:color w:val="231F20"/>
                <w:spacing w:val="11"/>
                <w:w w:val="96"/>
                <w:sz w:val="18"/>
                <w:szCs w:val="18"/>
              </w:rPr>
              <w:t xml:space="preserve"> </w:t>
            </w:r>
          </w:p>
          <w:p w14:paraId="244AF1E2" w14:textId="77777777" w:rsidR="000C7144" w:rsidRPr="00CF4530" w:rsidRDefault="000C7144" w:rsidP="000C7144">
            <w:pPr>
              <w:spacing w:after="0" w:line="267" w:lineRule="auto"/>
              <w:ind w:left="284" w:right="88" w:hanging="120"/>
              <w:rPr>
                <w:rFonts w:ascii="Arial Narrow" w:eastAsia="Arial" w:hAnsi="Arial Narrow" w:cs="Arial"/>
                <w:sz w:val="18"/>
                <w:szCs w:val="18"/>
              </w:rPr>
            </w:pPr>
            <w:r w:rsidRPr="00CF4530">
              <w:rPr>
                <w:rFonts w:ascii="Arial Narrow" w:eastAsia="Arial" w:hAnsi="Arial Narrow" w:cs="Arial"/>
                <w:color w:val="231F20"/>
                <w:sz w:val="18"/>
                <w:szCs w:val="18"/>
              </w:rPr>
              <w:t>wo</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ds</w:t>
            </w:r>
          </w:p>
        </w:tc>
        <w:tc>
          <w:tcPr>
            <w:tcW w:w="5245" w:type="dxa"/>
            <w:tcBorders>
              <w:top w:val="single" w:sz="8" w:space="0" w:color="231F20"/>
              <w:left w:val="single" w:sz="8" w:space="0" w:color="231F20"/>
              <w:bottom w:val="single" w:sz="8" w:space="0" w:color="231F20"/>
              <w:right w:val="single" w:sz="8" w:space="0" w:color="231F20"/>
            </w:tcBorders>
          </w:tcPr>
          <w:p w14:paraId="6A2E20AC" w14:textId="77777777" w:rsidR="000C7144" w:rsidRPr="00CF4530" w:rsidRDefault="000C7144" w:rsidP="000C7144">
            <w:pPr>
              <w:spacing w:after="0"/>
              <w:ind w:left="159" w:right="-20"/>
              <w:rPr>
                <w:rFonts w:ascii="Arial Narrow" w:eastAsia="Arial" w:hAnsi="Arial Narrow" w:cs="Arial"/>
                <w:sz w:val="18"/>
                <w:szCs w:val="18"/>
              </w:rPr>
            </w:pPr>
            <w:r w:rsidRPr="00CF4530">
              <w:rPr>
                <w:rFonts w:ascii="Arial Narrow" w:eastAsia="Arial" w:hAnsi="Arial Narrow" w:cs="Arial"/>
                <w:color w:val="231F20"/>
                <w:w w:val="93"/>
                <w:sz w:val="18"/>
                <w:szCs w:val="18"/>
              </w:rPr>
              <w:t>Blend</w:t>
            </w:r>
            <w:r w:rsidRPr="00CF4530">
              <w:rPr>
                <w:rFonts w:ascii="Arial Narrow" w:eastAsia="Arial" w:hAnsi="Arial Narrow" w:cs="Arial"/>
                <w:color w:val="231F20"/>
                <w:spacing w:val="7"/>
                <w:w w:val="93"/>
                <w:sz w:val="18"/>
                <w:szCs w:val="18"/>
              </w:rPr>
              <w:t xml:space="preserve"> </w:t>
            </w:r>
            <w:r w:rsidRPr="00CF4530">
              <w:rPr>
                <w:rFonts w:ascii="Arial Narrow" w:eastAsia="Arial" w:hAnsi="Arial Narrow" w:cs="Arial"/>
                <w:color w:val="231F20"/>
                <w:w w:val="93"/>
                <w:sz w:val="18"/>
                <w:szCs w:val="18"/>
              </w:rPr>
              <w:t>sounds;</w:t>
            </w:r>
            <w:r w:rsidRPr="00CF4530">
              <w:rPr>
                <w:rFonts w:ascii="Arial Narrow" w:eastAsia="Arial" w:hAnsi="Arial Narrow" w:cs="Arial"/>
                <w:color w:val="231F20"/>
                <w:spacing w:val="7"/>
                <w:w w:val="93"/>
                <w:sz w:val="18"/>
                <w:szCs w:val="18"/>
              </w:rPr>
              <w:t xml:space="preserve"> </w:t>
            </w:r>
            <w:r w:rsidRPr="00CF4530">
              <w:rPr>
                <w:rFonts w:ascii="Arial Narrow" w:eastAsia="Arial" w:hAnsi="Arial Narrow" w:cs="Arial"/>
                <w:color w:val="231F20"/>
                <w:w w:val="93"/>
                <w:sz w:val="18"/>
                <w:szCs w:val="18"/>
              </w:rPr>
              <w:t>st</w:t>
            </w:r>
            <w:r w:rsidRPr="00CF4530">
              <w:rPr>
                <w:rFonts w:ascii="Arial Narrow" w:eastAsia="Arial" w:hAnsi="Arial Narrow" w:cs="Arial"/>
                <w:color w:val="231F20"/>
                <w:spacing w:val="-3"/>
                <w:w w:val="93"/>
                <w:sz w:val="18"/>
                <w:szCs w:val="18"/>
              </w:rPr>
              <w:t>r</w:t>
            </w:r>
            <w:r w:rsidRPr="00CF4530">
              <w:rPr>
                <w:rFonts w:ascii="Arial Narrow" w:eastAsia="Arial" w:hAnsi="Arial Narrow" w:cs="Arial"/>
                <w:color w:val="231F20"/>
                <w:w w:val="93"/>
                <w:sz w:val="18"/>
                <w:szCs w:val="18"/>
              </w:rPr>
              <w:t>etch</w:t>
            </w:r>
            <w:r w:rsidRPr="00CF4530">
              <w:rPr>
                <w:rFonts w:ascii="Arial Narrow" w:eastAsia="Arial" w:hAnsi="Arial Narrow" w:cs="Arial"/>
                <w:color w:val="231F20"/>
                <w:spacing w:val="19"/>
                <w:w w:val="93"/>
                <w:sz w:val="18"/>
                <w:szCs w:val="18"/>
              </w:rPr>
              <w:t xml:space="preserve"> </w:t>
            </w:r>
            <w:r w:rsidRPr="00CF4530">
              <w:rPr>
                <w:rFonts w:ascii="Arial Narrow" w:eastAsia="Arial" w:hAnsi="Arial Narrow" w:cs="Arial"/>
                <w:color w:val="231F20"/>
                <w:sz w:val="18"/>
                <w:szCs w:val="18"/>
              </w:rPr>
              <w:t>and</w:t>
            </w:r>
            <w:r w:rsidRPr="00CF4530">
              <w:rPr>
                <w:rFonts w:ascii="Arial Narrow" w:eastAsia="Arial" w:hAnsi="Arial Narrow" w:cs="Arial"/>
                <w:color w:val="231F20"/>
                <w:spacing w:val="-7"/>
                <w:sz w:val="18"/>
                <w:szCs w:val="18"/>
              </w:rPr>
              <w:t xml:space="preserve"> </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e</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ead</w:t>
            </w:r>
          </w:p>
        </w:tc>
      </w:tr>
      <w:tr w:rsidR="000C7144" w14:paraId="4C5828E5" w14:textId="77777777" w:rsidTr="00B24C2E">
        <w:trPr>
          <w:trHeight w:hRule="exact" w:val="578"/>
        </w:trPr>
        <w:tc>
          <w:tcPr>
            <w:tcW w:w="4882" w:type="dxa"/>
            <w:tcBorders>
              <w:top w:val="single" w:sz="8" w:space="0" w:color="231F20"/>
              <w:left w:val="single" w:sz="8" w:space="0" w:color="231F20"/>
              <w:bottom w:val="single" w:sz="8" w:space="0" w:color="231F20"/>
              <w:right w:val="single" w:sz="8" w:space="0" w:color="231F20"/>
            </w:tcBorders>
          </w:tcPr>
          <w:p w14:paraId="04BD6805" w14:textId="77777777" w:rsidR="000C7144" w:rsidRPr="00CF4530" w:rsidRDefault="000C7144" w:rsidP="000C7144">
            <w:pPr>
              <w:spacing w:after="0" w:line="267" w:lineRule="auto"/>
              <w:ind w:left="324" w:right="439" w:hanging="120"/>
              <w:rPr>
                <w:rFonts w:ascii="Arial Narrow" w:eastAsia="Arial" w:hAnsi="Arial Narrow" w:cs="Arial"/>
                <w:sz w:val="18"/>
                <w:szCs w:val="18"/>
              </w:rPr>
            </w:pPr>
            <w:r w:rsidRPr="00CF4530">
              <w:rPr>
                <w:rFonts w:ascii="Arial Narrow" w:eastAsia="Arial" w:hAnsi="Arial Narrow" w:cs="Arial"/>
                <w:color w:val="231F20"/>
                <w:sz w:val="18"/>
                <w:szCs w:val="18"/>
              </w:rPr>
              <w:t>Doesn</w:t>
            </w:r>
            <w:r w:rsidRPr="00CF4530">
              <w:rPr>
                <w:rFonts w:ascii="Arial Narrow" w:eastAsia="Arial" w:hAnsi="Arial Narrow" w:cs="Arial"/>
                <w:color w:val="231F20"/>
                <w:spacing w:val="-3"/>
                <w:sz w:val="18"/>
                <w:szCs w:val="18"/>
              </w:rPr>
              <w:t>’</w:t>
            </w:r>
            <w:r w:rsidRPr="00CF4530">
              <w:rPr>
                <w:rFonts w:ascii="Arial Narrow" w:eastAsia="Arial" w:hAnsi="Arial Narrow" w:cs="Arial"/>
                <w:color w:val="231F20"/>
                <w:sz w:val="18"/>
                <w:szCs w:val="18"/>
              </w:rPr>
              <w:t>t</w:t>
            </w:r>
            <w:r w:rsidRPr="00CF4530">
              <w:rPr>
                <w:rFonts w:ascii="Arial Narrow" w:eastAsia="Arial" w:hAnsi="Arial Narrow" w:cs="Arial"/>
                <w:color w:val="231F20"/>
                <w:spacing w:val="-19"/>
                <w:sz w:val="18"/>
                <w:szCs w:val="18"/>
              </w:rPr>
              <w:t xml:space="preserve"> </w:t>
            </w:r>
            <w:r w:rsidRPr="00CF4530">
              <w:rPr>
                <w:rFonts w:ascii="Arial Narrow" w:eastAsia="Arial" w:hAnsi="Arial Narrow" w:cs="Arial"/>
                <w:color w:val="231F20"/>
                <w:spacing w:val="-3"/>
                <w:w w:val="95"/>
                <w:sz w:val="18"/>
                <w:szCs w:val="18"/>
              </w:rPr>
              <w:t>r</w:t>
            </w:r>
            <w:r w:rsidRPr="00CF4530">
              <w:rPr>
                <w:rFonts w:ascii="Arial Narrow" w:eastAsia="Arial" w:hAnsi="Arial Narrow" w:cs="Arial"/>
                <w:color w:val="231F20"/>
                <w:w w:val="95"/>
                <w:sz w:val="18"/>
                <w:szCs w:val="18"/>
              </w:rPr>
              <w:t>emember</w:t>
            </w:r>
            <w:r w:rsidRPr="00CF4530">
              <w:rPr>
                <w:rFonts w:ascii="Arial Narrow" w:eastAsia="Arial" w:hAnsi="Arial Narrow" w:cs="Arial"/>
                <w:color w:val="231F20"/>
                <w:spacing w:val="8"/>
                <w:w w:val="95"/>
                <w:sz w:val="18"/>
                <w:szCs w:val="18"/>
              </w:rPr>
              <w:t xml:space="preserve"> </w:t>
            </w:r>
            <w:r w:rsidRPr="00CF4530">
              <w:rPr>
                <w:rFonts w:ascii="Arial Narrow" w:eastAsia="Arial" w:hAnsi="Arial Narrow" w:cs="Arial"/>
                <w:color w:val="231F20"/>
                <w:sz w:val="18"/>
                <w:szCs w:val="18"/>
              </w:rPr>
              <w:t>details f</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om</w:t>
            </w:r>
            <w:r w:rsidRPr="00CF4530">
              <w:rPr>
                <w:rFonts w:ascii="Arial Narrow" w:eastAsia="Arial" w:hAnsi="Arial Narrow" w:cs="Arial"/>
                <w:color w:val="231F20"/>
                <w:spacing w:val="10"/>
                <w:sz w:val="18"/>
                <w:szCs w:val="18"/>
              </w:rPr>
              <w:t xml:space="preserve"> </w:t>
            </w:r>
            <w:r w:rsidRPr="00CF4530">
              <w:rPr>
                <w:rFonts w:ascii="Arial Narrow" w:eastAsia="Arial" w:hAnsi="Arial Narrow" w:cs="Arial"/>
                <w:color w:val="231F20"/>
                <w:sz w:val="18"/>
                <w:szCs w:val="18"/>
              </w:rPr>
              <w:t>nonfiction</w:t>
            </w:r>
          </w:p>
        </w:tc>
        <w:tc>
          <w:tcPr>
            <w:tcW w:w="2126" w:type="dxa"/>
            <w:tcBorders>
              <w:top w:val="single" w:sz="8" w:space="0" w:color="231F20"/>
              <w:left w:val="single" w:sz="8" w:space="0" w:color="231F20"/>
              <w:bottom w:val="single" w:sz="8" w:space="0" w:color="231F20"/>
              <w:right w:val="single" w:sz="8" w:space="0" w:color="231F20"/>
            </w:tcBorders>
          </w:tcPr>
          <w:p w14:paraId="714C3A2A" w14:textId="77777777" w:rsidR="000C7144" w:rsidRPr="00CF4530" w:rsidRDefault="000C7144" w:rsidP="000C7144">
            <w:pPr>
              <w:spacing w:after="0"/>
              <w:ind w:left="145" w:right="-20"/>
              <w:rPr>
                <w:rFonts w:ascii="Arial Narrow" w:eastAsia="Arial" w:hAnsi="Arial Narrow" w:cs="Arial"/>
                <w:sz w:val="18"/>
                <w:szCs w:val="18"/>
              </w:rPr>
            </w:pPr>
            <w:r w:rsidRPr="00CF4530">
              <w:rPr>
                <w:rFonts w:ascii="Arial Narrow" w:eastAsia="Arial" w:hAnsi="Arial Narrow" w:cs="Arial"/>
                <w:color w:val="231F20"/>
                <w:sz w:val="18"/>
                <w:szCs w:val="18"/>
              </w:rPr>
              <w:t>Comp</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ehension</w:t>
            </w:r>
          </w:p>
        </w:tc>
        <w:tc>
          <w:tcPr>
            <w:tcW w:w="3402" w:type="dxa"/>
            <w:tcBorders>
              <w:top w:val="single" w:sz="8" w:space="0" w:color="231F20"/>
              <w:left w:val="single" w:sz="8" w:space="0" w:color="231F20"/>
              <w:bottom w:val="single" w:sz="8" w:space="0" w:color="231F20"/>
              <w:right w:val="single" w:sz="8" w:space="0" w:color="231F20"/>
            </w:tcBorders>
          </w:tcPr>
          <w:p w14:paraId="14605FDC" w14:textId="77777777" w:rsidR="000C7144" w:rsidRPr="00CF4530" w:rsidRDefault="000C7144" w:rsidP="000C7144">
            <w:pPr>
              <w:spacing w:after="0" w:line="267" w:lineRule="auto"/>
              <w:ind w:left="284" w:right="119" w:hanging="120"/>
              <w:rPr>
                <w:rFonts w:ascii="Arial Narrow" w:eastAsia="Arial" w:hAnsi="Arial Narrow" w:cs="Arial"/>
                <w:sz w:val="18"/>
                <w:szCs w:val="18"/>
              </w:rPr>
            </w:pPr>
            <w:r w:rsidRPr="00CF4530">
              <w:rPr>
                <w:rFonts w:ascii="Arial Narrow" w:eastAsia="Arial" w:hAnsi="Arial Narrow" w:cs="Arial"/>
                <w:color w:val="231F20"/>
                <w:w w:val="87"/>
                <w:sz w:val="18"/>
                <w:szCs w:val="18"/>
              </w:rPr>
              <w:t>Use</w:t>
            </w:r>
            <w:r w:rsidRPr="00CF4530">
              <w:rPr>
                <w:rFonts w:ascii="Arial Narrow" w:eastAsia="Arial" w:hAnsi="Arial Narrow" w:cs="Arial"/>
                <w:color w:val="231F20"/>
                <w:spacing w:val="10"/>
                <w:w w:val="87"/>
                <w:sz w:val="18"/>
                <w:szCs w:val="18"/>
              </w:rPr>
              <w:t xml:space="preserve"> </w:t>
            </w:r>
            <w:r w:rsidRPr="00CF4530">
              <w:rPr>
                <w:rFonts w:ascii="Arial Narrow" w:eastAsia="Arial" w:hAnsi="Arial Narrow" w:cs="Arial"/>
                <w:color w:val="231F20"/>
                <w:sz w:val="18"/>
                <w:szCs w:val="18"/>
              </w:rPr>
              <w:t>text</w:t>
            </w:r>
            <w:r w:rsidRPr="00CF4530">
              <w:rPr>
                <w:rFonts w:ascii="Arial Narrow" w:eastAsia="Arial" w:hAnsi="Arial Narrow" w:cs="Arial"/>
                <w:color w:val="231F20"/>
                <w:spacing w:val="1"/>
                <w:sz w:val="18"/>
                <w:szCs w:val="18"/>
              </w:rPr>
              <w:t xml:space="preserve"> </w:t>
            </w:r>
            <w:r w:rsidRPr="00CF4530">
              <w:rPr>
                <w:rFonts w:ascii="Arial Narrow" w:eastAsia="Arial" w:hAnsi="Arial Narrow" w:cs="Arial"/>
                <w:color w:val="231F20"/>
                <w:w w:val="94"/>
                <w:sz w:val="18"/>
                <w:szCs w:val="18"/>
              </w:rPr>
              <w:t>featu</w:t>
            </w:r>
            <w:r w:rsidRPr="00CF4530">
              <w:rPr>
                <w:rFonts w:ascii="Arial Narrow" w:eastAsia="Arial" w:hAnsi="Arial Narrow" w:cs="Arial"/>
                <w:color w:val="231F20"/>
                <w:spacing w:val="-3"/>
                <w:w w:val="94"/>
                <w:sz w:val="18"/>
                <w:szCs w:val="18"/>
              </w:rPr>
              <w:t>r</w:t>
            </w:r>
            <w:r w:rsidRPr="00CF4530">
              <w:rPr>
                <w:rFonts w:ascii="Arial Narrow" w:eastAsia="Arial" w:hAnsi="Arial Narrow" w:cs="Arial"/>
                <w:color w:val="231F20"/>
                <w:w w:val="94"/>
                <w:sz w:val="18"/>
                <w:szCs w:val="18"/>
              </w:rPr>
              <w:t>es</w:t>
            </w:r>
            <w:r w:rsidRPr="00CF4530">
              <w:rPr>
                <w:rFonts w:ascii="Arial Narrow" w:eastAsia="Arial" w:hAnsi="Arial Narrow" w:cs="Arial"/>
                <w:color w:val="231F20"/>
                <w:spacing w:val="9"/>
                <w:w w:val="94"/>
                <w:sz w:val="18"/>
                <w:szCs w:val="18"/>
              </w:rPr>
              <w:t xml:space="preserve"> </w:t>
            </w:r>
            <w:r w:rsidRPr="00CF4530">
              <w:rPr>
                <w:rFonts w:ascii="Arial Narrow" w:eastAsia="Arial" w:hAnsi="Arial Narrow" w:cs="Arial"/>
                <w:color w:val="231F20"/>
                <w:sz w:val="18"/>
                <w:szCs w:val="18"/>
              </w:rPr>
              <w:t xml:space="preserve">(titles, </w:t>
            </w:r>
            <w:r w:rsidRPr="00CF4530">
              <w:rPr>
                <w:rFonts w:ascii="Arial Narrow" w:eastAsia="Arial" w:hAnsi="Arial Narrow" w:cs="Arial"/>
                <w:color w:val="231F20"/>
                <w:w w:val="94"/>
                <w:sz w:val="18"/>
                <w:szCs w:val="18"/>
              </w:rPr>
              <w:t>headings,</w:t>
            </w:r>
            <w:r w:rsidRPr="00CF4530">
              <w:rPr>
                <w:rFonts w:ascii="Arial Narrow" w:eastAsia="Arial" w:hAnsi="Arial Narrow" w:cs="Arial"/>
                <w:color w:val="231F20"/>
                <w:spacing w:val="7"/>
                <w:w w:val="94"/>
                <w:sz w:val="18"/>
                <w:szCs w:val="18"/>
              </w:rPr>
              <w:t xml:space="preserve"> </w:t>
            </w:r>
            <w:r w:rsidRPr="00CF4530">
              <w:rPr>
                <w:rFonts w:ascii="Arial Narrow" w:eastAsia="Arial" w:hAnsi="Arial Narrow" w:cs="Arial"/>
                <w:color w:val="231F20"/>
                <w:w w:val="94"/>
                <w:sz w:val="18"/>
                <w:szCs w:val="18"/>
              </w:rPr>
              <w:t>captions,</w:t>
            </w:r>
            <w:r w:rsidRPr="00CF4530">
              <w:rPr>
                <w:rFonts w:ascii="Arial Narrow" w:eastAsia="Arial" w:hAnsi="Arial Narrow" w:cs="Arial"/>
                <w:color w:val="231F20"/>
                <w:spacing w:val="14"/>
                <w:w w:val="94"/>
                <w:sz w:val="18"/>
                <w:szCs w:val="18"/>
              </w:rPr>
              <w:t xml:space="preserve"> </w:t>
            </w:r>
            <w:r w:rsidRPr="00CF4530">
              <w:rPr>
                <w:rFonts w:ascii="Arial Narrow" w:eastAsia="Arial" w:hAnsi="Arial Narrow" w:cs="Arial"/>
                <w:color w:val="231F20"/>
                <w:sz w:val="18"/>
                <w:szCs w:val="18"/>
              </w:rPr>
              <w:t xml:space="preserve">graphic </w:t>
            </w:r>
            <w:r w:rsidRPr="00CF4530">
              <w:rPr>
                <w:rFonts w:ascii="Arial Narrow" w:eastAsia="Arial" w:hAnsi="Arial Narrow" w:cs="Arial"/>
                <w:color w:val="231F20"/>
                <w:w w:val="99"/>
                <w:sz w:val="18"/>
                <w:szCs w:val="18"/>
              </w:rPr>
              <w:t>featu</w:t>
            </w:r>
            <w:r w:rsidRPr="00CF4530">
              <w:rPr>
                <w:rFonts w:ascii="Arial Narrow" w:eastAsia="Arial" w:hAnsi="Arial Narrow" w:cs="Arial"/>
                <w:color w:val="231F20"/>
                <w:spacing w:val="-3"/>
                <w:w w:val="99"/>
                <w:sz w:val="18"/>
                <w:szCs w:val="18"/>
              </w:rPr>
              <w:t>r</w:t>
            </w:r>
            <w:r w:rsidRPr="00CF4530">
              <w:rPr>
                <w:rFonts w:ascii="Arial Narrow" w:eastAsia="Arial" w:hAnsi="Arial Narrow" w:cs="Arial"/>
                <w:color w:val="231F20"/>
                <w:w w:val="83"/>
                <w:sz w:val="18"/>
                <w:szCs w:val="18"/>
              </w:rPr>
              <w:t>es)</w:t>
            </w:r>
          </w:p>
        </w:tc>
        <w:tc>
          <w:tcPr>
            <w:tcW w:w="5245" w:type="dxa"/>
            <w:tcBorders>
              <w:top w:val="single" w:sz="8" w:space="0" w:color="231F20"/>
              <w:left w:val="single" w:sz="8" w:space="0" w:color="231F20"/>
              <w:bottom w:val="single" w:sz="8" w:space="0" w:color="231F20"/>
              <w:right w:val="single" w:sz="8" w:space="0" w:color="231F20"/>
            </w:tcBorders>
          </w:tcPr>
          <w:p w14:paraId="504A457A" w14:textId="77777777" w:rsidR="000C7144" w:rsidRPr="00CF4530" w:rsidRDefault="000C7144" w:rsidP="000C7144">
            <w:pPr>
              <w:spacing w:after="0" w:line="267" w:lineRule="auto"/>
              <w:ind w:left="279" w:right="638" w:hanging="120"/>
              <w:rPr>
                <w:rFonts w:ascii="Arial Narrow" w:eastAsia="Arial" w:hAnsi="Arial Narrow" w:cs="Arial"/>
                <w:sz w:val="18"/>
                <w:szCs w:val="18"/>
              </w:rPr>
            </w:pPr>
            <w:r w:rsidRPr="00CF4530">
              <w:rPr>
                <w:rFonts w:ascii="Arial Narrow" w:eastAsia="Arial" w:hAnsi="Arial Narrow" w:cs="Arial"/>
                <w:color w:val="231F20"/>
                <w:w w:val="95"/>
                <w:sz w:val="18"/>
                <w:szCs w:val="18"/>
              </w:rPr>
              <w:t>Determine</w:t>
            </w:r>
            <w:r w:rsidRPr="00CF4530">
              <w:rPr>
                <w:rFonts w:ascii="Arial Narrow" w:eastAsia="Arial" w:hAnsi="Arial Narrow" w:cs="Arial"/>
                <w:color w:val="231F20"/>
                <w:spacing w:val="6"/>
                <w:w w:val="95"/>
                <w:sz w:val="18"/>
                <w:szCs w:val="18"/>
              </w:rPr>
              <w:t xml:space="preserve"> </w:t>
            </w:r>
            <w:r w:rsidRPr="00CF4530">
              <w:rPr>
                <w:rFonts w:ascii="Arial Narrow" w:eastAsia="Arial" w:hAnsi="Arial Narrow" w:cs="Arial"/>
                <w:color w:val="231F20"/>
                <w:sz w:val="18"/>
                <w:szCs w:val="18"/>
              </w:rPr>
              <w:t>and</w:t>
            </w:r>
            <w:r w:rsidRPr="00CF4530">
              <w:rPr>
                <w:rFonts w:ascii="Arial Narrow" w:eastAsia="Arial" w:hAnsi="Arial Narrow" w:cs="Arial"/>
                <w:color w:val="231F20"/>
                <w:spacing w:val="-7"/>
                <w:sz w:val="18"/>
                <w:szCs w:val="18"/>
              </w:rPr>
              <w:t xml:space="preserve"> </w:t>
            </w:r>
            <w:proofErr w:type="spellStart"/>
            <w:r w:rsidRPr="00CF4530">
              <w:rPr>
                <w:rFonts w:ascii="Arial Narrow" w:eastAsia="Arial" w:hAnsi="Arial Narrow" w:cs="Arial"/>
                <w:color w:val="231F20"/>
                <w:w w:val="91"/>
                <w:sz w:val="18"/>
                <w:szCs w:val="18"/>
              </w:rPr>
              <w:t>analyze</w:t>
            </w:r>
            <w:proofErr w:type="spellEnd"/>
            <w:r w:rsidRPr="00CF4530">
              <w:rPr>
                <w:rFonts w:ascii="Arial Narrow" w:eastAsia="Arial" w:hAnsi="Arial Narrow" w:cs="Arial"/>
                <w:color w:val="231F20"/>
                <w:spacing w:val="8"/>
                <w:w w:val="91"/>
                <w:sz w:val="18"/>
                <w:szCs w:val="18"/>
              </w:rPr>
              <w:t xml:space="preserve"> </w:t>
            </w:r>
            <w:r w:rsidRPr="00CF4530">
              <w:rPr>
                <w:rFonts w:ascii="Arial Narrow" w:eastAsia="Arial" w:hAnsi="Arial Narrow" w:cs="Arial"/>
                <w:color w:val="231F20"/>
                <w:w w:val="101"/>
                <w:sz w:val="18"/>
                <w:szCs w:val="18"/>
              </w:rPr>
              <w:t>author</w:t>
            </w:r>
            <w:r w:rsidRPr="00CF4530">
              <w:rPr>
                <w:rFonts w:ascii="Arial Narrow" w:eastAsia="Arial" w:hAnsi="Arial Narrow" w:cs="Arial"/>
                <w:color w:val="231F20"/>
                <w:spacing w:val="-19"/>
                <w:w w:val="101"/>
                <w:sz w:val="18"/>
                <w:szCs w:val="18"/>
              </w:rPr>
              <w:t>’</w:t>
            </w:r>
            <w:r w:rsidRPr="00CF4530">
              <w:rPr>
                <w:rFonts w:ascii="Arial Narrow" w:eastAsia="Arial" w:hAnsi="Arial Narrow" w:cs="Arial"/>
                <w:color w:val="231F20"/>
                <w:w w:val="77"/>
                <w:sz w:val="18"/>
                <w:szCs w:val="18"/>
              </w:rPr>
              <w:t xml:space="preserve">s </w:t>
            </w:r>
            <w:r w:rsidRPr="00CF4530">
              <w:rPr>
                <w:rFonts w:ascii="Arial Narrow" w:eastAsia="Arial" w:hAnsi="Arial Narrow" w:cs="Arial"/>
                <w:color w:val="231F20"/>
                <w:w w:val="94"/>
                <w:sz w:val="18"/>
                <w:szCs w:val="18"/>
              </w:rPr>
              <w:t>purpose</w:t>
            </w:r>
            <w:r w:rsidRPr="00CF4530">
              <w:rPr>
                <w:rFonts w:ascii="Arial Narrow" w:eastAsia="Arial" w:hAnsi="Arial Narrow" w:cs="Arial"/>
                <w:color w:val="231F20"/>
                <w:spacing w:val="7"/>
                <w:w w:val="94"/>
                <w:sz w:val="18"/>
                <w:szCs w:val="18"/>
              </w:rPr>
              <w:t xml:space="preserve"> </w:t>
            </w:r>
            <w:r w:rsidRPr="00CF4530">
              <w:rPr>
                <w:rFonts w:ascii="Arial Narrow" w:eastAsia="Arial" w:hAnsi="Arial Narrow" w:cs="Arial"/>
                <w:color w:val="231F20"/>
                <w:sz w:val="18"/>
                <w:szCs w:val="18"/>
              </w:rPr>
              <w:t>and</w:t>
            </w:r>
            <w:r w:rsidRPr="00CF4530">
              <w:rPr>
                <w:rFonts w:ascii="Arial Narrow" w:eastAsia="Arial" w:hAnsi="Arial Narrow" w:cs="Arial"/>
                <w:color w:val="231F20"/>
                <w:spacing w:val="-7"/>
                <w:sz w:val="18"/>
                <w:szCs w:val="18"/>
              </w:rPr>
              <w:t xml:space="preserve"> </w:t>
            </w:r>
            <w:r w:rsidRPr="00CF4530">
              <w:rPr>
                <w:rFonts w:ascii="Arial Narrow" w:eastAsia="Arial" w:hAnsi="Arial Narrow" w:cs="Arial"/>
                <w:color w:val="231F20"/>
                <w:sz w:val="18"/>
                <w:szCs w:val="18"/>
              </w:rPr>
              <w:t>support</w:t>
            </w:r>
            <w:r w:rsidRPr="00CF4530">
              <w:rPr>
                <w:rFonts w:ascii="Arial Narrow" w:eastAsia="Arial" w:hAnsi="Arial Narrow" w:cs="Arial"/>
                <w:color w:val="231F20"/>
                <w:spacing w:val="-13"/>
                <w:sz w:val="18"/>
                <w:szCs w:val="18"/>
              </w:rPr>
              <w:t xml:space="preserve"> </w:t>
            </w:r>
            <w:r w:rsidRPr="00CF4530">
              <w:rPr>
                <w:rFonts w:ascii="Arial Narrow" w:eastAsia="Arial" w:hAnsi="Arial Narrow" w:cs="Arial"/>
                <w:color w:val="231F20"/>
                <w:sz w:val="18"/>
                <w:szCs w:val="18"/>
              </w:rPr>
              <w:t>with</w:t>
            </w:r>
            <w:r w:rsidRPr="00CF4530">
              <w:rPr>
                <w:rFonts w:ascii="Arial Narrow" w:eastAsia="Arial" w:hAnsi="Arial Narrow" w:cs="Arial"/>
                <w:color w:val="231F20"/>
                <w:spacing w:val="19"/>
                <w:sz w:val="18"/>
                <w:szCs w:val="18"/>
              </w:rPr>
              <w:t xml:space="preserve"> </w:t>
            </w:r>
            <w:r w:rsidRPr="00CF4530">
              <w:rPr>
                <w:rFonts w:ascii="Arial Narrow" w:eastAsia="Arial" w:hAnsi="Arial Narrow" w:cs="Arial"/>
                <w:color w:val="231F20"/>
                <w:sz w:val="18"/>
                <w:szCs w:val="18"/>
              </w:rPr>
              <w:t>text</w:t>
            </w:r>
          </w:p>
        </w:tc>
      </w:tr>
      <w:tr w:rsidR="000C7144" w14:paraId="4F127C4E" w14:textId="77777777" w:rsidTr="00B24C2E">
        <w:trPr>
          <w:trHeight w:hRule="exact" w:val="407"/>
        </w:trPr>
        <w:tc>
          <w:tcPr>
            <w:tcW w:w="4882" w:type="dxa"/>
            <w:tcBorders>
              <w:top w:val="single" w:sz="8" w:space="0" w:color="231F20"/>
              <w:left w:val="single" w:sz="8" w:space="0" w:color="231F20"/>
              <w:bottom w:val="single" w:sz="8" w:space="0" w:color="231F20"/>
              <w:right w:val="single" w:sz="8" w:space="0" w:color="231F20"/>
            </w:tcBorders>
          </w:tcPr>
          <w:p w14:paraId="6D25AF48" w14:textId="77777777" w:rsidR="000C7144" w:rsidRDefault="000C7144" w:rsidP="000C7144">
            <w:pPr>
              <w:spacing w:after="0" w:line="267" w:lineRule="auto"/>
              <w:ind w:left="324" w:right="194" w:hanging="120"/>
              <w:rPr>
                <w:rFonts w:ascii="Arial Narrow" w:eastAsia="Arial" w:hAnsi="Arial Narrow" w:cs="Arial"/>
                <w:color w:val="231F20"/>
                <w:spacing w:val="9"/>
                <w:sz w:val="18"/>
                <w:szCs w:val="18"/>
              </w:rPr>
            </w:pPr>
            <w:r w:rsidRPr="00CF4530">
              <w:rPr>
                <w:rFonts w:ascii="Arial Narrow" w:eastAsia="Arial" w:hAnsi="Arial Narrow" w:cs="Arial"/>
                <w:color w:val="231F20"/>
                <w:sz w:val="18"/>
                <w:szCs w:val="18"/>
              </w:rPr>
              <w:t>Doesn</w:t>
            </w:r>
            <w:r w:rsidRPr="00CF4530">
              <w:rPr>
                <w:rFonts w:ascii="Arial Narrow" w:eastAsia="Arial" w:hAnsi="Arial Narrow" w:cs="Arial"/>
                <w:color w:val="231F20"/>
                <w:spacing w:val="-3"/>
                <w:sz w:val="18"/>
                <w:szCs w:val="18"/>
              </w:rPr>
              <w:t>’</w:t>
            </w:r>
            <w:r w:rsidRPr="00CF4530">
              <w:rPr>
                <w:rFonts w:ascii="Arial Narrow" w:eastAsia="Arial" w:hAnsi="Arial Narrow" w:cs="Arial"/>
                <w:color w:val="231F20"/>
                <w:sz w:val="18"/>
                <w:szCs w:val="18"/>
              </w:rPr>
              <w:t>t</w:t>
            </w:r>
            <w:r w:rsidRPr="00CF4530">
              <w:rPr>
                <w:rFonts w:ascii="Arial Narrow" w:eastAsia="Arial" w:hAnsi="Arial Narrow" w:cs="Arial"/>
                <w:color w:val="231F20"/>
                <w:spacing w:val="-19"/>
                <w:sz w:val="18"/>
                <w:szCs w:val="18"/>
              </w:rPr>
              <w:t xml:space="preserve"> </w:t>
            </w:r>
            <w:r w:rsidRPr="00CF4530">
              <w:rPr>
                <w:rFonts w:ascii="Arial Narrow" w:eastAsia="Arial" w:hAnsi="Arial Narrow" w:cs="Arial"/>
                <w:color w:val="231F20"/>
                <w:w w:val="96"/>
                <w:sz w:val="18"/>
                <w:szCs w:val="18"/>
              </w:rPr>
              <w:t>understand</w:t>
            </w:r>
            <w:r w:rsidRPr="00CF4530">
              <w:rPr>
                <w:rFonts w:ascii="Arial Narrow" w:eastAsia="Arial" w:hAnsi="Arial Narrow" w:cs="Arial"/>
                <w:color w:val="231F20"/>
                <w:spacing w:val="6"/>
                <w:w w:val="96"/>
                <w:sz w:val="18"/>
                <w:szCs w:val="18"/>
              </w:rPr>
              <w:t xml:space="preserve"> </w:t>
            </w:r>
            <w:r w:rsidRPr="00CF4530">
              <w:rPr>
                <w:rFonts w:ascii="Arial Narrow" w:eastAsia="Arial" w:hAnsi="Arial Narrow" w:cs="Arial"/>
                <w:color w:val="231F20"/>
                <w:sz w:val="18"/>
                <w:szCs w:val="18"/>
              </w:rPr>
              <w:t>the</w:t>
            </w:r>
            <w:r w:rsidRPr="00CF4530">
              <w:rPr>
                <w:rFonts w:ascii="Arial Narrow" w:eastAsia="Arial" w:hAnsi="Arial Narrow" w:cs="Arial"/>
                <w:color w:val="231F20"/>
                <w:spacing w:val="2"/>
                <w:sz w:val="18"/>
                <w:szCs w:val="18"/>
              </w:rPr>
              <w:t xml:space="preserve"> </w:t>
            </w:r>
            <w:r w:rsidRPr="00CF4530">
              <w:rPr>
                <w:rFonts w:ascii="Arial Narrow" w:eastAsia="Arial" w:hAnsi="Arial Narrow" w:cs="Arial"/>
                <w:color w:val="231F20"/>
                <w:sz w:val="18"/>
                <w:szCs w:val="18"/>
              </w:rPr>
              <w:t xml:space="preserve">text </w:t>
            </w:r>
            <w:r w:rsidRPr="00CF4530">
              <w:rPr>
                <w:rFonts w:ascii="Arial Narrow" w:eastAsia="Arial" w:hAnsi="Arial Narrow" w:cs="Arial"/>
                <w:color w:val="231F20"/>
                <w:w w:val="90"/>
                <w:sz w:val="18"/>
                <w:szCs w:val="18"/>
              </w:rPr>
              <w:t>because</w:t>
            </w:r>
            <w:r w:rsidRPr="00CF4530">
              <w:rPr>
                <w:rFonts w:ascii="Arial Narrow" w:eastAsia="Arial" w:hAnsi="Arial Narrow" w:cs="Arial"/>
                <w:color w:val="231F20"/>
                <w:spacing w:val="9"/>
                <w:w w:val="90"/>
                <w:sz w:val="18"/>
                <w:szCs w:val="18"/>
              </w:rPr>
              <w:t xml:space="preserve"> </w:t>
            </w:r>
            <w:r w:rsidRPr="00CF4530">
              <w:rPr>
                <w:rFonts w:ascii="Arial Narrow" w:eastAsia="Arial" w:hAnsi="Arial Narrow" w:cs="Arial"/>
                <w:color w:val="231F20"/>
                <w:w w:val="90"/>
                <w:sz w:val="18"/>
                <w:szCs w:val="18"/>
              </w:rPr>
              <w:t>does</w:t>
            </w:r>
            <w:r w:rsidRPr="00CF4530">
              <w:rPr>
                <w:rFonts w:ascii="Arial Narrow" w:eastAsia="Arial" w:hAnsi="Arial Narrow" w:cs="Arial"/>
                <w:color w:val="231F20"/>
                <w:spacing w:val="12"/>
                <w:w w:val="90"/>
                <w:sz w:val="18"/>
                <w:szCs w:val="18"/>
              </w:rPr>
              <w:t xml:space="preserve"> </w:t>
            </w:r>
            <w:r w:rsidRPr="00CF4530">
              <w:rPr>
                <w:rFonts w:ascii="Arial Narrow" w:eastAsia="Arial" w:hAnsi="Arial Narrow" w:cs="Arial"/>
                <w:color w:val="231F20"/>
                <w:sz w:val="18"/>
                <w:szCs w:val="18"/>
              </w:rPr>
              <w:t>not</w:t>
            </w:r>
            <w:r w:rsidRPr="00CF4530">
              <w:rPr>
                <w:rFonts w:ascii="Arial Narrow" w:eastAsia="Arial" w:hAnsi="Arial Narrow" w:cs="Arial"/>
                <w:color w:val="231F20"/>
                <w:spacing w:val="11"/>
                <w:sz w:val="18"/>
                <w:szCs w:val="18"/>
              </w:rPr>
              <w:t xml:space="preserve"> </w:t>
            </w:r>
            <w:r>
              <w:rPr>
                <w:rFonts w:ascii="Arial Narrow" w:eastAsia="Arial" w:hAnsi="Arial Narrow" w:cs="Arial"/>
                <w:color w:val="231F20"/>
                <w:sz w:val="18"/>
                <w:szCs w:val="18"/>
              </w:rPr>
              <w:t>under</w:t>
            </w:r>
            <w:r w:rsidRPr="00CF4530">
              <w:rPr>
                <w:rFonts w:ascii="Arial Narrow" w:eastAsia="Arial" w:hAnsi="Arial Narrow" w:cs="Arial"/>
                <w:color w:val="231F20"/>
                <w:w w:val="94"/>
                <w:sz w:val="18"/>
                <w:szCs w:val="18"/>
              </w:rPr>
              <w:t>stand</w:t>
            </w:r>
            <w:r w:rsidRPr="00CF4530">
              <w:rPr>
                <w:rFonts w:ascii="Arial Narrow" w:eastAsia="Arial" w:hAnsi="Arial Narrow" w:cs="Arial"/>
                <w:color w:val="231F20"/>
                <w:spacing w:val="7"/>
                <w:w w:val="94"/>
                <w:sz w:val="18"/>
                <w:szCs w:val="18"/>
              </w:rPr>
              <w:t xml:space="preserve"> </w:t>
            </w:r>
            <w:r w:rsidRPr="00CF4530">
              <w:rPr>
                <w:rFonts w:ascii="Arial Narrow" w:eastAsia="Arial" w:hAnsi="Arial Narrow" w:cs="Arial"/>
                <w:color w:val="231F20"/>
                <w:sz w:val="18"/>
                <w:szCs w:val="18"/>
              </w:rPr>
              <w:t>key</w:t>
            </w:r>
            <w:r w:rsidRPr="00CF4530">
              <w:rPr>
                <w:rFonts w:ascii="Arial Narrow" w:eastAsia="Arial" w:hAnsi="Arial Narrow" w:cs="Arial"/>
                <w:color w:val="231F20"/>
                <w:spacing w:val="-17"/>
                <w:sz w:val="18"/>
                <w:szCs w:val="18"/>
              </w:rPr>
              <w:t xml:space="preserve"> </w:t>
            </w:r>
            <w:r w:rsidRPr="00CF4530">
              <w:rPr>
                <w:rFonts w:ascii="Arial Narrow" w:eastAsia="Arial" w:hAnsi="Arial Narrow" w:cs="Arial"/>
                <w:color w:val="231F20"/>
                <w:sz w:val="18"/>
                <w:szCs w:val="18"/>
              </w:rPr>
              <w:t>wo</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d</w:t>
            </w:r>
            <w:r>
              <w:rPr>
                <w:rFonts w:ascii="Arial Narrow" w:eastAsia="Arial" w:hAnsi="Arial Narrow" w:cs="Arial"/>
                <w:color w:val="231F20"/>
                <w:spacing w:val="9"/>
                <w:sz w:val="18"/>
                <w:szCs w:val="18"/>
              </w:rPr>
              <w:t xml:space="preserve"> </w:t>
            </w:r>
          </w:p>
          <w:p w14:paraId="59C2520B" w14:textId="77777777" w:rsidR="000C7144" w:rsidRPr="00CF4530" w:rsidRDefault="000C7144" w:rsidP="000C7144">
            <w:pPr>
              <w:spacing w:after="0"/>
              <w:ind w:left="120" w:right="-20"/>
              <w:rPr>
                <w:rFonts w:ascii="Arial Narrow" w:eastAsia="Arial" w:hAnsi="Arial Narrow" w:cs="Arial"/>
                <w:sz w:val="18"/>
                <w:szCs w:val="18"/>
              </w:rPr>
            </w:pPr>
            <w:r w:rsidRPr="00CF4530">
              <w:rPr>
                <w:rFonts w:ascii="Arial Narrow" w:eastAsia="Arial" w:hAnsi="Arial Narrow" w:cs="Arial"/>
                <w:color w:val="231F20"/>
                <w:sz w:val="18"/>
                <w:szCs w:val="18"/>
              </w:rPr>
              <w:t>in</w:t>
            </w:r>
            <w:r w:rsidRPr="00CF4530">
              <w:rPr>
                <w:rFonts w:ascii="Arial Narrow" w:eastAsia="Arial" w:hAnsi="Arial Narrow" w:cs="Arial"/>
                <w:color w:val="231F20"/>
                <w:spacing w:val="3"/>
                <w:sz w:val="18"/>
                <w:szCs w:val="18"/>
              </w:rPr>
              <w:t xml:space="preserve"> </w:t>
            </w:r>
            <w:r w:rsidRPr="00CF4530">
              <w:rPr>
                <w:rFonts w:ascii="Arial Narrow" w:eastAsia="Arial" w:hAnsi="Arial Narrow" w:cs="Arial"/>
                <w:color w:val="231F20"/>
                <w:w w:val="93"/>
                <w:sz w:val="18"/>
                <w:szCs w:val="18"/>
              </w:rPr>
              <w:t>selection</w:t>
            </w:r>
            <w:r>
              <w:rPr>
                <w:rFonts w:ascii="Times New Roman" w:eastAsia="Times New Roman" w:hAnsi="Times New Roman" w:cs="Times New Roman"/>
                <w:i/>
                <w:color w:val="231F20"/>
                <w:sz w:val="13"/>
                <w:szCs w:val="13"/>
              </w:rPr>
              <w:t xml:space="preserve"> </w:t>
            </w:r>
          </w:p>
        </w:tc>
        <w:tc>
          <w:tcPr>
            <w:tcW w:w="2126" w:type="dxa"/>
            <w:tcBorders>
              <w:top w:val="single" w:sz="8" w:space="0" w:color="231F20"/>
              <w:left w:val="single" w:sz="8" w:space="0" w:color="231F20"/>
              <w:bottom w:val="single" w:sz="8" w:space="0" w:color="231F20"/>
              <w:right w:val="single" w:sz="8" w:space="0" w:color="231F20"/>
            </w:tcBorders>
          </w:tcPr>
          <w:p w14:paraId="0ED257A0" w14:textId="77777777" w:rsidR="000C7144" w:rsidRPr="00CF4530" w:rsidRDefault="000C7144" w:rsidP="000C7144">
            <w:pPr>
              <w:spacing w:after="0"/>
              <w:ind w:left="145" w:right="-20"/>
              <w:rPr>
                <w:rFonts w:ascii="Arial Narrow" w:eastAsia="Arial" w:hAnsi="Arial Narrow" w:cs="Arial"/>
                <w:sz w:val="18"/>
                <w:szCs w:val="18"/>
              </w:rPr>
            </w:pPr>
            <w:r w:rsidRPr="00CF4530">
              <w:rPr>
                <w:rFonts w:ascii="Arial Narrow" w:eastAsia="Arial" w:hAnsi="Arial Narrow" w:cs="Arial"/>
                <w:color w:val="231F20"/>
                <w:w w:val="91"/>
                <w:sz w:val="18"/>
                <w:szCs w:val="18"/>
              </w:rPr>
              <w:t>Expand</w:t>
            </w:r>
            <w:r w:rsidRPr="00CF4530">
              <w:rPr>
                <w:rFonts w:ascii="Arial Narrow" w:eastAsia="Arial" w:hAnsi="Arial Narrow" w:cs="Arial"/>
                <w:color w:val="231F20"/>
                <w:spacing w:val="8"/>
                <w:w w:val="91"/>
                <w:sz w:val="18"/>
                <w:szCs w:val="18"/>
              </w:rPr>
              <w:t xml:space="preserve"> </w:t>
            </w:r>
            <w:r w:rsidRPr="00CF4530">
              <w:rPr>
                <w:rFonts w:ascii="Arial Narrow" w:eastAsia="Arial" w:hAnsi="Arial Narrow" w:cs="Arial"/>
                <w:color w:val="231F20"/>
                <w:spacing w:val="-9"/>
                <w:sz w:val="18"/>
                <w:szCs w:val="18"/>
              </w:rPr>
              <w:t>V</w:t>
            </w:r>
            <w:r w:rsidRPr="00CF4530">
              <w:rPr>
                <w:rFonts w:ascii="Arial Narrow" w:eastAsia="Arial" w:hAnsi="Arial Narrow" w:cs="Arial"/>
                <w:color w:val="231F20"/>
                <w:sz w:val="18"/>
                <w:szCs w:val="18"/>
              </w:rPr>
              <w:t>ocabulary</w:t>
            </w:r>
          </w:p>
        </w:tc>
        <w:tc>
          <w:tcPr>
            <w:tcW w:w="3402" w:type="dxa"/>
            <w:tcBorders>
              <w:top w:val="single" w:sz="8" w:space="0" w:color="231F20"/>
              <w:left w:val="single" w:sz="8" w:space="0" w:color="231F20"/>
              <w:bottom w:val="single" w:sz="8" w:space="0" w:color="231F20"/>
              <w:right w:val="single" w:sz="8" w:space="0" w:color="231F20"/>
            </w:tcBorders>
          </w:tcPr>
          <w:p w14:paraId="3678509E" w14:textId="77777777" w:rsidR="000C7144" w:rsidRPr="00CF4530" w:rsidRDefault="000C7144" w:rsidP="000C7144">
            <w:pPr>
              <w:spacing w:after="0"/>
              <w:ind w:left="164" w:right="-20"/>
              <w:rPr>
                <w:rFonts w:ascii="Arial Narrow" w:eastAsia="Arial" w:hAnsi="Arial Narrow" w:cs="Arial"/>
                <w:sz w:val="18"/>
                <w:szCs w:val="18"/>
              </w:rPr>
            </w:pPr>
            <w:r w:rsidRPr="00CF4530">
              <w:rPr>
                <w:rFonts w:ascii="Arial Narrow" w:eastAsia="Arial" w:hAnsi="Arial Narrow" w:cs="Arial"/>
                <w:color w:val="231F20"/>
                <w:spacing w:val="-14"/>
                <w:w w:val="91"/>
                <w:sz w:val="18"/>
                <w:szCs w:val="18"/>
              </w:rPr>
              <w:t>T</w:t>
            </w:r>
            <w:r w:rsidRPr="00CF4530">
              <w:rPr>
                <w:rFonts w:ascii="Arial Narrow" w:eastAsia="Arial" w:hAnsi="Arial Narrow" w:cs="Arial"/>
                <w:color w:val="231F20"/>
                <w:w w:val="91"/>
                <w:sz w:val="18"/>
                <w:szCs w:val="18"/>
              </w:rPr>
              <w:t>une</w:t>
            </w:r>
            <w:r w:rsidRPr="00CF4530">
              <w:rPr>
                <w:rFonts w:ascii="Arial Narrow" w:eastAsia="Arial" w:hAnsi="Arial Narrow" w:cs="Arial"/>
                <w:color w:val="231F20"/>
                <w:spacing w:val="11"/>
                <w:w w:val="91"/>
                <w:sz w:val="18"/>
                <w:szCs w:val="18"/>
              </w:rPr>
              <w:t xml:space="preserve"> </w:t>
            </w:r>
            <w:r w:rsidRPr="00CF4530">
              <w:rPr>
                <w:rFonts w:ascii="Arial Narrow" w:eastAsia="Arial" w:hAnsi="Arial Narrow" w:cs="Arial"/>
                <w:color w:val="231F20"/>
                <w:sz w:val="18"/>
                <w:szCs w:val="18"/>
              </w:rPr>
              <w:t>in</w:t>
            </w:r>
            <w:r w:rsidRPr="00CF4530">
              <w:rPr>
                <w:rFonts w:ascii="Arial Narrow" w:eastAsia="Arial" w:hAnsi="Arial Narrow" w:cs="Arial"/>
                <w:color w:val="231F20"/>
                <w:spacing w:val="3"/>
                <w:sz w:val="18"/>
                <w:szCs w:val="18"/>
              </w:rPr>
              <w:t xml:space="preserve"> </w:t>
            </w:r>
            <w:r w:rsidRPr="00CF4530">
              <w:rPr>
                <w:rFonts w:ascii="Arial Narrow" w:eastAsia="Arial" w:hAnsi="Arial Narrow" w:cs="Arial"/>
                <w:color w:val="231F20"/>
                <w:sz w:val="18"/>
                <w:szCs w:val="18"/>
              </w:rPr>
              <w:t>to</w:t>
            </w:r>
            <w:r w:rsidRPr="00CF4530">
              <w:rPr>
                <w:rFonts w:ascii="Arial Narrow" w:eastAsia="Arial" w:hAnsi="Arial Narrow" w:cs="Arial"/>
                <w:color w:val="231F20"/>
                <w:spacing w:val="12"/>
                <w:sz w:val="18"/>
                <w:szCs w:val="18"/>
              </w:rPr>
              <w:t xml:space="preserve"> </w:t>
            </w:r>
            <w:r w:rsidRPr="00CF4530">
              <w:rPr>
                <w:rFonts w:ascii="Arial Narrow" w:eastAsia="Arial" w:hAnsi="Arial Narrow" w:cs="Arial"/>
                <w:color w:val="231F20"/>
                <w:w w:val="96"/>
                <w:sz w:val="18"/>
                <w:szCs w:val="18"/>
              </w:rPr>
              <w:t>inte</w:t>
            </w:r>
            <w:r w:rsidRPr="00CF4530">
              <w:rPr>
                <w:rFonts w:ascii="Arial Narrow" w:eastAsia="Arial" w:hAnsi="Arial Narrow" w:cs="Arial"/>
                <w:color w:val="231F20"/>
                <w:spacing w:val="-3"/>
                <w:w w:val="96"/>
                <w:sz w:val="18"/>
                <w:szCs w:val="18"/>
              </w:rPr>
              <w:t>r</w:t>
            </w:r>
            <w:r w:rsidRPr="00CF4530">
              <w:rPr>
                <w:rFonts w:ascii="Arial Narrow" w:eastAsia="Arial" w:hAnsi="Arial Narrow" w:cs="Arial"/>
                <w:color w:val="231F20"/>
                <w:w w:val="96"/>
                <w:sz w:val="18"/>
                <w:szCs w:val="18"/>
              </w:rPr>
              <w:t>esting</w:t>
            </w:r>
            <w:r w:rsidRPr="00CF4530">
              <w:rPr>
                <w:rFonts w:ascii="Arial Narrow" w:eastAsia="Arial" w:hAnsi="Arial Narrow" w:cs="Arial"/>
                <w:color w:val="231F20"/>
                <w:spacing w:val="11"/>
                <w:w w:val="96"/>
                <w:sz w:val="18"/>
                <w:szCs w:val="18"/>
              </w:rPr>
              <w:t xml:space="preserve"> </w:t>
            </w:r>
            <w:r w:rsidRPr="00CF4530">
              <w:rPr>
                <w:rFonts w:ascii="Arial Narrow" w:eastAsia="Arial" w:hAnsi="Arial Narrow" w:cs="Arial"/>
                <w:color w:val="231F20"/>
                <w:sz w:val="18"/>
                <w:szCs w:val="18"/>
              </w:rPr>
              <w:t>wo</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ds</w:t>
            </w:r>
          </w:p>
        </w:tc>
        <w:tc>
          <w:tcPr>
            <w:tcW w:w="5245" w:type="dxa"/>
            <w:tcBorders>
              <w:top w:val="single" w:sz="8" w:space="0" w:color="231F20"/>
              <w:left w:val="single" w:sz="8" w:space="0" w:color="231F20"/>
              <w:bottom w:val="single" w:sz="8" w:space="0" w:color="231F20"/>
              <w:right w:val="single" w:sz="8" w:space="0" w:color="231F20"/>
            </w:tcBorders>
          </w:tcPr>
          <w:p w14:paraId="40B99FC8" w14:textId="77777777" w:rsidR="000C7144" w:rsidRPr="00CF4530" w:rsidRDefault="000C7144" w:rsidP="000C7144">
            <w:pPr>
              <w:spacing w:after="0"/>
              <w:ind w:left="159" w:right="-20"/>
              <w:rPr>
                <w:rFonts w:ascii="Arial Narrow" w:eastAsia="Arial" w:hAnsi="Arial Narrow" w:cs="Arial"/>
                <w:sz w:val="18"/>
                <w:szCs w:val="18"/>
              </w:rPr>
            </w:pPr>
            <w:r w:rsidRPr="00CF4530">
              <w:rPr>
                <w:rFonts w:ascii="Arial Narrow" w:eastAsia="Arial" w:hAnsi="Arial Narrow" w:cs="Arial"/>
                <w:color w:val="231F20"/>
                <w:spacing w:val="-5"/>
                <w:w w:val="87"/>
                <w:sz w:val="18"/>
                <w:szCs w:val="18"/>
              </w:rPr>
              <w:t>Re</w:t>
            </w:r>
            <w:r w:rsidRPr="00CF4530">
              <w:rPr>
                <w:rFonts w:ascii="Arial Narrow" w:eastAsia="Arial" w:hAnsi="Arial Narrow" w:cs="Arial"/>
                <w:color w:val="231F20"/>
                <w:spacing w:val="-8"/>
                <w:w w:val="87"/>
                <w:sz w:val="18"/>
                <w:szCs w:val="18"/>
              </w:rPr>
              <w:t>r</w:t>
            </w:r>
            <w:r w:rsidRPr="00CF4530">
              <w:rPr>
                <w:rFonts w:ascii="Arial Narrow" w:eastAsia="Arial" w:hAnsi="Arial Narrow" w:cs="Arial"/>
                <w:color w:val="231F20"/>
                <w:spacing w:val="-5"/>
                <w:w w:val="87"/>
                <w:sz w:val="18"/>
                <w:szCs w:val="18"/>
              </w:rPr>
              <w:t>ea</w:t>
            </w:r>
            <w:r w:rsidRPr="00CF4530">
              <w:rPr>
                <w:rFonts w:ascii="Arial Narrow" w:eastAsia="Arial" w:hAnsi="Arial Narrow" w:cs="Arial"/>
                <w:color w:val="231F20"/>
                <w:w w:val="87"/>
                <w:sz w:val="18"/>
                <w:szCs w:val="18"/>
              </w:rPr>
              <w:t>d</w:t>
            </w:r>
            <w:r w:rsidRPr="00CF4530">
              <w:rPr>
                <w:rFonts w:ascii="Arial Narrow" w:eastAsia="Arial" w:hAnsi="Arial Narrow" w:cs="Arial"/>
                <w:color w:val="231F20"/>
                <w:spacing w:val="4"/>
                <w:w w:val="87"/>
                <w:sz w:val="18"/>
                <w:szCs w:val="18"/>
              </w:rPr>
              <w:t xml:space="preserve"> </w:t>
            </w:r>
            <w:r w:rsidRPr="00CF4530">
              <w:rPr>
                <w:rFonts w:ascii="Arial Narrow" w:eastAsia="Arial" w:hAnsi="Arial Narrow" w:cs="Arial"/>
                <w:color w:val="231F20"/>
                <w:spacing w:val="-6"/>
                <w:sz w:val="18"/>
                <w:szCs w:val="18"/>
              </w:rPr>
              <w:t>t</w:t>
            </w:r>
            <w:r w:rsidRPr="00CF4530">
              <w:rPr>
                <w:rFonts w:ascii="Arial Narrow" w:eastAsia="Arial" w:hAnsi="Arial Narrow" w:cs="Arial"/>
                <w:color w:val="231F20"/>
                <w:sz w:val="18"/>
                <w:szCs w:val="18"/>
              </w:rPr>
              <w:t>o</w:t>
            </w:r>
            <w:r w:rsidRPr="00CF4530">
              <w:rPr>
                <w:rFonts w:ascii="Arial Narrow" w:eastAsia="Arial" w:hAnsi="Arial Narrow" w:cs="Arial"/>
                <w:color w:val="231F20"/>
                <w:spacing w:val="2"/>
                <w:sz w:val="18"/>
                <w:szCs w:val="18"/>
              </w:rPr>
              <w:t xml:space="preserve"> </w:t>
            </w:r>
            <w:r w:rsidRPr="00CF4530">
              <w:rPr>
                <w:rFonts w:ascii="Arial Narrow" w:eastAsia="Arial" w:hAnsi="Arial Narrow" w:cs="Arial"/>
                <w:color w:val="231F20"/>
                <w:spacing w:val="-6"/>
                <w:w w:val="94"/>
                <w:sz w:val="18"/>
                <w:szCs w:val="18"/>
              </w:rPr>
              <w:t>clarif</w:t>
            </w:r>
            <w:r w:rsidRPr="00CF4530">
              <w:rPr>
                <w:rFonts w:ascii="Arial Narrow" w:eastAsia="Arial" w:hAnsi="Arial Narrow" w:cs="Arial"/>
                <w:color w:val="231F20"/>
                <w:w w:val="94"/>
                <w:sz w:val="18"/>
                <w:szCs w:val="18"/>
              </w:rPr>
              <w:t>y</w:t>
            </w:r>
            <w:r w:rsidRPr="00CF4530">
              <w:rPr>
                <w:rFonts w:ascii="Arial Narrow" w:eastAsia="Arial" w:hAnsi="Arial Narrow" w:cs="Arial"/>
                <w:color w:val="231F20"/>
                <w:spacing w:val="-2"/>
                <w:w w:val="94"/>
                <w:sz w:val="18"/>
                <w:szCs w:val="18"/>
              </w:rPr>
              <w:t xml:space="preserve"> </w:t>
            </w:r>
            <w:r w:rsidRPr="00CF4530">
              <w:rPr>
                <w:rFonts w:ascii="Arial Narrow" w:eastAsia="Arial" w:hAnsi="Arial Narrow" w:cs="Arial"/>
                <w:color w:val="231F20"/>
                <w:spacing w:val="-6"/>
                <w:sz w:val="18"/>
                <w:szCs w:val="18"/>
              </w:rPr>
              <w:t>th</w:t>
            </w:r>
            <w:r w:rsidRPr="00CF4530">
              <w:rPr>
                <w:rFonts w:ascii="Arial Narrow" w:eastAsia="Arial" w:hAnsi="Arial Narrow" w:cs="Arial"/>
                <w:color w:val="231F20"/>
                <w:sz w:val="18"/>
                <w:szCs w:val="18"/>
              </w:rPr>
              <w:t>e</w:t>
            </w:r>
            <w:r w:rsidRPr="00CF4530">
              <w:rPr>
                <w:rFonts w:ascii="Arial Narrow" w:eastAsia="Arial" w:hAnsi="Arial Narrow" w:cs="Arial"/>
                <w:color w:val="231F20"/>
                <w:spacing w:val="-9"/>
                <w:sz w:val="18"/>
                <w:szCs w:val="18"/>
              </w:rPr>
              <w:t xml:space="preserve"> </w:t>
            </w:r>
            <w:r w:rsidRPr="00CF4530">
              <w:rPr>
                <w:rFonts w:ascii="Arial Narrow" w:eastAsia="Arial" w:hAnsi="Arial Narrow" w:cs="Arial"/>
                <w:color w:val="231F20"/>
                <w:spacing w:val="-6"/>
                <w:w w:val="95"/>
                <w:sz w:val="18"/>
                <w:szCs w:val="18"/>
              </w:rPr>
              <w:t>meanin</w:t>
            </w:r>
            <w:r w:rsidRPr="00CF4530">
              <w:rPr>
                <w:rFonts w:ascii="Arial Narrow" w:eastAsia="Arial" w:hAnsi="Arial Narrow" w:cs="Arial"/>
                <w:color w:val="231F20"/>
                <w:w w:val="95"/>
                <w:sz w:val="18"/>
                <w:szCs w:val="18"/>
              </w:rPr>
              <w:t xml:space="preserve">g </w:t>
            </w:r>
            <w:r w:rsidRPr="00CF4530">
              <w:rPr>
                <w:rFonts w:ascii="Arial Narrow" w:eastAsia="Arial" w:hAnsi="Arial Narrow" w:cs="Arial"/>
                <w:color w:val="231F20"/>
                <w:spacing w:val="-6"/>
                <w:sz w:val="18"/>
                <w:szCs w:val="18"/>
              </w:rPr>
              <w:t>o</w:t>
            </w:r>
            <w:r w:rsidRPr="00CF4530">
              <w:rPr>
                <w:rFonts w:ascii="Arial Narrow" w:eastAsia="Arial" w:hAnsi="Arial Narrow" w:cs="Arial"/>
                <w:color w:val="231F20"/>
                <w:sz w:val="18"/>
                <w:szCs w:val="18"/>
              </w:rPr>
              <w:t>f</w:t>
            </w:r>
            <w:r w:rsidRPr="00CF4530">
              <w:rPr>
                <w:rFonts w:ascii="Arial Narrow" w:eastAsia="Arial" w:hAnsi="Arial Narrow" w:cs="Arial"/>
                <w:color w:val="231F20"/>
                <w:spacing w:val="2"/>
                <w:sz w:val="18"/>
                <w:szCs w:val="18"/>
              </w:rPr>
              <w:t xml:space="preserve"> </w:t>
            </w:r>
            <w:r w:rsidRPr="00CF4530">
              <w:rPr>
                <w:rFonts w:ascii="Arial Narrow" w:eastAsia="Arial" w:hAnsi="Arial Narrow" w:cs="Arial"/>
                <w:color w:val="231F20"/>
                <w:sz w:val="18"/>
                <w:szCs w:val="18"/>
              </w:rPr>
              <w:t>a</w:t>
            </w:r>
            <w:r w:rsidRPr="00CF4530">
              <w:rPr>
                <w:rFonts w:ascii="Arial Narrow" w:eastAsia="Arial" w:hAnsi="Arial Narrow" w:cs="Arial"/>
                <w:color w:val="231F20"/>
                <w:spacing w:val="-17"/>
                <w:sz w:val="18"/>
                <w:szCs w:val="18"/>
              </w:rPr>
              <w:t xml:space="preserve"> </w:t>
            </w:r>
            <w:r w:rsidRPr="00CF4530">
              <w:rPr>
                <w:rFonts w:ascii="Arial Narrow" w:eastAsia="Arial" w:hAnsi="Arial Narrow" w:cs="Arial"/>
                <w:color w:val="231F20"/>
                <w:spacing w:val="-6"/>
                <w:w w:val="102"/>
                <w:sz w:val="18"/>
                <w:szCs w:val="18"/>
              </w:rPr>
              <w:t>wo</w:t>
            </w:r>
            <w:r w:rsidRPr="00CF4530">
              <w:rPr>
                <w:rFonts w:ascii="Arial Narrow" w:eastAsia="Arial" w:hAnsi="Arial Narrow" w:cs="Arial"/>
                <w:color w:val="231F20"/>
                <w:spacing w:val="-9"/>
                <w:w w:val="102"/>
                <w:sz w:val="18"/>
                <w:szCs w:val="18"/>
              </w:rPr>
              <w:t>r</w:t>
            </w:r>
            <w:r w:rsidRPr="00CF4530">
              <w:rPr>
                <w:rFonts w:ascii="Arial Narrow" w:eastAsia="Arial" w:hAnsi="Arial Narrow" w:cs="Arial"/>
                <w:color w:val="231F20"/>
                <w:w w:val="99"/>
                <w:sz w:val="18"/>
                <w:szCs w:val="18"/>
              </w:rPr>
              <w:t>d</w:t>
            </w:r>
          </w:p>
          <w:p w14:paraId="2C338217" w14:textId="77777777" w:rsidR="000C7144" w:rsidRPr="00CF4530" w:rsidRDefault="000C7144" w:rsidP="000C7144">
            <w:pPr>
              <w:spacing w:after="0" w:line="267" w:lineRule="auto"/>
              <w:ind w:left="279" w:right="319" w:hanging="120"/>
              <w:rPr>
                <w:rFonts w:ascii="Arial Narrow" w:eastAsia="Arial" w:hAnsi="Arial Narrow" w:cs="Arial"/>
                <w:sz w:val="18"/>
                <w:szCs w:val="18"/>
              </w:rPr>
            </w:pPr>
            <w:r w:rsidRPr="00CF4530">
              <w:rPr>
                <w:rFonts w:ascii="Arial Narrow" w:eastAsia="Arial" w:hAnsi="Arial Narrow" w:cs="Arial"/>
                <w:color w:val="231F20"/>
                <w:sz w:val="18"/>
                <w:szCs w:val="18"/>
              </w:rPr>
              <w:t>Ask</w:t>
            </w:r>
            <w:r w:rsidRPr="00CF4530">
              <w:rPr>
                <w:rFonts w:ascii="Arial Narrow" w:eastAsia="Arial" w:hAnsi="Arial Narrow" w:cs="Arial"/>
                <w:color w:val="231F20"/>
                <w:spacing w:val="-19"/>
                <w:sz w:val="18"/>
                <w:szCs w:val="18"/>
              </w:rPr>
              <w:t xml:space="preserve"> </w:t>
            </w:r>
            <w:r w:rsidRPr="00CF4530">
              <w:rPr>
                <w:rFonts w:ascii="Arial Narrow" w:eastAsia="Arial" w:hAnsi="Arial Narrow" w:cs="Arial"/>
                <w:color w:val="231F20"/>
                <w:w w:val="94"/>
                <w:sz w:val="18"/>
                <w:szCs w:val="18"/>
              </w:rPr>
              <w:t>someone</w:t>
            </w:r>
            <w:r w:rsidRPr="00CF4530">
              <w:rPr>
                <w:rFonts w:ascii="Arial Narrow" w:eastAsia="Arial" w:hAnsi="Arial Narrow" w:cs="Arial"/>
                <w:color w:val="231F20"/>
                <w:spacing w:val="7"/>
                <w:w w:val="94"/>
                <w:sz w:val="18"/>
                <w:szCs w:val="18"/>
              </w:rPr>
              <w:t xml:space="preserve"> </w:t>
            </w:r>
            <w:r w:rsidRPr="00CF4530">
              <w:rPr>
                <w:rFonts w:ascii="Arial Narrow" w:eastAsia="Arial" w:hAnsi="Arial Narrow" w:cs="Arial"/>
                <w:color w:val="231F20"/>
                <w:sz w:val="18"/>
                <w:szCs w:val="18"/>
              </w:rPr>
              <w:t>to</w:t>
            </w:r>
            <w:r w:rsidRPr="00CF4530">
              <w:rPr>
                <w:rFonts w:ascii="Arial Narrow" w:eastAsia="Arial" w:hAnsi="Arial Narrow" w:cs="Arial"/>
                <w:color w:val="231F20"/>
                <w:spacing w:val="12"/>
                <w:sz w:val="18"/>
                <w:szCs w:val="18"/>
              </w:rPr>
              <w:t xml:space="preserve"> </w:t>
            </w:r>
            <w:r w:rsidRPr="00CF4530">
              <w:rPr>
                <w:rFonts w:ascii="Arial Narrow" w:eastAsia="Arial" w:hAnsi="Arial Narrow" w:cs="Arial"/>
                <w:color w:val="231F20"/>
                <w:sz w:val="18"/>
                <w:szCs w:val="18"/>
              </w:rPr>
              <w:t>define</w:t>
            </w:r>
            <w:r w:rsidRPr="00CF4530">
              <w:rPr>
                <w:rFonts w:ascii="Arial Narrow" w:eastAsia="Arial" w:hAnsi="Arial Narrow" w:cs="Arial"/>
                <w:color w:val="231F20"/>
                <w:spacing w:val="-10"/>
                <w:sz w:val="18"/>
                <w:szCs w:val="18"/>
              </w:rPr>
              <w:t xml:space="preserve"> </w:t>
            </w:r>
            <w:r w:rsidRPr="00CF4530">
              <w:rPr>
                <w:rFonts w:ascii="Arial Narrow" w:eastAsia="Arial" w:hAnsi="Arial Narrow" w:cs="Arial"/>
                <w:color w:val="231F20"/>
                <w:sz w:val="18"/>
                <w:szCs w:val="18"/>
              </w:rPr>
              <w:t>the</w:t>
            </w:r>
            <w:r w:rsidRPr="00CF4530">
              <w:rPr>
                <w:rFonts w:ascii="Arial Narrow" w:eastAsia="Arial" w:hAnsi="Arial Narrow" w:cs="Arial"/>
                <w:color w:val="231F20"/>
                <w:spacing w:val="2"/>
                <w:sz w:val="18"/>
                <w:szCs w:val="18"/>
              </w:rPr>
              <w:t xml:space="preserve"> </w:t>
            </w:r>
            <w:r w:rsidRPr="00CF4530">
              <w:rPr>
                <w:rFonts w:ascii="Arial Narrow" w:eastAsia="Arial" w:hAnsi="Arial Narrow" w:cs="Arial"/>
                <w:color w:val="231F20"/>
                <w:sz w:val="18"/>
                <w:szCs w:val="18"/>
              </w:rPr>
              <w:t>wo</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d</w:t>
            </w:r>
            <w:r w:rsidRPr="00CF4530">
              <w:rPr>
                <w:rFonts w:ascii="Arial Narrow" w:eastAsia="Arial" w:hAnsi="Arial Narrow" w:cs="Arial"/>
                <w:color w:val="231F20"/>
                <w:spacing w:val="9"/>
                <w:sz w:val="18"/>
                <w:szCs w:val="18"/>
              </w:rPr>
              <w:t xml:space="preserve"> </w:t>
            </w:r>
            <w:r w:rsidRPr="00CF4530">
              <w:rPr>
                <w:rFonts w:ascii="Arial Narrow" w:eastAsia="Arial" w:hAnsi="Arial Narrow" w:cs="Arial"/>
                <w:color w:val="231F20"/>
                <w:w w:val="104"/>
                <w:sz w:val="18"/>
                <w:szCs w:val="18"/>
              </w:rPr>
              <w:t xml:space="preserve">for </w:t>
            </w:r>
            <w:r w:rsidRPr="00CF4530">
              <w:rPr>
                <w:rFonts w:ascii="Arial Narrow" w:eastAsia="Arial" w:hAnsi="Arial Narrow" w:cs="Arial"/>
                <w:color w:val="231F20"/>
                <w:sz w:val="18"/>
                <w:szCs w:val="18"/>
              </w:rPr>
              <w:t>you</w:t>
            </w:r>
          </w:p>
        </w:tc>
      </w:tr>
    </w:tbl>
    <w:p w14:paraId="13378EE9" w14:textId="77777777" w:rsidR="000C7144" w:rsidRDefault="000C7144" w:rsidP="000C7144">
      <w:pPr>
        <w:spacing w:before="43"/>
        <w:ind w:left="120" w:right="-20"/>
        <w:rPr>
          <w:rFonts w:ascii="Times New Roman" w:eastAsia="Times New Roman" w:hAnsi="Times New Roman" w:cs="Times New Roman"/>
          <w:color w:val="231F20"/>
          <w:w w:val="105"/>
          <w:sz w:val="13"/>
          <w:szCs w:val="13"/>
        </w:rPr>
      </w:pPr>
      <w:r>
        <w:rPr>
          <w:rFonts w:ascii="Times New Roman" w:eastAsia="Times New Roman" w:hAnsi="Times New Roman" w:cs="Times New Roman"/>
          <w:i/>
          <w:color w:val="231F20"/>
          <w:sz w:val="13"/>
          <w:szCs w:val="13"/>
        </w:rPr>
        <w:t>The</w:t>
      </w:r>
      <w:r>
        <w:rPr>
          <w:rFonts w:ascii="Times New Roman" w:eastAsia="Times New Roman" w:hAnsi="Times New Roman" w:cs="Times New Roman"/>
          <w:i/>
          <w:color w:val="231F20"/>
          <w:spacing w:val="28"/>
          <w:sz w:val="13"/>
          <w:szCs w:val="13"/>
        </w:rPr>
        <w:t xml:space="preserve"> </w:t>
      </w:r>
      <w:r>
        <w:rPr>
          <w:rFonts w:ascii="Times New Roman" w:eastAsia="Times New Roman" w:hAnsi="Times New Roman" w:cs="Times New Roman"/>
          <w:i/>
          <w:color w:val="231F20"/>
          <w:sz w:val="13"/>
          <w:szCs w:val="13"/>
        </w:rPr>
        <w:t>CAFE</w:t>
      </w:r>
      <w:r>
        <w:rPr>
          <w:rFonts w:ascii="Times New Roman" w:eastAsia="Times New Roman" w:hAnsi="Times New Roman" w:cs="Times New Roman"/>
          <w:i/>
          <w:color w:val="231F20"/>
          <w:spacing w:val="26"/>
          <w:sz w:val="13"/>
          <w:szCs w:val="13"/>
        </w:rPr>
        <w:t xml:space="preserve"> </w:t>
      </w:r>
      <w:r>
        <w:rPr>
          <w:rFonts w:ascii="Times New Roman" w:eastAsia="Times New Roman" w:hAnsi="Times New Roman" w:cs="Times New Roman"/>
          <w:i/>
          <w:color w:val="231F20"/>
          <w:sz w:val="13"/>
          <w:szCs w:val="13"/>
        </w:rPr>
        <w:t xml:space="preserve">Book: </w:t>
      </w:r>
      <w:r>
        <w:rPr>
          <w:rFonts w:ascii="Times New Roman" w:eastAsia="Times New Roman" w:hAnsi="Times New Roman" w:cs="Times New Roman"/>
          <w:i/>
          <w:color w:val="231F20"/>
          <w:spacing w:val="2"/>
          <w:sz w:val="13"/>
          <w:szCs w:val="13"/>
        </w:rPr>
        <w:t xml:space="preserve"> </w:t>
      </w:r>
      <w:r>
        <w:rPr>
          <w:rFonts w:ascii="Times New Roman" w:eastAsia="Times New Roman" w:hAnsi="Times New Roman" w:cs="Times New Roman"/>
          <w:i/>
          <w:color w:val="231F20"/>
          <w:sz w:val="13"/>
          <w:szCs w:val="13"/>
        </w:rPr>
        <w:t>Engaging</w:t>
      </w:r>
      <w:r>
        <w:rPr>
          <w:rFonts w:ascii="Times New Roman" w:eastAsia="Times New Roman" w:hAnsi="Times New Roman" w:cs="Times New Roman"/>
          <w:i/>
          <w:color w:val="231F20"/>
          <w:spacing w:val="27"/>
          <w:sz w:val="13"/>
          <w:szCs w:val="13"/>
        </w:rPr>
        <w:t xml:space="preserve"> </w:t>
      </w:r>
      <w:r>
        <w:rPr>
          <w:rFonts w:ascii="Times New Roman" w:eastAsia="Times New Roman" w:hAnsi="Times New Roman" w:cs="Times New Roman"/>
          <w:i/>
          <w:color w:val="231F20"/>
          <w:sz w:val="13"/>
          <w:szCs w:val="13"/>
        </w:rPr>
        <w:t>All</w:t>
      </w:r>
      <w:r>
        <w:rPr>
          <w:rFonts w:ascii="Times New Roman" w:eastAsia="Times New Roman" w:hAnsi="Times New Roman" w:cs="Times New Roman"/>
          <w:i/>
          <w:color w:val="231F20"/>
          <w:spacing w:val="21"/>
          <w:sz w:val="13"/>
          <w:szCs w:val="13"/>
        </w:rPr>
        <w:t xml:space="preserve"> </w:t>
      </w:r>
      <w:proofErr w:type="gramStart"/>
      <w:r>
        <w:rPr>
          <w:rFonts w:ascii="Times New Roman" w:eastAsia="Times New Roman" w:hAnsi="Times New Roman" w:cs="Times New Roman"/>
          <w:i/>
          <w:color w:val="231F20"/>
          <w:sz w:val="13"/>
          <w:szCs w:val="13"/>
        </w:rPr>
        <w:t xml:space="preserve">Students </w:t>
      </w:r>
      <w:r>
        <w:rPr>
          <w:rFonts w:ascii="Times New Roman" w:eastAsia="Times New Roman" w:hAnsi="Times New Roman" w:cs="Times New Roman"/>
          <w:i/>
          <w:color w:val="231F20"/>
          <w:spacing w:val="10"/>
          <w:sz w:val="13"/>
          <w:szCs w:val="13"/>
        </w:rPr>
        <w:t xml:space="preserve"> </w:t>
      </w:r>
      <w:r>
        <w:rPr>
          <w:rFonts w:ascii="Times New Roman" w:eastAsia="Times New Roman" w:hAnsi="Times New Roman" w:cs="Times New Roman"/>
          <w:i/>
          <w:color w:val="231F20"/>
          <w:sz w:val="13"/>
          <w:szCs w:val="13"/>
        </w:rPr>
        <w:t>in</w:t>
      </w:r>
      <w:proofErr w:type="gramEnd"/>
      <w:r>
        <w:rPr>
          <w:rFonts w:ascii="Times New Roman" w:eastAsia="Times New Roman" w:hAnsi="Times New Roman" w:cs="Times New Roman"/>
          <w:i/>
          <w:color w:val="231F20"/>
          <w:spacing w:val="14"/>
          <w:sz w:val="13"/>
          <w:szCs w:val="13"/>
        </w:rPr>
        <w:t xml:space="preserve"> </w:t>
      </w:r>
      <w:r>
        <w:rPr>
          <w:rFonts w:ascii="Times New Roman" w:eastAsia="Times New Roman" w:hAnsi="Times New Roman" w:cs="Times New Roman"/>
          <w:i/>
          <w:color w:val="231F20"/>
          <w:sz w:val="13"/>
          <w:szCs w:val="13"/>
        </w:rPr>
        <w:t>Daily</w:t>
      </w:r>
      <w:r>
        <w:rPr>
          <w:rFonts w:ascii="Times New Roman" w:eastAsia="Times New Roman" w:hAnsi="Times New Roman" w:cs="Times New Roman"/>
          <w:i/>
          <w:color w:val="231F20"/>
          <w:spacing w:val="27"/>
          <w:sz w:val="13"/>
          <w:szCs w:val="13"/>
        </w:rPr>
        <w:t xml:space="preserve"> </w:t>
      </w:r>
      <w:r>
        <w:rPr>
          <w:rFonts w:ascii="Times New Roman" w:eastAsia="Times New Roman" w:hAnsi="Times New Roman" w:cs="Times New Roman"/>
          <w:i/>
          <w:color w:val="231F20"/>
          <w:sz w:val="13"/>
          <w:szCs w:val="13"/>
        </w:rPr>
        <w:t xml:space="preserve">Literacy  </w:t>
      </w:r>
      <w:r>
        <w:rPr>
          <w:rFonts w:ascii="Times New Roman" w:eastAsia="Times New Roman" w:hAnsi="Times New Roman" w:cs="Times New Roman"/>
          <w:i/>
          <w:color w:val="231F20"/>
          <w:w w:val="107"/>
          <w:sz w:val="13"/>
          <w:szCs w:val="13"/>
        </w:rPr>
        <w:t>Assessment</w:t>
      </w:r>
      <w:r>
        <w:rPr>
          <w:rFonts w:ascii="Times New Roman" w:eastAsia="Times New Roman" w:hAnsi="Times New Roman" w:cs="Times New Roman"/>
          <w:i/>
          <w:color w:val="231F20"/>
          <w:spacing w:val="5"/>
          <w:w w:val="107"/>
          <w:sz w:val="13"/>
          <w:szCs w:val="13"/>
        </w:rPr>
        <w:t xml:space="preserve"> </w:t>
      </w:r>
      <w:r>
        <w:rPr>
          <w:rFonts w:ascii="Times New Roman" w:eastAsia="Times New Roman" w:hAnsi="Times New Roman" w:cs="Times New Roman"/>
          <w:i/>
          <w:color w:val="231F20"/>
          <w:sz w:val="13"/>
          <w:szCs w:val="13"/>
        </w:rPr>
        <w:t>and</w:t>
      </w:r>
      <w:r>
        <w:rPr>
          <w:rFonts w:ascii="Times New Roman" w:eastAsia="Times New Roman" w:hAnsi="Times New Roman" w:cs="Times New Roman"/>
          <w:i/>
          <w:color w:val="231F20"/>
          <w:spacing w:val="21"/>
          <w:sz w:val="13"/>
          <w:szCs w:val="13"/>
        </w:rPr>
        <w:t xml:space="preserve"> </w:t>
      </w:r>
      <w:r>
        <w:rPr>
          <w:rFonts w:ascii="Times New Roman" w:eastAsia="Times New Roman" w:hAnsi="Times New Roman" w:cs="Times New Roman"/>
          <w:i/>
          <w:color w:val="231F20"/>
          <w:w w:val="108"/>
          <w:sz w:val="13"/>
          <w:szCs w:val="13"/>
        </w:rPr>
        <w:t>Instruction</w:t>
      </w:r>
      <w:r>
        <w:rPr>
          <w:rFonts w:ascii="Times New Roman" w:eastAsia="Times New Roman" w:hAnsi="Times New Roman" w:cs="Times New Roman"/>
          <w:i/>
          <w:color w:val="231F20"/>
          <w:spacing w:val="4"/>
          <w:w w:val="108"/>
          <w:sz w:val="13"/>
          <w:szCs w:val="13"/>
        </w:rPr>
        <w:t xml:space="preserve"> </w:t>
      </w:r>
      <w:r>
        <w:rPr>
          <w:rFonts w:ascii="Times New Roman" w:eastAsia="Times New Roman" w:hAnsi="Times New Roman" w:cs="Times New Roman"/>
          <w:color w:val="231F20"/>
          <w:sz w:val="13"/>
          <w:szCs w:val="13"/>
        </w:rPr>
        <w:t>by</w:t>
      </w:r>
      <w:r>
        <w:rPr>
          <w:rFonts w:ascii="Times New Roman" w:eastAsia="Times New Roman" w:hAnsi="Times New Roman" w:cs="Times New Roman"/>
          <w:color w:val="231F20"/>
          <w:spacing w:val="13"/>
          <w:sz w:val="13"/>
          <w:szCs w:val="13"/>
        </w:rPr>
        <w:t xml:space="preserve"> </w:t>
      </w:r>
      <w:r>
        <w:rPr>
          <w:rFonts w:ascii="Times New Roman" w:eastAsia="Times New Roman" w:hAnsi="Times New Roman" w:cs="Times New Roman"/>
          <w:color w:val="231F20"/>
          <w:sz w:val="13"/>
          <w:szCs w:val="13"/>
        </w:rPr>
        <w:t>Gail</w:t>
      </w:r>
      <w:r>
        <w:rPr>
          <w:rFonts w:ascii="Times New Roman" w:eastAsia="Times New Roman" w:hAnsi="Times New Roman" w:cs="Times New Roman"/>
          <w:color w:val="231F20"/>
          <w:spacing w:val="20"/>
          <w:sz w:val="13"/>
          <w:szCs w:val="13"/>
        </w:rPr>
        <w:t xml:space="preserve"> </w:t>
      </w:r>
      <w:proofErr w:type="spellStart"/>
      <w:r>
        <w:rPr>
          <w:rFonts w:ascii="Times New Roman" w:eastAsia="Times New Roman" w:hAnsi="Times New Roman" w:cs="Times New Roman"/>
          <w:color w:val="231F20"/>
          <w:sz w:val="13"/>
          <w:szCs w:val="13"/>
        </w:rPr>
        <w:t>Boushey</w:t>
      </w:r>
      <w:proofErr w:type="spellEnd"/>
      <w:r>
        <w:rPr>
          <w:rFonts w:ascii="Times New Roman" w:eastAsia="Times New Roman" w:hAnsi="Times New Roman" w:cs="Times New Roman"/>
          <w:color w:val="231F20"/>
          <w:spacing w:val="21"/>
          <w:sz w:val="13"/>
          <w:szCs w:val="13"/>
        </w:rPr>
        <w:t xml:space="preserve"> </w:t>
      </w:r>
      <w:r>
        <w:rPr>
          <w:rFonts w:ascii="Times New Roman" w:eastAsia="Times New Roman" w:hAnsi="Times New Roman" w:cs="Times New Roman"/>
          <w:color w:val="231F20"/>
          <w:sz w:val="13"/>
          <w:szCs w:val="13"/>
        </w:rPr>
        <w:t>and</w:t>
      </w:r>
      <w:r>
        <w:rPr>
          <w:rFonts w:ascii="Times New Roman" w:eastAsia="Times New Roman" w:hAnsi="Times New Roman" w:cs="Times New Roman"/>
          <w:color w:val="231F20"/>
          <w:spacing w:val="28"/>
          <w:sz w:val="13"/>
          <w:szCs w:val="13"/>
        </w:rPr>
        <w:t xml:space="preserve"> </w:t>
      </w:r>
      <w:r>
        <w:rPr>
          <w:rFonts w:ascii="Times New Roman" w:eastAsia="Times New Roman" w:hAnsi="Times New Roman" w:cs="Times New Roman"/>
          <w:color w:val="231F20"/>
          <w:sz w:val="13"/>
          <w:szCs w:val="13"/>
        </w:rPr>
        <w:t>Joan</w:t>
      </w:r>
      <w:r>
        <w:rPr>
          <w:rFonts w:ascii="Times New Roman" w:eastAsia="Times New Roman" w:hAnsi="Times New Roman" w:cs="Times New Roman"/>
          <w:color w:val="231F20"/>
          <w:spacing w:val="28"/>
          <w:sz w:val="13"/>
          <w:szCs w:val="13"/>
        </w:rPr>
        <w:t xml:space="preserve"> </w:t>
      </w:r>
      <w:r>
        <w:rPr>
          <w:rFonts w:ascii="Times New Roman" w:eastAsia="Times New Roman" w:hAnsi="Times New Roman" w:cs="Times New Roman"/>
          <w:color w:val="231F20"/>
          <w:sz w:val="13"/>
          <w:szCs w:val="13"/>
        </w:rPr>
        <w:t>Mose</w:t>
      </w:r>
      <w:r>
        <w:rPr>
          <w:rFonts w:ascii="Times New Roman" w:eastAsia="Times New Roman" w:hAnsi="Times New Roman" w:cs="Times New Roman"/>
          <w:color w:val="231F20"/>
          <w:spacing w:val="-14"/>
          <w:sz w:val="13"/>
          <w:szCs w:val="13"/>
        </w:rPr>
        <w:t>r</w:t>
      </w:r>
      <w:r>
        <w:rPr>
          <w:rFonts w:ascii="Times New Roman" w:eastAsia="Times New Roman" w:hAnsi="Times New Roman" w:cs="Times New Roman"/>
          <w:color w:val="231F20"/>
          <w:sz w:val="13"/>
          <w:szCs w:val="13"/>
        </w:rPr>
        <w:t xml:space="preserve">, </w:t>
      </w:r>
      <w:r>
        <w:rPr>
          <w:rFonts w:ascii="Times New Roman" w:eastAsia="Times New Roman" w:hAnsi="Times New Roman" w:cs="Times New Roman"/>
          <w:color w:val="231F20"/>
          <w:spacing w:val="5"/>
          <w:sz w:val="13"/>
          <w:szCs w:val="13"/>
        </w:rPr>
        <w:t xml:space="preserve"> </w:t>
      </w:r>
      <w:r>
        <w:rPr>
          <w:rFonts w:ascii="Times New Roman" w:eastAsia="Times New Roman" w:hAnsi="Times New Roman" w:cs="Times New Roman"/>
          <w:color w:val="231F20"/>
          <w:sz w:val="13"/>
          <w:szCs w:val="13"/>
        </w:rPr>
        <w:t xml:space="preserve">“The </w:t>
      </w:r>
      <w:r>
        <w:rPr>
          <w:rFonts w:ascii="Times New Roman" w:eastAsia="Times New Roman" w:hAnsi="Times New Roman" w:cs="Times New Roman"/>
          <w:color w:val="231F20"/>
          <w:spacing w:val="3"/>
          <w:sz w:val="13"/>
          <w:szCs w:val="13"/>
        </w:rPr>
        <w:t xml:space="preserve"> </w:t>
      </w:r>
      <w:r>
        <w:rPr>
          <w:rFonts w:ascii="Times New Roman" w:eastAsia="Times New Roman" w:hAnsi="Times New Roman" w:cs="Times New Roman"/>
          <w:color w:val="231F20"/>
          <w:sz w:val="13"/>
          <w:szCs w:val="13"/>
        </w:rPr>
        <w:t>Sisters.”</w:t>
      </w:r>
      <w:r>
        <w:rPr>
          <w:rFonts w:ascii="Times New Roman" w:eastAsia="Times New Roman" w:hAnsi="Times New Roman" w:cs="Times New Roman"/>
          <w:color w:val="231F20"/>
          <w:spacing w:val="29"/>
          <w:sz w:val="13"/>
          <w:szCs w:val="13"/>
        </w:rPr>
        <w:t xml:space="preserve"> </w:t>
      </w:r>
      <w:proofErr w:type="gramStart"/>
      <w:r>
        <w:rPr>
          <w:rFonts w:ascii="Times New Roman" w:eastAsia="Times New Roman" w:hAnsi="Times New Roman" w:cs="Times New Roman"/>
          <w:color w:val="231F20"/>
          <w:w w:val="108"/>
          <w:sz w:val="13"/>
          <w:szCs w:val="13"/>
        </w:rPr>
        <w:t>Copyright</w:t>
      </w:r>
      <w:r>
        <w:rPr>
          <w:rFonts w:ascii="Times New Roman" w:eastAsia="Times New Roman" w:hAnsi="Times New Roman" w:cs="Times New Roman"/>
          <w:color w:val="231F20"/>
          <w:spacing w:val="4"/>
          <w:w w:val="108"/>
          <w:sz w:val="13"/>
          <w:szCs w:val="13"/>
        </w:rPr>
        <w:t xml:space="preserve"> </w:t>
      </w:r>
      <w:r>
        <w:rPr>
          <w:rFonts w:ascii="Times New Roman" w:eastAsia="Times New Roman" w:hAnsi="Times New Roman" w:cs="Times New Roman"/>
          <w:color w:val="231F20"/>
          <w:sz w:val="13"/>
          <w:szCs w:val="13"/>
        </w:rPr>
        <w:t>©</w:t>
      </w:r>
      <w:r>
        <w:rPr>
          <w:rFonts w:ascii="Times New Roman" w:eastAsia="Times New Roman" w:hAnsi="Times New Roman" w:cs="Times New Roman"/>
          <w:color w:val="231F20"/>
          <w:spacing w:val="12"/>
          <w:sz w:val="13"/>
          <w:szCs w:val="13"/>
        </w:rPr>
        <w:t xml:space="preserve"> </w:t>
      </w:r>
      <w:r>
        <w:rPr>
          <w:rFonts w:ascii="Times New Roman" w:eastAsia="Times New Roman" w:hAnsi="Times New Roman" w:cs="Times New Roman"/>
          <w:color w:val="231F20"/>
          <w:sz w:val="13"/>
          <w:szCs w:val="13"/>
        </w:rPr>
        <w:t>2009.</w:t>
      </w:r>
      <w:proofErr w:type="gramEnd"/>
      <w:r>
        <w:rPr>
          <w:rFonts w:ascii="Times New Roman" w:eastAsia="Times New Roman" w:hAnsi="Times New Roman" w:cs="Times New Roman"/>
          <w:color w:val="231F20"/>
          <w:sz w:val="13"/>
          <w:szCs w:val="13"/>
        </w:rPr>
        <w:t xml:space="preserve"> </w:t>
      </w:r>
      <w:r>
        <w:rPr>
          <w:rFonts w:ascii="Times New Roman" w:eastAsia="Times New Roman" w:hAnsi="Times New Roman" w:cs="Times New Roman"/>
          <w:color w:val="231F20"/>
          <w:spacing w:val="7"/>
          <w:sz w:val="13"/>
          <w:szCs w:val="13"/>
        </w:rPr>
        <w:t xml:space="preserve"> </w:t>
      </w:r>
      <w:proofErr w:type="spellStart"/>
      <w:proofErr w:type="gramStart"/>
      <w:r>
        <w:rPr>
          <w:rFonts w:ascii="Times New Roman" w:eastAsia="Times New Roman" w:hAnsi="Times New Roman" w:cs="Times New Roman"/>
          <w:color w:val="231F20"/>
          <w:sz w:val="13"/>
          <w:szCs w:val="13"/>
        </w:rPr>
        <w:t>Stenhouse</w:t>
      </w:r>
      <w:proofErr w:type="spellEnd"/>
      <w:r>
        <w:rPr>
          <w:rFonts w:ascii="Times New Roman" w:eastAsia="Times New Roman" w:hAnsi="Times New Roman" w:cs="Times New Roman"/>
          <w:color w:val="231F20"/>
          <w:sz w:val="13"/>
          <w:szCs w:val="13"/>
        </w:rPr>
        <w:t xml:space="preserve"> </w:t>
      </w:r>
      <w:r>
        <w:rPr>
          <w:rFonts w:ascii="Times New Roman" w:eastAsia="Times New Roman" w:hAnsi="Times New Roman" w:cs="Times New Roman"/>
          <w:color w:val="231F20"/>
          <w:spacing w:val="1"/>
          <w:sz w:val="13"/>
          <w:szCs w:val="13"/>
        </w:rPr>
        <w:t xml:space="preserve"> </w:t>
      </w:r>
      <w:r>
        <w:rPr>
          <w:rFonts w:ascii="Times New Roman" w:eastAsia="Times New Roman" w:hAnsi="Times New Roman" w:cs="Times New Roman"/>
          <w:color w:val="231F20"/>
          <w:w w:val="105"/>
          <w:sz w:val="13"/>
          <w:szCs w:val="13"/>
        </w:rPr>
        <w:t>Publishers</w:t>
      </w:r>
      <w:proofErr w:type="gramEnd"/>
      <w:r>
        <w:rPr>
          <w:rFonts w:ascii="Times New Roman" w:eastAsia="Times New Roman" w:hAnsi="Times New Roman" w:cs="Times New Roman"/>
          <w:color w:val="231F20"/>
          <w:w w:val="105"/>
          <w:sz w:val="13"/>
          <w:szCs w:val="13"/>
        </w:rPr>
        <w:t>.</w:t>
      </w:r>
    </w:p>
    <w:p w14:paraId="1A3D8FD0" w14:textId="77777777" w:rsidR="004F6A9A" w:rsidRDefault="00364B1D" w:rsidP="004F6A9A">
      <w:pPr>
        <w:spacing w:after="0" w:line="240" w:lineRule="auto"/>
        <w:rPr>
          <w:rFonts w:ascii="Segoe Print" w:hAnsi="Segoe Print"/>
          <w:b/>
          <w:color w:val="1F497D" w:themeColor="text2"/>
          <w:sz w:val="28"/>
          <w:szCs w:val="28"/>
        </w:rPr>
      </w:pPr>
      <w:r w:rsidRPr="00364B1D">
        <w:rPr>
          <w:rFonts w:ascii="Segoe Print" w:hAnsi="Segoe Print"/>
          <w:b/>
          <w:color w:val="1F497D" w:themeColor="text2"/>
          <w:sz w:val="28"/>
          <w:szCs w:val="24"/>
        </w:rPr>
        <w:lastRenderedPageBreak/>
        <w:t xml:space="preserve">READING &amp; VIEWING </w:t>
      </w:r>
      <w:r w:rsidR="00AA2010">
        <w:rPr>
          <w:rFonts w:ascii="Segoe Print" w:hAnsi="Segoe Print"/>
          <w:b/>
          <w:color w:val="1F497D" w:themeColor="text2"/>
          <w:sz w:val="28"/>
          <w:szCs w:val="24"/>
        </w:rPr>
        <w:t xml:space="preserve">               </w:t>
      </w:r>
      <w:r w:rsidR="008B442C">
        <w:rPr>
          <w:rFonts w:ascii="Segoe Print" w:hAnsi="Segoe Print"/>
          <w:b/>
          <w:color w:val="1F497D" w:themeColor="text2"/>
          <w:sz w:val="28"/>
          <w:szCs w:val="24"/>
        </w:rPr>
        <w:t xml:space="preserve">       </w:t>
      </w:r>
      <w:r w:rsidR="00B61010">
        <w:rPr>
          <w:rFonts w:ascii="Segoe Print" w:hAnsi="Segoe Print"/>
          <w:b/>
          <w:color w:val="1F497D" w:themeColor="text2"/>
          <w:sz w:val="28"/>
          <w:szCs w:val="24"/>
        </w:rPr>
        <w:t xml:space="preserve">                                                             </w:t>
      </w:r>
      <w:r w:rsidR="00515627" w:rsidRPr="00364B1D">
        <w:rPr>
          <w:rFonts w:ascii="Segoe Print" w:hAnsi="Segoe Print"/>
          <w:b/>
          <w:color w:val="1F497D" w:themeColor="text2"/>
          <w:sz w:val="24"/>
          <w:szCs w:val="24"/>
        </w:rPr>
        <w:t>Stage Three</w:t>
      </w:r>
      <w:r w:rsidR="00515627" w:rsidRPr="00515627">
        <w:rPr>
          <w:rFonts w:ascii="Segoe Print" w:hAnsi="Segoe Print"/>
          <w:b/>
          <w:color w:val="1F497D" w:themeColor="text2"/>
          <w:sz w:val="28"/>
          <w:szCs w:val="28"/>
        </w:rPr>
        <w:t xml:space="preserve"> EN3-3A</w:t>
      </w:r>
      <w:r>
        <w:rPr>
          <w:rFonts w:ascii="Segoe Print" w:hAnsi="Segoe Print"/>
          <w:b/>
          <w:color w:val="1F497D" w:themeColor="text2"/>
          <w:sz w:val="28"/>
          <w:szCs w:val="28"/>
        </w:rPr>
        <w:t xml:space="preserve"> </w:t>
      </w:r>
    </w:p>
    <w:p w14:paraId="46C2EED0" w14:textId="77777777" w:rsidR="004F6A9A" w:rsidRDefault="00515627" w:rsidP="004F6A9A">
      <w:pPr>
        <w:spacing w:after="0" w:line="240" w:lineRule="auto"/>
        <w:rPr>
          <w:rFonts w:ascii="Segoe Print" w:hAnsi="Segoe Print"/>
          <w:b/>
          <w:color w:val="1F497D" w:themeColor="text2"/>
          <w:sz w:val="28"/>
          <w:szCs w:val="28"/>
        </w:rPr>
      </w:pPr>
      <w:r w:rsidRPr="00515627">
        <w:rPr>
          <w:rFonts w:ascii="Segoe Print" w:hAnsi="Segoe Print"/>
          <w:b/>
          <w:color w:val="1F497D" w:themeColor="text2"/>
          <w:sz w:val="24"/>
          <w:szCs w:val="24"/>
        </w:rPr>
        <w:t>Objective</w:t>
      </w:r>
      <w:r w:rsidR="001D592A" w:rsidRPr="00515627">
        <w:rPr>
          <w:rFonts w:ascii="Segoe Print" w:hAnsi="Segoe Print"/>
          <w:b/>
          <w:color w:val="1F497D" w:themeColor="text2"/>
          <w:sz w:val="24"/>
          <w:szCs w:val="24"/>
        </w:rPr>
        <w:t xml:space="preserve"> </w:t>
      </w:r>
      <w:proofErr w:type="gramStart"/>
      <w:r w:rsidR="001D592A" w:rsidRPr="00515627">
        <w:rPr>
          <w:rFonts w:ascii="Segoe Print" w:hAnsi="Segoe Print"/>
          <w:b/>
          <w:color w:val="1F497D" w:themeColor="text2"/>
          <w:sz w:val="24"/>
          <w:szCs w:val="24"/>
        </w:rPr>
        <w:t>A</w:t>
      </w:r>
      <w:r w:rsidR="006568E7" w:rsidRPr="006568E7">
        <w:rPr>
          <w:b/>
          <w:color w:val="1F497D" w:themeColor="text2"/>
          <w:sz w:val="40"/>
          <w:szCs w:val="40"/>
        </w:rPr>
        <w:t xml:space="preserve"> </w:t>
      </w:r>
      <w:r w:rsidR="006568E7" w:rsidRPr="004F6A9A">
        <w:rPr>
          <w:rStyle w:val="Emphasis"/>
          <w:rFonts w:ascii="Segoe Print" w:hAnsi="Segoe Print"/>
          <w:color w:val="1F497D" w:themeColor="text2"/>
          <w:szCs w:val="20"/>
        </w:rPr>
        <w:t>Communicate</w:t>
      </w:r>
      <w:proofErr w:type="gramEnd"/>
      <w:r w:rsidR="006568E7" w:rsidRPr="004F6A9A">
        <w:rPr>
          <w:rStyle w:val="Emphasis"/>
          <w:rFonts w:ascii="Segoe Print" w:hAnsi="Segoe Print"/>
          <w:color w:val="1F497D" w:themeColor="text2"/>
          <w:szCs w:val="20"/>
        </w:rPr>
        <w:t xml:space="preserve"> through speaking, listening, reading, writing, viewing and representing</w:t>
      </w:r>
      <w:r w:rsidR="0037243E">
        <w:rPr>
          <w:rFonts w:ascii="Segoe Print" w:hAnsi="Segoe Print"/>
          <w:b/>
          <w:color w:val="1F497D" w:themeColor="text2"/>
          <w:sz w:val="28"/>
          <w:szCs w:val="28"/>
        </w:rPr>
        <w:t xml:space="preserve">     </w:t>
      </w:r>
    </w:p>
    <w:tbl>
      <w:tblPr>
        <w:tblStyle w:val="TableGrid"/>
        <w:tblW w:w="0" w:type="auto"/>
        <w:tblInd w:w="-176" w:type="dxa"/>
        <w:tblLook w:val="04A0" w:firstRow="1" w:lastRow="0" w:firstColumn="1" w:lastColumn="0" w:noHBand="0" w:noVBand="1"/>
      </w:tblPr>
      <w:tblGrid>
        <w:gridCol w:w="12475"/>
        <w:gridCol w:w="2977"/>
        <w:gridCol w:w="567"/>
      </w:tblGrid>
      <w:tr w:rsidR="00425A6D" w:rsidRPr="00513027" w14:paraId="74C973A8" w14:textId="77777777" w:rsidTr="007D37C7">
        <w:trPr>
          <w:trHeight w:val="527"/>
        </w:trPr>
        <w:tc>
          <w:tcPr>
            <w:tcW w:w="12475" w:type="dxa"/>
            <w:shd w:val="clear" w:color="auto" w:fill="8DB3E2" w:themeFill="text2" w:themeFillTint="66"/>
          </w:tcPr>
          <w:p w14:paraId="3F5069A5" w14:textId="77777777" w:rsidR="00425A6D" w:rsidRPr="00A774F2" w:rsidRDefault="00425A6D" w:rsidP="00A774F2">
            <w:pPr>
              <w:rPr>
                <w:rFonts w:ascii="Segoe Print" w:hAnsi="Segoe Print"/>
                <w:b/>
              </w:rPr>
            </w:pPr>
            <w:r w:rsidRPr="00515627">
              <w:rPr>
                <w:rFonts w:ascii="Segoe Print" w:hAnsi="Segoe Print"/>
                <w:b/>
                <w:color w:val="000000"/>
                <w:szCs w:val="18"/>
              </w:rPr>
              <w:t>Outcome:</w:t>
            </w:r>
            <w:r w:rsidRPr="00515627">
              <w:rPr>
                <w:rFonts w:ascii="Segoe Print" w:hAnsi="Segoe Print"/>
                <w:color w:val="000000"/>
                <w:szCs w:val="18"/>
              </w:rPr>
              <w:t xml:space="preserve"> </w:t>
            </w:r>
            <w:r w:rsidRPr="00035A4A">
              <w:rPr>
                <w:rFonts w:ascii="Segoe Print" w:hAnsi="Segoe Print"/>
                <w:color w:val="000000"/>
                <w:sz w:val="16"/>
                <w:szCs w:val="16"/>
              </w:rPr>
              <w:t>Uses an integrated range of skills, strategies and knowledge to read, view and comprehend a wide range of texts in different media and technologies</w:t>
            </w:r>
          </w:p>
        </w:tc>
        <w:tc>
          <w:tcPr>
            <w:tcW w:w="3544" w:type="dxa"/>
            <w:gridSpan w:val="2"/>
            <w:shd w:val="clear" w:color="auto" w:fill="8DB3E2" w:themeFill="text2" w:themeFillTint="66"/>
          </w:tcPr>
          <w:p w14:paraId="3BD19548" w14:textId="77777777" w:rsidR="00425A6D" w:rsidRDefault="007D37C7" w:rsidP="007D37C7">
            <w:pPr>
              <w:widowControl w:val="0"/>
              <w:autoSpaceDE w:val="0"/>
              <w:autoSpaceDN w:val="0"/>
              <w:adjustRightInd w:val="0"/>
              <w:ind w:left="118" w:right="-20"/>
              <w:jc w:val="center"/>
              <w:rPr>
                <w:rFonts w:ascii="Arial" w:hAnsi="Arial" w:cs="Arial"/>
                <w:b/>
                <w:color w:val="000000"/>
                <w:spacing w:val="2"/>
                <w:sz w:val="19"/>
                <w:szCs w:val="19"/>
              </w:rPr>
            </w:pPr>
            <w:r>
              <w:rPr>
                <w:rFonts w:ascii="Arial" w:hAnsi="Arial" w:cs="Arial"/>
                <w:b/>
                <w:color w:val="000000"/>
                <w:spacing w:val="2"/>
                <w:sz w:val="19"/>
                <w:szCs w:val="19"/>
              </w:rPr>
              <w:t>Key Concept</w:t>
            </w:r>
          </w:p>
          <w:p w14:paraId="0AF1AEBE" w14:textId="667EE99D" w:rsidR="00E82CB8" w:rsidRPr="00E82CB8" w:rsidRDefault="00E82CB8" w:rsidP="007D37C7">
            <w:pPr>
              <w:widowControl w:val="0"/>
              <w:autoSpaceDE w:val="0"/>
              <w:autoSpaceDN w:val="0"/>
              <w:adjustRightInd w:val="0"/>
              <w:ind w:left="118" w:right="-20"/>
              <w:jc w:val="center"/>
              <w:rPr>
                <w:rFonts w:ascii="Comic Sans MS" w:hAnsi="Comic Sans MS" w:cs="Arial"/>
                <w:b/>
                <w:i/>
                <w:color w:val="000000"/>
                <w:spacing w:val="2"/>
                <w:sz w:val="19"/>
                <w:szCs w:val="19"/>
              </w:rPr>
            </w:pPr>
            <w:r w:rsidRPr="00E82CB8">
              <w:rPr>
                <w:rFonts w:ascii="Comic Sans MS" w:hAnsi="Comic Sans MS" w:cs="Arial"/>
                <w:b/>
                <w:i/>
                <w:color w:val="000000"/>
                <w:spacing w:val="2"/>
                <w:sz w:val="19"/>
                <w:szCs w:val="19"/>
              </w:rPr>
              <w:t>Representation of Australians</w:t>
            </w:r>
          </w:p>
        </w:tc>
      </w:tr>
      <w:tr w:rsidR="007A696D" w14:paraId="58281C69" w14:textId="77777777" w:rsidTr="00A774F2">
        <w:trPr>
          <w:trHeight w:val="195"/>
        </w:trPr>
        <w:tc>
          <w:tcPr>
            <w:tcW w:w="16019" w:type="dxa"/>
            <w:gridSpan w:val="3"/>
            <w:shd w:val="clear" w:color="auto" w:fill="C6D9F1" w:themeFill="text2" w:themeFillTint="33"/>
          </w:tcPr>
          <w:p w14:paraId="6F66DC8E" w14:textId="77777777" w:rsidR="007A696D" w:rsidRPr="00477E1E" w:rsidRDefault="0037243E" w:rsidP="007A696D">
            <w:pPr>
              <w:widowControl w:val="0"/>
              <w:autoSpaceDE w:val="0"/>
              <w:autoSpaceDN w:val="0"/>
              <w:adjustRightInd w:val="0"/>
              <w:ind w:left="118" w:right="-20"/>
              <w:rPr>
                <w:rFonts w:ascii="Arial" w:hAnsi="Arial" w:cs="Arial"/>
                <w:b/>
                <w:color w:val="000000"/>
                <w:spacing w:val="2"/>
                <w:sz w:val="17"/>
                <w:szCs w:val="17"/>
              </w:rPr>
            </w:pPr>
            <w:r w:rsidRPr="00477E1E">
              <w:rPr>
                <w:rFonts w:ascii="Arial" w:hAnsi="Arial" w:cs="Arial"/>
                <w:b/>
                <w:color w:val="000000"/>
                <w:spacing w:val="2"/>
                <w:sz w:val="17"/>
                <w:szCs w:val="17"/>
              </w:rPr>
              <w:t>Deve</w:t>
            </w:r>
            <w:r w:rsidRPr="00477E1E">
              <w:rPr>
                <w:rFonts w:ascii="Arial" w:hAnsi="Arial" w:cs="Arial"/>
                <w:b/>
                <w:color w:val="000000"/>
                <w:spacing w:val="1"/>
                <w:sz w:val="17"/>
                <w:szCs w:val="17"/>
              </w:rPr>
              <w:t>l</w:t>
            </w:r>
            <w:r w:rsidRPr="00477E1E">
              <w:rPr>
                <w:rFonts w:ascii="Arial" w:hAnsi="Arial" w:cs="Arial"/>
                <w:b/>
                <w:color w:val="000000"/>
                <w:spacing w:val="2"/>
                <w:sz w:val="17"/>
                <w:szCs w:val="17"/>
              </w:rPr>
              <w:t>o</w:t>
            </w:r>
            <w:r w:rsidRPr="00477E1E">
              <w:rPr>
                <w:rFonts w:ascii="Arial" w:hAnsi="Arial" w:cs="Arial"/>
                <w:b/>
                <w:color w:val="000000"/>
                <w:sz w:val="17"/>
                <w:szCs w:val="17"/>
              </w:rPr>
              <w:t>p</w:t>
            </w:r>
            <w:r w:rsidRPr="00477E1E">
              <w:rPr>
                <w:rFonts w:ascii="Arial" w:hAnsi="Arial" w:cs="Arial"/>
                <w:b/>
                <w:color w:val="000000"/>
                <w:spacing w:val="25"/>
                <w:sz w:val="17"/>
                <w:szCs w:val="17"/>
              </w:rPr>
              <w:t xml:space="preserve"> </w:t>
            </w:r>
            <w:r w:rsidRPr="00477E1E">
              <w:rPr>
                <w:rFonts w:ascii="Arial" w:hAnsi="Arial" w:cs="Arial"/>
                <w:b/>
                <w:color w:val="000000"/>
                <w:spacing w:val="2"/>
                <w:sz w:val="17"/>
                <w:szCs w:val="17"/>
              </w:rPr>
              <w:t>an</w:t>
            </w:r>
            <w:r w:rsidRPr="00477E1E">
              <w:rPr>
                <w:rFonts w:ascii="Arial" w:hAnsi="Arial" w:cs="Arial"/>
                <w:b/>
                <w:color w:val="000000"/>
                <w:sz w:val="17"/>
                <w:szCs w:val="17"/>
              </w:rPr>
              <w:t>d</w:t>
            </w:r>
            <w:r w:rsidRPr="00477E1E">
              <w:rPr>
                <w:rFonts w:ascii="Arial" w:hAnsi="Arial" w:cs="Arial"/>
                <w:b/>
                <w:color w:val="000000"/>
                <w:spacing w:val="13"/>
                <w:sz w:val="17"/>
                <w:szCs w:val="17"/>
              </w:rPr>
              <w:t xml:space="preserve"> </w:t>
            </w:r>
            <w:r w:rsidRPr="00477E1E">
              <w:rPr>
                <w:rFonts w:ascii="Arial" w:hAnsi="Arial" w:cs="Arial"/>
                <w:b/>
                <w:color w:val="000000"/>
                <w:spacing w:val="2"/>
                <w:sz w:val="17"/>
                <w:szCs w:val="17"/>
              </w:rPr>
              <w:t>app</w:t>
            </w:r>
            <w:r w:rsidRPr="00477E1E">
              <w:rPr>
                <w:rFonts w:ascii="Arial" w:hAnsi="Arial" w:cs="Arial"/>
                <w:b/>
                <w:color w:val="000000"/>
                <w:spacing w:val="1"/>
                <w:sz w:val="17"/>
                <w:szCs w:val="17"/>
              </w:rPr>
              <w:t>l</w:t>
            </w:r>
            <w:r w:rsidRPr="00477E1E">
              <w:rPr>
                <w:rFonts w:ascii="Arial" w:hAnsi="Arial" w:cs="Arial"/>
                <w:b/>
                <w:color w:val="000000"/>
                <w:sz w:val="17"/>
                <w:szCs w:val="17"/>
              </w:rPr>
              <w:t>y</w:t>
            </w:r>
            <w:r w:rsidRPr="00477E1E">
              <w:rPr>
                <w:rFonts w:ascii="Arial" w:hAnsi="Arial" w:cs="Arial"/>
                <w:b/>
                <w:color w:val="000000"/>
                <w:spacing w:val="18"/>
                <w:sz w:val="17"/>
                <w:szCs w:val="17"/>
              </w:rPr>
              <w:t xml:space="preserve"> </w:t>
            </w:r>
            <w:r w:rsidRPr="00477E1E">
              <w:rPr>
                <w:rFonts w:ascii="Arial" w:hAnsi="Arial" w:cs="Arial"/>
                <w:b/>
                <w:color w:val="000000"/>
                <w:spacing w:val="2"/>
                <w:sz w:val="17"/>
                <w:szCs w:val="17"/>
              </w:rPr>
              <w:t>contex</w:t>
            </w:r>
            <w:r w:rsidRPr="00477E1E">
              <w:rPr>
                <w:rFonts w:ascii="Arial" w:hAnsi="Arial" w:cs="Arial"/>
                <w:b/>
                <w:color w:val="000000"/>
                <w:spacing w:val="1"/>
                <w:sz w:val="17"/>
                <w:szCs w:val="17"/>
              </w:rPr>
              <w:t>t</w:t>
            </w:r>
            <w:r w:rsidRPr="00477E1E">
              <w:rPr>
                <w:rFonts w:ascii="Arial" w:hAnsi="Arial" w:cs="Arial"/>
                <w:b/>
                <w:color w:val="000000"/>
                <w:spacing w:val="2"/>
                <w:sz w:val="17"/>
                <w:szCs w:val="17"/>
              </w:rPr>
              <w:t>ua</w:t>
            </w:r>
            <w:r w:rsidRPr="00477E1E">
              <w:rPr>
                <w:rFonts w:ascii="Arial" w:hAnsi="Arial" w:cs="Arial"/>
                <w:b/>
                <w:color w:val="000000"/>
                <w:sz w:val="17"/>
                <w:szCs w:val="17"/>
              </w:rPr>
              <w:t>l</w:t>
            </w:r>
            <w:r w:rsidRPr="00477E1E">
              <w:rPr>
                <w:rFonts w:ascii="Arial" w:hAnsi="Arial" w:cs="Arial"/>
                <w:b/>
                <w:color w:val="000000"/>
                <w:spacing w:val="29"/>
                <w:sz w:val="17"/>
                <w:szCs w:val="17"/>
              </w:rPr>
              <w:t xml:space="preserve"> </w:t>
            </w:r>
            <w:r w:rsidRPr="00477E1E">
              <w:rPr>
                <w:rFonts w:ascii="Arial" w:hAnsi="Arial" w:cs="Arial"/>
                <w:b/>
                <w:color w:val="000000"/>
                <w:spacing w:val="2"/>
                <w:w w:val="103"/>
                <w:sz w:val="17"/>
                <w:szCs w:val="17"/>
              </w:rPr>
              <w:t>know</w:t>
            </w:r>
            <w:r w:rsidRPr="00477E1E">
              <w:rPr>
                <w:rFonts w:ascii="Arial" w:hAnsi="Arial" w:cs="Arial"/>
                <w:b/>
                <w:color w:val="000000"/>
                <w:spacing w:val="1"/>
                <w:w w:val="103"/>
                <w:sz w:val="17"/>
                <w:szCs w:val="17"/>
              </w:rPr>
              <w:t>l</w:t>
            </w:r>
            <w:r w:rsidRPr="00477E1E">
              <w:rPr>
                <w:rFonts w:ascii="Arial" w:hAnsi="Arial" w:cs="Arial"/>
                <w:b/>
                <w:color w:val="000000"/>
                <w:spacing w:val="2"/>
                <w:w w:val="103"/>
                <w:sz w:val="17"/>
                <w:szCs w:val="17"/>
              </w:rPr>
              <w:t>edge</w:t>
            </w:r>
          </w:p>
        </w:tc>
      </w:tr>
      <w:tr w:rsidR="00425A6D" w14:paraId="082EB92D" w14:textId="77777777" w:rsidTr="00425A6D">
        <w:trPr>
          <w:trHeight w:val="262"/>
        </w:trPr>
        <w:tc>
          <w:tcPr>
            <w:tcW w:w="15452" w:type="dxa"/>
            <w:gridSpan w:val="2"/>
            <w:vAlign w:val="center"/>
          </w:tcPr>
          <w:p w14:paraId="15D6C67B" w14:textId="77777777" w:rsidR="00425A6D" w:rsidRPr="00477E1E" w:rsidRDefault="00425A6D" w:rsidP="00A70C28">
            <w:pPr>
              <w:widowControl w:val="0"/>
              <w:tabs>
                <w:tab w:val="left" w:pos="460"/>
              </w:tabs>
              <w:autoSpaceDE w:val="0"/>
              <w:autoSpaceDN w:val="0"/>
              <w:adjustRightInd w:val="0"/>
              <w:spacing w:line="253" w:lineRule="auto"/>
              <w:ind w:right="208"/>
              <w:rPr>
                <w:rFonts w:ascii="Arial" w:hAnsi="Arial" w:cs="Arial"/>
                <w:color w:val="000000"/>
                <w:sz w:val="17"/>
                <w:szCs w:val="17"/>
              </w:rPr>
            </w:pPr>
            <w:r w:rsidRPr="00477E1E">
              <w:rPr>
                <w:sz w:val="17"/>
                <w:szCs w:val="17"/>
              </w:rPr>
              <w:t xml:space="preserve">*understand how texts vary in purpose, structure and topic as well as the degree of formality (ACELA1504)   </w:t>
            </w:r>
            <w:r w:rsidRPr="00477E1E">
              <w:rPr>
                <w:noProof/>
                <w:sz w:val="17"/>
                <w:szCs w:val="17"/>
                <w:lang w:eastAsia="en-AU"/>
              </w:rPr>
              <w:drawing>
                <wp:inline distT="0" distB="0" distL="0" distR="0" wp14:anchorId="3FBF7078" wp14:editId="2E4A764C">
                  <wp:extent cx="159489" cy="163674"/>
                  <wp:effectExtent l="19050" t="0" r="0" b="0"/>
                  <wp:docPr id="1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9489" cy="163674"/>
                          </a:xfrm>
                          <a:prstGeom prst="rect">
                            <a:avLst/>
                          </a:prstGeom>
                          <a:noFill/>
                          <a:ln>
                            <a:noFill/>
                          </a:ln>
                        </pic:spPr>
                      </pic:pic>
                    </a:graphicData>
                  </a:graphic>
                </wp:inline>
              </w:drawing>
            </w:r>
          </w:p>
        </w:tc>
        <w:tc>
          <w:tcPr>
            <w:tcW w:w="567" w:type="dxa"/>
          </w:tcPr>
          <w:p w14:paraId="6B892A75" w14:textId="77777777" w:rsidR="00425A6D" w:rsidRPr="00477E1E" w:rsidRDefault="00425A6D">
            <w:pPr>
              <w:rPr>
                <w:sz w:val="17"/>
                <w:szCs w:val="17"/>
              </w:rPr>
            </w:pPr>
          </w:p>
        </w:tc>
      </w:tr>
      <w:tr w:rsidR="00425A6D" w14:paraId="0728B395" w14:textId="77777777" w:rsidTr="007F2A5C">
        <w:trPr>
          <w:trHeight w:val="246"/>
        </w:trPr>
        <w:tc>
          <w:tcPr>
            <w:tcW w:w="15452" w:type="dxa"/>
            <w:gridSpan w:val="2"/>
            <w:shd w:val="clear" w:color="auto" w:fill="FFFF00"/>
            <w:vAlign w:val="center"/>
          </w:tcPr>
          <w:p w14:paraId="0382B1C4" w14:textId="77777777" w:rsidR="00425A6D" w:rsidRPr="007F2A5C" w:rsidRDefault="00425A6D" w:rsidP="00A70C28">
            <w:pPr>
              <w:spacing w:before="60" w:after="60"/>
              <w:rPr>
                <w:sz w:val="17"/>
                <w:szCs w:val="17"/>
                <w:highlight w:val="yellow"/>
              </w:rPr>
            </w:pPr>
            <w:r w:rsidRPr="007F2A5C">
              <w:rPr>
                <w:sz w:val="17"/>
                <w:szCs w:val="17"/>
                <w:highlight w:val="yellow"/>
              </w:rPr>
              <w:t xml:space="preserve">*appreciate how demanding texts, </w:t>
            </w:r>
            <w:proofErr w:type="spellStart"/>
            <w:r w:rsidRPr="007F2A5C">
              <w:rPr>
                <w:sz w:val="17"/>
                <w:szCs w:val="17"/>
                <w:highlight w:val="yellow"/>
              </w:rPr>
              <w:t>eg</w:t>
            </w:r>
            <w:proofErr w:type="spellEnd"/>
            <w:r w:rsidRPr="007F2A5C">
              <w:rPr>
                <w:sz w:val="17"/>
                <w:szCs w:val="17"/>
                <w:highlight w:val="yellow"/>
              </w:rPr>
              <w:t xml:space="preserve"> extended novels and informative texts, contain increasing levels of complexity and abstraction to enhance enjoyment</w:t>
            </w:r>
          </w:p>
        </w:tc>
        <w:tc>
          <w:tcPr>
            <w:tcW w:w="567" w:type="dxa"/>
            <w:shd w:val="clear" w:color="auto" w:fill="FFFF00"/>
          </w:tcPr>
          <w:p w14:paraId="47EA6B71" w14:textId="77777777" w:rsidR="00425A6D" w:rsidRPr="00477E1E" w:rsidRDefault="00425A6D">
            <w:pPr>
              <w:rPr>
                <w:sz w:val="17"/>
                <w:szCs w:val="17"/>
              </w:rPr>
            </w:pPr>
          </w:p>
        </w:tc>
      </w:tr>
      <w:tr w:rsidR="00425A6D" w14:paraId="508F82AF" w14:textId="77777777" w:rsidTr="00425A6D">
        <w:trPr>
          <w:trHeight w:val="293"/>
        </w:trPr>
        <w:tc>
          <w:tcPr>
            <w:tcW w:w="15452" w:type="dxa"/>
            <w:gridSpan w:val="2"/>
            <w:vAlign w:val="center"/>
          </w:tcPr>
          <w:p w14:paraId="3F7E1353" w14:textId="77777777" w:rsidR="00425A6D" w:rsidRPr="00477E1E" w:rsidRDefault="00425A6D" w:rsidP="00A70C28">
            <w:pPr>
              <w:rPr>
                <w:sz w:val="17"/>
                <w:szCs w:val="17"/>
              </w:rPr>
            </w:pPr>
            <w:r w:rsidRPr="00477E1E">
              <w:rPr>
                <w:sz w:val="17"/>
                <w:szCs w:val="17"/>
              </w:rPr>
              <w:t xml:space="preserve">*explain and justify the responsible use of digital technologies  </w:t>
            </w:r>
            <w:r w:rsidRPr="00477E1E">
              <w:rPr>
                <w:noProof/>
                <w:sz w:val="17"/>
                <w:szCs w:val="17"/>
                <w:lang w:eastAsia="en-AU"/>
              </w:rPr>
              <w:drawing>
                <wp:inline distT="0" distB="0" distL="0" distR="0" wp14:anchorId="79A91F1E" wp14:editId="681BB61C">
                  <wp:extent cx="217030" cy="127591"/>
                  <wp:effectExtent l="0" t="0" r="0" b="6350"/>
                  <wp:docPr id="13"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0345" cy="129540"/>
                          </a:xfrm>
                          <a:prstGeom prst="rect">
                            <a:avLst/>
                          </a:prstGeom>
                          <a:noFill/>
                          <a:ln>
                            <a:noFill/>
                          </a:ln>
                        </pic:spPr>
                      </pic:pic>
                    </a:graphicData>
                  </a:graphic>
                </wp:inline>
              </w:drawing>
            </w:r>
            <w:r w:rsidRPr="00477E1E">
              <w:rPr>
                <w:sz w:val="17"/>
                <w:szCs w:val="17"/>
              </w:rPr>
              <w:t xml:space="preserve"> </w:t>
            </w:r>
            <w:r w:rsidRPr="00477E1E">
              <w:rPr>
                <w:noProof/>
                <w:sz w:val="17"/>
                <w:szCs w:val="17"/>
                <w:lang w:eastAsia="en-AU"/>
              </w:rPr>
              <w:drawing>
                <wp:inline distT="0" distB="0" distL="0" distR="0" wp14:anchorId="0A2645E3" wp14:editId="7953D6A6">
                  <wp:extent cx="223283" cy="135769"/>
                  <wp:effectExtent l="0" t="0" r="5715" b="0"/>
                  <wp:docPr id="48" name="Picture 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2885" cy="135527"/>
                          </a:xfrm>
                          <a:prstGeom prst="rect">
                            <a:avLst/>
                          </a:prstGeom>
                          <a:noFill/>
                          <a:ln>
                            <a:noFill/>
                          </a:ln>
                        </pic:spPr>
                      </pic:pic>
                    </a:graphicData>
                  </a:graphic>
                </wp:inline>
              </w:drawing>
            </w:r>
            <w:r w:rsidRPr="00477E1E">
              <w:rPr>
                <w:sz w:val="17"/>
                <w:szCs w:val="17"/>
              </w:rPr>
              <w:t xml:space="preserve"> </w:t>
            </w:r>
            <w:r w:rsidRPr="00477E1E">
              <w:rPr>
                <w:noProof/>
                <w:sz w:val="17"/>
                <w:szCs w:val="17"/>
                <w:lang w:eastAsia="en-AU"/>
              </w:rPr>
              <w:drawing>
                <wp:inline distT="0" distB="0" distL="0" distR="0" wp14:anchorId="205E9F8F" wp14:editId="691BF129">
                  <wp:extent cx="223283" cy="135769"/>
                  <wp:effectExtent l="0" t="0" r="5715" b="0"/>
                  <wp:docPr id="51"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2885" cy="135527"/>
                          </a:xfrm>
                          <a:prstGeom prst="rect">
                            <a:avLst/>
                          </a:prstGeom>
                          <a:noFill/>
                          <a:ln>
                            <a:noFill/>
                          </a:ln>
                        </pic:spPr>
                      </pic:pic>
                    </a:graphicData>
                  </a:graphic>
                </wp:inline>
              </w:drawing>
            </w:r>
          </w:p>
        </w:tc>
        <w:tc>
          <w:tcPr>
            <w:tcW w:w="567" w:type="dxa"/>
          </w:tcPr>
          <w:p w14:paraId="62B839D5" w14:textId="77777777" w:rsidR="00425A6D" w:rsidRPr="00477E1E" w:rsidRDefault="00425A6D">
            <w:pPr>
              <w:rPr>
                <w:sz w:val="17"/>
                <w:szCs w:val="17"/>
              </w:rPr>
            </w:pPr>
          </w:p>
        </w:tc>
      </w:tr>
      <w:tr w:rsidR="007A696D" w14:paraId="7893987C" w14:textId="77777777" w:rsidTr="00A774F2">
        <w:trPr>
          <w:trHeight w:val="186"/>
        </w:trPr>
        <w:tc>
          <w:tcPr>
            <w:tcW w:w="16019" w:type="dxa"/>
            <w:gridSpan w:val="3"/>
            <w:shd w:val="clear" w:color="auto" w:fill="C6D9F1" w:themeFill="text2" w:themeFillTint="33"/>
          </w:tcPr>
          <w:p w14:paraId="2C955967" w14:textId="77777777" w:rsidR="007A696D" w:rsidRPr="00477E1E" w:rsidRDefault="007A696D" w:rsidP="007A696D">
            <w:pPr>
              <w:widowControl w:val="0"/>
              <w:autoSpaceDE w:val="0"/>
              <w:autoSpaceDN w:val="0"/>
              <w:adjustRightInd w:val="0"/>
              <w:ind w:left="118" w:right="-20"/>
              <w:rPr>
                <w:rFonts w:ascii="Arial" w:hAnsi="Arial" w:cs="Arial"/>
                <w:b/>
                <w:color w:val="000000"/>
                <w:spacing w:val="2"/>
                <w:sz w:val="17"/>
                <w:szCs w:val="17"/>
              </w:rPr>
            </w:pPr>
            <w:r w:rsidRPr="00477E1E">
              <w:rPr>
                <w:rFonts w:ascii="Arial" w:hAnsi="Arial" w:cs="Arial"/>
                <w:b/>
                <w:color w:val="000000"/>
                <w:spacing w:val="2"/>
                <w:sz w:val="17"/>
                <w:szCs w:val="17"/>
              </w:rPr>
              <w:t>Unde</w:t>
            </w:r>
            <w:r w:rsidRPr="00477E1E">
              <w:rPr>
                <w:rFonts w:ascii="Arial" w:hAnsi="Arial" w:cs="Arial"/>
                <w:b/>
                <w:color w:val="000000"/>
                <w:spacing w:val="1"/>
                <w:sz w:val="17"/>
                <w:szCs w:val="17"/>
              </w:rPr>
              <w:t>r</w:t>
            </w:r>
            <w:r w:rsidRPr="00477E1E">
              <w:rPr>
                <w:rFonts w:ascii="Arial" w:hAnsi="Arial" w:cs="Arial"/>
                <w:b/>
                <w:color w:val="000000"/>
                <w:spacing w:val="2"/>
                <w:sz w:val="17"/>
                <w:szCs w:val="17"/>
              </w:rPr>
              <w:t>s</w:t>
            </w:r>
            <w:r w:rsidRPr="00477E1E">
              <w:rPr>
                <w:rFonts w:ascii="Arial" w:hAnsi="Arial" w:cs="Arial"/>
                <w:b/>
                <w:color w:val="000000"/>
                <w:spacing w:val="1"/>
                <w:sz w:val="17"/>
                <w:szCs w:val="17"/>
              </w:rPr>
              <w:t>t</w:t>
            </w:r>
            <w:r w:rsidRPr="00477E1E">
              <w:rPr>
                <w:rFonts w:ascii="Arial" w:hAnsi="Arial" w:cs="Arial"/>
                <w:b/>
                <w:color w:val="000000"/>
                <w:spacing w:val="2"/>
                <w:sz w:val="17"/>
                <w:szCs w:val="17"/>
              </w:rPr>
              <w:t>an</w:t>
            </w:r>
            <w:r w:rsidRPr="00477E1E">
              <w:rPr>
                <w:rFonts w:ascii="Arial" w:hAnsi="Arial" w:cs="Arial"/>
                <w:b/>
                <w:color w:val="000000"/>
                <w:sz w:val="17"/>
                <w:szCs w:val="17"/>
              </w:rPr>
              <w:t>d</w:t>
            </w:r>
            <w:r w:rsidRPr="00477E1E">
              <w:rPr>
                <w:rFonts w:ascii="Arial" w:hAnsi="Arial" w:cs="Arial"/>
                <w:b/>
                <w:color w:val="000000"/>
                <w:spacing w:val="33"/>
                <w:sz w:val="17"/>
                <w:szCs w:val="17"/>
              </w:rPr>
              <w:t xml:space="preserve"> </w:t>
            </w:r>
            <w:r w:rsidRPr="00477E1E">
              <w:rPr>
                <w:rFonts w:ascii="Arial" w:hAnsi="Arial" w:cs="Arial"/>
                <w:b/>
                <w:color w:val="000000"/>
                <w:spacing w:val="2"/>
                <w:sz w:val="17"/>
                <w:szCs w:val="17"/>
              </w:rPr>
              <w:t>an</w:t>
            </w:r>
            <w:r w:rsidRPr="00477E1E">
              <w:rPr>
                <w:rFonts w:ascii="Arial" w:hAnsi="Arial" w:cs="Arial"/>
                <w:b/>
                <w:color w:val="000000"/>
                <w:sz w:val="17"/>
                <w:szCs w:val="17"/>
              </w:rPr>
              <w:t>d</w:t>
            </w:r>
            <w:r w:rsidRPr="00477E1E">
              <w:rPr>
                <w:rFonts w:ascii="Arial" w:hAnsi="Arial" w:cs="Arial"/>
                <w:b/>
                <w:color w:val="000000"/>
                <w:spacing w:val="14"/>
                <w:sz w:val="17"/>
                <w:szCs w:val="17"/>
              </w:rPr>
              <w:t xml:space="preserve"> </w:t>
            </w:r>
            <w:r w:rsidRPr="00477E1E">
              <w:rPr>
                <w:rFonts w:ascii="Arial" w:hAnsi="Arial" w:cs="Arial"/>
                <w:b/>
                <w:color w:val="000000"/>
                <w:spacing w:val="2"/>
                <w:sz w:val="17"/>
                <w:szCs w:val="17"/>
              </w:rPr>
              <w:t>app</w:t>
            </w:r>
            <w:r w:rsidRPr="00477E1E">
              <w:rPr>
                <w:rFonts w:ascii="Arial" w:hAnsi="Arial" w:cs="Arial"/>
                <w:b/>
                <w:color w:val="000000"/>
                <w:spacing w:val="1"/>
                <w:sz w:val="17"/>
                <w:szCs w:val="17"/>
              </w:rPr>
              <w:t>l</w:t>
            </w:r>
            <w:r w:rsidRPr="00477E1E">
              <w:rPr>
                <w:rFonts w:ascii="Arial" w:hAnsi="Arial" w:cs="Arial"/>
                <w:b/>
                <w:color w:val="000000"/>
                <w:sz w:val="17"/>
                <w:szCs w:val="17"/>
              </w:rPr>
              <w:t>y</w:t>
            </w:r>
            <w:r w:rsidRPr="00477E1E">
              <w:rPr>
                <w:rFonts w:ascii="Arial" w:hAnsi="Arial" w:cs="Arial"/>
                <w:b/>
                <w:color w:val="000000"/>
                <w:spacing w:val="19"/>
                <w:sz w:val="17"/>
                <w:szCs w:val="17"/>
              </w:rPr>
              <w:t xml:space="preserve"> </w:t>
            </w:r>
            <w:r w:rsidRPr="00477E1E">
              <w:rPr>
                <w:rFonts w:ascii="Arial" w:hAnsi="Arial" w:cs="Arial"/>
                <w:b/>
                <w:color w:val="000000"/>
                <w:spacing w:val="2"/>
                <w:sz w:val="17"/>
                <w:szCs w:val="17"/>
              </w:rPr>
              <w:t>know</w:t>
            </w:r>
            <w:r w:rsidRPr="00477E1E">
              <w:rPr>
                <w:rFonts w:ascii="Arial" w:hAnsi="Arial" w:cs="Arial"/>
                <w:b/>
                <w:color w:val="000000"/>
                <w:spacing w:val="1"/>
                <w:sz w:val="17"/>
                <w:szCs w:val="17"/>
              </w:rPr>
              <w:t>l</w:t>
            </w:r>
            <w:r w:rsidRPr="00477E1E">
              <w:rPr>
                <w:rFonts w:ascii="Arial" w:hAnsi="Arial" w:cs="Arial"/>
                <w:b/>
                <w:color w:val="000000"/>
                <w:spacing w:val="2"/>
                <w:sz w:val="17"/>
                <w:szCs w:val="17"/>
              </w:rPr>
              <w:t>edg</w:t>
            </w:r>
            <w:r w:rsidRPr="00477E1E">
              <w:rPr>
                <w:rFonts w:ascii="Arial" w:hAnsi="Arial" w:cs="Arial"/>
                <w:b/>
                <w:color w:val="000000"/>
                <w:sz w:val="17"/>
                <w:szCs w:val="17"/>
              </w:rPr>
              <w:t>e</w:t>
            </w:r>
            <w:r w:rsidRPr="00477E1E">
              <w:rPr>
                <w:rFonts w:ascii="Arial" w:hAnsi="Arial" w:cs="Arial"/>
                <w:b/>
                <w:color w:val="000000"/>
                <w:spacing w:val="31"/>
                <w:sz w:val="17"/>
                <w:szCs w:val="17"/>
              </w:rPr>
              <w:t xml:space="preserve"> </w:t>
            </w:r>
            <w:r w:rsidRPr="00477E1E">
              <w:rPr>
                <w:rFonts w:ascii="Arial" w:hAnsi="Arial" w:cs="Arial"/>
                <w:b/>
                <w:color w:val="000000"/>
                <w:spacing w:val="2"/>
                <w:sz w:val="17"/>
                <w:szCs w:val="17"/>
              </w:rPr>
              <w:t>o</w:t>
            </w:r>
            <w:r w:rsidRPr="00477E1E">
              <w:rPr>
                <w:rFonts w:ascii="Arial" w:hAnsi="Arial" w:cs="Arial"/>
                <w:b/>
                <w:color w:val="000000"/>
                <w:sz w:val="17"/>
                <w:szCs w:val="17"/>
              </w:rPr>
              <w:t>f</w:t>
            </w:r>
            <w:r w:rsidRPr="00477E1E">
              <w:rPr>
                <w:rFonts w:ascii="Arial" w:hAnsi="Arial" w:cs="Arial"/>
                <w:b/>
                <w:color w:val="000000"/>
                <w:spacing w:val="9"/>
                <w:sz w:val="17"/>
                <w:szCs w:val="17"/>
              </w:rPr>
              <w:t xml:space="preserve"> </w:t>
            </w:r>
            <w:r w:rsidRPr="00477E1E">
              <w:rPr>
                <w:rFonts w:ascii="Arial" w:hAnsi="Arial" w:cs="Arial"/>
                <w:b/>
                <w:color w:val="000000"/>
                <w:spacing w:val="1"/>
                <w:sz w:val="17"/>
                <w:szCs w:val="17"/>
              </w:rPr>
              <w:t>l</w:t>
            </w:r>
            <w:r w:rsidRPr="00477E1E">
              <w:rPr>
                <w:rFonts w:ascii="Arial" w:hAnsi="Arial" w:cs="Arial"/>
                <w:b/>
                <w:color w:val="000000"/>
                <w:spacing w:val="2"/>
                <w:sz w:val="17"/>
                <w:szCs w:val="17"/>
              </w:rPr>
              <w:t>anguag</w:t>
            </w:r>
            <w:r w:rsidRPr="00477E1E">
              <w:rPr>
                <w:rFonts w:ascii="Arial" w:hAnsi="Arial" w:cs="Arial"/>
                <w:b/>
                <w:color w:val="000000"/>
                <w:sz w:val="17"/>
                <w:szCs w:val="17"/>
              </w:rPr>
              <w:t>e</w:t>
            </w:r>
            <w:r w:rsidRPr="00477E1E">
              <w:rPr>
                <w:rFonts w:ascii="Arial" w:hAnsi="Arial" w:cs="Arial"/>
                <w:b/>
                <w:color w:val="000000"/>
                <w:spacing w:val="27"/>
                <w:sz w:val="17"/>
                <w:szCs w:val="17"/>
              </w:rPr>
              <w:t xml:space="preserve"> </w:t>
            </w:r>
            <w:r w:rsidRPr="00477E1E">
              <w:rPr>
                <w:rFonts w:ascii="Arial" w:hAnsi="Arial" w:cs="Arial"/>
                <w:b/>
                <w:color w:val="000000"/>
                <w:spacing w:val="1"/>
                <w:sz w:val="17"/>
                <w:szCs w:val="17"/>
              </w:rPr>
              <w:t>f</w:t>
            </w:r>
            <w:r w:rsidRPr="00477E1E">
              <w:rPr>
                <w:rFonts w:ascii="Arial" w:hAnsi="Arial" w:cs="Arial"/>
                <w:b/>
                <w:color w:val="000000"/>
                <w:spacing w:val="2"/>
                <w:sz w:val="17"/>
                <w:szCs w:val="17"/>
              </w:rPr>
              <w:t>o</w:t>
            </w:r>
            <w:r w:rsidRPr="00477E1E">
              <w:rPr>
                <w:rFonts w:ascii="Arial" w:hAnsi="Arial" w:cs="Arial"/>
                <w:b/>
                <w:color w:val="000000"/>
                <w:spacing w:val="1"/>
                <w:sz w:val="17"/>
                <w:szCs w:val="17"/>
              </w:rPr>
              <w:t>r</w:t>
            </w:r>
            <w:r w:rsidRPr="00477E1E">
              <w:rPr>
                <w:rFonts w:ascii="Arial" w:hAnsi="Arial" w:cs="Arial"/>
                <w:b/>
                <w:color w:val="000000"/>
                <w:spacing w:val="3"/>
                <w:sz w:val="17"/>
                <w:szCs w:val="17"/>
              </w:rPr>
              <w:t>m</w:t>
            </w:r>
            <w:r w:rsidRPr="00477E1E">
              <w:rPr>
                <w:rFonts w:ascii="Arial" w:hAnsi="Arial" w:cs="Arial"/>
                <w:b/>
                <w:color w:val="000000"/>
                <w:sz w:val="17"/>
                <w:szCs w:val="17"/>
              </w:rPr>
              <w:t>s</w:t>
            </w:r>
            <w:r w:rsidRPr="00477E1E">
              <w:rPr>
                <w:rFonts w:ascii="Arial" w:hAnsi="Arial" w:cs="Arial"/>
                <w:b/>
                <w:color w:val="000000"/>
                <w:spacing w:val="18"/>
                <w:sz w:val="17"/>
                <w:szCs w:val="17"/>
              </w:rPr>
              <w:t xml:space="preserve"> </w:t>
            </w:r>
            <w:r w:rsidRPr="00477E1E">
              <w:rPr>
                <w:rFonts w:ascii="Arial" w:hAnsi="Arial" w:cs="Arial"/>
                <w:b/>
                <w:color w:val="000000"/>
                <w:spacing w:val="2"/>
                <w:sz w:val="17"/>
                <w:szCs w:val="17"/>
              </w:rPr>
              <w:t>an</w:t>
            </w:r>
            <w:r w:rsidRPr="00477E1E">
              <w:rPr>
                <w:rFonts w:ascii="Arial" w:hAnsi="Arial" w:cs="Arial"/>
                <w:b/>
                <w:color w:val="000000"/>
                <w:sz w:val="17"/>
                <w:szCs w:val="17"/>
              </w:rPr>
              <w:t>d</w:t>
            </w:r>
            <w:r w:rsidRPr="00477E1E">
              <w:rPr>
                <w:rFonts w:ascii="Arial" w:hAnsi="Arial" w:cs="Arial"/>
                <w:b/>
                <w:color w:val="000000"/>
                <w:spacing w:val="13"/>
                <w:sz w:val="17"/>
                <w:szCs w:val="17"/>
              </w:rPr>
              <w:t xml:space="preserve"> </w:t>
            </w:r>
            <w:r w:rsidRPr="00477E1E">
              <w:rPr>
                <w:rFonts w:ascii="Arial" w:hAnsi="Arial" w:cs="Arial"/>
                <w:b/>
                <w:color w:val="000000"/>
                <w:spacing w:val="1"/>
                <w:w w:val="103"/>
                <w:sz w:val="17"/>
                <w:szCs w:val="17"/>
              </w:rPr>
              <w:t>f</w:t>
            </w:r>
            <w:r w:rsidRPr="00477E1E">
              <w:rPr>
                <w:rFonts w:ascii="Arial" w:hAnsi="Arial" w:cs="Arial"/>
                <w:b/>
                <w:color w:val="000000"/>
                <w:spacing w:val="2"/>
                <w:w w:val="103"/>
                <w:sz w:val="17"/>
                <w:szCs w:val="17"/>
              </w:rPr>
              <w:t>ea</w:t>
            </w:r>
            <w:r w:rsidRPr="00477E1E">
              <w:rPr>
                <w:rFonts w:ascii="Arial" w:hAnsi="Arial" w:cs="Arial"/>
                <w:b/>
                <w:color w:val="000000"/>
                <w:spacing w:val="1"/>
                <w:w w:val="103"/>
                <w:sz w:val="17"/>
                <w:szCs w:val="17"/>
              </w:rPr>
              <w:t>t</w:t>
            </w:r>
            <w:r w:rsidRPr="00477E1E">
              <w:rPr>
                <w:rFonts w:ascii="Arial" w:hAnsi="Arial" w:cs="Arial"/>
                <w:b/>
                <w:color w:val="000000"/>
                <w:spacing w:val="2"/>
                <w:w w:val="103"/>
                <w:sz w:val="17"/>
                <w:szCs w:val="17"/>
              </w:rPr>
              <w:t>u</w:t>
            </w:r>
            <w:r w:rsidRPr="00477E1E">
              <w:rPr>
                <w:rFonts w:ascii="Arial" w:hAnsi="Arial" w:cs="Arial"/>
                <w:b/>
                <w:color w:val="000000"/>
                <w:spacing w:val="1"/>
                <w:w w:val="103"/>
                <w:sz w:val="17"/>
                <w:szCs w:val="17"/>
              </w:rPr>
              <w:t>r</w:t>
            </w:r>
            <w:r w:rsidRPr="00477E1E">
              <w:rPr>
                <w:rFonts w:ascii="Arial" w:hAnsi="Arial" w:cs="Arial"/>
                <w:b/>
                <w:color w:val="000000"/>
                <w:spacing w:val="2"/>
                <w:w w:val="103"/>
                <w:sz w:val="17"/>
                <w:szCs w:val="17"/>
              </w:rPr>
              <w:t>e</w:t>
            </w:r>
            <w:r w:rsidRPr="00477E1E">
              <w:rPr>
                <w:rFonts w:ascii="Arial" w:hAnsi="Arial" w:cs="Arial"/>
                <w:b/>
                <w:color w:val="000000"/>
                <w:w w:val="103"/>
                <w:sz w:val="17"/>
                <w:szCs w:val="17"/>
              </w:rPr>
              <w:t>s</w:t>
            </w:r>
          </w:p>
        </w:tc>
      </w:tr>
      <w:tr w:rsidR="007D37C7" w14:paraId="0F27A326" w14:textId="77777777" w:rsidTr="007D37C7">
        <w:trPr>
          <w:trHeight w:val="241"/>
        </w:trPr>
        <w:tc>
          <w:tcPr>
            <w:tcW w:w="15452" w:type="dxa"/>
            <w:gridSpan w:val="2"/>
            <w:vAlign w:val="center"/>
          </w:tcPr>
          <w:p w14:paraId="514DC59B" w14:textId="77777777" w:rsidR="007D37C7" w:rsidRPr="00477E1E" w:rsidRDefault="007D37C7" w:rsidP="00A70C28">
            <w:pPr>
              <w:rPr>
                <w:sz w:val="17"/>
                <w:szCs w:val="17"/>
              </w:rPr>
            </w:pPr>
            <w:r w:rsidRPr="00477E1E">
              <w:rPr>
                <w:rFonts w:eastAsia="Times New Roman" w:cs="Times New Roman"/>
                <w:sz w:val="17"/>
                <w:szCs w:val="17"/>
              </w:rPr>
              <w:t xml:space="preserve">*compare texts including media texts that represent ideas and events in different ways, explaining the effects of the different approaches (ACELY1708)   </w:t>
            </w:r>
            <w:r w:rsidRPr="00477E1E">
              <w:rPr>
                <w:noProof/>
                <w:sz w:val="17"/>
                <w:szCs w:val="17"/>
                <w:lang w:eastAsia="en-AU"/>
              </w:rPr>
              <w:drawing>
                <wp:inline distT="0" distB="0" distL="0" distR="0" wp14:anchorId="6FFFA548" wp14:editId="3D74B0DE">
                  <wp:extent cx="153235" cy="159489"/>
                  <wp:effectExtent l="19050" t="0" r="0" b="0"/>
                  <wp:docPr id="52" name="Picture 3"/>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3235" cy="159489"/>
                          </a:xfrm>
                          <a:prstGeom prst="rect">
                            <a:avLst/>
                          </a:prstGeom>
                          <a:noFill/>
                          <a:ln>
                            <a:noFill/>
                          </a:ln>
                        </pic:spPr>
                      </pic:pic>
                    </a:graphicData>
                  </a:graphic>
                </wp:inline>
              </w:drawing>
            </w:r>
            <w:r w:rsidRPr="00477E1E">
              <w:rPr>
                <w:rFonts w:eastAsia="Times New Roman" w:cs="Times New Roman"/>
                <w:sz w:val="17"/>
                <w:szCs w:val="17"/>
              </w:rPr>
              <w:t xml:space="preserve">  </w:t>
            </w:r>
            <w:r w:rsidRPr="00477E1E">
              <w:rPr>
                <w:noProof/>
                <w:sz w:val="17"/>
                <w:szCs w:val="17"/>
                <w:lang w:eastAsia="en-AU"/>
              </w:rPr>
              <w:drawing>
                <wp:inline distT="0" distB="0" distL="0" distR="0" wp14:anchorId="40B21C46" wp14:editId="0BF38B4A">
                  <wp:extent cx="212651" cy="153040"/>
                  <wp:effectExtent l="19050" t="0" r="0" b="0"/>
                  <wp:docPr id="53" name="Picture 4"/>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2651" cy="153040"/>
                          </a:xfrm>
                          <a:prstGeom prst="rect">
                            <a:avLst/>
                          </a:prstGeom>
                          <a:noFill/>
                          <a:ln>
                            <a:noFill/>
                          </a:ln>
                        </pic:spPr>
                      </pic:pic>
                    </a:graphicData>
                  </a:graphic>
                </wp:inline>
              </w:drawing>
            </w:r>
          </w:p>
        </w:tc>
        <w:tc>
          <w:tcPr>
            <w:tcW w:w="567" w:type="dxa"/>
          </w:tcPr>
          <w:p w14:paraId="2FA2AF30" w14:textId="77777777" w:rsidR="007D37C7" w:rsidRPr="00477E1E" w:rsidRDefault="007D37C7">
            <w:pPr>
              <w:rPr>
                <w:sz w:val="17"/>
                <w:szCs w:val="17"/>
              </w:rPr>
            </w:pPr>
          </w:p>
        </w:tc>
      </w:tr>
      <w:tr w:rsidR="007D37C7" w14:paraId="34802851" w14:textId="77777777" w:rsidTr="007D37C7">
        <w:trPr>
          <w:trHeight w:val="258"/>
        </w:trPr>
        <w:tc>
          <w:tcPr>
            <w:tcW w:w="15452" w:type="dxa"/>
            <w:gridSpan w:val="2"/>
            <w:shd w:val="clear" w:color="auto" w:fill="auto"/>
            <w:vAlign w:val="center"/>
          </w:tcPr>
          <w:p w14:paraId="7EAAB30E" w14:textId="77777777" w:rsidR="007D37C7" w:rsidRPr="00477E1E" w:rsidRDefault="007D37C7" w:rsidP="00A70C28">
            <w:pPr>
              <w:rPr>
                <w:sz w:val="17"/>
                <w:szCs w:val="17"/>
              </w:rPr>
            </w:pPr>
            <w:r w:rsidRPr="00477E1E">
              <w:rPr>
                <w:rFonts w:eastAsia="Times New Roman" w:cs="Times New Roman"/>
                <w:sz w:val="17"/>
                <w:szCs w:val="17"/>
              </w:rPr>
              <w:t xml:space="preserve">*analyse how text structures and language features work together to meet the purpose of a text (ACELY1711)  </w:t>
            </w:r>
            <w:r w:rsidRPr="00477E1E">
              <w:rPr>
                <w:noProof/>
                <w:sz w:val="17"/>
                <w:szCs w:val="17"/>
                <w:lang w:eastAsia="en-AU"/>
              </w:rPr>
              <w:drawing>
                <wp:inline distT="0" distB="0" distL="0" distR="0" wp14:anchorId="193351E7" wp14:editId="60D9D159">
                  <wp:extent cx="217805" cy="167640"/>
                  <wp:effectExtent l="19050" t="0" r="0" b="0"/>
                  <wp:docPr id="54" name="Picture 5"/>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7805" cy="167640"/>
                          </a:xfrm>
                          <a:prstGeom prst="rect">
                            <a:avLst/>
                          </a:prstGeom>
                          <a:noFill/>
                          <a:ln>
                            <a:noFill/>
                          </a:ln>
                        </pic:spPr>
                      </pic:pic>
                    </a:graphicData>
                  </a:graphic>
                </wp:inline>
              </w:drawing>
            </w:r>
          </w:p>
        </w:tc>
        <w:tc>
          <w:tcPr>
            <w:tcW w:w="567" w:type="dxa"/>
          </w:tcPr>
          <w:p w14:paraId="75A42083" w14:textId="77777777" w:rsidR="007D37C7" w:rsidRPr="00477E1E" w:rsidRDefault="007D37C7">
            <w:pPr>
              <w:rPr>
                <w:sz w:val="17"/>
                <w:szCs w:val="17"/>
              </w:rPr>
            </w:pPr>
          </w:p>
        </w:tc>
      </w:tr>
      <w:tr w:rsidR="007D37C7" w14:paraId="5B520184" w14:textId="77777777" w:rsidTr="007D37C7">
        <w:trPr>
          <w:trHeight w:val="408"/>
        </w:trPr>
        <w:tc>
          <w:tcPr>
            <w:tcW w:w="15452" w:type="dxa"/>
            <w:gridSpan w:val="2"/>
            <w:shd w:val="clear" w:color="auto" w:fill="auto"/>
            <w:vAlign w:val="center"/>
          </w:tcPr>
          <w:p w14:paraId="33978677" w14:textId="77777777" w:rsidR="007D37C7" w:rsidRPr="00477E1E" w:rsidRDefault="007D37C7" w:rsidP="00A70C28">
            <w:pPr>
              <w:rPr>
                <w:sz w:val="17"/>
                <w:szCs w:val="17"/>
              </w:rPr>
            </w:pPr>
            <w:r w:rsidRPr="00477E1E">
              <w:rPr>
                <w:rFonts w:eastAsia="Times New Roman" w:cs="Times New Roman"/>
                <w:sz w:val="17"/>
                <w:szCs w:val="17"/>
              </w:rPr>
              <w:t>*recognise and compare how composers use a range of language features, including connectives, topic sentences and active and passive voice, to achieve their purposes</w:t>
            </w:r>
          </w:p>
        </w:tc>
        <w:tc>
          <w:tcPr>
            <w:tcW w:w="567" w:type="dxa"/>
          </w:tcPr>
          <w:p w14:paraId="570E514E" w14:textId="77777777" w:rsidR="007D37C7" w:rsidRPr="00477E1E" w:rsidRDefault="007D37C7">
            <w:pPr>
              <w:rPr>
                <w:sz w:val="17"/>
                <w:szCs w:val="17"/>
              </w:rPr>
            </w:pPr>
          </w:p>
        </w:tc>
      </w:tr>
      <w:tr w:rsidR="007D37C7" w14:paraId="451C7389" w14:textId="77777777" w:rsidTr="007D37C7">
        <w:trPr>
          <w:trHeight w:val="372"/>
        </w:trPr>
        <w:tc>
          <w:tcPr>
            <w:tcW w:w="15452" w:type="dxa"/>
            <w:gridSpan w:val="2"/>
            <w:vAlign w:val="center"/>
          </w:tcPr>
          <w:p w14:paraId="7410F92B" w14:textId="77777777" w:rsidR="007D37C7" w:rsidRPr="00477E1E" w:rsidRDefault="007D37C7" w:rsidP="00A70C28">
            <w:pPr>
              <w:rPr>
                <w:sz w:val="17"/>
                <w:szCs w:val="17"/>
              </w:rPr>
            </w:pPr>
            <w:r w:rsidRPr="00477E1E">
              <w:rPr>
                <w:rFonts w:eastAsia="Times New Roman" w:cs="Times New Roman"/>
                <w:sz w:val="17"/>
                <w:szCs w:val="17"/>
              </w:rPr>
              <w:t>*understand that the starting point of a sentence gives prominence to the message in the text and allows for prediction of how the text will unfold (ACELA1505)</w:t>
            </w:r>
          </w:p>
        </w:tc>
        <w:tc>
          <w:tcPr>
            <w:tcW w:w="567" w:type="dxa"/>
          </w:tcPr>
          <w:p w14:paraId="4A33ED1E" w14:textId="77777777" w:rsidR="007D37C7" w:rsidRPr="00477E1E" w:rsidRDefault="007D37C7">
            <w:pPr>
              <w:rPr>
                <w:sz w:val="17"/>
                <w:szCs w:val="17"/>
              </w:rPr>
            </w:pPr>
          </w:p>
        </w:tc>
      </w:tr>
      <w:tr w:rsidR="007D37C7" w14:paraId="5285A13B" w14:textId="77777777" w:rsidTr="007D37C7">
        <w:trPr>
          <w:trHeight w:val="399"/>
        </w:trPr>
        <w:tc>
          <w:tcPr>
            <w:tcW w:w="15452" w:type="dxa"/>
            <w:gridSpan w:val="2"/>
            <w:vAlign w:val="center"/>
          </w:tcPr>
          <w:p w14:paraId="6F892E3A" w14:textId="77777777" w:rsidR="007D37C7" w:rsidRPr="00477E1E" w:rsidRDefault="007D37C7" w:rsidP="00A70C28">
            <w:pPr>
              <w:rPr>
                <w:sz w:val="17"/>
                <w:szCs w:val="17"/>
              </w:rPr>
            </w:pPr>
            <w:r w:rsidRPr="00477E1E">
              <w:rPr>
                <w:rFonts w:eastAsia="Times New Roman" w:cs="Times New Roman"/>
                <w:sz w:val="17"/>
                <w:szCs w:val="17"/>
              </w:rPr>
              <w:t xml:space="preserve">*identify the impact of first-person and third-person narration on the reader/viewer </w:t>
            </w:r>
          </w:p>
        </w:tc>
        <w:tc>
          <w:tcPr>
            <w:tcW w:w="567" w:type="dxa"/>
          </w:tcPr>
          <w:p w14:paraId="7CBF50A4" w14:textId="77777777" w:rsidR="007D37C7" w:rsidRPr="00477E1E" w:rsidRDefault="007D37C7">
            <w:pPr>
              <w:rPr>
                <w:sz w:val="17"/>
                <w:szCs w:val="17"/>
              </w:rPr>
            </w:pPr>
          </w:p>
        </w:tc>
      </w:tr>
      <w:tr w:rsidR="007D37C7" w14:paraId="36B97181" w14:textId="77777777" w:rsidTr="007D37C7">
        <w:trPr>
          <w:trHeight w:val="420"/>
        </w:trPr>
        <w:tc>
          <w:tcPr>
            <w:tcW w:w="15452" w:type="dxa"/>
            <w:gridSpan w:val="2"/>
            <w:vAlign w:val="center"/>
          </w:tcPr>
          <w:p w14:paraId="6B8745CC" w14:textId="77777777" w:rsidR="007D37C7" w:rsidRPr="00477E1E" w:rsidRDefault="007D37C7" w:rsidP="00A70C28">
            <w:pPr>
              <w:rPr>
                <w:sz w:val="17"/>
                <w:szCs w:val="17"/>
              </w:rPr>
            </w:pPr>
            <w:r w:rsidRPr="00477E1E">
              <w:rPr>
                <w:rFonts w:eastAsia="Times New Roman" w:cs="Times New Roman"/>
                <w:sz w:val="17"/>
                <w:szCs w:val="17"/>
              </w:rPr>
              <w:t>*recognise how grammatical features help to build meaning in texts, including reference links and adverbial and adjectival phrases</w:t>
            </w:r>
          </w:p>
        </w:tc>
        <w:tc>
          <w:tcPr>
            <w:tcW w:w="567" w:type="dxa"/>
          </w:tcPr>
          <w:p w14:paraId="3F8D9C7E" w14:textId="77777777" w:rsidR="007D37C7" w:rsidRPr="00477E1E" w:rsidRDefault="007D37C7">
            <w:pPr>
              <w:rPr>
                <w:sz w:val="17"/>
                <w:szCs w:val="17"/>
              </w:rPr>
            </w:pPr>
          </w:p>
        </w:tc>
      </w:tr>
      <w:tr w:rsidR="007D37C7" w14:paraId="367F446F" w14:textId="77777777" w:rsidTr="007D37C7">
        <w:trPr>
          <w:trHeight w:val="423"/>
        </w:trPr>
        <w:tc>
          <w:tcPr>
            <w:tcW w:w="15452" w:type="dxa"/>
            <w:gridSpan w:val="2"/>
            <w:vAlign w:val="center"/>
          </w:tcPr>
          <w:p w14:paraId="034432A4" w14:textId="77777777" w:rsidR="007D37C7" w:rsidRPr="00477E1E" w:rsidRDefault="007D37C7" w:rsidP="00A70C28">
            <w:pPr>
              <w:rPr>
                <w:sz w:val="17"/>
                <w:szCs w:val="17"/>
              </w:rPr>
            </w:pPr>
            <w:r w:rsidRPr="00BE1183">
              <w:rPr>
                <w:rFonts w:eastAsia="Times New Roman" w:cs="Times New Roman"/>
                <w:sz w:val="17"/>
                <w:szCs w:val="17"/>
              </w:rPr>
              <w:t>*recognise evaluative language, including emotive language and modality</w:t>
            </w:r>
          </w:p>
        </w:tc>
        <w:tc>
          <w:tcPr>
            <w:tcW w:w="567" w:type="dxa"/>
          </w:tcPr>
          <w:p w14:paraId="6A5769B5" w14:textId="77777777" w:rsidR="007D37C7" w:rsidRPr="00477E1E" w:rsidRDefault="007D37C7">
            <w:pPr>
              <w:rPr>
                <w:sz w:val="17"/>
                <w:szCs w:val="17"/>
              </w:rPr>
            </w:pPr>
          </w:p>
        </w:tc>
      </w:tr>
      <w:tr w:rsidR="007D37C7" w14:paraId="4DD2C766" w14:textId="77777777" w:rsidTr="007F2A5C">
        <w:trPr>
          <w:trHeight w:val="423"/>
        </w:trPr>
        <w:tc>
          <w:tcPr>
            <w:tcW w:w="15452" w:type="dxa"/>
            <w:gridSpan w:val="2"/>
            <w:shd w:val="clear" w:color="auto" w:fill="FFFF00"/>
            <w:vAlign w:val="center"/>
          </w:tcPr>
          <w:p w14:paraId="4B713495" w14:textId="77777777" w:rsidR="007D37C7" w:rsidRPr="00477E1E" w:rsidRDefault="007D37C7" w:rsidP="00A70C28">
            <w:pPr>
              <w:rPr>
                <w:sz w:val="17"/>
                <w:szCs w:val="17"/>
              </w:rPr>
            </w:pPr>
            <w:r w:rsidRPr="00477E1E">
              <w:rPr>
                <w:rFonts w:eastAsia="Times New Roman" w:cs="Times New Roman"/>
                <w:sz w:val="17"/>
                <w:szCs w:val="17"/>
              </w:rPr>
              <w:t xml:space="preserve">*understand, interpret and experiment with sound devices and imagery, including simile, metaphor and personification, in narratives, shape poetry, songs, anthems and odes (ACELT1611)  </w:t>
            </w:r>
            <w:r w:rsidRPr="00477E1E">
              <w:rPr>
                <w:noProof/>
                <w:sz w:val="17"/>
                <w:szCs w:val="17"/>
                <w:lang w:eastAsia="en-AU"/>
              </w:rPr>
              <w:drawing>
                <wp:inline distT="0" distB="0" distL="0" distR="0" wp14:anchorId="1F4139A5" wp14:editId="244D4184">
                  <wp:extent cx="215660" cy="122856"/>
                  <wp:effectExtent l="0" t="0" r="0" b="0"/>
                  <wp:docPr id="55" name="Picture 6"/>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7805" cy="124078"/>
                          </a:xfrm>
                          <a:prstGeom prst="rect">
                            <a:avLst/>
                          </a:prstGeom>
                          <a:noFill/>
                          <a:ln>
                            <a:noFill/>
                          </a:ln>
                        </pic:spPr>
                      </pic:pic>
                    </a:graphicData>
                  </a:graphic>
                </wp:inline>
              </w:drawing>
            </w:r>
          </w:p>
        </w:tc>
        <w:tc>
          <w:tcPr>
            <w:tcW w:w="567" w:type="dxa"/>
            <w:shd w:val="clear" w:color="auto" w:fill="FFFF00"/>
          </w:tcPr>
          <w:p w14:paraId="50FB254C" w14:textId="77777777" w:rsidR="007D37C7" w:rsidRPr="00477E1E" w:rsidRDefault="007D37C7">
            <w:pPr>
              <w:rPr>
                <w:sz w:val="17"/>
                <w:szCs w:val="17"/>
              </w:rPr>
            </w:pPr>
          </w:p>
        </w:tc>
      </w:tr>
      <w:tr w:rsidR="007D37C7" w14:paraId="6AA1CF5D" w14:textId="77777777" w:rsidTr="007D37C7">
        <w:trPr>
          <w:trHeight w:val="423"/>
        </w:trPr>
        <w:tc>
          <w:tcPr>
            <w:tcW w:w="15452" w:type="dxa"/>
            <w:gridSpan w:val="2"/>
            <w:vAlign w:val="center"/>
          </w:tcPr>
          <w:p w14:paraId="2A387863" w14:textId="77777777" w:rsidR="007D37C7" w:rsidRPr="00477E1E" w:rsidRDefault="007D37C7" w:rsidP="00A70C28">
            <w:pPr>
              <w:rPr>
                <w:sz w:val="17"/>
                <w:szCs w:val="17"/>
              </w:rPr>
            </w:pPr>
            <w:r w:rsidRPr="00477E1E">
              <w:rPr>
                <w:rFonts w:eastAsia="Times New Roman" w:cs="Times New Roman"/>
                <w:sz w:val="17"/>
                <w:szCs w:val="17"/>
              </w:rPr>
              <w:t xml:space="preserve">identify and explain how analytical images like figures, tables, diagrams, maps and graphs contribute to our understanding of verbal information in factual and persuasive texts (ACELA1524)   </w:t>
            </w:r>
            <w:r w:rsidRPr="00477E1E">
              <w:rPr>
                <w:noProof/>
                <w:sz w:val="17"/>
                <w:szCs w:val="17"/>
                <w:lang w:eastAsia="en-AU"/>
              </w:rPr>
              <w:drawing>
                <wp:inline distT="0" distB="0" distL="0" distR="0" wp14:anchorId="42D71EDF" wp14:editId="51C83A83">
                  <wp:extent cx="86264" cy="129397"/>
                  <wp:effectExtent l="0" t="0" r="9525" b="4445"/>
                  <wp:docPr id="56"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6264" cy="129397"/>
                          </a:xfrm>
                          <a:prstGeom prst="rect">
                            <a:avLst/>
                          </a:prstGeom>
                          <a:noFill/>
                          <a:ln>
                            <a:noFill/>
                          </a:ln>
                        </pic:spPr>
                      </pic:pic>
                    </a:graphicData>
                  </a:graphic>
                </wp:inline>
              </w:drawing>
            </w:r>
          </w:p>
        </w:tc>
        <w:tc>
          <w:tcPr>
            <w:tcW w:w="567" w:type="dxa"/>
          </w:tcPr>
          <w:p w14:paraId="536F29C2" w14:textId="77777777" w:rsidR="007D37C7" w:rsidRPr="00477E1E" w:rsidRDefault="007D37C7">
            <w:pPr>
              <w:rPr>
                <w:sz w:val="17"/>
                <w:szCs w:val="17"/>
              </w:rPr>
            </w:pPr>
          </w:p>
        </w:tc>
      </w:tr>
      <w:tr w:rsidR="007D37C7" w14:paraId="52E074E9" w14:textId="77777777" w:rsidTr="007D37C7">
        <w:trPr>
          <w:trHeight w:val="423"/>
        </w:trPr>
        <w:tc>
          <w:tcPr>
            <w:tcW w:w="15452" w:type="dxa"/>
            <w:gridSpan w:val="2"/>
            <w:vAlign w:val="center"/>
          </w:tcPr>
          <w:p w14:paraId="5C9D2575" w14:textId="77777777" w:rsidR="007D37C7" w:rsidRPr="00477E1E" w:rsidRDefault="007D37C7" w:rsidP="00A70C28">
            <w:pPr>
              <w:rPr>
                <w:sz w:val="17"/>
                <w:szCs w:val="17"/>
              </w:rPr>
            </w:pPr>
            <w:r w:rsidRPr="00477E1E">
              <w:rPr>
                <w:rFonts w:eastAsia="Times New Roman" w:cs="Times New Roman"/>
                <w:sz w:val="17"/>
                <w:szCs w:val="17"/>
              </w:rPr>
              <w:t xml:space="preserve">*recognise the effect of multimedia elements, </w:t>
            </w:r>
            <w:proofErr w:type="spellStart"/>
            <w:r w:rsidRPr="00477E1E">
              <w:rPr>
                <w:rFonts w:eastAsia="Times New Roman" w:cs="Times New Roman"/>
                <w:sz w:val="17"/>
                <w:szCs w:val="17"/>
              </w:rPr>
              <w:t>eg</w:t>
            </w:r>
            <w:proofErr w:type="spellEnd"/>
            <w:r w:rsidRPr="00477E1E">
              <w:rPr>
                <w:rFonts w:eastAsia="Times New Roman" w:cs="Times New Roman"/>
                <w:sz w:val="17"/>
                <w:szCs w:val="17"/>
              </w:rPr>
              <w:t xml:space="preserve"> film techniques, animation, voice-overs, sound effects, framing, close-ups  </w:t>
            </w:r>
            <w:r w:rsidRPr="00477E1E">
              <w:rPr>
                <w:noProof/>
                <w:sz w:val="17"/>
                <w:szCs w:val="17"/>
                <w:lang w:eastAsia="en-AU"/>
              </w:rPr>
              <w:drawing>
                <wp:inline distT="0" distB="0" distL="0" distR="0" wp14:anchorId="097983D7" wp14:editId="15C39730">
                  <wp:extent cx="131247" cy="120770"/>
                  <wp:effectExtent l="0" t="0" r="2540" b="0"/>
                  <wp:docPr id="57" name="Picture 10"/>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2957" cy="122343"/>
                          </a:xfrm>
                          <a:prstGeom prst="rect">
                            <a:avLst/>
                          </a:prstGeom>
                          <a:noFill/>
                          <a:ln>
                            <a:noFill/>
                          </a:ln>
                        </pic:spPr>
                      </pic:pic>
                    </a:graphicData>
                  </a:graphic>
                </wp:inline>
              </w:drawing>
            </w:r>
          </w:p>
        </w:tc>
        <w:tc>
          <w:tcPr>
            <w:tcW w:w="567" w:type="dxa"/>
          </w:tcPr>
          <w:p w14:paraId="13B2F151" w14:textId="77777777" w:rsidR="007D37C7" w:rsidRPr="00477E1E" w:rsidRDefault="007D37C7">
            <w:pPr>
              <w:rPr>
                <w:sz w:val="17"/>
                <w:szCs w:val="17"/>
              </w:rPr>
            </w:pPr>
          </w:p>
        </w:tc>
      </w:tr>
      <w:tr w:rsidR="007D37C7" w14:paraId="5AABC523" w14:textId="77777777" w:rsidTr="007D37C7">
        <w:trPr>
          <w:trHeight w:val="394"/>
        </w:trPr>
        <w:tc>
          <w:tcPr>
            <w:tcW w:w="15452" w:type="dxa"/>
            <w:gridSpan w:val="2"/>
          </w:tcPr>
          <w:p w14:paraId="07F1E93D" w14:textId="77777777" w:rsidR="007D37C7" w:rsidRPr="00477E1E" w:rsidRDefault="007D37C7" w:rsidP="004E6A78">
            <w:pPr>
              <w:rPr>
                <w:sz w:val="17"/>
                <w:szCs w:val="17"/>
              </w:rPr>
            </w:pPr>
            <w:r w:rsidRPr="00477E1E">
              <w:rPr>
                <w:rFonts w:eastAsia="Times New Roman" w:cs="Times New Roman"/>
                <w:sz w:val="17"/>
                <w:szCs w:val="17"/>
              </w:rPr>
              <w:t xml:space="preserve">*explain sequences of images in print texts and compare these to the ways hyperlinked digital texts are organised, explaining their effect on viewers' interpretations (ACELA1511)  </w:t>
            </w:r>
            <w:r w:rsidRPr="00477E1E">
              <w:rPr>
                <w:noProof/>
                <w:sz w:val="17"/>
                <w:szCs w:val="17"/>
                <w:lang w:eastAsia="en-AU"/>
              </w:rPr>
              <w:drawing>
                <wp:inline distT="0" distB="0" distL="0" distR="0" wp14:anchorId="0B8BDC3D" wp14:editId="0F8CD4CC">
                  <wp:extent cx="148499" cy="155275"/>
                  <wp:effectExtent l="0" t="0" r="4445" b="0"/>
                  <wp:docPr id="58" name="Picture 1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0434" cy="157299"/>
                          </a:xfrm>
                          <a:prstGeom prst="rect">
                            <a:avLst/>
                          </a:prstGeom>
                          <a:noFill/>
                          <a:ln>
                            <a:noFill/>
                          </a:ln>
                        </pic:spPr>
                      </pic:pic>
                    </a:graphicData>
                  </a:graphic>
                </wp:inline>
              </w:drawing>
            </w:r>
            <w:r w:rsidRPr="00477E1E">
              <w:rPr>
                <w:rFonts w:eastAsia="Times New Roman" w:cs="Times New Roman"/>
                <w:sz w:val="17"/>
                <w:szCs w:val="17"/>
              </w:rPr>
              <w:t xml:space="preserve"> </w:t>
            </w:r>
            <w:r w:rsidRPr="00477E1E">
              <w:rPr>
                <w:noProof/>
                <w:sz w:val="17"/>
                <w:szCs w:val="17"/>
                <w:lang w:eastAsia="en-AU"/>
              </w:rPr>
              <w:drawing>
                <wp:inline distT="0" distB="0" distL="0" distR="0" wp14:anchorId="28CC5846" wp14:editId="426337D1">
                  <wp:extent cx="215660" cy="148737"/>
                  <wp:effectExtent l="0" t="0" r="0" b="3810"/>
                  <wp:docPr id="59" name="Picture 13"/>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7805" cy="150216"/>
                          </a:xfrm>
                          <a:prstGeom prst="rect">
                            <a:avLst/>
                          </a:prstGeom>
                          <a:noFill/>
                          <a:ln>
                            <a:noFill/>
                          </a:ln>
                        </pic:spPr>
                      </pic:pic>
                    </a:graphicData>
                  </a:graphic>
                </wp:inline>
              </w:drawing>
            </w:r>
          </w:p>
        </w:tc>
        <w:tc>
          <w:tcPr>
            <w:tcW w:w="567" w:type="dxa"/>
          </w:tcPr>
          <w:p w14:paraId="668D6D6C" w14:textId="77777777" w:rsidR="007D37C7" w:rsidRPr="00477E1E" w:rsidRDefault="007D37C7">
            <w:pPr>
              <w:rPr>
                <w:sz w:val="17"/>
                <w:szCs w:val="17"/>
              </w:rPr>
            </w:pPr>
          </w:p>
        </w:tc>
      </w:tr>
      <w:tr w:rsidR="004A047C" w14:paraId="212569A0" w14:textId="77777777" w:rsidTr="00A774F2">
        <w:trPr>
          <w:trHeight w:val="227"/>
        </w:trPr>
        <w:tc>
          <w:tcPr>
            <w:tcW w:w="16019" w:type="dxa"/>
            <w:gridSpan w:val="3"/>
            <w:shd w:val="clear" w:color="auto" w:fill="C6D9F1" w:themeFill="text2" w:themeFillTint="33"/>
          </w:tcPr>
          <w:p w14:paraId="0AB6C80E" w14:textId="77777777" w:rsidR="004A047C" w:rsidRPr="00477E1E" w:rsidRDefault="0037243E" w:rsidP="00364B1D">
            <w:pPr>
              <w:widowControl w:val="0"/>
              <w:autoSpaceDE w:val="0"/>
              <w:autoSpaceDN w:val="0"/>
              <w:adjustRightInd w:val="0"/>
              <w:ind w:left="118" w:right="-20"/>
              <w:rPr>
                <w:rFonts w:ascii="Arial" w:hAnsi="Arial" w:cs="Arial"/>
                <w:b/>
                <w:color w:val="000000"/>
                <w:sz w:val="17"/>
                <w:szCs w:val="17"/>
              </w:rPr>
            </w:pPr>
            <w:r w:rsidRPr="00477E1E">
              <w:rPr>
                <w:rFonts w:ascii="Arial" w:hAnsi="Arial" w:cs="Arial"/>
                <w:b/>
                <w:sz w:val="17"/>
                <w:szCs w:val="17"/>
              </w:rPr>
              <w:t>Respond to, read and view texts</w:t>
            </w:r>
          </w:p>
        </w:tc>
      </w:tr>
      <w:tr w:rsidR="007D37C7" w14:paraId="302344CF" w14:textId="77777777" w:rsidTr="007D37C7">
        <w:trPr>
          <w:trHeight w:val="423"/>
        </w:trPr>
        <w:tc>
          <w:tcPr>
            <w:tcW w:w="15452" w:type="dxa"/>
            <w:gridSpan w:val="2"/>
          </w:tcPr>
          <w:p w14:paraId="3351DCDE" w14:textId="77777777" w:rsidR="007D37C7" w:rsidRPr="00477E1E" w:rsidRDefault="007D37C7" w:rsidP="00477E1E">
            <w:pPr>
              <w:rPr>
                <w:sz w:val="17"/>
                <w:szCs w:val="17"/>
              </w:rPr>
            </w:pPr>
            <w:r w:rsidRPr="00477E1E">
              <w:rPr>
                <w:sz w:val="17"/>
                <w:szCs w:val="17"/>
              </w:rPr>
              <w:t xml:space="preserve">*select, navigate and read texts for a range of purposes, applying appropriate text processing strategies and interpreting structural features, for example table of contents, glossary, chapters, headings and subheadings (ACELY1712)  </w:t>
            </w:r>
            <w:r w:rsidRPr="00477E1E">
              <w:rPr>
                <w:noProof/>
                <w:sz w:val="17"/>
                <w:szCs w:val="17"/>
                <w:lang w:eastAsia="en-AU"/>
              </w:rPr>
              <w:drawing>
                <wp:inline distT="0" distB="0" distL="0" distR="0" wp14:anchorId="73612437" wp14:editId="70B74345">
                  <wp:extent cx="172529" cy="114232"/>
                  <wp:effectExtent l="0" t="0" r="0" b="635"/>
                  <wp:docPr id="60" name="Picture 14"/>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4244" cy="115368"/>
                          </a:xfrm>
                          <a:prstGeom prst="rect">
                            <a:avLst/>
                          </a:prstGeom>
                          <a:noFill/>
                          <a:ln>
                            <a:noFill/>
                          </a:ln>
                        </pic:spPr>
                      </pic:pic>
                    </a:graphicData>
                  </a:graphic>
                </wp:inline>
              </w:drawing>
            </w:r>
          </w:p>
        </w:tc>
        <w:tc>
          <w:tcPr>
            <w:tcW w:w="567" w:type="dxa"/>
          </w:tcPr>
          <w:p w14:paraId="6692FDE6" w14:textId="77777777" w:rsidR="007D37C7" w:rsidRPr="00477E1E" w:rsidRDefault="007D37C7">
            <w:pPr>
              <w:rPr>
                <w:sz w:val="17"/>
                <w:szCs w:val="17"/>
              </w:rPr>
            </w:pPr>
          </w:p>
        </w:tc>
      </w:tr>
      <w:tr w:rsidR="007D37C7" w14:paraId="742AD3C1" w14:textId="77777777" w:rsidTr="007D37C7">
        <w:trPr>
          <w:trHeight w:val="423"/>
        </w:trPr>
        <w:tc>
          <w:tcPr>
            <w:tcW w:w="15452" w:type="dxa"/>
            <w:gridSpan w:val="2"/>
            <w:vAlign w:val="center"/>
          </w:tcPr>
          <w:p w14:paraId="54139463" w14:textId="77777777" w:rsidR="007D37C7" w:rsidRPr="00477E1E" w:rsidRDefault="007D37C7" w:rsidP="00A70C28">
            <w:pPr>
              <w:rPr>
                <w:sz w:val="17"/>
                <w:szCs w:val="17"/>
              </w:rPr>
            </w:pPr>
            <w:r w:rsidRPr="00477E1E">
              <w:rPr>
                <w:sz w:val="17"/>
                <w:szCs w:val="17"/>
              </w:rPr>
              <w:t xml:space="preserve">*navigate and read texts for specific purposes applying appropriate text processing strategies, for example predicting and confirming, monitoring meaning, skimming and scanning (ACELY1702)  </w:t>
            </w:r>
            <w:r w:rsidRPr="00477E1E">
              <w:rPr>
                <w:noProof/>
                <w:sz w:val="17"/>
                <w:szCs w:val="17"/>
                <w:lang w:eastAsia="en-AU"/>
              </w:rPr>
              <w:drawing>
                <wp:inline distT="0" distB="0" distL="0" distR="0" wp14:anchorId="419CA07B" wp14:editId="30C5769C">
                  <wp:extent cx="94890" cy="120770"/>
                  <wp:effectExtent l="0" t="0" r="635" b="0"/>
                  <wp:docPr id="61" name="Picture 15"/>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7054" cy="123524"/>
                          </a:xfrm>
                          <a:prstGeom prst="rect">
                            <a:avLst/>
                          </a:prstGeom>
                          <a:noFill/>
                          <a:ln>
                            <a:noFill/>
                          </a:ln>
                        </pic:spPr>
                      </pic:pic>
                    </a:graphicData>
                  </a:graphic>
                </wp:inline>
              </w:drawing>
            </w:r>
          </w:p>
        </w:tc>
        <w:tc>
          <w:tcPr>
            <w:tcW w:w="567" w:type="dxa"/>
          </w:tcPr>
          <w:p w14:paraId="0E3075FB" w14:textId="77777777" w:rsidR="007D37C7" w:rsidRPr="00477E1E" w:rsidRDefault="007D37C7">
            <w:pPr>
              <w:rPr>
                <w:sz w:val="17"/>
                <w:szCs w:val="17"/>
              </w:rPr>
            </w:pPr>
          </w:p>
        </w:tc>
      </w:tr>
      <w:tr w:rsidR="007D37C7" w14:paraId="2578E152" w14:textId="77777777" w:rsidTr="007F2A5C">
        <w:trPr>
          <w:trHeight w:val="334"/>
        </w:trPr>
        <w:tc>
          <w:tcPr>
            <w:tcW w:w="15452" w:type="dxa"/>
            <w:gridSpan w:val="2"/>
            <w:shd w:val="clear" w:color="auto" w:fill="FFFF00"/>
            <w:vAlign w:val="center"/>
          </w:tcPr>
          <w:p w14:paraId="2A0A8E72" w14:textId="77777777" w:rsidR="007D37C7" w:rsidRPr="00477E1E" w:rsidRDefault="007D37C7" w:rsidP="00A70C28">
            <w:pPr>
              <w:rPr>
                <w:sz w:val="17"/>
                <w:szCs w:val="17"/>
              </w:rPr>
            </w:pPr>
            <w:r w:rsidRPr="00477E1E">
              <w:rPr>
                <w:sz w:val="17"/>
                <w:szCs w:val="17"/>
              </w:rPr>
              <w:t xml:space="preserve">*interpret picture books, comic strips and sequences of digital images which do not contain written text  </w:t>
            </w:r>
            <w:r w:rsidRPr="00477E1E">
              <w:rPr>
                <w:noProof/>
                <w:sz w:val="17"/>
                <w:szCs w:val="17"/>
                <w:lang w:eastAsia="en-AU"/>
              </w:rPr>
              <w:drawing>
                <wp:inline distT="0" distB="0" distL="0" distR="0" wp14:anchorId="2264160A" wp14:editId="74AE4F87">
                  <wp:extent cx="94891" cy="112143"/>
                  <wp:effectExtent l="0" t="0" r="635" b="2540"/>
                  <wp:docPr id="62" name="Picture 16"/>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6128" cy="113605"/>
                          </a:xfrm>
                          <a:prstGeom prst="rect">
                            <a:avLst/>
                          </a:prstGeom>
                          <a:noFill/>
                          <a:ln>
                            <a:noFill/>
                          </a:ln>
                        </pic:spPr>
                      </pic:pic>
                    </a:graphicData>
                  </a:graphic>
                </wp:inline>
              </w:drawing>
            </w:r>
          </w:p>
        </w:tc>
        <w:tc>
          <w:tcPr>
            <w:tcW w:w="567" w:type="dxa"/>
            <w:shd w:val="clear" w:color="auto" w:fill="FFFF00"/>
          </w:tcPr>
          <w:p w14:paraId="720784A7" w14:textId="77777777" w:rsidR="007D37C7" w:rsidRPr="00477E1E" w:rsidRDefault="007D37C7">
            <w:pPr>
              <w:rPr>
                <w:sz w:val="17"/>
                <w:szCs w:val="17"/>
              </w:rPr>
            </w:pPr>
          </w:p>
        </w:tc>
      </w:tr>
      <w:tr w:rsidR="007D37C7" w14:paraId="473B5898" w14:textId="77777777" w:rsidTr="007D37C7">
        <w:trPr>
          <w:trHeight w:val="423"/>
        </w:trPr>
        <w:tc>
          <w:tcPr>
            <w:tcW w:w="15452" w:type="dxa"/>
            <w:gridSpan w:val="2"/>
            <w:vAlign w:val="center"/>
          </w:tcPr>
          <w:p w14:paraId="2968DAEF" w14:textId="77777777" w:rsidR="007D37C7" w:rsidRPr="00477E1E" w:rsidRDefault="007D37C7" w:rsidP="00A70C28">
            <w:pPr>
              <w:rPr>
                <w:sz w:val="17"/>
                <w:szCs w:val="17"/>
              </w:rPr>
            </w:pPr>
            <w:r w:rsidRPr="00477E1E">
              <w:rPr>
                <w:sz w:val="17"/>
                <w:szCs w:val="17"/>
              </w:rPr>
              <w:t xml:space="preserve">*use comprehension strategies to interpret and analyse information and ideas, comparing content from a variety of textual sources including media and digital texts (ACELY1703, ACELY1713)  </w:t>
            </w:r>
            <w:r w:rsidRPr="00477E1E">
              <w:rPr>
                <w:noProof/>
                <w:sz w:val="17"/>
                <w:szCs w:val="17"/>
                <w:lang w:eastAsia="en-AU"/>
              </w:rPr>
              <w:drawing>
                <wp:inline distT="0" distB="0" distL="0" distR="0" wp14:anchorId="5E2DDC56" wp14:editId="206AB778">
                  <wp:extent cx="94890" cy="120770"/>
                  <wp:effectExtent l="0" t="0" r="635" b="0"/>
                  <wp:docPr id="63" name="Picture 1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212" cy="123725"/>
                          </a:xfrm>
                          <a:prstGeom prst="rect">
                            <a:avLst/>
                          </a:prstGeom>
                          <a:noFill/>
                          <a:ln>
                            <a:noFill/>
                          </a:ln>
                        </pic:spPr>
                      </pic:pic>
                    </a:graphicData>
                  </a:graphic>
                </wp:inline>
              </w:drawing>
            </w:r>
            <w:r w:rsidRPr="00477E1E">
              <w:rPr>
                <w:noProof/>
                <w:sz w:val="17"/>
                <w:szCs w:val="17"/>
                <w:lang w:eastAsia="en-AU"/>
              </w:rPr>
              <w:drawing>
                <wp:inline distT="0" distB="0" distL="0" distR="0" wp14:anchorId="390D4379" wp14:editId="4CE23A5E">
                  <wp:extent cx="103517" cy="120770"/>
                  <wp:effectExtent l="0" t="0" r="0" b="0"/>
                  <wp:docPr id="64" name="Picture 1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878" cy="123524"/>
                          </a:xfrm>
                          <a:prstGeom prst="rect">
                            <a:avLst/>
                          </a:prstGeom>
                          <a:noFill/>
                          <a:ln>
                            <a:noFill/>
                          </a:ln>
                        </pic:spPr>
                      </pic:pic>
                    </a:graphicData>
                  </a:graphic>
                </wp:inline>
              </w:drawing>
            </w:r>
          </w:p>
        </w:tc>
        <w:tc>
          <w:tcPr>
            <w:tcW w:w="567" w:type="dxa"/>
          </w:tcPr>
          <w:p w14:paraId="36A3DBFD" w14:textId="77777777" w:rsidR="007D37C7" w:rsidRPr="00477E1E" w:rsidRDefault="007D37C7">
            <w:pPr>
              <w:rPr>
                <w:sz w:val="17"/>
                <w:szCs w:val="17"/>
              </w:rPr>
            </w:pPr>
          </w:p>
        </w:tc>
      </w:tr>
      <w:tr w:rsidR="007D37C7" w14:paraId="487C492A" w14:textId="77777777" w:rsidTr="007D37C7">
        <w:trPr>
          <w:trHeight w:val="423"/>
        </w:trPr>
        <w:tc>
          <w:tcPr>
            <w:tcW w:w="15452" w:type="dxa"/>
            <w:gridSpan w:val="2"/>
            <w:vAlign w:val="center"/>
          </w:tcPr>
          <w:p w14:paraId="4AC29756" w14:textId="77777777" w:rsidR="007D37C7" w:rsidRPr="00477E1E" w:rsidRDefault="007D37C7" w:rsidP="00A70C28">
            <w:pPr>
              <w:rPr>
                <w:sz w:val="17"/>
                <w:szCs w:val="17"/>
              </w:rPr>
            </w:pPr>
            <w:r w:rsidRPr="00477E1E">
              <w:rPr>
                <w:sz w:val="17"/>
                <w:szCs w:val="17"/>
              </w:rPr>
              <w:t>*recognise how aspects of personal perspective influence responses to text</w:t>
            </w:r>
          </w:p>
        </w:tc>
        <w:tc>
          <w:tcPr>
            <w:tcW w:w="567" w:type="dxa"/>
          </w:tcPr>
          <w:p w14:paraId="26348919" w14:textId="77777777" w:rsidR="007D37C7" w:rsidRPr="00477E1E" w:rsidRDefault="007D37C7">
            <w:pPr>
              <w:rPr>
                <w:sz w:val="17"/>
                <w:szCs w:val="17"/>
              </w:rPr>
            </w:pPr>
          </w:p>
        </w:tc>
      </w:tr>
      <w:tr w:rsidR="007D37C7" w14:paraId="51ECA90B" w14:textId="77777777" w:rsidTr="007F2A5C">
        <w:trPr>
          <w:trHeight w:val="423"/>
        </w:trPr>
        <w:tc>
          <w:tcPr>
            <w:tcW w:w="15452" w:type="dxa"/>
            <w:gridSpan w:val="2"/>
            <w:shd w:val="clear" w:color="auto" w:fill="FFFF00"/>
            <w:vAlign w:val="center"/>
          </w:tcPr>
          <w:p w14:paraId="630FBC3A" w14:textId="77777777" w:rsidR="007D37C7" w:rsidRPr="00477E1E" w:rsidRDefault="007D37C7" w:rsidP="00A70C28">
            <w:pPr>
              <w:rPr>
                <w:sz w:val="17"/>
                <w:szCs w:val="17"/>
              </w:rPr>
            </w:pPr>
            <w:r w:rsidRPr="00477E1E">
              <w:rPr>
                <w:sz w:val="17"/>
                <w:szCs w:val="17"/>
              </w:rPr>
              <w:t>*summarise a text and evaluate the intended message or theme</w:t>
            </w:r>
          </w:p>
        </w:tc>
        <w:tc>
          <w:tcPr>
            <w:tcW w:w="567" w:type="dxa"/>
            <w:shd w:val="clear" w:color="auto" w:fill="FFFF00"/>
          </w:tcPr>
          <w:p w14:paraId="6DB4F374" w14:textId="77777777" w:rsidR="007D37C7" w:rsidRPr="00477E1E" w:rsidRDefault="007D37C7">
            <w:pPr>
              <w:rPr>
                <w:sz w:val="17"/>
                <w:szCs w:val="17"/>
              </w:rPr>
            </w:pPr>
          </w:p>
        </w:tc>
      </w:tr>
      <w:tr w:rsidR="007D37C7" w14:paraId="68B6738C" w14:textId="77777777" w:rsidTr="007D37C7">
        <w:trPr>
          <w:trHeight w:val="423"/>
        </w:trPr>
        <w:tc>
          <w:tcPr>
            <w:tcW w:w="15452" w:type="dxa"/>
            <w:gridSpan w:val="2"/>
            <w:vAlign w:val="center"/>
          </w:tcPr>
          <w:p w14:paraId="7F1DE73B" w14:textId="77777777" w:rsidR="007D37C7" w:rsidRPr="00477E1E" w:rsidRDefault="007D37C7" w:rsidP="00A70C28">
            <w:pPr>
              <w:rPr>
                <w:sz w:val="17"/>
                <w:szCs w:val="17"/>
              </w:rPr>
            </w:pPr>
            <w:r w:rsidRPr="00477E1E">
              <w:rPr>
                <w:sz w:val="17"/>
                <w:szCs w:val="17"/>
              </w:rPr>
              <w:t>*analyse and evaluate the way that inference is used in a text to build understanding in imaginative, informative and persuasive texts</w:t>
            </w:r>
          </w:p>
        </w:tc>
        <w:tc>
          <w:tcPr>
            <w:tcW w:w="567" w:type="dxa"/>
          </w:tcPr>
          <w:p w14:paraId="393CB347" w14:textId="77777777" w:rsidR="007D37C7" w:rsidRPr="00477E1E" w:rsidRDefault="007D37C7">
            <w:pPr>
              <w:rPr>
                <w:sz w:val="17"/>
                <w:szCs w:val="17"/>
              </w:rPr>
            </w:pPr>
          </w:p>
        </w:tc>
      </w:tr>
      <w:tr w:rsidR="007D37C7" w14:paraId="72EAF488" w14:textId="77777777" w:rsidTr="007D37C7">
        <w:trPr>
          <w:trHeight w:val="423"/>
        </w:trPr>
        <w:tc>
          <w:tcPr>
            <w:tcW w:w="15452" w:type="dxa"/>
            <w:gridSpan w:val="2"/>
            <w:vAlign w:val="center"/>
          </w:tcPr>
          <w:p w14:paraId="3A7BAA03" w14:textId="77777777" w:rsidR="007D37C7" w:rsidRPr="00477E1E" w:rsidRDefault="007D37C7" w:rsidP="00A70C28">
            <w:pPr>
              <w:rPr>
                <w:sz w:val="17"/>
                <w:szCs w:val="17"/>
              </w:rPr>
            </w:pPr>
            <w:r w:rsidRPr="00477E1E">
              <w:rPr>
                <w:sz w:val="17"/>
                <w:szCs w:val="17"/>
              </w:rPr>
              <w:t>*discuss aspects of literature that influence personal choice in reading</w:t>
            </w:r>
          </w:p>
        </w:tc>
        <w:tc>
          <w:tcPr>
            <w:tcW w:w="567" w:type="dxa"/>
          </w:tcPr>
          <w:p w14:paraId="3535FB00" w14:textId="77777777" w:rsidR="007D37C7" w:rsidRPr="00477E1E" w:rsidRDefault="007D37C7">
            <w:pPr>
              <w:rPr>
                <w:sz w:val="17"/>
                <w:szCs w:val="17"/>
              </w:rPr>
            </w:pPr>
          </w:p>
        </w:tc>
      </w:tr>
    </w:tbl>
    <w:p w14:paraId="3AB3F4D3" w14:textId="77777777" w:rsidR="004F6A9A" w:rsidRDefault="003B6FA8" w:rsidP="004F6A9A">
      <w:pPr>
        <w:spacing w:after="0" w:line="240" w:lineRule="auto"/>
        <w:rPr>
          <w:rFonts w:ascii="Segoe Print" w:hAnsi="Segoe Print"/>
          <w:b/>
          <w:color w:val="1F497D" w:themeColor="text2"/>
          <w:sz w:val="28"/>
          <w:szCs w:val="24"/>
        </w:rPr>
      </w:pPr>
      <w:r>
        <w:br w:type="page"/>
      </w:r>
      <w:r w:rsidR="004F6A9A">
        <w:rPr>
          <w:rFonts w:ascii="Segoe Print" w:hAnsi="Segoe Print"/>
          <w:b/>
          <w:color w:val="1F497D" w:themeColor="text2"/>
          <w:sz w:val="28"/>
          <w:szCs w:val="24"/>
        </w:rPr>
        <w:lastRenderedPageBreak/>
        <w:t xml:space="preserve">SPEAKING AND LISTENING  </w:t>
      </w:r>
      <w:r w:rsidR="004F6A9A" w:rsidRPr="004F6A9A">
        <w:rPr>
          <w:rFonts w:ascii="Segoe Print" w:hAnsi="Segoe Print"/>
          <w:b/>
          <w:color w:val="1F497D" w:themeColor="text2"/>
          <w:sz w:val="24"/>
          <w:szCs w:val="24"/>
        </w:rPr>
        <w:t xml:space="preserve"> </w:t>
      </w:r>
      <w:r w:rsidR="00AA2010">
        <w:rPr>
          <w:rFonts w:ascii="Segoe Print" w:hAnsi="Segoe Print"/>
          <w:b/>
          <w:color w:val="1F497D" w:themeColor="text2"/>
          <w:sz w:val="24"/>
          <w:szCs w:val="24"/>
        </w:rPr>
        <w:t xml:space="preserve">                 </w:t>
      </w:r>
      <w:r w:rsidR="00B61010">
        <w:rPr>
          <w:rFonts w:ascii="Segoe Print" w:hAnsi="Segoe Print"/>
          <w:b/>
          <w:color w:val="1F497D" w:themeColor="text2"/>
          <w:sz w:val="24"/>
          <w:szCs w:val="24"/>
        </w:rPr>
        <w:t xml:space="preserve">                                                                  </w:t>
      </w:r>
      <w:r w:rsidR="004F6A9A" w:rsidRPr="00364B1D">
        <w:rPr>
          <w:rFonts w:ascii="Segoe Print" w:hAnsi="Segoe Print"/>
          <w:b/>
          <w:color w:val="1F497D" w:themeColor="text2"/>
          <w:sz w:val="24"/>
          <w:szCs w:val="24"/>
        </w:rPr>
        <w:t>Stage Three</w:t>
      </w:r>
      <w:r w:rsidR="004F6A9A" w:rsidRPr="00515627">
        <w:rPr>
          <w:rFonts w:ascii="Segoe Print" w:hAnsi="Segoe Print"/>
          <w:b/>
          <w:color w:val="1F497D" w:themeColor="text2"/>
          <w:sz w:val="28"/>
          <w:szCs w:val="28"/>
        </w:rPr>
        <w:t xml:space="preserve"> </w:t>
      </w:r>
      <w:r w:rsidR="004F6A9A">
        <w:rPr>
          <w:rFonts w:ascii="Segoe Print" w:hAnsi="Segoe Print"/>
          <w:b/>
          <w:color w:val="1F497D" w:themeColor="text2"/>
          <w:sz w:val="28"/>
          <w:szCs w:val="28"/>
        </w:rPr>
        <w:t>EN3-1</w:t>
      </w:r>
      <w:r w:rsidR="004F6A9A" w:rsidRPr="00515627">
        <w:rPr>
          <w:rFonts w:ascii="Segoe Print" w:hAnsi="Segoe Print"/>
          <w:b/>
          <w:color w:val="1F497D" w:themeColor="text2"/>
          <w:sz w:val="28"/>
          <w:szCs w:val="28"/>
        </w:rPr>
        <w:t>A</w:t>
      </w:r>
    </w:p>
    <w:p w14:paraId="24C42064" w14:textId="77777777" w:rsidR="004F6A9A" w:rsidRDefault="004F6A9A" w:rsidP="004F6A9A">
      <w:pPr>
        <w:spacing w:after="0" w:line="240" w:lineRule="auto"/>
        <w:rPr>
          <w:rFonts w:ascii="Segoe Print" w:hAnsi="Segoe Print"/>
          <w:b/>
          <w:color w:val="1F497D" w:themeColor="text2"/>
          <w:sz w:val="28"/>
          <w:szCs w:val="28"/>
        </w:rPr>
      </w:pPr>
      <w:r w:rsidRPr="00515627">
        <w:rPr>
          <w:rFonts w:ascii="Segoe Print" w:hAnsi="Segoe Print"/>
          <w:b/>
          <w:color w:val="1F497D" w:themeColor="text2"/>
          <w:sz w:val="24"/>
          <w:szCs w:val="24"/>
        </w:rPr>
        <w:t xml:space="preserve">Objective </w:t>
      </w:r>
      <w:proofErr w:type="gramStart"/>
      <w:r w:rsidRPr="00515627">
        <w:rPr>
          <w:rFonts w:ascii="Segoe Print" w:hAnsi="Segoe Print"/>
          <w:b/>
          <w:color w:val="1F497D" w:themeColor="text2"/>
          <w:sz w:val="24"/>
          <w:szCs w:val="24"/>
        </w:rPr>
        <w:t>A</w:t>
      </w:r>
      <w:r w:rsidRPr="006568E7">
        <w:rPr>
          <w:b/>
          <w:color w:val="1F497D" w:themeColor="text2"/>
          <w:sz w:val="40"/>
          <w:szCs w:val="40"/>
        </w:rPr>
        <w:t xml:space="preserve"> </w:t>
      </w:r>
      <w:r>
        <w:rPr>
          <w:b/>
          <w:color w:val="1F497D" w:themeColor="text2"/>
          <w:sz w:val="40"/>
          <w:szCs w:val="40"/>
        </w:rPr>
        <w:t xml:space="preserve"> </w:t>
      </w:r>
      <w:r w:rsidRPr="004F6A9A">
        <w:rPr>
          <w:rStyle w:val="Emphasis"/>
          <w:rFonts w:ascii="Segoe Print" w:hAnsi="Segoe Print"/>
          <w:color w:val="1F497D" w:themeColor="text2"/>
          <w:szCs w:val="20"/>
        </w:rPr>
        <w:t>Communicate</w:t>
      </w:r>
      <w:proofErr w:type="gramEnd"/>
      <w:r w:rsidRPr="004F6A9A">
        <w:rPr>
          <w:rStyle w:val="Emphasis"/>
          <w:rFonts w:ascii="Segoe Print" w:hAnsi="Segoe Print"/>
          <w:color w:val="1F497D" w:themeColor="text2"/>
          <w:szCs w:val="20"/>
        </w:rPr>
        <w:t xml:space="preserve"> through speaking, listening, reading, writing, viewing and representing</w:t>
      </w:r>
      <w:r>
        <w:rPr>
          <w:rFonts w:ascii="Segoe Print" w:hAnsi="Segoe Print"/>
          <w:b/>
          <w:color w:val="1F497D" w:themeColor="text2"/>
          <w:sz w:val="28"/>
          <w:szCs w:val="28"/>
        </w:rPr>
        <w:t xml:space="preserve">     </w:t>
      </w:r>
    </w:p>
    <w:tbl>
      <w:tblPr>
        <w:tblStyle w:val="TableGrid"/>
        <w:tblW w:w="0" w:type="auto"/>
        <w:tblLook w:val="04A0" w:firstRow="1" w:lastRow="0" w:firstColumn="1" w:lastColumn="0" w:noHBand="0" w:noVBand="1"/>
      </w:tblPr>
      <w:tblGrid>
        <w:gridCol w:w="11874"/>
        <w:gridCol w:w="3095"/>
        <w:gridCol w:w="645"/>
      </w:tblGrid>
      <w:tr w:rsidR="007D37C7" w:rsidRPr="00513027" w14:paraId="539E849B" w14:textId="77777777" w:rsidTr="007D37C7">
        <w:trPr>
          <w:trHeight w:val="150"/>
        </w:trPr>
        <w:tc>
          <w:tcPr>
            <w:tcW w:w="11874" w:type="dxa"/>
            <w:shd w:val="clear" w:color="auto" w:fill="8DB3E2" w:themeFill="text2" w:themeFillTint="66"/>
          </w:tcPr>
          <w:p w14:paraId="131B58B9" w14:textId="77777777" w:rsidR="007D37C7" w:rsidRPr="007D37C7" w:rsidRDefault="007D37C7" w:rsidP="007D37C7">
            <w:pPr>
              <w:widowControl w:val="0"/>
              <w:autoSpaceDE w:val="0"/>
              <w:autoSpaceDN w:val="0"/>
              <w:adjustRightInd w:val="0"/>
              <w:ind w:left="118" w:right="-20"/>
              <w:rPr>
                <w:rFonts w:ascii="Segoe Print" w:hAnsi="Segoe Print"/>
                <w:color w:val="000000"/>
                <w:sz w:val="20"/>
                <w:szCs w:val="20"/>
              </w:rPr>
            </w:pPr>
            <w:r w:rsidRPr="00515627">
              <w:rPr>
                <w:rFonts w:ascii="Segoe Print" w:hAnsi="Segoe Print"/>
                <w:b/>
                <w:color w:val="000000"/>
                <w:szCs w:val="18"/>
              </w:rPr>
              <w:t>Outcome:</w:t>
            </w:r>
            <w:r w:rsidRPr="00515627">
              <w:rPr>
                <w:rFonts w:ascii="Segoe Print" w:hAnsi="Segoe Print"/>
                <w:color w:val="000000"/>
                <w:szCs w:val="18"/>
              </w:rPr>
              <w:t xml:space="preserve"> </w:t>
            </w:r>
            <w:r w:rsidRPr="004F6A9A">
              <w:rPr>
                <w:rFonts w:ascii="Segoe Print" w:hAnsi="Segoe Print"/>
                <w:color w:val="000000"/>
                <w:sz w:val="19"/>
                <w:szCs w:val="19"/>
              </w:rPr>
              <w:t>C</w:t>
            </w:r>
            <w:r>
              <w:rPr>
                <w:rFonts w:ascii="Segoe Print" w:hAnsi="Segoe Print"/>
                <w:color w:val="000000"/>
                <w:sz w:val="19"/>
                <w:szCs w:val="19"/>
              </w:rPr>
              <w:t xml:space="preserve">ommunicates effectively for a </w:t>
            </w:r>
            <w:r w:rsidRPr="004F6A9A">
              <w:rPr>
                <w:rFonts w:ascii="Segoe Print" w:hAnsi="Segoe Print"/>
                <w:color w:val="000000"/>
                <w:sz w:val="19"/>
                <w:szCs w:val="19"/>
              </w:rPr>
              <w:t>variety of audiences and purposes using increasingly challenging topics, ideas, issues and language forms and features</w:t>
            </w:r>
          </w:p>
        </w:tc>
        <w:tc>
          <w:tcPr>
            <w:tcW w:w="3740" w:type="dxa"/>
            <w:gridSpan w:val="2"/>
            <w:shd w:val="clear" w:color="auto" w:fill="8DB3E2" w:themeFill="text2" w:themeFillTint="66"/>
          </w:tcPr>
          <w:p w14:paraId="0C91023C" w14:textId="77777777" w:rsidR="007D37C7" w:rsidRDefault="007D37C7" w:rsidP="007D37C7">
            <w:pPr>
              <w:widowControl w:val="0"/>
              <w:autoSpaceDE w:val="0"/>
              <w:autoSpaceDN w:val="0"/>
              <w:adjustRightInd w:val="0"/>
              <w:ind w:left="118" w:right="-20"/>
              <w:jc w:val="center"/>
              <w:rPr>
                <w:rFonts w:ascii="Arial" w:hAnsi="Arial" w:cs="Arial"/>
                <w:b/>
                <w:color w:val="000000"/>
                <w:spacing w:val="2"/>
                <w:sz w:val="19"/>
                <w:szCs w:val="19"/>
              </w:rPr>
            </w:pPr>
            <w:r>
              <w:rPr>
                <w:rFonts w:ascii="Arial" w:hAnsi="Arial" w:cs="Arial"/>
                <w:b/>
                <w:color w:val="000000"/>
                <w:spacing w:val="2"/>
                <w:sz w:val="19"/>
                <w:szCs w:val="19"/>
              </w:rPr>
              <w:t>Key Concept</w:t>
            </w:r>
          </w:p>
          <w:p w14:paraId="1B27741F" w14:textId="320F7C48" w:rsidR="00E82CB8" w:rsidRPr="00513027" w:rsidRDefault="00E82CB8" w:rsidP="007D37C7">
            <w:pPr>
              <w:widowControl w:val="0"/>
              <w:autoSpaceDE w:val="0"/>
              <w:autoSpaceDN w:val="0"/>
              <w:adjustRightInd w:val="0"/>
              <w:ind w:left="118" w:right="-20"/>
              <w:jc w:val="center"/>
              <w:rPr>
                <w:rFonts w:ascii="Arial" w:hAnsi="Arial" w:cs="Arial"/>
                <w:b/>
                <w:color w:val="000000"/>
                <w:spacing w:val="2"/>
                <w:sz w:val="19"/>
                <w:szCs w:val="19"/>
              </w:rPr>
            </w:pPr>
            <w:r w:rsidRPr="00E82CB8">
              <w:rPr>
                <w:rFonts w:ascii="Comic Sans MS" w:hAnsi="Comic Sans MS" w:cs="Arial"/>
                <w:b/>
                <w:i/>
                <w:color w:val="000000"/>
                <w:spacing w:val="2"/>
                <w:sz w:val="19"/>
                <w:szCs w:val="19"/>
              </w:rPr>
              <w:t>Representation of Australians</w:t>
            </w:r>
          </w:p>
        </w:tc>
      </w:tr>
      <w:tr w:rsidR="007D37C7" w14:paraId="7C4074C9" w14:textId="77777777" w:rsidTr="007B572D">
        <w:trPr>
          <w:trHeight w:val="238"/>
        </w:trPr>
        <w:tc>
          <w:tcPr>
            <w:tcW w:w="15614" w:type="dxa"/>
            <w:gridSpan w:val="3"/>
            <w:shd w:val="clear" w:color="auto" w:fill="C6D9F1" w:themeFill="text2" w:themeFillTint="33"/>
          </w:tcPr>
          <w:p w14:paraId="035202C2" w14:textId="77777777" w:rsidR="007D37C7" w:rsidRPr="00513027" w:rsidRDefault="007D37C7" w:rsidP="001C0026">
            <w:pPr>
              <w:widowControl w:val="0"/>
              <w:autoSpaceDE w:val="0"/>
              <w:autoSpaceDN w:val="0"/>
              <w:adjustRightInd w:val="0"/>
              <w:ind w:left="118" w:right="-20"/>
              <w:rPr>
                <w:rFonts w:ascii="Arial" w:hAnsi="Arial" w:cs="Arial"/>
                <w:b/>
                <w:color w:val="000000"/>
                <w:spacing w:val="2"/>
                <w:sz w:val="19"/>
                <w:szCs w:val="19"/>
              </w:rPr>
            </w:pPr>
            <w:r w:rsidRPr="00513027">
              <w:rPr>
                <w:rFonts w:ascii="Arial" w:hAnsi="Arial" w:cs="Arial"/>
                <w:b/>
                <w:color w:val="000000"/>
                <w:spacing w:val="2"/>
                <w:sz w:val="19"/>
                <w:szCs w:val="19"/>
              </w:rPr>
              <w:t>Deve</w:t>
            </w:r>
            <w:r w:rsidRPr="00513027">
              <w:rPr>
                <w:rFonts w:ascii="Arial" w:hAnsi="Arial" w:cs="Arial"/>
                <w:b/>
                <w:color w:val="000000"/>
                <w:spacing w:val="1"/>
                <w:sz w:val="19"/>
                <w:szCs w:val="19"/>
              </w:rPr>
              <w:t>l</w:t>
            </w:r>
            <w:r w:rsidRPr="00513027">
              <w:rPr>
                <w:rFonts w:ascii="Arial" w:hAnsi="Arial" w:cs="Arial"/>
                <w:b/>
                <w:color w:val="000000"/>
                <w:spacing w:val="2"/>
                <w:sz w:val="19"/>
                <w:szCs w:val="19"/>
              </w:rPr>
              <w:t>o</w:t>
            </w:r>
            <w:r w:rsidRPr="00513027">
              <w:rPr>
                <w:rFonts w:ascii="Arial" w:hAnsi="Arial" w:cs="Arial"/>
                <w:b/>
                <w:color w:val="000000"/>
                <w:sz w:val="19"/>
                <w:szCs w:val="19"/>
              </w:rPr>
              <w:t>p</w:t>
            </w:r>
            <w:r w:rsidRPr="00513027">
              <w:rPr>
                <w:rFonts w:ascii="Arial" w:hAnsi="Arial" w:cs="Arial"/>
                <w:b/>
                <w:color w:val="000000"/>
                <w:spacing w:val="25"/>
                <w:sz w:val="19"/>
                <w:szCs w:val="19"/>
              </w:rPr>
              <w:t xml:space="preserve"> </w:t>
            </w:r>
            <w:r w:rsidRPr="00513027">
              <w:rPr>
                <w:rFonts w:ascii="Arial" w:hAnsi="Arial" w:cs="Arial"/>
                <w:b/>
                <w:color w:val="000000"/>
                <w:spacing w:val="2"/>
                <w:sz w:val="19"/>
                <w:szCs w:val="19"/>
              </w:rPr>
              <w:t>an</w:t>
            </w:r>
            <w:r w:rsidRPr="00513027">
              <w:rPr>
                <w:rFonts w:ascii="Arial" w:hAnsi="Arial" w:cs="Arial"/>
                <w:b/>
                <w:color w:val="000000"/>
                <w:sz w:val="19"/>
                <w:szCs w:val="19"/>
              </w:rPr>
              <w:t>d</w:t>
            </w:r>
            <w:r w:rsidRPr="00513027">
              <w:rPr>
                <w:rFonts w:ascii="Arial" w:hAnsi="Arial" w:cs="Arial"/>
                <w:b/>
                <w:color w:val="000000"/>
                <w:spacing w:val="13"/>
                <w:sz w:val="19"/>
                <w:szCs w:val="19"/>
              </w:rPr>
              <w:t xml:space="preserve"> </w:t>
            </w:r>
            <w:r w:rsidRPr="00513027">
              <w:rPr>
                <w:rFonts w:ascii="Arial" w:hAnsi="Arial" w:cs="Arial"/>
                <w:b/>
                <w:color w:val="000000"/>
                <w:spacing w:val="2"/>
                <w:sz w:val="19"/>
                <w:szCs w:val="19"/>
              </w:rPr>
              <w:t>app</w:t>
            </w:r>
            <w:r w:rsidRPr="00513027">
              <w:rPr>
                <w:rFonts w:ascii="Arial" w:hAnsi="Arial" w:cs="Arial"/>
                <w:b/>
                <w:color w:val="000000"/>
                <w:spacing w:val="1"/>
                <w:sz w:val="19"/>
                <w:szCs w:val="19"/>
              </w:rPr>
              <w:t>l</w:t>
            </w:r>
            <w:r w:rsidRPr="00513027">
              <w:rPr>
                <w:rFonts w:ascii="Arial" w:hAnsi="Arial" w:cs="Arial"/>
                <w:b/>
                <w:color w:val="000000"/>
                <w:sz w:val="19"/>
                <w:szCs w:val="19"/>
              </w:rPr>
              <w:t>y</w:t>
            </w:r>
            <w:r w:rsidRPr="00513027">
              <w:rPr>
                <w:rFonts w:ascii="Arial" w:hAnsi="Arial" w:cs="Arial"/>
                <w:b/>
                <w:color w:val="000000"/>
                <w:spacing w:val="18"/>
                <w:sz w:val="19"/>
                <w:szCs w:val="19"/>
              </w:rPr>
              <w:t xml:space="preserve"> </w:t>
            </w:r>
            <w:r w:rsidRPr="00513027">
              <w:rPr>
                <w:rFonts w:ascii="Arial" w:hAnsi="Arial" w:cs="Arial"/>
                <w:b/>
                <w:color w:val="000000"/>
                <w:spacing w:val="2"/>
                <w:sz w:val="19"/>
                <w:szCs w:val="19"/>
              </w:rPr>
              <w:t>contex</w:t>
            </w:r>
            <w:r w:rsidRPr="00513027">
              <w:rPr>
                <w:rFonts w:ascii="Arial" w:hAnsi="Arial" w:cs="Arial"/>
                <w:b/>
                <w:color w:val="000000"/>
                <w:spacing w:val="1"/>
                <w:sz w:val="19"/>
                <w:szCs w:val="19"/>
              </w:rPr>
              <w:t>t</w:t>
            </w:r>
            <w:r w:rsidRPr="00513027">
              <w:rPr>
                <w:rFonts w:ascii="Arial" w:hAnsi="Arial" w:cs="Arial"/>
                <w:b/>
                <w:color w:val="000000"/>
                <w:spacing w:val="2"/>
                <w:sz w:val="19"/>
                <w:szCs w:val="19"/>
              </w:rPr>
              <w:t>ua</w:t>
            </w:r>
            <w:r w:rsidRPr="00513027">
              <w:rPr>
                <w:rFonts w:ascii="Arial" w:hAnsi="Arial" w:cs="Arial"/>
                <w:b/>
                <w:color w:val="000000"/>
                <w:sz w:val="19"/>
                <w:szCs w:val="19"/>
              </w:rPr>
              <w:t>l</w:t>
            </w:r>
            <w:r w:rsidRPr="00513027">
              <w:rPr>
                <w:rFonts w:ascii="Arial" w:hAnsi="Arial" w:cs="Arial"/>
                <w:b/>
                <w:color w:val="000000"/>
                <w:spacing w:val="29"/>
                <w:sz w:val="19"/>
                <w:szCs w:val="19"/>
              </w:rPr>
              <w:t xml:space="preserve"> </w:t>
            </w:r>
            <w:r w:rsidRPr="00513027">
              <w:rPr>
                <w:rFonts w:ascii="Arial" w:hAnsi="Arial" w:cs="Arial"/>
                <w:b/>
                <w:color w:val="000000"/>
                <w:spacing w:val="2"/>
                <w:w w:val="103"/>
                <w:sz w:val="19"/>
                <w:szCs w:val="19"/>
              </w:rPr>
              <w:t>know</w:t>
            </w:r>
            <w:r w:rsidRPr="00513027">
              <w:rPr>
                <w:rFonts w:ascii="Arial" w:hAnsi="Arial" w:cs="Arial"/>
                <w:b/>
                <w:color w:val="000000"/>
                <w:spacing w:val="1"/>
                <w:w w:val="103"/>
                <w:sz w:val="19"/>
                <w:szCs w:val="19"/>
              </w:rPr>
              <w:t>l</w:t>
            </w:r>
            <w:r w:rsidRPr="00513027">
              <w:rPr>
                <w:rFonts w:ascii="Arial" w:hAnsi="Arial" w:cs="Arial"/>
                <w:b/>
                <w:color w:val="000000"/>
                <w:spacing w:val="2"/>
                <w:w w:val="103"/>
                <w:sz w:val="19"/>
                <w:szCs w:val="19"/>
              </w:rPr>
              <w:t>edge</w:t>
            </w:r>
          </w:p>
        </w:tc>
      </w:tr>
      <w:tr w:rsidR="007D37C7" w14:paraId="258A2574" w14:textId="77777777" w:rsidTr="007D37C7">
        <w:trPr>
          <w:trHeight w:val="262"/>
        </w:trPr>
        <w:tc>
          <w:tcPr>
            <w:tcW w:w="14969" w:type="dxa"/>
            <w:gridSpan w:val="2"/>
          </w:tcPr>
          <w:p w14:paraId="4FCD3895" w14:textId="77777777" w:rsidR="007D37C7" w:rsidRPr="00FF4E8B" w:rsidRDefault="007D37C7" w:rsidP="00551023">
            <w:pPr>
              <w:spacing w:before="120" w:after="120"/>
              <w:rPr>
                <w:sz w:val="20"/>
                <w:szCs w:val="20"/>
              </w:rPr>
            </w:pPr>
            <w:r w:rsidRPr="00FF4E8B">
              <w:rPr>
                <w:sz w:val="20"/>
                <w:szCs w:val="20"/>
              </w:rPr>
              <w:t>* compare and justify the ways in which spoken language differs from written language according to purpose, audience and context</w:t>
            </w:r>
          </w:p>
        </w:tc>
        <w:tc>
          <w:tcPr>
            <w:tcW w:w="645" w:type="dxa"/>
          </w:tcPr>
          <w:p w14:paraId="0F009CC0" w14:textId="77777777" w:rsidR="007D37C7" w:rsidRDefault="007D37C7" w:rsidP="001C0026"/>
        </w:tc>
      </w:tr>
      <w:tr w:rsidR="007D37C7" w14:paraId="6FA83657" w14:textId="77777777" w:rsidTr="007D37C7">
        <w:trPr>
          <w:trHeight w:val="246"/>
        </w:trPr>
        <w:tc>
          <w:tcPr>
            <w:tcW w:w="14969" w:type="dxa"/>
            <w:gridSpan w:val="2"/>
          </w:tcPr>
          <w:p w14:paraId="3FCB935B" w14:textId="77777777" w:rsidR="007D37C7" w:rsidRPr="00FF4E8B" w:rsidRDefault="007D37C7" w:rsidP="00B24C2E">
            <w:pPr>
              <w:rPr>
                <w:sz w:val="20"/>
                <w:szCs w:val="20"/>
              </w:rPr>
            </w:pPr>
            <w:r w:rsidRPr="00FF4E8B">
              <w:rPr>
                <w:sz w:val="20"/>
                <w:szCs w:val="20"/>
              </w:rPr>
              <w:t xml:space="preserve">* understand that patterns of language interaction vary across social contexts and types of texts and that they help to signal social roles and relationships (ACELA 1501) </w:t>
            </w:r>
            <w:r w:rsidRPr="00FF4E8B">
              <w:rPr>
                <w:noProof/>
                <w:sz w:val="20"/>
                <w:szCs w:val="20"/>
                <w:lang w:eastAsia="en-AU"/>
              </w:rPr>
              <w:drawing>
                <wp:inline distT="0" distB="0" distL="0" distR="0" wp14:anchorId="1DE617F2" wp14:editId="1F3152B1">
                  <wp:extent cx="202019" cy="170121"/>
                  <wp:effectExtent l="0" t="0" r="7620" b="1905"/>
                  <wp:docPr id="104"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9390" cy="167907"/>
                          </a:xfrm>
                          <a:prstGeom prst="rect">
                            <a:avLst/>
                          </a:prstGeom>
                          <a:noFill/>
                          <a:ln>
                            <a:noFill/>
                          </a:ln>
                        </pic:spPr>
                      </pic:pic>
                    </a:graphicData>
                  </a:graphic>
                </wp:inline>
              </w:drawing>
            </w:r>
            <w:r w:rsidRPr="00FF4E8B">
              <w:rPr>
                <w:sz w:val="20"/>
                <w:szCs w:val="20"/>
              </w:rPr>
              <w:t xml:space="preserve"> </w:t>
            </w:r>
            <w:r w:rsidRPr="00FF4E8B">
              <w:rPr>
                <w:noProof/>
                <w:sz w:val="20"/>
                <w:szCs w:val="20"/>
                <w:lang w:eastAsia="en-AU"/>
              </w:rPr>
              <w:drawing>
                <wp:inline distT="0" distB="0" distL="0" distR="0" wp14:anchorId="423E177C" wp14:editId="6317B8F3">
                  <wp:extent cx="138223" cy="170121"/>
                  <wp:effectExtent l="0" t="0" r="0" b="1905"/>
                  <wp:docPr id="105" name="Picture 19"/>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6620" cy="168148"/>
                          </a:xfrm>
                          <a:prstGeom prst="rect">
                            <a:avLst/>
                          </a:prstGeom>
                          <a:noFill/>
                          <a:ln>
                            <a:noFill/>
                          </a:ln>
                        </pic:spPr>
                      </pic:pic>
                    </a:graphicData>
                  </a:graphic>
                </wp:inline>
              </w:drawing>
            </w:r>
            <w:r w:rsidRPr="00FF4E8B">
              <w:rPr>
                <w:sz w:val="20"/>
                <w:szCs w:val="20"/>
              </w:rPr>
              <w:t xml:space="preserve"> </w:t>
            </w:r>
            <w:r w:rsidRPr="00FF4E8B">
              <w:rPr>
                <w:noProof/>
                <w:sz w:val="20"/>
                <w:szCs w:val="20"/>
                <w:lang w:eastAsia="en-AU"/>
              </w:rPr>
              <w:drawing>
                <wp:inline distT="0" distB="0" distL="0" distR="0" wp14:anchorId="201F385E" wp14:editId="68C22BD0">
                  <wp:extent cx="217805" cy="167640"/>
                  <wp:effectExtent l="0" t="0" r="0" b="3810"/>
                  <wp:docPr id="106" name="Picture 20"/>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7805" cy="167640"/>
                          </a:xfrm>
                          <a:prstGeom prst="rect">
                            <a:avLst/>
                          </a:prstGeom>
                          <a:noFill/>
                          <a:ln>
                            <a:noFill/>
                          </a:ln>
                        </pic:spPr>
                      </pic:pic>
                    </a:graphicData>
                  </a:graphic>
                </wp:inline>
              </w:drawing>
            </w:r>
          </w:p>
        </w:tc>
        <w:tc>
          <w:tcPr>
            <w:tcW w:w="645" w:type="dxa"/>
          </w:tcPr>
          <w:p w14:paraId="7FE0D715" w14:textId="77777777" w:rsidR="007D37C7" w:rsidRDefault="007D37C7" w:rsidP="001C0026"/>
        </w:tc>
      </w:tr>
      <w:tr w:rsidR="007D37C7" w14:paraId="03395523" w14:textId="77777777" w:rsidTr="007D37C7">
        <w:trPr>
          <w:trHeight w:val="542"/>
        </w:trPr>
        <w:tc>
          <w:tcPr>
            <w:tcW w:w="14969" w:type="dxa"/>
            <w:gridSpan w:val="2"/>
          </w:tcPr>
          <w:p w14:paraId="23398F3C" w14:textId="77777777" w:rsidR="007D37C7" w:rsidRPr="00FF4E8B" w:rsidRDefault="007D37C7" w:rsidP="00B24C2E">
            <w:pPr>
              <w:rPr>
                <w:sz w:val="20"/>
                <w:szCs w:val="20"/>
              </w:rPr>
            </w:pPr>
            <w:r w:rsidRPr="00FF4E8B">
              <w:rPr>
                <w:sz w:val="20"/>
                <w:szCs w:val="20"/>
              </w:rPr>
              <w:t xml:space="preserve">* understand that strategies for interaction become more complex and demanding as levels of formality and social distance increase (ACELA 1516) </w:t>
            </w:r>
            <w:r w:rsidRPr="00FF4E8B">
              <w:rPr>
                <w:noProof/>
                <w:sz w:val="20"/>
                <w:szCs w:val="20"/>
                <w:lang w:eastAsia="en-AU"/>
              </w:rPr>
              <w:drawing>
                <wp:inline distT="0" distB="0" distL="0" distR="0" wp14:anchorId="7C17B735" wp14:editId="34DC54A1">
                  <wp:extent cx="127591" cy="163673"/>
                  <wp:effectExtent l="0" t="0" r="6350" b="8255"/>
                  <wp:docPr id="107" name="Picture 2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0683" cy="167640"/>
                          </a:xfrm>
                          <a:prstGeom prst="rect">
                            <a:avLst/>
                          </a:prstGeom>
                          <a:noFill/>
                          <a:ln>
                            <a:noFill/>
                          </a:ln>
                        </pic:spPr>
                      </pic:pic>
                    </a:graphicData>
                  </a:graphic>
                </wp:inline>
              </w:drawing>
            </w:r>
          </w:p>
        </w:tc>
        <w:tc>
          <w:tcPr>
            <w:tcW w:w="645" w:type="dxa"/>
          </w:tcPr>
          <w:p w14:paraId="7238AC5D" w14:textId="77777777" w:rsidR="007D37C7" w:rsidRDefault="007D37C7" w:rsidP="001C0026"/>
        </w:tc>
      </w:tr>
      <w:tr w:rsidR="007D37C7" w14:paraId="0ED25C7C" w14:textId="77777777" w:rsidTr="007F2A5C">
        <w:trPr>
          <w:trHeight w:val="349"/>
        </w:trPr>
        <w:tc>
          <w:tcPr>
            <w:tcW w:w="14969" w:type="dxa"/>
            <w:gridSpan w:val="2"/>
            <w:shd w:val="clear" w:color="auto" w:fill="FFFF00"/>
          </w:tcPr>
          <w:p w14:paraId="4983E22D" w14:textId="77777777" w:rsidR="007D37C7" w:rsidRPr="00FF4E8B" w:rsidRDefault="007D37C7" w:rsidP="00B24C2E">
            <w:pPr>
              <w:rPr>
                <w:sz w:val="20"/>
                <w:szCs w:val="20"/>
              </w:rPr>
            </w:pPr>
            <w:r w:rsidRPr="00FF4E8B">
              <w:rPr>
                <w:sz w:val="20"/>
                <w:szCs w:val="20"/>
              </w:rPr>
              <w:t xml:space="preserve">* understand that different social and geographical dialects or accents are used in Australia in addition to Standard Australian English (ACELA 1515) </w:t>
            </w:r>
            <w:r w:rsidRPr="00FF4E8B">
              <w:rPr>
                <w:noProof/>
                <w:sz w:val="20"/>
                <w:szCs w:val="20"/>
                <w:lang w:eastAsia="en-AU"/>
              </w:rPr>
              <w:drawing>
                <wp:inline distT="0" distB="0" distL="0" distR="0" wp14:anchorId="03A77F61" wp14:editId="4BCE6C60">
                  <wp:extent cx="96688" cy="138022"/>
                  <wp:effectExtent l="19050" t="0" r="0" b="0"/>
                  <wp:docPr id="108" name="Picture 2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1301" cy="144608"/>
                          </a:xfrm>
                          <a:prstGeom prst="rect">
                            <a:avLst/>
                          </a:prstGeom>
                          <a:noFill/>
                          <a:ln>
                            <a:noFill/>
                          </a:ln>
                        </pic:spPr>
                      </pic:pic>
                    </a:graphicData>
                  </a:graphic>
                </wp:inline>
              </w:drawing>
            </w:r>
            <w:r w:rsidRPr="00FF4E8B">
              <w:rPr>
                <w:sz w:val="20"/>
                <w:szCs w:val="20"/>
              </w:rPr>
              <w:t xml:space="preserve"> </w:t>
            </w:r>
            <w:r w:rsidRPr="00FF4E8B">
              <w:rPr>
                <w:noProof/>
                <w:sz w:val="20"/>
                <w:szCs w:val="20"/>
                <w:lang w:eastAsia="en-AU"/>
              </w:rPr>
              <w:drawing>
                <wp:inline distT="0" distB="0" distL="0" distR="0" wp14:anchorId="49208B4C" wp14:editId="008CB615">
                  <wp:extent cx="84467" cy="138022"/>
                  <wp:effectExtent l="19050" t="0" r="0" b="0"/>
                  <wp:docPr id="109" name="Picture 2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4591" cy="138224"/>
                          </a:xfrm>
                          <a:prstGeom prst="rect">
                            <a:avLst/>
                          </a:prstGeom>
                          <a:noFill/>
                          <a:ln>
                            <a:noFill/>
                          </a:ln>
                        </pic:spPr>
                      </pic:pic>
                    </a:graphicData>
                  </a:graphic>
                </wp:inline>
              </w:drawing>
            </w:r>
            <w:r w:rsidRPr="00FF4E8B">
              <w:rPr>
                <w:sz w:val="20"/>
                <w:szCs w:val="20"/>
              </w:rPr>
              <w:t xml:space="preserve"> </w:t>
            </w:r>
            <w:r w:rsidRPr="00FF4E8B">
              <w:rPr>
                <w:noProof/>
                <w:sz w:val="20"/>
                <w:szCs w:val="20"/>
                <w:lang w:eastAsia="en-AU"/>
              </w:rPr>
              <w:drawing>
                <wp:inline distT="0" distB="0" distL="0" distR="0" wp14:anchorId="31320471" wp14:editId="66E14176">
                  <wp:extent cx="136225" cy="138022"/>
                  <wp:effectExtent l="19050" t="0" r="0" b="0"/>
                  <wp:docPr id="110" name="Picture 2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5226" cy="147142"/>
                          </a:xfrm>
                          <a:prstGeom prst="rect">
                            <a:avLst/>
                          </a:prstGeom>
                          <a:noFill/>
                          <a:ln>
                            <a:noFill/>
                          </a:ln>
                        </pic:spPr>
                      </pic:pic>
                    </a:graphicData>
                  </a:graphic>
                </wp:inline>
              </w:drawing>
            </w:r>
          </w:p>
        </w:tc>
        <w:tc>
          <w:tcPr>
            <w:tcW w:w="645" w:type="dxa"/>
            <w:shd w:val="clear" w:color="auto" w:fill="FFFF00"/>
          </w:tcPr>
          <w:p w14:paraId="6388B69C" w14:textId="77777777" w:rsidR="007D37C7" w:rsidRDefault="007D37C7" w:rsidP="001C0026"/>
        </w:tc>
      </w:tr>
      <w:tr w:rsidR="007D37C7" w14:paraId="31A5AEF0" w14:textId="77777777" w:rsidTr="007B572D">
        <w:trPr>
          <w:trHeight w:val="187"/>
        </w:trPr>
        <w:tc>
          <w:tcPr>
            <w:tcW w:w="15614" w:type="dxa"/>
            <w:gridSpan w:val="3"/>
            <w:shd w:val="clear" w:color="auto" w:fill="C6D9F1" w:themeFill="text2" w:themeFillTint="33"/>
          </w:tcPr>
          <w:p w14:paraId="3732C469" w14:textId="77777777" w:rsidR="007D37C7" w:rsidRPr="00513027" w:rsidRDefault="007D37C7" w:rsidP="001C0026">
            <w:pPr>
              <w:widowControl w:val="0"/>
              <w:autoSpaceDE w:val="0"/>
              <w:autoSpaceDN w:val="0"/>
              <w:adjustRightInd w:val="0"/>
              <w:ind w:left="118" w:right="-20"/>
              <w:rPr>
                <w:rFonts w:ascii="Arial" w:hAnsi="Arial" w:cs="Arial"/>
                <w:b/>
                <w:color w:val="000000"/>
                <w:spacing w:val="2"/>
                <w:sz w:val="19"/>
                <w:szCs w:val="19"/>
              </w:rPr>
            </w:pPr>
            <w:r w:rsidRPr="00A32032">
              <w:rPr>
                <w:rFonts w:ascii="Arial" w:hAnsi="Arial" w:cs="Arial"/>
                <w:b/>
                <w:color w:val="000000"/>
                <w:spacing w:val="2"/>
                <w:sz w:val="19"/>
                <w:szCs w:val="19"/>
              </w:rPr>
              <w:t>Unde</w:t>
            </w:r>
            <w:r w:rsidRPr="00A32032">
              <w:rPr>
                <w:rFonts w:ascii="Arial" w:hAnsi="Arial" w:cs="Arial"/>
                <w:b/>
                <w:color w:val="000000"/>
                <w:spacing w:val="1"/>
                <w:sz w:val="19"/>
                <w:szCs w:val="19"/>
              </w:rPr>
              <w:t>r</w:t>
            </w:r>
            <w:r w:rsidRPr="00A32032">
              <w:rPr>
                <w:rFonts w:ascii="Arial" w:hAnsi="Arial" w:cs="Arial"/>
                <w:b/>
                <w:color w:val="000000"/>
                <w:spacing w:val="2"/>
                <w:sz w:val="19"/>
                <w:szCs w:val="19"/>
              </w:rPr>
              <w:t>s</w:t>
            </w:r>
            <w:r w:rsidRPr="00A32032">
              <w:rPr>
                <w:rFonts w:ascii="Arial" w:hAnsi="Arial" w:cs="Arial"/>
                <w:b/>
                <w:color w:val="000000"/>
                <w:spacing w:val="1"/>
                <w:sz w:val="19"/>
                <w:szCs w:val="19"/>
              </w:rPr>
              <w:t>t</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33"/>
                <w:sz w:val="19"/>
                <w:szCs w:val="19"/>
              </w:rPr>
              <w:t xml:space="preserve"> </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14"/>
                <w:sz w:val="19"/>
                <w:szCs w:val="19"/>
              </w:rPr>
              <w:t xml:space="preserve"> </w:t>
            </w:r>
            <w:r w:rsidRPr="00A32032">
              <w:rPr>
                <w:rFonts w:ascii="Arial" w:hAnsi="Arial" w:cs="Arial"/>
                <w:b/>
                <w:color w:val="000000"/>
                <w:spacing w:val="2"/>
                <w:sz w:val="19"/>
                <w:szCs w:val="19"/>
              </w:rPr>
              <w:t>app</w:t>
            </w:r>
            <w:r w:rsidRPr="00A32032">
              <w:rPr>
                <w:rFonts w:ascii="Arial" w:hAnsi="Arial" w:cs="Arial"/>
                <w:b/>
                <w:color w:val="000000"/>
                <w:spacing w:val="1"/>
                <w:sz w:val="19"/>
                <w:szCs w:val="19"/>
              </w:rPr>
              <w:t>l</w:t>
            </w:r>
            <w:r w:rsidRPr="00A32032">
              <w:rPr>
                <w:rFonts w:ascii="Arial" w:hAnsi="Arial" w:cs="Arial"/>
                <w:b/>
                <w:color w:val="000000"/>
                <w:sz w:val="19"/>
                <w:szCs w:val="19"/>
              </w:rPr>
              <w:t>y</w:t>
            </w:r>
            <w:r w:rsidRPr="00A32032">
              <w:rPr>
                <w:rFonts w:ascii="Arial" w:hAnsi="Arial" w:cs="Arial"/>
                <w:b/>
                <w:color w:val="000000"/>
                <w:spacing w:val="19"/>
                <w:sz w:val="19"/>
                <w:szCs w:val="19"/>
              </w:rPr>
              <w:t xml:space="preserve"> </w:t>
            </w:r>
            <w:r w:rsidRPr="00A32032">
              <w:rPr>
                <w:rFonts w:ascii="Arial" w:hAnsi="Arial" w:cs="Arial"/>
                <w:b/>
                <w:color w:val="000000"/>
                <w:spacing w:val="2"/>
                <w:sz w:val="19"/>
                <w:szCs w:val="19"/>
              </w:rPr>
              <w:t>know</w:t>
            </w:r>
            <w:r w:rsidRPr="00A32032">
              <w:rPr>
                <w:rFonts w:ascii="Arial" w:hAnsi="Arial" w:cs="Arial"/>
                <w:b/>
                <w:color w:val="000000"/>
                <w:spacing w:val="1"/>
                <w:sz w:val="19"/>
                <w:szCs w:val="19"/>
              </w:rPr>
              <w:t>l</w:t>
            </w:r>
            <w:r w:rsidRPr="00A32032">
              <w:rPr>
                <w:rFonts w:ascii="Arial" w:hAnsi="Arial" w:cs="Arial"/>
                <w:b/>
                <w:color w:val="000000"/>
                <w:spacing w:val="2"/>
                <w:sz w:val="19"/>
                <w:szCs w:val="19"/>
              </w:rPr>
              <w:t>edg</w:t>
            </w:r>
            <w:r w:rsidRPr="00A32032">
              <w:rPr>
                <w:rFonts w:ascii="Arial" w:hAnsi="Arial" w:cs="Arial"/>
                <w:b/>
                <w:color w:val="000000"/>
                <w:sz w:val="19"/>
                <w:szCs w:val="19"/>
              </w:rPr>
              <w:t>e</w:t>
            </w:r>
            <w:r w:rsidRPr="00A32032">
              <w:rPr>
                <w:rFonts w:ascii="Arial" w:hAnsi="Arial" w:cs="Arial"/>
                <w:b/>
                <w:color w:val="000000"/>
                <w:spacing w:val="31"/>
                <w:sz w:val="19"/>
                <w:szCs w:val="19"/>
              </w:rPr>
              <w:t xml:space="preserve"> </w:t>
            </w:r>
            <w:r w:rsidRPr="00A32032">
              <w:rPr>
                <w:rFonts w:ascii="Arial" w:hAnsi="Arial" w:cs="Arial"/>
                <w:b/>
                <w:color w:val="000000"/>
                <w:spacing w:val="2"/>
                <w:sz w:val="19"/>
                <w:szCs w:val="19"/>
              </w:rPr>
              <w:t>o</w:t>
            </w:r>
            <w:r w:rsidRPr="00A32032">
              <w:rPr>
                <w:rFonts w:ascii="Arial" w:hAnsi="Arial" w:cs="Arial"/>
                <w:b/>
                <w:color w:val="000000"/>
                <w:sz w:val="19"/>
                <w:szCs w:val="19"/>
              </w:rPr>
              <w:t>f</w:t>
            </w:r>
            <w:r w:rsidRPr="00A32032">
              <w:rPr>
                <w:rFonts w:ascii="Arial" w:hAnsi="Arial" w:cs="Arial"/>
                <w:b/>
                <w:color w:val="000000"/>
                <w:spacing w:val="9"/>
                <w:sz w:val="19"/>
                <w:szCs w:val="19"/>
              </w:rPr>
              <w:t xml:space="preserve"> </w:t>
            </w:r>
            <w:r w:rsidRPr="00A32032">
              <w:rPr>
                <w:rFonts w:ascii="Arial" w:hAnsi="Arial" w:cs="Arial"/>
                <w:b/>
                <w:color w:val="000000"/>
                <w:spacing w:val="1"/>
                <w:sz w:val="19"/>
                <w:szCs w:val="19"/>
              </w:rPr>
              <w:t>l</w:t>
            </w:r>
            <w:r w:rsidRPr="00A32032">
              <w:rPr>
                <w:rFonts w:ascii="Arial" w:hAnsi="Arial" w:cs="Arial"/>
                <w:b/>
                <w:color w:val="000000"/>
                <w:spacing w:val="2"/>
                <w:sz w:val="19"/>
                <w:szCs w:val="19"/>
              </w:rPr>
              <w:t>anguag</w:t>
            </w:r>
            <w:r w:rsidRPr="00A32032">
              <w:rPr>
                <w:rFonts w:ascii="Arial" w:hAnsi="Arial" w:cs="Arial"/>
                <w:b/>
                <w:color w:val="000000"/>
                <w:sz w:val="19"/>
                <w:szCs w:val="19"/>
              </w:rPr>
              <w:t>e</w:t>
            </w:r>
            <w:r w:rsidRPr="00A32032">
              <w:rPr>
                <w:rFonts w:ascii="Arial" w:hAnsi="Arial" w:cs="Arial"/>
                <w:b/>
                <w:color w:val="000000"/>
                <w:spacing w:val="27"/>
                <w:sz w:val="19"/>
                <w:szCs w:val="19"/>
              </w:rPr>
              <w:t xml:space="preserve"> </w:t>
            </w:r>
            <w:r w:rsidRPr="00A32032">
              <w:rPr>
                <w:rFonts w:ascii="Arial" w:hAnsi="Arial" w:cs="Arial"/>
                <w:b/>
                <w:color w:val="000000"/>
                <w:spacing w:val="1"/>
                <w:sz w:val="19"/>
                <w:szCs w:val="19"/>
              </w:rPr>
              <w:t>f</w:t>
            </w:r>
            <w:r w:rsidRPr="00A32032">
              <w:rPr>
                <w:rFonts w:ascii="Arial" w:hAnsi="Arial" w:cs="Arial"/>
                <w:b/>
                <w:color w:val="000000"/>
                <w:spacing w:val="2"/>
                <w:sz w:val="19"/>
                <w:szCs w:val="19"/>
              </w:rPr>
              <w:t>o</w:t>
            </w:r>
            <w:r w:rsidRPr="00A32032">
              <w:rPr>
                <w:rFonts w:ascii="Arial" w:hAnsi="Arial" w:cs="Arial"/>
                <w:b/>
                <w:color w:val="000000"/>
                <w:spacing w:val="1"/>
                <w:sz w:val="19"/>
                <w:szCs w:val="19"/>
              </w:rPr>
              <w:t>r</w:t>
            </w:r>
            <w:r w:rsidRPr="00A32032">
              <w:rPr>
                <w:rFonts w:ascii="Arial" w:hAnsi="Arial" w:cs="Arial"/>
                <w:b/>
                <w:color w:val="000000"/>
                <w:spacing w:val="3"/>
                <w:sz w:val="19"/>
                <w:szCs w:val="19"/>
              </w:rPr>
              <w:t>m</w:t>
            </w:r>
            <w:r w:rsidRPr="00A32032">
              <w:rPr>
                <w:rFonts w:ascii="Arial" w:hAnsi="Arial" w:cs="Arial"/>
                <w:b/>
                <w:color w:val="000000"/>
                <w:sz w:val="19"/>
                <w:szCs w:val="19"/>
              </w:rPr>
              <w:t>s</w:t>
            </w:r>
            <w:r w:rsidRPr="00A32032">
              <w:rPr>
                <w:rFonts w:ascii="Arial" w:hAnsi="Arial" w:cs="Arial"/>
                <w:b/>
                <w:color w:val="000000"/>
                <w:spacing w:val="18"/>
                <w:sz w:val="19"/>
                <w:szCs w:val="19"/>
              </w:rPr>
              <w:t xml:space="preserve"> </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13"/>
                <w:sz w:val="19"/>
                <w:szCs w:val="19"/>
              </w:rPr>
              <w:t xml:space="preserve"> </w:t>
            </w:r>
            <w:r w:rsidRPr="00A32032">
              <w:rPr>
                <w:rFonts w:ascii="Arial" w:hAnsi="Arial" w:cs="Arial"/>
                <w:b/>
                <w:color w:val="000000"/>
                <w:spacing w:val="1"/>
                <w:w w:val="103"/>
                <w:sz w:val="19"/>
                <w:szCs w:val="19"/>
              </w:rPr>
              <w:t>f</w:t>
            </w:r>
            <w:r w:rsidRPr="00A32032">
              <w:rPr>
                <w:rFonts w:ascii="Arial" w:hAnsi="Arial" w:cs="Arial"/>
                <w:b/>
                <w:color w:val="000000"/>
                <w:spacing w:val="2"/>
                <w:w w:val="103"/>
                <w:sz w:val="19"/>
                <w:szCs w:val="19"/>
              </w:rPr>
              <w:t>ea</w:t>
            </w:r>
            <w:r w:rsidRPr="00A32032">
              <w:rPr>
                <w:rFonts w:ascii="Arial" w:hAnsi="Arial" w:cs="Arial"/>
                <w:b/>
                <w:color w:val="000000"/>
                <w:spacing w:val="1"/>
                <w:w w:val="103"/>
                <w:sz w:val="19"/>
                <w:szCs w:val="19"/>
              </w:rPr>
              <w:t>t</w:t>
            </w:r>
            <w:r w:rsidRPr="00A32032">
              <w:rPr>
                <w:rFonts w:ascii="Arial" w:hAnsi="Arial" w:cs="Arial"/>
                <w:b/>
                <w:color w:val="000000"/>
                <w:spacing w:val="2"/>
                <w:w w:val="103"/>
                <w:sz w:val="19"/>
                <w:szCs w:val="19"/>
              </w:rPr>
              <w:t>u</w:t>
            </w:r>
            <w:r w:rsidRPr="00A32032">
              <w:rPr>
                <w:rFonts w:ascii="Arial" w:hAnsi="Arial" w:cs="Arial"/>
                <w:b/>
                <w:color w:val="000000"/>
                <w:spacing w:val="1"/>
                <w:w w:val="103"/>
                <w:sz w:val="19"/>
                <w:szCs w:val="19"/>
              </w:rPr>
              <w:t>r</w:t>
            </w:r>
            <w:r w:rsidRPr="00A32032">
              <w:rPr>
                <w:rFonts w:ascii="Arial" w:hAnsi="Arial" w:cs="Arial"/>
                <w:b/>
                <w:color w:val="000000"/>
                <w:spacing w:val="2"/>
                <w:w w:val="103"/>
                <w:sz w:val="19"/>
                <w:szCs w:val="19"/>
              </w:rPr>
              <w:t>e</w:t>
            </w:r>
            <w:r w:rsidRPr="00A32032">
              <w:rPr>
                <w:rFonts w:ascii="Arial" w:hAnsi="Arial" w:cs="Arial"/>
                <w:b/>
                <w:color w:val="000000"/>
                <w:w w:val="103"/>
                <w:sz w:val="19"/>
                <w:szCs w:val="19"/>
              </w:rPr>
              <w:t>s</w:t>
            </w:r>
          </w:p>
        </w:tc>
      </w:tr>
      <w:tr w:rsidR="007D37C7" w14:paraId="784DF452" w14:textId="77777777" w:rsidTr="007F2A5C">
        <w:trPr>
          <w:trHeight w:val="344"/>
        </w:trPr>
        <w:tc>
          <w:tcPr>
            <w:tcW w:w="14969" w:type="dxa"/>
            <w:gridSpan w:val="2"/>
            <w:shd w:val="clear" w:color="auto" w:fill="FFFF00"/>
          </w:tcPr>
          <w:p w14:paraId="3C34E8E8" w14:textId="77777777" w:rsidR="007D37C7" w:rsidRPr="00FF4E8B" w:rsidRDefault="007D37C7" w:rsidP="00FF4E8B">
            <w:pPr>
              <w:spacing w:before="120" w:after="120"/>
              <w:rPr>
                <w:sz w:val="20"/>
                <w:szCs w:val="20"/>
              </w:rPr>
            </w:pPr>
            <w:r w:rsidRPr="00FF4E8B">
              <w:rPr>
                <w:sz w:val="20"/>
                <w:szCs w:val="20"/>
              </w:rPr>
              <w:t>* use and describe language forms and features of spoken texts appropriate to a range of purposes, audiences and contexts</w:t>
            </w:r>
          </w:p>
        </w:tc>
        <w:tc>
          <w:tcPr>
            <w:tcW w:w="645" w:type="dxa"/>
            <w:shd w:val="clear" w:color="auto" w:fill="FFFF00"/>
          </w:tcPr>
          <w:p w14:paraId="54D7DD34" w14:textId="77777777" w:rsidR="007D37C7" w:rsidRDefault="007D37C7" w:rsidP="001C0026"/>
        </w:tc>
      </w:tr>
      <w:tr w:rsidR="007D37C7" w14:paraId="68CF49D6" w14:textId="77777777" w:rsidTr="007D37C7">
        <w:trPr>
          <w:trHeight w:val="344"/>
        </w:trPr>
        <w:tc>
          <w:tcPr>
            <w:tcW w:w="14969" w:type="dxa"/>
            <w:gridSpan w:val="2"/>
          </w:tcPr>
          <w:p w14:paraId="61A2E539" w14:textId="77777777" w:rsidR="007D37C7" w:rsidRPr="00FF4E8B" w:rsidRDefault="007D37C7" w:rsidP="00FF4E8B">
            <w:pPr>
              <w:spacing w:before="120" w:after="120"/>
              <w:rPr>
                <w:sz w:val="20"/>
                <w:szCs w:val="20"/>
              </w:rPr>
            </w:pPr>
            <w:r w:rsidRPr="00FF4E8B">
              <w:rPr>
                <w:sz w:val="20"/>
                <w:szCs w:val="20"/>
              </w:rPr>
              <w:t>* use appropriate metalanguage to identify and describe relationships between and among texts</w:t>
            </w:r>
          </w:p>
        </w:tc>
        <w:tc>
          <w:tcPr>
            <w:tcW w:w="645" w:type="dxa"/>
          </w:tcPr>
          <w:p w14:paraId="4140AA3A" w14:textId="77777777" w:rsidR="007D37C7" w:rsidRDefault="007D37C7" w:rsidP="001C0026"/>
        </w:tc>
      </w:tr>
      <w:tr w:rsidR="007D37C7" w14:paraId="1F21EBD7" w14:textId="77777777" w:rsidTr="007D37C7">
        <w:trPr>
          <w:trHeight w:val="288"/>
        </w:trPr>
        <w:tc>
          <w:tcPr>
            <w:tcW w:w="14969" w:type="dxa"/>
            <w:gridSpan w:val="2"/>
            <w:shd w:val="clear" w:color="auto" w:fill="auto"/>
          </w:tcPr>
          <w:p w14:paraId="73507D9E" w14:textId="77777777" w:rsidR="007D37C7" w:rsidRPr="00FF4E8B" w:rsidRDefault="007D37C7" w:rsidP="00FF4E8B">
            <w:pPr>
              <w:spacing w:before="120" w:after="120"/>
              <w:rPr>
                <w:sz w:val="20"/>
                <w:szCs w:val="20"/>
              </w:rPr>
            </w:pPr>
            <w:r w:rsidRPr="00FF4E8B">
              <w:rPr>
                <w:sz w:val="20"/>
                <w:szCs w:val="20"/>
              </w:rPr>
              <w:t>* develop criteria to evaluate the effectiveness of spoken texts</w:t>
            </w:r>
          </w:p>
        </w:tc>
        <w:tc>
          <w:tcPr>
            <w:tcW w:w="645" w:type="dxa"/>
            <w:shd w:val="clear" w:color="auto" w:fill="auto"/>
          </w:tcPr>
          <w:p w14:paraId="71EFFF4C" w14:textId="77777777" w:rsidR="007D37C7" w:rsidRPr="000F65C2" w:rsidRDefault="007D37C7" w:rsidP="00B24C2E"/>
        </w:tc>
      </w:tr>
      <w:tr w:rsidR="007D37C7" w14:paraId="2F8F7EB5" w14:textId="77777777" w:rsidTr="007D37C7">
        <w:trPr>
          <w:trHeight w:val="241"/>
        </w:trPr>
        <w:tc>
          <w:tcPr>
            <w:tcW w:w="14969" w:type="dxa"/>
            <w:gridSpan w:val="2"/>
          </w:tcPr>
          <w:p w14:paraId="736159DD" w14:textId="77777777" w:rsidR="007D37C7" w:rsidRPr="00FF4E8B" w:rsidRDefault="007D37C7" w:rsidP="00FF4E8B">
            <w:pPr>
              <w:spacing w:before="120" w:after="120"/>
              <w:rPr>
                <w:sz w:val="20"/>
                <w:szCs w:val="20"/>
              </w:rPr>
            </w:pPr>
            <w:r w:rsidRPr="00FF4E8B">
              <w:rPr>
                <w:sz w:val="20"/>
                <w:szCs w:val="20"/>
              </w:rPr>
              <w:t xml:space="preserve">* use metalanguage to describe the effects of ideas, text structures and language features on particular audiences (ACELT 1795) </w:t>
            </w:r>
            <w:r w:rsidRPr="00FF4E8B">
              <w:rPr>
                <w:noProof/>
                <w:sz w:val="20"/>
                <w:szCs w:val="20"/>
                <w:lang w:eastAsia="en-AU"/>
              </w:rPr>
              <w:drawing>
                <wp:inline distT="0" distB="0" distL="0" distR="0" wp14:anchorId="6A992C1C" wp14:editId="113E2769">
                  <wp:extent cx="212651" cy="163673"/>
                  <wp:effectExtent l="0" t="0" r="0" b="8255"/>
                  <wp:docPr id="111" name="Picture 25"/>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7805" cy="167640"/>
                          </a:xfrm>
                          <a:prstGeom prst="rect">
                            <a:avLst/>
                          </a:prstGeom>
                          <a:noFill/>
                          <a:ln>
                            <a:noFill/>
                          </a:ln>
                        </pic:spPr>
                      </pic:pic>
                    </a:graphicData>
                  </a:graphic>
                </wp:inline>
              </w:drawing>
            </w:r>
          </w:p>
        </w:tc>
        <w:tc>
          <w:tcPr>
            <w:tcW w:w="645" w:type="dxa"/>
          </w:tcPr>
          <w:p w14:paraId="78C16D6A" w14:textId="77777777" w:rsidR="007D37C7" w:rsidRDefault="007D37C7" w:rsidP="001C0026"/>
        </w:tc>
      </w:tr>
      <w:tr w:rsidR="007D37C7" w14:paraId="319F7845" w14:textId="77777777" w:rsidTr="007B572D">
        <w:trPr>
          <w:trHeight w:val="163"/>
        </w:trPr>
        <w:tc>
          <w:tcPr>
            <w:tcW w:w="15614" w:type="dxa"/>
            <w:gridSpan w:val="3"/>
            <w:shd w:val="clear" w:color="auto" w:fill="C6D9F1" w:themeFill="text2" w:themeFillTint="33"/>
          </w:tcPr>
          <w:p w14:paraId="2EFCC1B1" w14:textId="77777777" w:rsidR="007D37C7" w:rsidRPr="004A047C" w:rsidRDefault="007D37C7" w:rsidP="00FF4E8B">
            <w:pPr>
              <w:widowControl w:val="0"/>
              <w:autoSpaceDE w:val="0"/>
              <w:autoSpaceDN w:val="0"/>
              <w:adjustRightInd w:val="0"/>
              <w:ind w:left="118" w:right="-20"/>
              <w:rPr>
                <w:rFonts w:ascii="Arial" w:hAnsi="Arial" w:cs="Arial"/>
                <w:b/>
                <w:color w:val="000000"/>
                <w:sz w:val="19"/>
                <w:szCs w:val="19"/>
              </w:rPr>
            </w:pPr>
            <w:r w:rsidRPr="004A047C">
              <w:rPr>
                <w:rFonts w:ascii="Arial" w:hAnsi="Arial" w:cs="Arial"/>
                <w:b/>
                <w:color w:val="000000"/>
                <w:spacing w:val="2"/>
                <w:sz w:val="19"/>
                <w:szCs w:val="19"/>
              </w:rPr>
              <w:t>Respon</w:t>
            </w:r>
            <w:r w:rsidRPr="004A047C">
              <w:rPr>
                <w:rFonts w:ascii="Arial" w:hAnsi="Arial" w:cs="Arial"/>
                <w:b/>
                <w:color w:val="000000"/>
                <w:sz w:val="19"/>
                <w:szCs w:val="19"/>
              </w:rPr>
              <w:t>d</w:t>
            </w:r>
            <w:r w:rsidRPr="004A047C">
              <w:rPr>
                <w:rFonts w:ascii="Arial" w:hAnsi="Arial" w:cs="Arial"/>
                <w:b/>
                <w:color w:val="000000"/>
                <w:spacing w:val="28"/>
                <w:sz w:val="19"/>
                <w:szCs w:val="19"/>
              </w:rPr>
              <w:t xml:space="preserve"> </w:t>
            </w:r>
            <w:r w:rsidRPr="004A047C">
              <w:rPr>
                <w:rFonts w:ascii="Arial" w:hAnsi="Arial" w:cs="Arial"/>
                <w:b/>
                <w:color w:val="000000"/>
                <w:spacing w:val="1"/>
                <w:sz w:val="19"/>
                <w:szCs w:val="19"/>
              </w:rPr>
              <w:t>t</w:t>
            </w:r>
            <w:r w:rsidRPr="004A047C">
              <w:rPr>
                <w:rFonts w:ascii="Arial" w:hAnsi="Arial" w:cs="Arial"/>
                <w:b/>
                <w:color w:val="000000"/>
                <w:sz w:val="19"/>
                <w:szCs w:val="19"/>
              </w:rPr>
              <w:t>o</w:t>
            </w:r>
            <w:r w:rsidRPr="004A047C">
              <w:rPr>
                <w:rFonts w:ascii="Arial" w:hAnsi="Arial" w:cs="Arial"/>
                <w:b/>
                <w:color w:val="000000"/>
                <w:spacing w:val="10"/>
                <w:sz w:val="19"/>
                <w:szCs w:val="19"/>
              </w:rPr>
              <w:t xml:space="preserve"> </w:t>
            </w:r>
            <w:r w:rsidRPr="004A047C">
              <w:rPr>
                <w:rFonts w:ascii="Arial" w:hAnsi="Arial" w:cs="Arial"/>
                <w:b/>
                <w:color w:val="000000"/>
                <w:spacing w:val="2"/>
                <w:sz w:val="19"/>
                <w:szCs w:val="19"/>
              </w:rPr>
              <w:t>an</w:t>
            </w:r>
            <w:r w:rsidRPr="004A047C">
              <w:rPr>
                <w:rFonts w:ascii="Arial" w:hAnsi="Arial" w:cs="Arial"/>
                <w:b/>
                <w:color w:val="000000"/>
                <w:sz w:val="19"/>
                <w:szCs w:val="19"/>
              </w:rPr>
              <w:t>d</w:t>
            </w:r>
            <w:r w:rsidRPr="004A047C">
              <w:rPr>
                <w:rFonts w:ascii="Arial" w:hAnsi="Arial" w:cs="Arial"/>
                <w:b/>
                <w:color w:val="000000"/>
                <w:spacing w:val="13"/>
                <w:sz w:val="19"/>
                <w:szCs w:val="19"/>
              </w:rPr>
              <w:t xml:space="preserve"> </w:t>
            </w:r>
            <w:r w:rsidRPr="004A047C">
              <w:rPr>
                <w:rFonts w:ascii="Arial" w:hAnsi="Arial" w:cs="Arial"/>
                <w:b/>
                <w:color w:val="000000"/>
                <w:spacing w:val="2"/>
                <w:sz w:val="19"/>
                <w:szCs w:val="19"/>
              </w:rPr>
              <w:t>co</w:t>
            </w:r>
            <w:r w:rsidRPr="004A047C">
              <w:rPr>
                <w:rFonts w:ascii="Arial" w:hAnsi="Arial" w:cs="Arial"/>
                <w:b/>
                <w:color w:val="000000"/>
                <w:spacing w:val="3"/>
                <w:sz w:val="19"/>
                <w:szCs w:val="19"/>
              </w:rPr>
              <w:t>m</w:t>
            </w:r>
            <w:r w:rsidRPr="004A047C">
              <w:rPr>
                <w:rFonts w:ascii="Arial" w:hAnsi="Arial" w:cs="Arial"/>
                <w:b/>
                <w:color w:val="000000"/>
                <w:spacing w:val="2"/>
                <w:sz w:val="19"/>
                <w:szCs w:val="19"/>
              </w:rPr>
              <w:t>pos</w:t>
            </w:r>
            <w:r w:rsidRPr="004A047C">
              <w:rPr>
                <w:rFonts w:ascii="Arial" w:hAnsi="Arial" w:cs="Arial"/>
                <w:b/>
                <w:color w:val="000000"/>
                <w:sz w:val="19"/>
                <w:szCs w:val="19"/>
              </w:rPr>
              <w:t>e</w:t>
            </w:r>
            <w:r w:rsidRPr="004A047C">
              <w:rPr>
                <w:rFonts w:ascii="Arial" w:hAnsi="Arial" w:cs="Arial"/>
                <w:b/>
                <w:color w:val="000000"/>
                <w:spacing w:val="27"/>
                <w:sz w:val="19"/>
                <w:szCs w:val="19"/>
              </w:rPr>
              <w:t xml:space="preserve"> </w:t>
            </w:r>
            <w:r w:rsidRPr="004A047C">
              <w:rPr>
                <w:rFonts w:ascii="Arial" w:hAnsi="Arial" w:cs="Arial"/>
                <w:b/>
                <w:color w:val="000000"/>
                <w:spacing w:val="1"/>
                <w:w w:val="103"/>
                <w:sz w:val="19"/>
                <w:szCs w:val="19"/>
              </w:rPr>
              <w:t>t</w:t>
            </w:r>
            <w:r w:rsidRPr="004A047C">
              <w:rPr>
                <w:rFonts w:ascii="Arial" w:hAnsi="Arial" w:cs="Arial"/>
                <w:b/>
                <w:color w:val="000000"/>
                <w:spacing w:val="2"/>
                <w:w w:val="103"/>
                <w:sz w:val="19"/>
                <w:szCs w:val="19"/>
              </w:rPr>
              <w:t>ex</w:t>
            </w:r>
            <w:r w:rsidRPr="004A047C">
              <w:rPr>
                <w:rFonts w:ascii="Arial" w:hAnsi="Arial" w:cs="Arial"/>
                <w:b/>
                <w:color w:val="000000"/>
                <w:spacing w:val="1"/>
                <w:w w:val="103"/>
                <w:sz w:val="19"/>
                <w:szCs w:val="19"/>
              </w:rPr>
              <w:t>t</w:t>
            </w:r>
            <w:r w:rsidRPr="004A047C">
              <w:rPr>
                <w:rFonts w:ascii="Arial" w:hAnsi="Arial" w:cs="Arial"/>
                <w:b/>
                <w:color w:val="000000"/>
                <w:w w:val="103"/>
                <w:sz w:val="19"/>
                <w:szCs w:val="19"/>
              </w:rPr>
              <w:t>s</w:t>
            </w:r>
          </w:p>
        </w:tc>
      </w:tr>
      <w:tr w:rsidR="007D37C7" w14:paraId="665A701F" w14:textId="77777777" w:rsidTr="007D37C7">
        <w:trPr>
          <w:trHeight w:val="423"/>
        </w:trPr>
        <w:tc>
          <w:tcPr>
            <w:tcW w:w="14969" w:type="dxa"/>
            <w:gridSpan w:val="2"/>
          </w:tcPr>
          <w:p w14:paraId="4DD5C828" w14:textId="77777777" w:rsidR="007D37C7" w:rsidRPr="00FF4E8B" w:rsidRDefault="007D37C7" w:rsidP="00FF4E8B">
            <w:pPr>
              <w:spacing w:after="120"/>
              <w:rPr>
                <w:sz w:val="20"/>
                <w:szCs w:val="20"/>
              </w:rPr>
            </w:pPr>
            <w:r w:rsidRPr="00FF4E8B">
              <w:rPr>
                <w:sz w:val="20"/>
                <w:szCs w:val="20"/>
              </w:rPr>
              <w:t xml:space="preserve">* plan, rehearse and deliver presentations, selecting and sequencing appropriate content and multimodal elements for defined audiences and purposes, making appropriate choices for modality and emphasis (ACELY 1700, ACELY 1710)  </w:t>
            </w:r>
            <w:r w:rsidRPr="00FF4E8B">
              <w:rPr>
                <w:noProof/>
                <w:sz w:val="20"/>
                <w:szCs w:val="20"/>
                <w:lang w:eastAsia="en-AU"/>
              </w:rPr>
              <w:drawing>
                <wp:inline distT="0" distB="0" distL="0" distR="0" wp14:anchorId="187A9694" wp14:editId="31EF5E6B">
                  <wp:extent cx="159488" cy="170121"/>
                  <wp:effectExtent l="0" t="0" r="0" b="1905"/>
                  <wp:docPr id="139" name="Picture 26"/>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7639" cy="168148"/>
                          </a:xfrm>
                          <a:prstGeom prst="rect">
                            <a:avLst/>
                          </a:prstGeom>
                          <a:noFill/>
                          <a:ln>
                            <a:noFill/>
                          </a:ln>
                        </pic:spPr>
                      </pic:pic>
                    </a:graphicData>
                  </a:graphic>
                </wp:inline>
              </w:drawing>
            </w:r>
            <w:r w:rsidRPr="00FF4E8B">
              <w:rPr>
                <w:sz w:val="20"/>
                <w:szCs w:val="20"/>
              </w:rPr>
              <w:t xml:space="preserve"> </w:t>
            </w:r>
            <w:r w:rsidRPr="00FF4E8B">
              <w:rPr>
                <w:noProof/>
                <w:sz w:val="20"/>
                <w:szCs w:val="20"/>
                <w:lang w:eastAsia="en-AU"/>
              </w:rPr>
              <w:drawing>
                <wp:inline distT="0" distB="0" distL="0" distR="0" wp14:anchorId="4706009E" wp14:editId="4C528DC1">
                  <wp:extent cx="217030" cy="159489"/>
                  <wp:effectExtent l="0" t="0" r="0" b="0"/>
                  <wp:docPr id="140" name="Picture 2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0345" cy="161925"/>
                          </a:xfrm>
                          <a:prstGeom prst="rect">
                            <a:avLst/>
                          </a:prstGeom>
                          <a:noFill/>
                          <a:ln>
                            <a:noFill/>
                          </a:ln>
                        </pic:spPr>
                      </pic:pic>
                    </a:graphicData>
                  </a:graphic>
                </wp:inline>
              </w:drawing>
            </w:r>
            <w:r w:rsidRPr="00FF4E8B">
              <w:rPr>
                <w:sz w:val="20"/>
                <w:szCs w:val="20"/>
              </w:rPr>
              <w:t xml:space="preserve"> </w:t>
            </w:r>
            <w:r w:rsidRPr="00FF4E8B">
              <w:rPr>
                <w:noProof/>
                <w:sz w:val="20"/>
                <w:szCs w:val="20"/>
                <w:lang w:eastAsia="en-AU"/>
              </w:rPr>
              <w:drawing>
                <wp:inline distT="0" distB="0" distL="0" distR="0" wp14:anchorId="16151595" wp14:editId="41E9C142">
                  <wp:extent cx="212651" cy="142408"/>
                  <wp:effectExtent l="0" t="0" r="0" b="0"/>
                  <wp:docPr id="141" name="Picture 2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7805" cy="145860"/>
                          </a:xfrm>
                          <a:prstGeom prst="rect">
                            <a:avLst/>
                          </a:prstGeom>
                          <a:noFill/>
                          <a:ln>
                            <a:noFill/>
                          </a:ln>
                        </pic:spPr>
                      </pic:pic>
                    </a:graphicData>
                  </a:graphic>
                </wp:inline>
              </w:drawing>
            </w:r>
          </w:p>
        </w:tc>
        <w:tc>
          <w:tcPr>
            <w:tcW w:w="645" w:type="dxa"/>
          </w:tcPr>
          <w:p w14:paraId="1D6C7F40" w14:textId="77777777" w:rsidR="007D37C7" w:rsidRDefault="007D37C7" w:rsidP="001C0026"/>
        </w:tc>
      </w:tr>
      <w:tr w:rsidR="007D37C7" w14:paraId="0D82B6BA" w14:textId="77777777" w:rsidTr="007D37C7">
        <w:trPr>
          <w:trHeight w:val="423"/>
        </w:trPr>
        <w:tc>
          <w:tcPr>
            <w:tcW w:w="14969" w:type="dxa"/>
            <w:gridSpan w:val="2"/>
          </w:tcPr>
          <w:p w14:paraId="368C461B" w14:textId="77777777" w:rsidR="007D37C7" w:rsidRPr="00FF4E8B" w:rsidRDefault="007D37C7" w:rsidP="00FF4E8B">
            <w:pPr>
              <w:spacing w:after="120"/>
              <w:rPr>
                <w:sz w:val="20"/>
                <w:szCs w:val="20"/>
              </w:rPr>
            </w:pPr>
            <w:r w:rsidRPr="00FF4E8B">
              <w:rPr>
                <w:sz w:val="20"/>
                <w:szCs w:val="20"/>
              </w:rPr>
              <w:t xml:space="preserve">* use interaction skills </w:t>
            </w:r>
            <w:proofErr w:type="spellStart"/>
            <w:r w:rsidRPr="00FF4E8B">
              <w:rPr>
                <w:sz w:val="20"/>
                <w:szCs w:val="20"/>
              </w:rPr>
              <w:t>eg</w:t>
            </w:r>
            <w:proofErr w:type="spellEnd"/>
            <w:r w:rsidRPr="00FF4E8B">
              <w:rPr>
                <w:sz w:val="20"/>
                <w:szCs w:val="20"/>
              </w:rPr>
              <w:t xml:space="preserve"> paraphrasing, questioning and interpreting non-verbal cues and choose vocabulary and vocal effects appropriate for different audiences and purposes (ACELY 1796) </w:t>
            </w:r>
            <w:r w:rsidRPr="00FF4E8B">
              <w:rPr>
                <w:noProof/>
                <w:sz w:val="20"/>
                <w:szCs w:val="20"/>
                <w:lang w:eastAsia="en-AU"/>
              </w:rPr>
              <w:drawing>
                <wp:inline distT="0" distB="0" distL="0" distR="0" wp14:anchorId="3FA7C96F" wp14:editId="22E7739A">
                  <wp:extent cx="159488" cy="180753"/>
                  <wp:effectExtent l="0" t="0" r="0" b="0"/>
                  <wp:docPr id="142" name="Picture 29"/>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7639" cy="178657"/>
                          </a:xfrm>
                          <a:prstGeom prst="rect">
                            <a:avLst/>
                          </a:prstGeom>
                          <a:noFill/>
                          <a:ln>
                            <a:noFill/>
                          </a:ln>
                        </pic:spPr>
                      </pic:pic>
                    </a:graphicData>
                  </a:graphic>
                </wp:inline>
              </w:drawing>
            </w:r>
            <w:r w:rsidRPr="00FF4E8B">
              <w:rPr>
                <w:sz w:val="20"/>
                <w:szCs w:val="20"/>
              </w:rPr>
              <w:t xml:space="preserve">  </w:t>
            </w:r>
            <w:r w:rsidRPr="00FF4E8B">
              <w:rPr>
                <w:noProof/>
                <w:sz w:val="20"/>
                <w:szCs w:val="20"/>
                <w:lang w:eastAsia="en-AU"/>
              </w:rPr>
              <w:drawing>
                <wp:inline distT="0" distB="0" distL="0" distR="0" wp14:anchorId="244AB157" wp14:editId="60821AA4">
                  <wp:extent cx="212651" cy="163673"/>
                  <wp:effectExtent l="0" t="0" r="0" b="8255"/>
                  <wp:docPr id="143" name="Picture 30"/>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7805" cy="167640"/>
                          </a:xfrm>
                          <a:prstGeom prst="rect">
                            <a:avLst/>
                          </a:prstGeom>
                          <a:noFill/>
                          <a:ln>
                            <a:noFill/>
                          </a:ln>
                        </pic:spPr>
                      </pic:pic>
                    </a:graphicData>
                  </a:graphic>
                </wp:inline>
              </w:drawing>
            </w:r>
          </w:p>
        </w:tc>
        <w:tc>
          <w:tcPr>
            <w:tcW w:w="645" w:type="dxa"/>
          </w:tcPr>
          <w:p w14:paraId="3E6A426A" w14:textId="77777777" w:rsidR="007D37C7" w:rsidRDefault="007D37C7" w:rsidP="001C0026"/>
        </w:tc>
      </w:tr>
      <w:tr w:rsidR="007D37C7" w14:paraId="4008E45A" w14:textId="77777777" w:rsidTr="007D37C7">
        <w:trPr>
          <w:trHeight w:val="423"/>
        </w:trPr>
        <w:tc>
          <w:tcPr>
            <w:tcW w:w="14969" w:type="dxa"/>
            <w:gridSpan w:val="2"/>
          </w:tcPr>
          <w:p w14:paraId="6AA8A55B" w14:textId="77777777" w:rsidR="007D37C7" w:rsidRPr="00FF4E8B" w:rsidRDefault="007D37C7" w:rsidP="00FF4E8B">
            <w:pPr>
              <w:spacing w:after="120"/>
              <w:rPr>
                <w:sz w:val="20"/>
                <w:szCs w:val="20"/>
              </w:rPr>
            </w:pPr>
            <w:r w:rsidRPr="00FF4E8B">
              <w:rPr>
                <w:sz w:val="20"/>
                <w:szCs w:val="20"/>
              </w:rPr>
              <w:t xml:space="preserve">* use interaction skills, varying conventions of spoken interactions such as voice volume, tone, pitch and pace, according to group size, formality of interaction and needs and expertise of the audience (ACELY 1816) </w:t>
            </w:r>
            <w:r w:rsidRPr="00FF4E8B">
              <w:rPr>
                <w:noProof/>
                <w:sz w:val="20"/>
                <w:szCs w:val="20"/>
                <w:lang w:eastAsia="en-AU"/>
              </w:rPr>
              <w:drawing>
                <wp:inline distT="0" distB="0" distL="0" distR="0" wp14:anchorId="7A44DCB7" wp14:editId="3ED46233">
                  <wp:extent cx="159488" cy="180754"/>
                  <wp:effectExtent l="0" t="0" r="0" b="0"/>
                  <wp:docPr id="144" name="Picture 3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7639" cy="178658"/>
                          </a:xfrm>
                          <a:prstGeom prst="rect">
                            <a:avLst/>
                          </a:prstGeom>
                          <a:noFill/>
                          <a:ln>
                            <a:noFill/>
                          </a:ln>
                        </pic:spPr>
                      </pic:pic>
                    </a:graphicData>
                  </a:graphic>
                </wp:inline>
              </w:drawing>
            </w:r>
            <w:r w:rsidRPr="00FF4E8B">
              <w:rPr>
                <w:sz w:val="20"/>
                <w:szCs w:val="20"/>
              </w:rPr>
              <w:t xml:space="preserve"> </w:t>
            </w:r>
            <w:r w:rsidRPr="00FF4E8B">
              <w:rPr>
                <w:noProof/>
                <w:sz w:val="20"/>
                <w:szCs w:val="20"/>
                <w:lang w:eastAsia="en-AU"/>
              </w:rPr>
              <w:drawing>
                <wp:inline distT="0" distB="0" distL="0" distR="0" wp14:anchorId="74C812F8" wp14:editId="3A8CA922">
                  <wp:extent cx="217805" cy="167640"/>
                  <wp:effectExtent l="0" t="0" r="0" b="3810"/>
                  <wp:docPr id="145" name="Picture 3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7805" cy="167640"/>
                          </a:xfrm>
                          <a:prstGeom prst="rect">
                            <a:avLst/>
                          </a:prstGeom>
                          <a:noFill/>
                          <a:ln>
                            <a:noFill/>
                          </a:ln>
                        </pic:spPr>
                      </pic:pic>
                    </a:graphicData>
                  </a:graphic>
                </wp:inline>
              </w:drawing>
            </w:r>
          </w:p>
        </w:tc>
        <w:tc>
          <w:tcPr>
            <w:tcW w:w="645" w:type="dxa"/>
          </w:tcPr>
          <w:p w14:paraId="62DC7F34" w14:textId="77777777" w:rsidR="007D37C7" w:rsidRDefault="007D37C7" w:rsidP="001C0026"/>
        </w:tc>
      </w:tr>
      <w:tr w:rsidR="007D37C7" w14:paraId="4163E7B6" w14:textId="77777777" w:rsidTr="007F2A5C">
        <w:trPr>
          <w:trHeight w:val="423"/>
        </w:trPr>
        <w:tc>
          <w:tcPr>
            <w:tcW w:w="14969" w:type="dxa"/>
            <w:gridSpan w:val="2"/>
            <w:shd w:val="clear" w:color="auto" w:fill="FFFF00"/>
          </w:tcPr>
          <w:p w14:paraId="302D3134" w14:textId="77777777" w:rsidR="007D37C7" w:rsidRPr="00FF4E8B" w:rsidRDefault="007D37C7" w:rsidP="00FF4E8B">
            <w:pPr>
              <w:spacing w:after="120"/>
              <w:rPr>
                <w:sz w:val="20"/>
                <w:szCs w:val="20"/>
              </w:rPr>
            </w:pPr>
            <w:r w:rsidRPr="00FF4E8B">
              <w:rPr>
                <w:sz w:val="20"/>
                <w:szCs w:val="20"/>
              </w:rPr>
              <w:t xml:space="preserve">* participate in and contribute to discussions, clarifying and interrogating ideas, developing and supporting arguments, sharing and evaluating information, experiences and opinions (ACELY 1709) </w:t>
            </w:r>
            <w:r w:rsidRPr="00FF4E8B">
              <w:rPr>
                <w:noProof/>
                <w:sz w:val="20"/>
                <w:szCs w:val="20"/>
                <w:lang w:eastAsia="en-AU"/>
              </w:rPr>
              <w:drawing>
                <wp:inline distT="0" distB="0" distL="0" distR="0" wp14:anchorId="41414CB3" wp14:editId="01285695">
                  <wp:extent cx="127590" cy="170121"/>
                  <wp:effectExtent l="0" t="0" r="6350" b="1905"/>
                  <wp:docPr id="146" name="Picture 3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6110" cy="168148"/>
                          </a:xfrm>
                          <a:prstGeom prst="rect">
                            <a:avLst/>
                          </a:prstGeom>
                          <a:noFill/>
                          <a:ln>
                            <a:noFill/>
                          </a:ln>
                        </pic:spPr>
                      </pic:pic>
                    </a:graphicData>
                  </a:graphic>
                </wp:inline>
              </w:drawing>
            </w:r>
            <w:r w:rsidRPr="00FF4E8B">
              <w:rPr>
                <w:sz w:val="20"/>
                <w:szCs w:val="20"/>
              </w:rPr>
              <w:t xml:space="preserve"> </w:t>
            </w:r>
            <w:r w:rsidRPr="00FF4E8B">
              <w:rPr>
                <w:noProof/>
                <w:sz w:val="20"/>
                <w:szCs w:val="20"/>
                <w:lang w:eastAsia="en-AU"/>
              </w:rPr>
              <w:drawing>
                <wp:inline distT="0" distB="0" distL="0" distR="0" wp14:anchorId="038E46A8" wp14:editId="04395B2D">
                  <wp:extent cx="148855" cy="163673"/>
                  <wp:effectExtent l="0" t="0" r="3810" b="8255"/>
                  <wp:docPr id="147" name="Picture 34"/>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463" cy="167640"/>
                          </a:xfrm>
                          <a:prstGeom prst="rect">
                            <a:avLst/>
                          </a:prstGeom>
                          <a:noFill/>
                          <a:ln>
                            <a:noFill/>
                          </a:ln>
                        </pic:spPr>
                      </pic:pic>
                    </a:graphicData>
                  </a:graphic>
                </wp:inline>
              </w:drawing>
            </w:r>
          </w:p>
        </w:tc>
        <w:tc>
          <w:tcPr>
            <w:tcW w:w="645" w:type="dxa"/>
            <w:shd w:val="clear" w:color="auto" w:fill="FFFF00"/>
          </w:tcPr>
          <w:p w14:paraId="50C56FEE" w14:textId="77777777" w:rsidR="007D37C7" w:rsidRDefault="007D37C7" w:rsidP="001C0026"/>
        </w:tc>
      </w:tr>
      <w:tr w:rsidR="007D37C7" w14:paraId="00143484" w14:textId="77777777" w:rsidTr="007F2A5C">
        <w:trPr>
          <w:trHeight w:val="423"/>
        </w:trPr>
        <w:tc>
          <w:tcPr>
            <w:tcW w:w="14969" w:type="dxa"/>
            <w:gridSpan w:val="2"/>
            <w:shd w:val="clear" w:color="auto" w:fill="FFFF00"/>
          </w:tcPr>
          <w:p w14:paraId="30BCFA53" w14:textId="77777777" w:rsidR="007D37C7" w:rsidRPr="00FF4E8B" w:rsidRDefault="007D37C7" w:rsidP="00FF4E8B">
            <w:pPr>
              <w:spacing w:after="120"/>
              <w:rPr>
                <w:sz w:val="20"/>
                <w:szCs w:val="20"/>
              </w:rPr>
            </w:pPr>
            <w:r w:rsidRPr="00FF4E8B">
              <w:rPr>
                <w:sz w:val="20"/>
                <w:szCs w:val="20"/>
              </w:rPr>
              <w:t xml:space="preserve">* identify and summarise key ideas and information from guest speakers </w:t>
            </w:r>
            <w:proofErr w:type="spellStart"/>
            <w:r w:rsidRPr="00FF4E8B">
              <w:rPr>
                <w:sz w:val="20"/>
                <w:szCs w:val="20"/>
              </w:rPr>
              <w:t>eg</w:t>
            </w:r>
            <w:proofErr w:type="spellEnd"/>
            <w:r w:rsidRPr="00FF4E8B">
              <w:rPr>
                <w:sz w:val="20"/>
                <w:szCs w:val="20"/>
              </w:rPr>
              <w:t xml:space="preserve"> note-taking or using digital technologies </w:t>
            </w:r>
            <w:r w:rsidRPr="00FF4E8B">
              <w:rPr>
                <w:noProof/>
                <w:sz w:val="20"/>
                <w:szCs w:val="20"/>
                <w:lang w:eastAsia="en-AU"/>
              </w:rPr>
              <w:drawing>
                <wp:inline distT="0" distB="0" distL="0" distR="0" wp14:anchorId="276B788A" wp14:editId="60FC209F">
                  <wp:extent cx="220345" cy="183515"/>
                  <wp:effectExtent l="0" t="0" r="8255" b="6985"/>
                  <wp:docPr id="148" name="Picture 35"/>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0345" cy="183515"/>
                          </a:xfrm>
                          <a:prstGeom prst="rect">
                            <a:avLst/>
                          </a:prstGeom>
                          <a:noFill/>
                          <a:ln>
                            <a:noFill/>
                          </a:ln>
                        </pic:spPr>
                      </pic:pic>
                    </a:graphicData>
                  </a:graphic>
                </wp:inline>
              </w:drawing>
            </w:r>
            <w:r w:rsidRPr="00FF4E8B">
              <w:rPr>
                <w:sz w:val="20"/>
                <w:szCs w:val="20"/>
              </w:rPr>
              <w:t xml:space="preserve">  </w:t>
            </w:r>
            <w:r w:rsidRPr="00FF4E8B">
              <w:rPr>
                <w:noProof/>
                <w:sz w:val="20"/>
                <w:szCs w:val="20"/>
                <w:lang w:eastAsia="en-AU"/>
              </w:rPr>
              <w:drawing>
                <wp:inline distT="0" distB="0" distL="0" distR="0" wp14:anchorId="437C5E03" wp14:editId="152F624C">
                  <wp:extent cx="210185" cy="210185"/>
                  <wp:effectExtent l="0" t="0" r="0" b="0"/>
                  <wp:docPr id="149" name="Picture 36"/>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0185" cy="210185"/>
                          </a:xfrm>
                          <a:prstGeom prst="rect">
                            <a:avLst/>
                          </a:prstGeom>
                          <a:noFill/>
                          <a:ln>
                            <a:noFill/>
                          </a:ln>
                        </pic:spPr>
                      </pic:pic>
                    </a:graphicData>
                  </a:graphic>
                </wp:inline>
              </w:drawing>
            </w:r>
          </w:p>
        </w:tc>
        <w:tc>
          <w:tcPr>
            <w:tcW w:w="645" w:type="dxa"/>
            <w:shd w:val="clear" w:color="auto" w:fill="FFFF00"/>
          </w:tcPr>
          <w:p w14:paraId="5CDC0762" w14:textId="77777777" w:rsidR="007D37C7" w:rsidRDefault="007D37C7" w:rsidP="001C0026"/>
        </w:tc>
      </w:tr>
      <w:tr w:rsidR="007D37C7" w14:paraId="2F430E3B" w14:textId="77777777" w:rsidTr="007D37C7">
        <w:trPr>
          <w:trHeight w:val="523"/>
        </w:trPr>
        <w:tc>
          <w:tcPr>
            <w:tcW w:w="14969" w:type="dxa"/>
            <w:gridSpan w:val="2"/>
            <w:vAlign w:val="center"/>
          </w:tcPr>
          <w:p w14:paraId="222F4D60" w14:textId="77777777" w:rsidR="007D37C7" w:rsidRPr="00FF4E8B" w:rsidRDefault="007D37C7" w:rsidP="00A70C28">
            <w:pPr>
              <w:spacing w:after="120"/>
              <w:rPr>
                <w:sz w:val="20"/>
                <w:szCs w:val="20"/>
              </w:rPr>
            </w:pPr>
            <w:r w:rsidRPr="00FF4E8B">
              <w:rPr>
                <w:sz w:val="20"/>
                <w:szCs w:val="20"/>
              </w:rPr>
              <w:t>* discuss and experiment with ways to strengthen and refine spoken texts in order to entertain, inform, persuade or inspire the audience</w:t>
            </w:r>
          </w:p>
        </w:tc>
        <w:tc>
          <w:tcPr>
            <w:tcW w:w="645" w:type="dxa"/>
          </w:tcPr>
          <w:p w14:paraId="0BB80FCE" w14:textId="77777777" w:rsidR="007D37C7" w:rsidRDefault="007D37C7" w:rsidP="001C0026"/>
        </w:tc>
      </w:tr>
    </w:tbl>
    <w:p w14:paraId="3A85B058" w14:textId="77777777" w:rsidR="00AA2010" w:rsidRDefault="00AA2010" w:rsidP="00B24C2E">
      <w:pPr>
        <w:spacing w:after="0" w:line="240" w:lineRule="auto"/>
        <w:rPr>
          <w:rFonts w:ascii="Segoe Print" w:hAnsi="Segoe Print"/>
          <w:b/>
          <w:color w:val="1F497D" w:themeColor="text2"/>
          <w:sz w:val="28"/>
          <w:szCs w:val="24"/>
        </w:rPr>
      </w:pPr>
    </w:p>
    <w:p w14:paraId="35CB01AD" w14:textId="77777777" w:rsidR="00A774F2" w:rsidRPr="00D0713B" w:rsidRDefault="00AA2010" w:rsidP="00D0713B">
      <w:pPr>
        <w:spacing w:after="0"/>
        <w:rPr>
          <w:rFonts w:ascii="Segoe Print" w:hAnsi="Segoe Print"/>
          <w:b/>
          <w:color w:val="1F497D" w:themeColor="text2"/>
          <w:sz w:val="16"/>
          <w:szCs w:val="16"/>
        </w:rPr>
      </w:pPr>
      <w:r>
        <w:rPr>
          <w:rFonts w:ascii="Segoe Print" w:hAnsi="Segoe Print"/>
          <w:b/>
          <w:color w:val="1F497D" w:themeColor="text2"/>
          <w:sz w:val="28"/>
          <w:szCs w:val="24"/>
        </w:rPr>
        <w:br w:type="page"/>
      </w:r>
      <w:r w:rsidR="00DA3198">
        <w:rPr>
          <w:rFonts w:ascii="Segoe Print" w:hAnsi="Segoe Print"/>
          <w:b/>
          <w:color w:val="1F497D" w:themeColor="text2"/>
          <w:sz w:val="28"/>
          <w:szCs w:val="24"/>
        </w:rPr>
        <w:lastRenderedPageBreak/>
        <w:t xml:space="preserve">WRITING AND REPRESENTING  </w:t>
      </w:r>
      <w:r w:rsidR="00DA3198" w:rsidRPr="004F6A9A">
        <w:rPr>
          <w:rFonts w:ascii="Segoe Print" w:hAnsi="Segoe Print"/>
          <w:b/>
          <w:color w:val="1F497D" w:themeColor="text2"/>
          <w:sz w:val="24"/>
          <w:szCs w:val="24"/>
        </w:rPr>
        <w:t xml:space="preserve"> </w:t>
      </w:r>
      <w:r>
        <w:rPr>
          <w:rFonts w:ascii="Segoe Print" w:hAnsi="Segoe Print"/>
          <w:b/>
          <w:color w:val="1F497D" w:themeColor="text2"/>
          <w:sz w:val="24"/>
          <w:szCs w:val="24"/>
        </w:rPr>
        <w:t xml:space="preserve">              </w:t>
      </w:r>
      <w:r w:rsidR="00B61010">
        <w:rPr>
          <w:rFonts w:ascii="Segoe Print" w:hAnsi="Segoe Print"/>
          <w:b/>
          <w:color w:val="1F497D" w:themeColor="text2"/>
          <w:sz w:val="24"/>
          <w:szCs w:val="24"/>
        </w:rPr>
        <w:t xml:space="preserve">                                                                  </w:t>
      </w:r>
      <w:r w:rsidR="00DA3198" w:rsidRPr="00364B1D">
        <w:rPr>
          <w:rFonts w:ascii="Segoe Print" w:hAnsi="Segoe Print"/>
          <w:b/>
          <w:color w:val="1F497D" w:themeColor="text2"/>
          <w:sz w:val="24"/>
          <w:szCs w:val="24"/>
        </w:rPr>
        <w:t>Stage Three</w:t>
      </w:r>
      <w:r w:rsidR="00DA3198" w:rsidRPr="00515627">
        <w:rPr>
          <w:rFonts w:ascii="Segoe Print" w:hAnsi="Segoe Print"/>
          <w:b/>
          <w:color w:val="1F497D" w:themeColor="text2"/>
          <w:sz w:val="28"/>
          <w:szCs w:val="28"/>
        </w:rPr>
        <w:t xml:space="preserve"> </w:t>
      </w:r>
      <w:r w:rsidR="0070380D">
        <w:rPr>
          <w:rFonts w:ascii="Segoe Print" w:hAnsi="Segoe Print"/>
          <w:b/>
          <w:color w:val="1F497D" w:themeColor="text2"/>
          <w:sz w:val="28"/>
          <w:szCs w:val="28"/>
        </w:rPr>
        <w:t>EN3-2</w:t>
      </w:r>
      <w:r w:rsidR="00DA3198" w:rsidRPr="00515627">
        <w:rPr>
          <w:rFonts w:ascii="Segoe Print" w:hAnsi="Segoe Print"/>
          <w:b/>
          <w:color w:val="1F497D" w:themeColor="text2"/>
          <w:sz w:val="28"/>
          <w:szCs w:val="28"/>
        </w:rPr>
        <w:t>A</w:t>
      </w:r>
      <w:r w:rsidR="00A774F2">
        <w:rPr>
          <w:rFonts w:ascii="Segoe Print" w:hAnsi="Segoe Print"/>
          <w:b/>
          <w:color w:val="1F497D" w:themeColor="text2"/>
          <w:sz w:val="28"/>
          <w:szCs w:val="28"/>
        </w:rPr>
        <w:t xml:space="preserve">  </w:t>
      </w:r>
    </w:p>
    <w:p w14:paraId="480C1E4B" w14:textId="77777777" w:rsidR="00DA3198" w:rsidRDefault="00DA3198" w:rsidP="00D0713B">
      <w:pPr>
        <w:spacing w:after="0" w:line="240" w:lineRule="auto"/>
        <w:rPr>
          <w:rFonts w:ascii="Segoe Print" w:hAnsi="Segoe Print"/>
          <w:b/>
          <w:color w:val="1F497D" w:themeColor="text2"/>
          <w:sz w:val="28"/>
          <w:szCs w:val="28"/>
        </w:rPr>
      </w:pPr>
      <w:r w:rsidRPr="00515627">
        <w:rPr>
          <w:rFonts w:ascii="Segoe Print" w:hAnsi="Segoe Print"/>
          <w:b/>
          <w:color w:val="1F497D" w:themeColor="text2"/>
          <w:sz w:val="24"/>
          <w:szCs w:val="24"/>
        </w:rPr>
        <w:t xml:space="preserve">Objective </w:t>
      </w:r>
      <w:proofErr w:type="gramStart"/>
      <w:r w:rsidRPr="00515627">
        <w:rPr>
          <w:rFonts w:ascii="Segoe Print" w:hAnsi="Segoe Print"/>
          <w:b/>
          <w:color w:val="1F497D" w:themeColor="text2"/>
          <w:sz w:val="24"/>
          <w:szCs w:val="24"/>
        </w:rPr>
        <w:t>A</w:t>
      </w:r>
      <w:r w:rsidRPr="006568E7">
        <w:rPr>
          <w:b/>
          <w:color w:val="1F497D" w:themeColor="text2"/>
          <w:sz w:val="40"/>
          <w:szCs w:val="40"/>
        </w:rPr>
        <w:t xml:space="preserve"> </w:t>
      </w:r>
      <w:r>
        <w:rPr>
          <w:b/>
          <w:color w:val="1F497D" w:themeColor="text2"/>
          <w:sz w:val="40"/>
          <w:szCs w:val="40"/>
        </w:rPr>
        <w:t xml:space="preserve"> </w:t>
      </w:r>
      <w:r w:rsidRPr="004F6A9A">
        <w:rPr>
          <w:rStyle w:val="Emphasis"/>
          <w:rFonts w:ascii="Segoe Print" w:hAnsi="Segoe Print"/>
          <w:color w:val="1F497D" w:themeColor="text2"/>
          <w:szCs w:val="20"/>
        </w:rPr>
        <w:t>Communicate</w:t>
      </w:r>
      <w:proofErr w:type="gramEnd"/>
      <w:r w:rsidRPr="004F6A9A">
        <w:rPr>
          <w:rStyle w:val="Emphasis"/>
          <w:rFonts w:ascii="Segoe Print" w:hAnsi="Segoe Print"/>
          <w:color w:val="1F497D" w:themeColor="text2"/>
          <w:szCs w:val="20"/>
        </w:rPr>
        <w:t xml:space="preserve"> through speaking, listening, reading, writing, viewing and representing</w:t>
      </w:r>
      <w:r>
        <w:rPr>
          <w:rFonts w:ascii="Segoe Print" w:hAnsi="Segoe Print"/>
          <w:b/>
          <w:color w:val="1F497D" w:themeColor="text2"/>
          <w:sz w:val="28"/>
          <w:szCs w:val="28"/>
        </w:rPr>
        <w:t xml:space="preserve">     </w:t>
      </w:r>
    </w:p>
    <w:tbl>
      <w:tblPr>
        <w:tblStyle w:val="TableGrid"/>
        <w:tblW w:w="0" w:type="auto"/>
        <w:tblLook w:val="04A0" w:firstRow="1" w:lastRow="0" w:firstColumn="1" w:lastColumn="0" w:noHBand="0" w:noVBand="1"/>
      </w:tblPr>
      <w:tblGrid>
        <w:gridCol w:w="12015"/>
        <w:gridCol w:w="2954"/>
        <w:gridCol w:w="645"/>
      </w:tblGrid>
      <w:tr w:rsidR="007D37C7" w14:paraId="0FAB6DC2" w14:textId="77777777" w:rsidTr="007D37C7">
        <w:trPr>
          <w:trHeight w:val="424"/>
        </w:trPr>
        <w:tc>
          <w:tcPr>
            <w:tcW w:w="12015" w:type="dxa"/>
            <w:shd w:val="clear" w:color="auto" w:fill="8DB3E2" w:themeFill="text2" w:themeFillTint="66"/>
            <w:vAlign w:val="center"/>
          </w:tcPr>
          <w:p w14:paraId="13F2F1EC" w14:textId="77777777" w:rsidR="007D37C7" w:rsidRPr="007B572D" w:rsidRDefault="007D37C7" w:rsidP="007D37C7">
            <w:pPr>
              <w:widowControl w:val="0"/>
              <w:autoSpaceDE w:val="0"/>
              <w:autoSpaceDN w:val="0"/>
              <w:adjustRightInd w:val="0"/>
              <w:ind w:left="118" w:right="-20"/>
              <w:rPr>
                <w:rFonts w:ascii="Segoe Print" w:hAnsi="Segoe Print"/>
                <w:color w:val="000000"/>
                <w:sz w:val="20"/>
                <w:szCs w:val="20"/>
              </w:rPr>
            </w:pPr>
            <w:r w:rsidRPr="00515627">
              <w:rPr>
                <w:rFonts w:ascii="Segoe Print" w:hAnsi="Segoe Print"/>
                <w:b/>
                <w:color w:val="000000"/>
                <w:szCs w:val="18"/>
              </w:rPr>
              <w:t>Outcome:</w:t>
            </w:r>
            <w:r w:rsidRPr="00515627">
              <w:rPr>
                <w:rFonts w:ascii="Segoe Print" w:hAnsi="Segoe Print"/>
                <w:color w:val="000000"/>
                <w:szCs w:val="18"/>
              </w:rPr>
              <w:t xml:space="preserve"> </w:t>
            </w:r>
            <w:r>
              <w:rPr>
                <w:rFonts w:ascii="Segoe Print" w:hAnsi="Segoe Print"/>
                <w:color w:val="000000"/>
                <w:sz w:val="20"/>
                <w:szCs w:val="20"/>
              </w:rPr>
              <w:t>C</w:t>
            </w:r>
            <w:r w:rsidRPr="00B06259">
              <w:rPr>
                <w:rFonts w:ascii="Segoe Print" w:hAnsi="Segoe Print"/>
                <w:color w:val="000000"/>
                <w:sz w:val="20"/>
                <w:szCs w:val="20"/>
              </w:rPr>
              <w:t>omposes, edits and presents well-structured and coherent texts</w:t>
            </w:r>
          </w:p>
        </w:tc>
        <w:tc>
          <w:tcPr>
            <w:tcW w:w="3599" w:type="dxa"/>
            <w:gridSpan w:val="2"/>
            <w:shd w:val="clear" w:color="auto" w:fill="8DB3E2" w:themeFill="text2" w:themeFillTint="66"/>
          </w:tcPr>
          <w:p w14:paraId="6A37B9EE" w14:textId="77777777" w:rsidR="007D37C7" w:rsidRDefault="007D37C7" w:rsidP="007D37C7">
            <w:pPr>
              <w:widowControl w:val="0"/>
              <w:autoSpaceDE w:val="0"/>
              <w:autoSpaceDN w:val="0"/>
              <w:adjustRightInd w:val="0"/>
              <w:ind w:left="118" w:right="-20"/>
              <w:jc w:val="center"/>
              <w:rPr>
                <w:rFonts w:ascii="Arial" w:hAnsi="Arial" w:cs="Arial"/>
                <w:b/>
                <w:color w:val="000000"/>
                <w:spacing w:val="2"/>
                <w:sz w:val="19"/>
                <w:szCs w:val="19"/>
              </w:rPr>
            </w:pPr>
            <w:r>
              <w:rPr>
                <w:rFonts w:ascii="Arial" w:hAnsi="Arial" w:cs="Arial"/>
                <w:b/>
                <w:color w:val="000000"/>
                <w:spacing w:val="2"/>
                <w:sz w:val="19"/>
                <w:szCs w:val="19"/>
              </w:rPr>
              <w:t>Key Concept</w:t>
            </w:r>
          </w:p>
          <w:p w14:paraId="76E4DF6F" w14:textId="171FB0BF" w:rsidR="007D37C7" w:rsidRDefault="00E82CB8" w:rsidP="007D37C7">
            <w:pPr>
              <w:widowControl w:val="0"/>
              <w:autoSpaceDE w:val="0"/>
              <w:autoSpaceDN w:val="0"/>
              <w:adjustRightInd w:val="0"/>
              <w:ind w:left="118" w:right="-20"/>
              <w:jc w:val="center"/>
              <w:rPr>
                <w:rFonts w:ascii="Arial" w:hAnsi="Arial" w:cs="Arial"/>
                <w:b/>
                <w:color w:val="000000"/>
                <w:spacing w:val="2"/>
                <w:sz w:val="19"/>
                <w:szCs w:val="19"/>
              </w:rPr>
            </w:pPr>
            <w:r w:rsidRPr="00E82CB8">
              <w:rPr>
                <w:rFonts w:ascii="Comic Sans MS" w:hAnsi="Comic Sans MS" w:cs="Arial"/>
                <w:b/>
                <w:i/>
                <w:color w:val="000000"/>
                <w:spacing w:val="2"/>
                <w:sz w:val="19"/>
                <w:szCs w:val="19"/>
              </w:rPr>
              <w:t>Representation of Australians</w:t>
            </w:r>
          </w:p>
          <w:p w14:paraId="455CAED1" w14:textId="77777777" w:rsidR="007D37C7" w:rsidRPr="00513027" w:rsidRDefault="007D37C7" w:rsidP="007D37C7">
            <w:pPr>
              <w:widowControl w:val="0"/>
              <w:autoSpaceDE w:val="0"/>
              <w:autoSpaceDN w:val="0"/>
              <w:adjustRightInd w:val="0"/>
              <w:ind w:left="118" w:right="-20"/>
              <w:jc w:val="center"/>
              <w:rPr>
                <w:rFonts w:ascii="Arial" w:hAnsi="Arial" w:cs="Arial"/>
                <w:b/>
                <w:color w:val="000000"/>
                <w:spacing w:val="2"/>
                <w:sz w:val="19"/>
                <w:szCs w:val="19"/>
              </w:rPr>
            </w:pPr>
          </w:p>
        </w:tc>
      </w:tr>
      <w:tr w:rsidR="00DA3198" w14:paraId="5BD03245" w14:textId="77777777" w:rsidTr="008567FC">
        <w:trPr>
          <w:trHeight w:val="244"/>
        </w:trPr>
        <w:tc>
          <w:tcPr>
            <w:tcW w:w="15614" w:type="dxa"/>
            <w:gridSpan w:val="3"/>
            <w:shd w:val="clear" w:color="auto" w:fill="C6D9F1" w:themeFill="text2" w:themeFillTint="33"/>
          </w:tcPr>
          <w:p w14:paraId="3E9E592F" w14:textId="77777777" w:rsidR="00DA3198" w:rsidRPr="00513027" w:rsidRDefault="00DA3198" w:rsidP="00B24C2E">
            <w:pPr>
              <w:widowControl w:val="0"/>
              <w:autoSpaceDE w:val="0"/>
              <w:autoSpaceDN w:val="0"/>
              <w:adjustRightInd w:val="0"/>
              <w:ind w:left="118" w:right="-20"/>
              <w:rPr>
                <w:rFonts w:ascii="Arial" w:hAnsi="Arial" w:cs="Arial"/>
                <w:b/>
                <w:color w:val="000000"/>
                <w:spacing w:val="2"/>
                <w:sz w:val="19"/>
                <w:szCs w:val="19"/>
              </w:rPr>
            </w:pPr>
            <w:r w:rsidRPr="00513027">
              <w:rPr>
                <w:rFonts w:ascii="Arial" w:hAnsi="Arial" w:cs="Arial"/>
                <w:b/>
                <w:color w:val="000000"/>
                <w:spacing w:val="2"/>
                <w:sz w:val="19"/>
                <w:szCs w:val="19"/>
              </w:rPr>
              <w:t>Engag</w:t>
            </w:r>
            <w:r w:rsidRPr="00513027">
              <w:rPr>
                <w:rFonts w:ascii="Arial" w:hAnsi="Arial" w:cs="Arial"/>
                <w:b/>
                <w:color w:val="000000"/>
                <w:sz w:val="19"/>
                <w:szCs w:val="19"/>
              </w:rPr>
              <w:t>e</w:t>
            </w:r>
            <w:r w:rsidRPr="00513027">
              <w:rPr>
                <w:rFonts w:ascii="Arial" w:hAnsi="Arial" w:cs="Arial"/>
                <w:b/>
                <w:color w:val="000000"/>
                <w:spacing w:val="24"/>
                <w:sz w:val="19"/>
                <w:szCs w:val="19"/>
              </w:rPr>
              <w:t xml:space="preserve"> </w:t>
            </w:r>
            <w:r w:rsidRPr="00513027">
              <w:rPr>
                <w:rFonts w:ascii="Arial" w:hAnsi="Arial" w:cs="Arial"/>
                <w:b/>
                <w:color w:val="000000"/>
                <w:spacing w:val="2"/>
                <w:sz w:val="19"/>
                <w:szCs w:val="19"/>
              </w:rPr>
              <w:t>pe</w:t>
            </w:r>
            <w:r w:rsidRPr="00513027">
              <w:rPr>
                <w:rFonts w:ascii="Arial" w:hAnsi="Arial" w:cs="Arial"/>
                <w:b/>
                <w:color w:val="000000"/>
                <w:spacing w:val="1"/>
                <w:sz w:val="19"/>
                <w:szCs w:val="19"/>
              </w:rPr>
              <w:t>r</w:t>
            </w:r>
            <w:r w:rsidRPr="00513027">
              <w:rPr>
                <w:rFonts w:ascii="Arial" w:hAnsi="Arial" w:cs="Arial"/>
                <w:b/>
                <w:color w:val="000000"/>
                <w:spacing w:val="2"/>
                <w:sz w:val="19"/>
                <w:szCs w:val="19"/>
              </w:rPr>
              <w:t>sona</w:t>
            </w:r>
            <w:r w:rsidRPr="00513027">
              <w:rPr>
                <w:rFonts w:ascii="Arial" w:hAnsi="Arial" w:cs="Arial"/>
                <w:b/>
                <w:color w:val="000000"/>
                <w:spacing w:val="1"/>
                <w:sz w:val="19"/>
                <w:szCs w:val="19"/>
              </w:rPr>
              <w:t>ll</w:t>
            </w:r>
            <w:r w:rsidRPr="00513027">
              <w:rPr>
                <w:rFonts w:ascii="Arial" w:hAnsi="Arial" w:cs="Arial"/>
                <w:b/>
                <w:color w:val="000000"/>
                <w:sz w:val="19"/>
                <w:szCs w:val="19"/>
              </w:rPr>
              <w:t>y</w:t>
            </w:r>
            <w:r w:rsidRPr="00513027">
              <w:rPr>
                <w:rFonts w:ascii="Arial" w:hAnsi="Arial" w:cs="Arial"/>
                <w:b/>
                <w:color w:val="000000"/>
                <w:spacing w:val="31"/>
                <w:sz w:val="19"/>
                <w:szCs w:val="19"/>
              </w:rPr>
              <w:t xml:space="preserve"> </w:t>
            </w:r>
            <w:r w:rsidRPr="00513027">
              <w:rPr>
                <w:rFonts w:ascii="Arial" w:hAnsi="Arial" w:cs="Arial"/>
                <w:b/>
                <w:color w:val="000000"/>
                <w:spacing w:val="2"/>
                <w:sz w:val="19"/>
                <w:szCs w:val="19"/>
              </w:rPr>
              <w:t>w</w:t>
            </w:r>
            <w:r w:rsidRPr="00513027">
              <w:rPr>
                <w:rFonts w:ascii="Arial" w:hAnsi="Arial" w:cs="Arial"/>
                <w:b/>
                <w:color w:val="000000"/>
                <w:spacing w:val="1"/>
                <w:sz w:val="19"/>
                <w:szCs w:val="19"/>
              </w:rPr>
              <w:t>it</w:t>
            </w:r>
            <w:r w:rsidRPr="00513027">
              <w:rPr>
                <w:rFonts w:ascii="Arial" w:hAnsi="Arial" w:cs="Arial"/>
                <w:b/>
                <w:color w:val="000000"/>
                <w:sz w:val="19"/>
                <w:szCs w:val="19"/>
              </w:rPr>
              <w:t>h</w:t>
            </w:r>
            <w:r w:rsidRPr="00513027">
              <w:rPr>
                <w:rFonts w:ascii="Arial" w:hAnsi="Arial" w:cs="Arial"/>
                <w:b/>
                <w:color w:val="000000"/>
                <w:spacing w:val="15"/>
                <w:sz w:val="19"/>
                <w:szCs w:val="19"/>
              </w:rPr>
              <w:t xml:space="preserve"> </w:t>
            </w:r>
            <w:r w:rsidRPr="00513027">
              <w:rPr>
                <w:rFonts w:ascii="Arial" w:hAnsi="Arial" w:cs="Arial"/>
                <w:b/>
                <w:color w:val="000000"/>
                <w:spacing w:val="1"/>
                <w:w w:val="103"/>
                <w:sz w:val="19"/>
                <w:szCs w:val="19"/>
              </w:rPr>
              <w:t>t</w:t>
            </w:r>
            <w:r w:rsidRPr="00513027">
              <w:rPr>
                <w:rFonts w:ascii="Arial" w:hAnsi="Arial" w:cs="Arial"/>
                <w:b/>
                <w:color w:val="000000"/>
                <w:spacing w:val="2"/>
                <w:w w:val="103"/>
                <w:sz w:val="19"/>
                <w:szCs w:val="19"/>
              </w:rPr>
              <w:t>ex</w:t>
            </w:r>
            <w:r w:rsidRPr="00513027">
              <w:rPr>
                <w:rFonts w:ascii="Arial" w:hAnsi="Arial" w:cs="Arial"/>
                <w:b/>
                <w:color w:val="000000"/>
                <w:spacing w:val="1"/>
                <w:w w:val="103"/>
                <w:sz w:val="19"/>
                <w:szCs w:val="19"/>
              </w:rPr>
              <w:t>t</w:t>
            </w:r>
            <w:r w:rsidRPr="00513027">
              <w:rPr>
                <w:rFonts w:ascii="Arial" w:hAnsi="Arial" w:cs="Arial"/>
                <w:b/>
                <w:color w:val="000000"/>
                <w:w w:val="103"/>
                <w:sz w:val="19"/>
                <w:szCs w:val="19"/>
              </w:rPr>
              <w:t>s</w:t>
            </w:r>
          </w:p>
        </w:tc>
      </w:tr>
      <w:tr w:rsidR="007D37C7" w14:paraId="31F3387D" w14:textId="77777777" w:rsidTr="007D37C7">
        <w:trPr>
          <w:trHeight w:val="262"/>
        </w:trPr>
        <w:tc>
          <w:tcPr>
            <w:tcW w:w="14969" w:type="dxa"/>
            <w:gridSpan w:val="2"/>
          </w:tcPr>
          <w:p w14:paraId="5D2564DF" w14:textId="77777777" w:rsidR="007D37C7" w:rsidRPr="00B06259" w:rsidRDefault="007D37C7" w:rsidP="007B572D">
            <w:pPr>
              <w:spacing w:after="120"/>
              <w:rPr>
                <w:sz w:val="18"/>
                <w:szCs w:val="18"/>
              </w:rPr>
            </w:pPr>
            <w:r w:rsidRPr="00B06259">
              <w:rPr>
                <w:sz w:val="18"/>
                <w:szCs w:val="18"/>
              </w:rPr>
              <w:t>*understand and appreciate the way texts are shaped through exploring a range of language forms and features and ideas</w:t>
            </w:r>
          </w:p>
        </w:tc>
        <w:tc>
          <w:tcPr>
            <w:tcW w:w="645" w:type="dxa"/>
          </w:tcPr>
          <w:p w14:paraId="7E9B96C0" w14:textId="77777777" w:rsidR="007D37C7" w:rsidRDefault="007D37C7" w:rsidP="008567FC"/>
        </w:tc>
      </w:tr>
      <w:tr w:rsidR="007D37C7" w14:paraId="33111420" w14:textId="77777777" w:rsidTr="007D37C7">
        <w:trPr>
          <w:trHeight w:val="246"/>
        </w:trPr>
        <w:tc>
          <w:tcPr>
            <w:tcW w:w="14969" w:type="dxa"/>
            <w:gridSpan w:val="2"/>
          </w:tcPr>
          <w:p w14:paraId="5ACAED3F" w14:textId="77777777" w:rsidR="007D37C7" w:rsidRPr="00B06259" w:rsidRDefault="007D37C7" w:rsidP="007B572D">
            <w:pPr>
              <w:spacing w:after="120"/>
              <w:rPr>
                <w:sz w:val="18"/>
                <w:szCs w:val="18"/>
              </w:rPr>
            </w:pPr>
            <w:r w:rsidRPr="00B06259">
              <w:rPr>
                <w:sz w:val="18"/>
                <w:szCs w:val="18"/>
              </w:rPr>
              <w:t>*experiment and use aspects of composing that enhance learning and enjoyment</w:t>
            </w:r>
          </w:p>
        </w:tc>
        <w:tc>
          <w:tcPr>
            <w:tcW w:w="645" w:type="dxa"/>
          </w:tcPr>
          <w:p w14:paraId="35FC81EC" w14:textId="77777777" w:rsidR="007D37C7" w:rsidRDefault="007D37C7" w:rsidP="008567FC"/>
        </w:tc>
      </w:tr>
      <w:tr w:rsidR="007D37C7" w14:paraId="72F49940" w14:textId="77777777" w:rsidTr="007D37C7">
        <w:trPr>
          <w:trHeight w:val="330"/>
        </w:trPr>
        <w:tc>
          <w:tcPr>
            <w:tcW w:w="14969" w:type="dxa"/>
            <w:gridSpan w:val="2"/>
          </w:tcPr>
          <w:p w14:paraId="313DDDDA" w14:textId="77777777" w:rsidR="007D37C7" w:rsidRPr="00513027" w:rsidRDefault="007D37C7" w:rsidP="00B24C2E">
            <w:pPr>
              <w:widowControl w:val="0"/>
              <w:tabs>
                <w:tab w:val="left" w:pos="460"/>
              </w:tabs>
              <w:autoSpaceDE w:val="0"/>
              <w:autoSpaceDN w:val="0"/>
              <w:adjustRightInd w:val="0"/>
              <w:spacing w:line="253" w:lineRule="auto"/>
              <w:ind w:right="184"/>
              <w:rPr>
                <w:rFonts w:ascii="Arial" w:hAnsi="Arial" w:cs="Arial"/>
                <w:color w:val="000000"/>
                <w:sz w:val="19"/>
                <w:szCs w:val="19"/>
              </w:rPr>
            </w:pPr>
            <w:r w:rsidRPr="00BB4730">
              <w:rPr>
                <w:sz w:val="18"/>
                <w:szCs w:val="18"/>
              </w:rPr>
              <w:t>*</w:t>
            </w:r>
            <w:r>
              <w:rPr>
                <w:sz w:val="18"/>
                <w:szCs w:val="18"/>
              </w:rPr>
              <w:t xml:space="preserve">recognise and discuss issues related to the responsible use of digital communication </w:t>
            </w:r>
            <w:r>
              <w:rPr>
                <w:noProof/>
                <w:lang w:eastAsia="en-AU"/>
              </w:rPr>
              <w:drawing>
                <wp:inline distT="0" distB="0" distL="0" distR="0" wp14:anchorId="55DAC2D8" wp14:editId="4471AC04">
                  <wp:extent cx="77638" cy="120770"/>
                  <wp:effectExtent l="0" t="0" r="0" b="0"/>
                  <wp:docPr id="150" name="Picture 49"/>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8649" cy="122343"/>
                          </a:xfrm>
                          <a:prstGeom prst="rect">
                            <a:avLst/>
                          </a:prstGeom>
                          <a:noFill/>
                          <a:ln>
                            <a:noFill/>
                          </a:ln>
                        </pic:spPr>
                      </pic:pic>
                    </a:graphicData>
                  </a:graphic>
                </wp:inline>
              </w:drawing>
            </w:r>
            <w:r>
              <w:rPr>
                <w:sz w:val="18"/>
                <w:szCs w:val="18"/>
              </w:rPr>
              <w:t xml:space="preserve">  </w:t>
            </w:r>
            <w:r>
              <w:rPr>
                <w:noProof/>
                <w:lang w:eastAsia="en-AU"/>
              </w:rPr>
              <w:drawing>
                <wp:inline distT="0" distB="0" distL="0" distR="0" wp14:anchorId="57E0DD3C" wp14:editId="68942115">
                  <wp:extent cx="163902" cy="94891"/>
                  <wp:effectExtent l="0" t="0" r="7620" b="635"/>
                  <wp:docPr id="151" name="Picture 50"/>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9958" cy="98397"/>
                          </a:xfrm>
                          <a:prstGeom prst="rect">
                            <a:avLst/>
                          </a:prstGeom>
                          <a:noFill/>
                          <a:ln>
                            <a:noFill/>
                          </a:ln>
                        </pic:spPr>
                      </pic:pic>
                    </a:graphicData>
                  </a:graphic>
                </wp:inline>
              </w:drawing>
            </w:r>
          </w:p>
        </w:tc>
        <w:tc>
          <w:tcPr>
            <w:tcW w:w="645" w:type="dxa"/>
          </w:tcPr>
          <w:p w14:paraId="2D74BFF3" w14:textId="77777777" w:rsidR="007D37C7" w:rsidRDefault="007D37C7" w:rsidP="00B24C2E"/>
        </w:tc>
      </w:tr>
      <w:tr w:rsidR="00DA3198" w14:paraId="4BCC63BB" w14:textId="77777777" w:rsidTr="008567FC">
        <w:trPr>
          <w:trHeight w:val="150"/>
        </w:trPr>
        <w:tc>
          <w:tcPr>
            <w:tcW w:w="15614" w:type="dxa"/>
            <w:gridSpan w:val="3"/>
            <w:shd w:val="clear" w:color="auto" w:fill="C6D9F1" w:themeFill="text2" w:themeFillTint="33"/>
          </w:tcPr>
          <w:p w14:paraId="2CA8337F" w14:textId="77777777" w:rsidR="00DA3198" w:rsidRPr="00513027" w:rsidRDefault="00DA3198" w:rsidP="00B24C2E">
            <w:pPr>
              <w:widowControl w:val="0"/>
              <w:autoSpaceDE w:val="0"/>
              <w:autoSpaceDN w:val="0"/>
              <w:adjustRightInd w:val="0"/>
              <w:ind w:left="118" w:right="-20"/>
              <w:rPr>
                <w:rFonts w:ascii="Arial" w:hAnsi="Arial" w:cs="Arial"/>
                <w:b/>
                <w:color w:val="000000"/>
                <w:spacing w:val="2"/>
                <w:sz w:val="19"/>
                <w:szCs w:val="19"/>
              </w:rPr>
            </w:pPr>
            <w:r w:rsidRPr="00513027">
              <w:rPr>
                <w:rFonts w:ascii="Arial" w:hAnsi="Arial" w:cs="Arial"/>
                <w:b/>
                <w:color w:val="000000"/>
                <w:spacing w:val="2"/>
                <w:sz w:val="19"/>
                <w:szCs w:val="19"/>
              </w:rPr>
              <w:t>Deve</w:t>
            </w:r>
            <w:r w:rsidRPr="00513027">
              <w:rPr>
                <w:rFonts w:ascii="Arial" w:hAnsi="Arial" w:cs="Arial"/>
                <w:b/>
                <w:color w:val="000000"/>
                <w:spacing w:val="1"/>
                <w:sz w:val="19"/>
                <w:szCs w:val="19"/>
              </w:rPr>
              <w:t>l</w:t>
            </w:r>
            <w:r w:rsidRPr="00513027">
              <w:rPr>
                <w:rFonts w:ascii="Arial" w:hAnsi="Arial" w:cs="Arial"/>
                <w:b/>
                <w:color w:val="000000"/>
                <w:spacing w:val="2"/>
                <w:sz w:val="19"/>
                <w:szCs w:val="19"/>
              </w:rPr>
              <w:t>o</w:t>
            </w:r>
            <w:r w:rsidRPr="00513027">
              <w:rPr>
                <w:rFonts w:ascii="Arial" w:hAnsi="Arial" w:cs="Arial"/>
                <w:b/>
                <w:color w:val="000000"/>
                <w:sz w:val="19"/>
                <w:szCs w:val="19"/>
              </w:rPr>
              <w:t>p</w:t>
            </w:r>
            <w:r w:rsidRPr="00513027">
              <w:rPr>
                <w:rFonts w:ascii="Arial" w:hAnsi="Arial" w:cs="Arial"/>
                <w:b/>
                <w:color w:val="000000"/>
                <w:spacing w:val="25"/>
                <w:sz w:val="19"/>
                <w:szCs w:val="19"/>
              </w:rPr>
              <w:t xml:space="preserve"> </w:t>
            </w:r>
            <w:r w:rsidRPr="00513027">
              <w:rPr>
                <w:rFonts w:ascii="Arial" w:hAnsi="Arial" w:cs="Arial"/>
                <w:b/>
                <w:color w:val="000000"/>
                <w:spacing w:val="2"/>
                <w:sz w:val="19"/>
                <w:szCs w:val="19"/>
              </w:rPr>
              <w:t>an</w:t>
            </w:r>
            <w:r w:rsidRPr="00513027">
              <w:rPr>
                <w:rFonts w:ascii="Arial" w:hAnsi="Arial" w:cs="Arial"/>
                <w:b/>
                <w:color w:val="000000"/>
                <w:sz w:val="19"/>
                <w:szCs w:val="19"/>
              </w:rPr>
              <w:t>d</w:t>
            </w:r>
            <w:r w:rsidRPr="00513027">
              <w:rPr>
                <w:rFonts w:ascii="Arial" w:hAnsi="Arial" w:cs="Arial"/>
                <w:b/>
                <w:color w:val="000000"/>
                <w:spacing w:val="13"/>
                <w:sz w:val="19"/>
                <w:szCs w:val="19"/>
              </w:rPr>
              <w:t xml:space="preserve"> </w:t>
            </w:r>
            <w:r w:rsidRPr="00513027">
              <w:rPr>
                <w:rFonts w:ascii="Arial" w:hAnsi="Arial" w:cs="Arial"/>
                <w:b/>
                <w:color w:val="000000"/>
                <w:spacing w:val="2"/>
                <w:sz w:val="19"/>
                <w:szCs w:val="19"/>
              </w:rPr>
              <w:t>app</w:t>
            </w:r>
            <w:r w:rsidRPr="00513027">
              <w:rPr>
                <w:rFonts w:ascii="Arial" w:hAnsi="Arial" w:cs="Arial"/>
                <w:b/>
                <w:color w:val="000000"/>
                <w:spacing w:val="1"/>
                <w:sz w:val="19"/>
                <w:szCs w:val="19"/>
              </w:rPr>
              <w:t>l</w:t>
            </w:r>
            <w:r w:rsidRPr="00513027">
              <w:rPr>
                <w:rFonts w:ascii="Arial" w:hAnsi="Arial" w:cs="Arial"/>
                <w:b/>
                <w:color w:val="000000"/>
                <w:sz w:val="19"/>
                <w:szCs w:val="19"/>
              </w:rPr>
              <w:t>y</w:t>
            </w:r>
            <w:r w:rsidRPr="00513027">
              <w:rPr>
                <w:rFonts w:ascii="Arial" w:hAnsi="Arial" w:cs="Arial"/>
                <w:b/>
                <w:color w:val="000000"/>
                <w:spacing w:val="18"/>
                <w:sz w:val="19"/>
                <w:szCs w:val="19"/>
              </w:rPr>
              <w:t xml:space="preserve"> </w:t>
            </w:r>
            <w:r w:rsidRPr="00513027">
              <w:rPr>
                <w:rFonts w:ascii="Arial" w:hAnsi="Arial" w:cs="Arial"/>
                <w:b/>
                <w:color w:val="000000"/>
                <w:spacing w:val="2"/>
                <w:sz w:val="19"/>
                <w:szCs w:val="19"/>
              </w:rPr>
              <w:t>contex</w:t>
            </w:r>
            <w:r w:rsidRPr="00513027">
              <w:rPr>
                <w:rFonts w:ascii="Arial" w:hAnsi="Arial" w:cs="Arial"/>
                <w:b/>
                <w:color w:val="000000"/>
                <w:spacing w:val="1"/>
                <w:sz w:val="19"/>
                <w:szCs w:val="19"/>
              </w:rPr>
              <w:t>t</w:t>
            </w:r>
            <w:r w:rsidRPr="00513027">
              <w:rPr>
                <w:rFonts w:ascii="Arial" w:hAnsi="Arial" w:cs="Arial"/>
                <w:b/>
                <w:color w:val="000000"/>
                <w:spacing w:val="2"/>
                <w:sz w:val="19"/>
                <w:szCs w:val="19"/>
              </w:rPr>
              <w:t>ua</w:t>
            </w:r>
            <w:r w:rsidRPr="00513027">
              <w:rPr>
                <w:rFonts w:ascii="Arial" w:hAnsi="Arial" w:cs="Arial"/>
                <w:b/>
                <w:color w:val="000000"/>
                <w:sz w:val="19"/>
                <w:szCs w:val="19"/>
              </w:rPr>
              <w:t>l</w:t>
            </w:r>
            <w:r w:rsidRPr="00513027">
              <w:rPr>
                <w:rFonts w:ascii="Arial" w:hAnsi="Arial" w:cs="Arial"/>
                <w:b/>
                <w:color w:val="000000"/>
                <w:spacing w:val="29"/>
                <w:sz w:val="19"/>
                <w:szCs w:val="19"/>
              </w:rPr>
              <w:t xml:space="preserve"> </w:t>
            </w:r>
            <w:r w:rsidRPr="00513027">
              <w:rPr>
                <w:rFonts w:ascii="Arial" w:hAnsi="Arial" w:cs="Arial"/>
                <w:b/>
                <w:color w:val="000000"/>
                <w:spacing w:val="2"/>
                <w:w w:val="103"/>
                <w:sz w:val="19"/>
                <w:szCs w:val="19"/>
              </w:rPr>
              <w:t>know</w:t>
            </w:r>
            <w:r w:rsidRPr="00513027">
              <w:rPr>
                <w:rFonts w:ascii="Arial" w:hAnsi="Arial" w:cs="Arial"/>
                <w:b/>
                <w:color w:val="000000"/>
                <w:spacing w:val="1"/>
                <w:w w:val="103"/>
                <w:sz w:val="19"/>
                <w:szCs w:val="19"/>
              </w:rPr>
              <w:t>l</w:t>
            </w:r>
            <w:r w:rsidRPr="00513027">
              <w:rPr>
                <w:rFonts w:ascii="Arial" w:hAnsi="Arial" w:cs="Arial"/>
                <w:b/>
                <w:color w:val="000000"/>
                <w:spacing w:val="2"/>
                <w:w w:val="103"/>
                <w:sz w:val="19"/>
                <w:szCs w:val="19"/>
              </w:rPr>
              <w:t>edge</w:t>
            </w:r>
          </w:p>
        </w:tc>
      </w:tr>
      <w:tr w:rsidR="007D37C7" w14:paraId="5A5EAA5D" w14:textId="77777777" w:rsidTr="007F2A5C">
        <w:trPr>
          <w:trHeight w:val="344"/>
        </w:trPr>
        <w:tc>
          <w:tcPr>
            <w:tcW w:w="14969" w:type="dxa"/>
            <w:gridSpan w:val="2"/>
            <w:shd w:val="clear" w:color="auto" w:fill="FFFF00"/>
          </w:tcPr>
          <w:p w14:paraId="7B1AD98B" w14:textId="77777777" w:rsidR="007D37C7" w:rsidRPr="00B06259" w:rsidRDefault="007D37C7" w:rsidP="008567FC">
            <w:pPr>
              <w:rPr>
                <w:sz w:val="18"/>
                <w:szCs w:val="18"/>
              </w:rPr>
            </w:pPr>
            <w:r w:rsidRPr="00B06259">
              <w:rPr>
                <w:sz w:val="18"/>
                <w:szCs w:val="18"/>
              </w:rPr>
              <w:t>*identify and explore underlying themes and central storylines in imaginative texts</w:t>
            </w:r>
          </w:p>
        </w:tc>
        <w:tc>
          <w:tcPr>
            <w:tcW w:w="645" w:type="dxa"/>
            <w:shd w:val="clear" w:color="auto" w:fill="FFFF00"/>
          </w:tcPr>
          <w:p w14:paraId="501896D1" w14:textId="77777777" w:rsidR="007D37C7" w:rsidRDefault="007D37C7" w:rsidP="008567FC"/>
        </w:tc>
      </w:tr>
      <w:tr w:rsidR="007D37C7" w14:paraId="45962E20" w14:textId="77777777" w:rsidTr="007D37C7">
        <w:trPr>
          <w:trHeight w:val="344"/>
        </w:trPr>
        <w:tc>
          <w:tcPr>
            <w:tcW w:w="14969" w:type="dxa"/>
            <w:gridSpan w:val="2"/>
          </w:tcPr>
          <w:p w14:paraId="7CBA94D6" w14:textId="77777777" w:rsidR="007D37C7" w:rsidRPr="00B06259" w:rsidRDefault="007D37C7" w:rsidP="008567FC">
            <w:pPr>
              <w:rPr>
                <w:sz w:val="18"/>
                <w:szCs w:val="18"/>
              </w:rPr>
            </w:pPr>
            <w:r w:rsidRPr="00B06259">
              <w:rPr>
                <w:sz w:val="18"/>
                <w:szCs w:val="18"/>
              </w:rPr>
              <w:t xml:space="preserve">*explore and analyse the effectiveness of informative and persuasive devices in texts  </w:t>
            </w:r>
            <w:r>
              <w:rPr>
                <w:noProof/>
                <w:lang w:eastAsia="en-AU"/>
              </w:rPr>
              <w:drawing>
                <wp:inline distT="0" distB="0" distL="0" distR="0" wp14:anchorId="15C61E1D" wp14:editId="6C7DFF32">
                  <wp:extent cx="219075" cy="92417"/>
                  <wp:effectExtent l="0" t="0" r="0" b="3175"/>
                  <wp:docPr id="152" name="Picture 7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7805" cy="91881"/>
                          </a:xfrm>
                          <a:prstGeom prst="rect">
                            <a:avLst/>
                          </a:prstGeom>
                          <a:noFill/>
                          <a:ln>
                            <a:noFill/>
                          </a:ln>
                        </pic:spPr>
                      </pic:pic>
                    </a:graphicData>
                  </a:graphic>
                </wp:inline>
              </w:drawing>
            </w:r>
          </w:p>
        </w:tc>
        <w:tc>
          <w:tcPr>
            <w:tcW w:w="645" w:type="dxa"/>
          </w:tcPr>
          <w:p w14:paraId="1CECDAE4" w14:textId="77777777" w:rsidR="007D37C7" w:rsidRDefault="007D37C7" w:rsidP="008567FC"/>
        </w:tc>
      </w:tr>
      <w:tr w:rsidR="007D37C7" w14:paraId="27C72DD4" w14:textId="77777777" w:rsidTr="007F2A5C">
        <w:trPr>
          <w:trHeight w:val="344"/>
        </w:trPr>
        <w:tc>
          <w:tcPr>
            <w:tcW w:w="14969" w:type="dxa"/>
            <w:gridSpan w:val="2"/>
            <w:shd w:val="clear" w:color="auto" w:fill="FFFF00"/>
          </w:tcPr>
          <w:p w14:paraId="2D745E8A" w14:textId="77777777" w:rsidR="007D37C7" w:rsidRPr="00B06259" w:rsidRDefault="007D37C7" w:rsidP="008567FC">
            <w:pPr>
              <w:rPr>
                <w:sz w:val="18"/>
                <w:szCs w:val="18"/>
              </w:rPr>
            </w:pPr>
            <w:r w:rsidRPr="00B06259">
              <w:rPr>
                <w:sz w:val="18"/>
                <w:szCs w:val="18"/>
              </w:rPr>
              <w:t xml:space="preserve">*understand and use the key elements of planning, composing, reviewing and publishing in order to meet the increasing demands of topic, audience and language  </w:t>
            </w:r>
            <w:r>
              <w:rPr>
                <w:noProof/>
                <w:lang w:eastAsia="en-AU"/>
              </w:rPr>
              <w:drawing>
                <wp:inline distT="0" distB="0" distL="0" distR="0" wp14:anchorId="38B41800" wp14:editId="70099522">
                  <wp:extent cx="95250" cy="95250"/>
                  <wp:effectExtent l="0" t="0" r="0" b="0"/>
                  <wp:docPr id="153" name="Picture 73"/>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2635" cy="92635"/>
                          </a:xfrm>
                          <a:prstGeom prst="rect">
                            <a:avLst/>
                          </a:prstGeom>
                          <a:noFill/>
                          <a:ln>
                            <a:noFill/>
                          </a:ln>
                        </pic:spPr>
                      </pic:pic>
                    </a:graphicData>
                  </a:graphic>
                </wp:inline>
              </w:drawing>
            </w:r>
          </w:p>
        </w:tc>
        <w:tc>
          <w:tcPr>
            <w:tcW w:w="645" w:type="dxa"/>
            <w:shd w:val="clear" w:color="auto" w:fill="FFFF00"/>
          </w:tcPr>
          <w:p w14:paraId="645B9099" w14:textId="77777777" w:rsidR="007D37C7" w:rsidRDefault="007D37C7" w:rsidP="008567FC"/>
        </w:tc>
      </w:tr>
      <w:tr w:rsidR="00DA3198" w14:paraId="6F4259FA" w14:textId="77777777" w:rsidTr="008567FC">
        <w:trPr>
          <w:trHeight w:val="142"/>
        </w:trPr>
        <w:tc>
          <w:tcPr>
            <w:tcW w:w="15614" w:type="dxa"/>
            <w:gridSpan w:val="3"/>
            <w:shd w:val="clear" w:color="auto" w:fill="C6D9F1" w:themeFill="text2" w:themeFillTint="33"/>
          </w:tcPr>
          <w:p w14:paraId="1F35D53D" w14:textId="77777777" w:rsidR="00DA3198" w:rsidRPr="00A32032" w:rsidRDefault="00DA3198" w:rsidP="00B24C2E">
            <w:pPr>
              <w:widowControl w:val="0"/>
              <w:autoSpaceDE w:val="0"/>
              <w:autoSpaceDN w:val="0"/>
              <w:adjustRightInd w:val="0"/>
              <w:ind w:left="118" w:right="-20"/>
              <w:rPr>
                <w:rFonts w:ascii="Arial" w:hAnsi="Arial" w:cs="Arial"/>
                <w:b/>
                <w:color w:val="000000"/>
                <w:spacing w:val="2"/>
                <w:sz w:val="19"/>
                <w:szCs w:val="19"/>
              </w:rPr>
            </w:pPr>
            <w:r w:rsidRPr="00A32032">
              <w:rPr>
                <w:rFonts w:ascii="Arial" w:hAnsi="Arial" w:cs="Arial"/>
                <w:b/>
                <w:color w:val="000000"/>
                <w:spacing w:val="2"/>
                <w:sz w:val="19"/>
                <w:szCs w:val="19"/>
              </w:rPr>
              <w:t>Unde</w:t>
            </w:r>
            <w:r w:rsidRPr="00A32032">
              <w:rPr>
                <w:rFonts w:ascii="Arial" w:hAnsi="Arial" w:cs="Arial"/>
                <w:b/>
                <w:color w:val="000000"/>
                <w:spacing w:val="1"/>
                <w:sz w:val="19"/>
                <w:szCs w:val="19"/>
              </w:rPr>
              <w:t>r</w:t>
            </w:r>
            <w:r w:rsidRPr="00A32032">
              <w:rPr>
                <w:rFonts w:ascii="Arial" w:hAnsi="Arial" w:cs="Arial"/>
                <w:b/>
                <w:color w:val="000000"/>
                <w:spacing w:val="2"/>
                <w:sz w:val="19"/>
                <w:szCs w:val="19"/>
              </w:rPr>
              <w:t>s</w:t>
            </w:r>
            <w:r w:rsidRPr="00A32032">
              <w:rPr>
                <w:rFonts w:ascii="Arial" w:hAnsi="Arial" w:cs="Arial"/>
                <w:b/>
                <w:color w:val="000000"/>
                <w:spacing w:val="1"/>
                <w:sz w:val="19"/>
                <w:szCs w:val="19"/>
              </w:rPr>
              <w:t>t</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33"/>
                <w:sz w:val="19"/>
                <w:szCs w:val="19"/>
              </w:rPr>
              <w:t xml:space="preserve"> </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14"/>
                <w:sz w:val="19"/>
                <w:szCs w:val="19"/>
              </w:rPr>
              <w:t xml:space="preserve"> </w:t>
            </w:r>
            <w:r w:rsidRPr="00A32032">
              <w:rPr>
                <w:rFonts w:ascii="Arial" w:hAnsi="Arial" w:cs="Arial"/>
                <w:b/>
                <w:color w:val="000000"/>
                <w:spacing w:val="2"/>
                <w:sz w:val="19"/>
                <w:szCs w:val="19"/>
              </w:rPr>
              <w:t>app</w:t>
            </w:r>
            <w:r w:rsidRPr="00A32032">
              <w:rPr>
                <w:rFonts w:ascii="Arial" w:hAnsi="Arial" w:cs="Arial"/>
                <w:b/>
                <w:color w:val="000000"/>
                <w:spacing w:val="1"/>
                <w:sz w:val="19"/>
                <w:szCs w:val="19"/>
              </w:rPr>
              <w:t>l</w:t>
            </w:r>
            <w:r w:rsidRPr="00A32032">
              <w:rPr>
                <w:rFonts w:ascii="Arial" w:hAnsi="Arial" w:cs="Arial"/>
                <w:b/>
                <w:color w:val="000000"/>
                <w:sz w:val="19"/>
                <w:szCs w:val="19"/>
              </w:rPr>
              <w:t>y</w:t>
            </w:r>
            <w:r w:rsidRPr="00A32032">
              <w:rPr>
                <w:rFonts w:ascii="Arial" w:hAnsi="Arial" w:cs="Arial"/>
                <w:b/>
                <w:color w:val="000000"/>
                <w:spacing w:val="19"/>
                <w:sz w:val="19"/>
                <w:szCs w:val="19"/>
              </w:rPr>
              <w:t xml:space="preserve"> </w:t>
            </w:r>
            <w:r w:rsidRPr="00A32032">
              <w:rPr>
                <w:rFonts w:ascii="Arial" w:hAnsi="Arial" w:cs="Arial"/>
                <w:b/>
                <w:color w:val="000000"/>
                <w:spacing w:val="2"/>
                <w:sz w:val="19"/>
                <w:szCs w:val="19"/>
              </w:rPr>
              <w:t>know</w:t>
            </w:r>
            <w:r w:rsidRPr="00A32032">
              <w:rPr>
                <w:rFonts w:ascii="Arial" w:hAnsi="Arial" w:cs="Arial"/>
                <w:b/>
                <w:color w:val="000000"/>
                <w:spacing w:val="1"/>
                <w:sz w:val="19"/>
                <w:szCs w:val="19"/>
              </w:rPr>
              <w:t>l</w:t>
            </w:r>
            <w:r w:rsidRPr="00A32032">
              <w:rPr>
                <w:rFonts w:ascii="Arial" w:hAnsi="Arial" w:cs="Arial"/>
                <w:b/>
                <w:color w:val="000000"/>
                <w:spacing w:val="2"/>
                <w:sz w:val="19"/>
                <w:szCs w:val="19"/>
              </w:rPr>
              <w:t>edg</w:t>
            </w:r>
            <w:r w:rsidRPr="00A32032">
              <w:rPr>
                <w:rFonts w:ascii="Arial" w:hAnsi="Arial" w:cs="Arial"/>
                <w:b/>
                <w:color w:val="000000"/>
                <w:sz w:val="19"/>
                <w:szCs w:val="19"/>
              </w:rPr>
              <w:t>e</w:t>
            </w:r>
            <w:r w:rsidRPr="00A32032">
              <w:rPr>
                <w:rFonts w:ascii="Arial" w:hAnsi="Arial" w:cs="Arial"/>
                <w:b/>
                <w:color w:val="000000"/>
                <w:spacing w:val="31"/>
                <w:sz w:val="19"/>
                <w:szCs w:val="19"/>
              </w:rPr>
              <w:t xml:space="preserve"> </w:t>
            </w:r>
            <w:r w:rsidRPr="00A32032">
              <w:rPr>
                <w:rFonts w:ascii="Arial" w:hAnsi="Arial" w:cs="Arial"/>
                <w:b/>
                <w:color w:val="000000"/>
                <w:spacing w:val="2"/>
                <w:sz w:val="19"/>
                <w:szCs w:val="19"/>
              </w:rPr>
              <w:t>o</w:t>
            </w:r>
            <w:r w:rsidRPr="00A32032">
              <w:rPr>
                <w:rFonts w:ascii="Arial" w:hAnsi="Arial" w:cs="Arial"/>
                <w:b/>
                <w:color w:val="000000"/>
                <w:sz w:val="19"/>
                <w:szCs w:val="19"/>
              </w:rPr>
              <w:t>f</w:t>
            </w:r>
            <w:r w:rsidRPr="00A32032">
              <w:rPr>
                <w:rFonts w:ascii="Arial" w:hAnsi="Arial" w:cs="Arial"/>
                <w:b/>
                <w:color w:val="000000"/>
                <w:spacing w:val="9"/>
                <w:sz w:val="19"/>
                <w:szCs w:val="19"/>
              </w:rPr>
              <w:t xml:space="preserve"> </w:t>
            </w:r>
            <w:r w:rsidRPr="00A32032">
              <w:rPr>
                <w:rFonts w:ascii="Arial" w:hAnsi="Arial" w:cs="Arial"/>
                <w:b/>
                <w:color w:val="000000"/>
                <w:spacing w:val="1"/>
                <w:sz w:val="19"/>
                <w:szCs w:val="19"/>
              </w:rPr>
              <w:t>l</w:t>
            </w:r>
            <w:r w:rsidRPr="00A32032">
              <w:rPr>
                <w:rFonts w:ascii="Arial" w:hAnsi="Arial" w:cs="Arial"/>
                <w:b/>
                <w:color w:val="000000"/>
                <w:spacing w:val="2"/>
                <w:sz w:val="19"/>
                <w:szCs w:val="19"/>
              </w:rPr>
              <w:t>anguag</w:t>
            </w:r>
            <w:r w:rsidRPr="00A32032">
              <w:rPr>
                <w:rFonts w:ascii="Arial" w:hAnsi="Arial" w:cs="Arial"/>
                <w:b/>
                <w:color w:val="000000"/>
                <w:sz w:val="19"/>
                <w:szCs w:val="19"/>
              </w:rPr>
              <w:t>e</w:t>
            </w:r>
            <w:r w:rsidRPr="00A32032">
              <w:rPr>
                <w:rFonts w:ascii="Arial" w:hAnsi="Arial" w:cs="Arial"/>
                <w:b/>
                <w:color w:val="000000"/>
                <w:spacing w:val="27"/>
                <w:sz w:val="19"/>
                <w:szCs w:val="19"/>
              </w:rPr>
              <w:t xml:space="preserve"> </w:t>
            </w:r>
            <w:r w:rsidRPr="00A32032">
              <w:rPr>
                <w:rFonts w:ascii="Arial" w:hAnsi="Arial" w:cs="Arial"/>
                <w:b/>
                <w:color w:val="000000"/>
                <w:spacing w:val="1"/>
                <w:sz w:val="19"/>
                <w:szCs w:val="19"/>
              </w:rPr>
              <w:t>f</w:t>
            </w:r>
            <w:r w:rsidRPr="00A32032">
              <w:rPr>
                <w:rFonts w:ascii="Arial" w:hAnsi="Arial" w:cs="Arial"/>
                <w:b/>
                <w:color w:val="000000"/>
                <w:spacing w:val="2"/>
                <w:sz w:val="19"/>
                <w:szCs w:val="19"/>
              </w:rPr>
              <w:t>o</w:t>
            </w:r>
            <w:r w:rsidRPr="00A32032">
              <w:rPr>
                <w:rFonts w:ascii="Arial" w:hAnsi="Arial" w:cs="Arial"/>
                <w:b/>
                <w:color w:val="000000"/>
                <w:spacing w:val="1"/>
                <w:sz w:val="19"/>
                <w:szCs w:val="19"/>
              </w:rPr>
              <w:t>r</w:t>
            </w:r>
            <w:r w:rsidRPr="00A32032">
              <w:rPr>
                <w:rFonts w:ascii="Arial" w:hAnsi="Arial" w:cs="Arial"/>
                <w:b/>
                <w:color w:val="000000"/>
                <w:spacing w:val="3"/>
                <w:sz w:val="19"/>
                <w:szCs w:val="19"/>
              </w:rPr>
              <w:t>m</w:t>
            </w:r>
            <w:r w:rsidRPr="00A32032">
              <w:rPr>
                <w:rFonts w:ascii="Arial" w:hAnsi="Arial" w:cs="Arial"/>
                <w:b/>
                <w:color w:val="000000"/>
                <w:sz w:val="19"/>
                <w:szCs w:val="19"/>
              </w:rPr>
              <w:t>s</w:t>
            </w:r>
            <w:r w:rsidRPr="00A32032">
              <w:rPr>
                <w:rFonts w:ascii="Arial" w:hAnsi="Arial" w:cs="Arial"/>
                <w:b/>
                <w:color w:val="000000"/>
                <w:spacing w:val="18"/>
                <w:sz w:val="19"/>
                <w:szCs w:val="19"/>
              </w:rPr>
              <w:t xml:space="preserve"> </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13"/>
                <w:sz w:val="19"/>
                <w:szCs w:val="19"/>
              </w:rPr>
              <w:t xml:space="preserve"> </w:t>
            </w:r>
            <w:r w:rsidRPr="00A32032">
              <w:rPr>
                <w:rFonts w:ascii="Arial" w:hAnsi="Arial" w:cs="Arial"/>
                <w:b/>
                <w:color w:val="000000"/>
                <w:spacing w:val="1"/>
                <w:w w:val="103"/>
                <w:sz w:val="19"/>
                <w:szCs w:val="19"/>
              </w:rPr>
              <w:t>f</w:t>
            </w:r>
            <w:r w:rsidRPr="00A32032">
              <w:rPr>
                <w:rFonts w:ascii="Arial" w:hAnsi="Arial" w:cs="Arial"/>
                <w:b/>
                <w:color w:val="000000"/>
                <w:spacing w:val="2"/>
                <w:w w:val="103"/>
                <w:sz w:val="19"/>
                <w:szCs w:val="19"/>
              </w:rPr>
              <w:t>ea</w:t>
            </w:r>
            <w:r w:rsidRPr="00A32032">
              <w:rPr>
                <w:rFonts w:ascii="Arial" w:hAnsi="Arial" w:cs="Arial"/>
                <w:b/>
                <w:color w:val="000000"/>
                <w:spacing w:val="1"/>
                <w:w w:val="103"/>
                <w:sz w:val="19"/>
                <w:szCs w:val="19"/>
              </w:rPr>
              <w:t>t</w:t>
            </w:r>
            <w:r w:rsidRPr="00A32032">
              <w:rPr>
                <w:rFonts w:ascii="Arial" w:hAnsi="Arial" w:cs="Arial"/>
                <w:b/>
                <w:color w:val="000000"/>
                <w:spacing w:val="2"/>
                <w:w w:val="103"/>
                <w:sz w:val="19"/>
                <w:szCs w:val="19"/>
              </w:rPr>
              <w:t>u</w:t>
            </w:r>
            <w:r w:rsidRPr="00A32032">
              <w:rPr>
                <w:rFonts w:ascii="Arial" w:hAnsi="Arial" w:cs="Arial"/>
                <w:b/>
                <w:color w:val="000000"/>
                <w:spacing w:val="1"/>
                <w:w w:val="103"/>
                <w:sz w:val="19"/>
                <w:szCs w:val="19"/>
              </w:rPr>
              <w:t>r</w:t>
            </w:r>
            <w:r w:rsidRPr="00A32032">
              <w:rPr>
                <w:rFonts w:ascii="Arial" w:hAnsi="Arial" w:cs="Arial"/>
                <w:b/>
                <w:color w:val="000000"/>
                <w:spacing w:val="2"/>
                <w:w w:val="103"/>
                <w:sz w:val="19"/>
                <w:szCs w:val="19"/>
              </w:rPr>
              <w:t>e</w:t>
            </w:r>
            <w:r w:rsidRPr="00A32032">
              <w:rPr>
                <w:rFonts w:ascii="Arial" w:hAnsi="Arial" w:cs="Arial"/>
                <w:b/>
                <w:color w:val="000000"/>
                <w:w w:val="103"/>
                <w:sz w:val="19"/>
                <w:szCs w:val="19"/>
              </w:rPr>
              <w:t>s</w:t>
            </w:r>
          </w:p>
        </w:tc>
      </w:tr>
      <w:tr w:rsidR="007D37C7" w14:paraId="4CBAF8E3" w14:textId="77777777" w:rsidTr="007D37C7">
        <w:trPr>
          <w:trHeight w:val="241"/>
        </w:trPr>
        <w:tc>
          <w:tcPr>
            <w:tcW w:w="14969" w:type="dxa"/>
            <w:gridSpan w:val="2"/>
          </w:tcPr>
          <w:p w14:paraId="5F82BD56" w14:textId="77777777" w:rsidR="007D37C7" w:rsidRPr="00B06259" w:rsidRDefault="007D37C7" w:rsidP="008567FC">
            <w:pPr>
              <w:rPr>
                <w:sz w:val="18"/>
                <w:szCs w:val="18"/>
              </w:rPr>
            </w:pPr>
            <w:r w:rsidRPr="00B06259">
              <w:rPr>
                <w:sz w:val="18"/>
                <w:szCs w:val="18"/>
              </w:rPr>
              <w:t xml:space="preserve">*plan, draft and publish imaginative, informative and persuasive texts, choosing and experimenting with text structures, language features, images and digital resources appropriate to purpose and audience (ACELY1704, ACELY1714)  </w:t>
            </w:r>
            <w:r>
              <w:rPr>
                <w:noProof/>
                <w:lang w:eastAsia="en-AU"/>
              </w:rPr>
              <w:drawing>
                <wp:inline distT="0" distB="0" distL="0" distR="0" wp14:anchorId="3AAB3116" wp14:editId="5486FD05">
                  <wp:extent cx="150620" cy="161925"/>
                  <wp:effectExtent l="0" t="0" r="1905" b="0"/>
                  <wp:docPr id="154" name="Picture 74"/>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2734" cy="164198"/>
                          </a:xfrm>
                          <a:prstGeom prst="rect">
                            <a:avLst/>
                          </a:prstGeom>
                          <a:noFill/>
                          <a:ln>
                            <a:noFill/>
                          </a:ln>
                        </pic:spPr>
                      </pic:pic>
                    </a:graphicData>
                  </a:graphic>
                </wp:inline>
              </w:drawing>
            </w:r>
            <w:r>
              <w:rPr>
                <w:sz w:val="18"/>
                <w:szCs w:val="18"/>
              </w:rPr>
              <w:t xml:space="preserve">  </w:t>
            </w:r>
            <w:r>
              <w:rPr>
                <w:noProof/>
                <w:lang w:eastAsia="en-AU"/>
              </w:rPr>
              <w:drawing>
                <wp:inline distT="0" distB="0" distL="0" distR="0" wp14:anchorId="59A59576" wp14:editId="4063B83E">
                  <wp:extent cx="161925" cy="159092"/>
                  <wp:effectExtent l="0" t="0" r="0" b="0"/>
                  <wp:docPr id="155" name="Picture 75"/>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0986" cy="158170"/>
                          </a:xfrm>
                          <a:prstGeom prst="rect">
                            <a:avLst/>
                          </a:prstGeom>
                          <a:noFill/>
                          <a:ln>
                            <a:noFill/>
                          </a:ln>
                        </pic:spPr>
                      </pic:pic>
                    </a:graphicData>
                  </a:graphic>
                </wp:inline>
              </w:drawing>
            </w:r>
          </w:p>
        </w:tc>
        <w:tc>
          <w:tcPr>
            <w:tcW w:w="645" w:type="dxa"/>
          </w:tcPr>
          <w:p w14:paraId="35A66D46" w14:textId="77777777" w:rsidR="007D37C7" w:rsidRDefault="007D37C7" w:rsidP="008567FC"/>
        </w:tc>
      </w:tr>
      <w:tr w:rsidR="007D37C7" w14:paraId="21B0DC45" w14:textId="77777777" w:rsidTr="007D37C7">
        <w:trPr>
          <w:trHeight w:val="258"/>
        </w:trPr>
        <w:tc>
          <w:tcPr>
            <w:tcW w:w="14969" w:type="dxa"/>
            <w:gridSpan w:val="2"/>
            <w:shd w:val="clear" w:color="auto" w:fill="auto"/>
          </w:tcPr>
          <w:p w14:paraId="3BEAE9DE" w14:textId="77777777" w:rsidR="007D37C7" w:rsidRPr="00B06259" w:rsidRDefault="007D37C7" w:rsidP="008567FC">
            <w:pPr>
              <w:rPr>
                <w:sz w:val="18"/>
                <w:szCs w:val="18"/>
              </w:rPr>
            </w:pPr>
            <w:r w:rsidRPr="00B06259">
              <w:rPr>
                <w:sz w:val="18"/>
                <w:szCs w:val="18"/>
              </w:rPr>
              <w:t xml:space="preserve">*understand, interpret and experiment with the use of imagery in imaginative texts, poetry and songs, </w:t>
            </w:r>
            <w:proofErr w:type="spellStart"/>
            <w:r w:rsidRPr="00B06259">
              <w:rPr>
                <w:sz w:val="18"/>
                <w:szCs w:val="18"/>
              </w:rPr>
              <w:t>eg</w:t>
            </w:r>
            <w:proofErr w:type="spellEnd"/>
            <w:r w:rsidRPr="00B06259">
              <w:rPr>
                <w:sz w:val="18"/>
                <w:szCs w:val="18"/>
              </w:rPr>
              <w:t xml:space="preserve"> similes, metaphors, personification and sound devices such as alliteration</w:t>
            </w:r>
          </w:p>
        </w:tc>
        <w:tc>
          <w:tcPr>
            <w:tcW w:w="645" w:type="dxa"/>
          </w:tcPr>
          <w:p w14:paraId="3E1AB57A" w14:textId="77777777" w:rsidR="007D37C7" w:rsidRDefault="007D37C7" w:rsidP="008567FC"/>
        </w:tc>
      </w:tr>
      <w:tr w:rsidR="007D37C7" w14:paraId="2777E0C0" w14:textId="77777777" w:rsidTr="007D37C7">
        <w:trPr>
          <w:trHeight w:val="408"/>
        </w:trPr>
        <w:tc>
          <w:tcPr>
            <w:tcW w:w="14969" w:type="dxa"/>
            <w:gridSpan w:val="2"/>
            <w:shd w:val="clear" w:color="auto" w:fill="auto"/>
            <w:vAlign w:val="center"/>
          </w:tcPr>
          <w:p w14:paraId="18FEF978" w14:textId="77777777" w:rsidR="007D37C7" w:rsidRPr="00B06259" w:rsidRDefault="007D37C7" w:rsidP="00A70C28">
            <w:pPr>
              <w:tabs>
                <w:tab w:val="left" w:pos="7611"/>
              </w:tabs>
              <w:rPr>
                <w:sz w:val="18"/>
                <w:szCs w:val="18"/>
              </w:rPr>
            </w:pPr>
            <w:r w:rsidRPr="00B06259">
              <w:rPr>
                <w:sz w:val="18"/>
                <w:szCs w:val="18"/>
              </w:rPr>
              <w:t>*understand that cohesive links can be made in texts by omitting or replacing words (ACELA1520)</w:t>
            </w:r>
          </w:p>
        </w:tc>
        <w:tc>
          <w:tcPr>
            <w:tcW w:w="645" w:type="dxa"/>
          </w:tcPr>
          <w:p w14:paraId="08B51F21" w14:textId="77777777" w:rsidR="007D37C7" w:rsidRDefault="007D37C7" w:rsidP="008567FC"/>
        </w:tc>
      </w:tr>
      <w:tr w:rsidR="007D37C7" w14:paraId="2382790B" w14:textId="77777777" w:rsidTr="007F2A5C">
        <w:trPr>
          <w:trHeight w:val="372"/>
        </w:trPr>
        <w:tc>
          <w:tcPr>
            <w:tcW w:w="14969" w:type="dxa"/>
            <w:gridSpan w:val="2"/>
            <w:shd w:val="clear" w:color="auto" w:fill="FFFF00"/>
          </w:tcPr>
          <w:p w14:paraId="3CF5DC39" w14:textId="77777777" w:rsidR="007D37C7" w:rsidRPr="00B06259" w:rsidRDefault="007D37C7" w:rsidP="008567FC">
            <w:pPr>
              <w:rPr>
                <w:sz w:val="18"/>
                <w:szCs w:val="18"/>
              </w:rPr>
            </w:pPr>
            <w:r w:rsidRPr="00B06259">
              <w:rPr>
                <w:sz w:val="18"/>
                <w:szCs w:val="18"/>
              </w:rPr>
              <w:t>*investigate how complex sentences can be used in a variety of ways to elaborate, extend and explain ideas (ACELA1522)</w:t>
            </w:r>
            <w:r>
              <w:rPr>
                <w:sz w:val="18"/>
                <w:szCs w:val="18"/>
              </w:rPr>
              <w:t xml:space="preserve"> </w:t>
            </w:r>
            <w:r>
              <w:rPr>
                <w:noProof/>
                <w:lang w:eastAsia="en-AU"/>
              </w:rPr>
              <w:drawing>
                <wp:inline distT="0" distB="0" distL="0" distR="0" wp14:anchorId="4C9FFD56" wp14:editId="30C6ABC7">
                  <wp:extent cx="217805" cy="167640"/>
                  <wp:effectExtent l="0" t="0" r="0" b="3810"/>
                  <wp:docPr id="156" name="Picture 76"/>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7805" cy="167640"/>
                          </a:xfrm>
                          <a:prstGeom prst="rect">
                            <a:avLst/>
                          </a:prstGeom>
                          <a:noFill/>
                          <a:ln>
                            <a:noFill/>
                          </a:ln>
                        </pic:spPr>
                      </pic:pic>
                    </a:graphicData>
                  </a:graphic>
                </wp:inline>
              </w:drawing>
            </w:r>
          </w:p>
        </w:tc>
        <w:tc>
          <w:tcPr>
            <w:tcW w:w="645" w:type="dxa"/>
            <w:shd w:val="clear" w:color="auto" w:fill="FFFF00"/>
          </w:tcPr>
          <w:p w14:paraId="3F0E5292" w14:textId="77777777" w:rsidR="007D37C7" w:rsidRDefault="007D37C7" w:rsidP="008567FC"/>
        </w:tc>
      </w:tr>
      <w:tr w:rsidR="00DA3198" w14:paraId="0CD2A3D0" w14:textId="77777777" w:rsidTr="008567FC">
        <w:trPr>
          <w:trHeight w:val="186"/>
        </w:trPr>
        <w:tc>
          <w:tcPr>
            <w:tcW w:w="15614" w:type="dxa"/>
            <w:gridSpan w:val="3"/>
            <w:shd w:val="clear" w:color="auto" w:fill="C6D9F1" w:themeFill="text2" w:themeFillTint="33"/>
          </w:tcPr>
          <w:p w14:paraId="5F6A51D8" w14:textId="77777777" w:rsidR="00DA3198" w:rsidRPr="004A047C" w:rsidRDefault="00DA3198" w:rsidP="008567FC">
            <w:pPr>
              <w:widowControl w:val="0"/>
              <w:autoSpaceDE w:val="0"/>
              <w:autoSpaceDN w:val="0"/>
              <w:adjustRightInd w:val="0"/>
              <w:ind w:left="118" w:right="-20"/>
              <w:rPr>
                <w:rFonts w:ascii="Arial" w:hAnsi="Arial" w:cs="Arial"/>
                <w:b/>
                <w:color w:val="000000"/>
                <w:sz w:val="19"/>
                <w:szCs w:val="19"/>
              </w:rPr>
            </w:pPr>
            <w:r w:rsidRPr="004A047C">
              <w:rPr>
                <w:rFonts w:ascii="Arial" w:hAnsi="Arial" w:cs="Arial"/>
                <w:b/>
                <w:color w:val="000000"/>
                <w:spacing w:val="2"/>
                <w:sz w:val="19"/>
                <w:szCs w:val="19"/>
              </w:rPr>
              <w:t>Respon</w:t>
            </w:r>
            <w:r w:rsidRPr="004A047C">
              <w:rPr>
                <w:rFonts w:ascii="Arial" w:hAnsi="Arial" w:cs="Arial"/>
                <w:b/>
                <w:color w:val="000000"/>
                <w:sz w:val="19"/>
                <w:szCs w:val="19"/>
              </w:rPr>
              <w:t>d</w:t>
            </w:r>
            <w:r w:rsidRPr="004A047C">
              <w:rPr>
                <w:rFonts w:ascii="Arial" w:hAnsi="Arial" w:cs="Arial"/>
                <w:b/>
                <w:color w:val="000000"/>
                <w:spacing w:val="28"/>
                <w:sz w:val="19"/>
                <w:szCs w:val="19"/>
              </w:rPr>
              <w:t xml:space="preserve"> </w:t>
            </w:r>
            <w:r w:rsidRPr="004A047C">
              <w:rPr>
                <w:rFonts w:ascii="Arial" w:hAnsi="Arial" w:cs="Arial"/>
                <w:b/>
                <w:color w:val="000000"/>
                <w:spacing w:val="1"/>
                <w:sz w:val="19"/>
                <w:szCs w:val="19"/>
              </w:rPr>
              <w:t>t</w:t>
            </w:r>
            <w:r w:rsidRPr="004A047C">
              <w:rPr>
                <w:rFonts w:ascii="Arial" w:hAnsi="Arial" w:cs="Arial"/>
                <w:b/>
                <w:color w:val="000000"/>
                <w:sz w:val="19"/>
                <w:szCs w:val="19"/>
              </w:rPr>
              <w:t>o</w:t>
            </w:r>
            <w:r w:rsidRPr="004A047C">
              <w:rPr>
                <w:rFonts w:ascii="Arial" w:hAnsi="Arial" w:cs="Arial"/>
                <w:b/>
                <w:color w:val="000000"/>
                <w:spacing w:val="10"/>
                <w:sz w:val="19"/>
                <w:szCs w:val="19"/>
              </w:rPr>
              <w:t xml:space="preserve"> </w:t>
            </w:r>
            <w:r w:rsidRPr="004A047C">
              <w:rPr>
                <w:rFonts w:ascii="Arial" w:hAnsi="Arial" w:cs="Arial"/>
                <w:b/>
                <w:color w:val="000000"/>
                <w:spacing w:val="2"/>
                <w:sz w:val="19"/>
                <w:szCs w:val="19"/>
              </w:rPr>
              <w:t>an</w:t>
            </w:r>
            <w:r w:rsidRPr="004A047C">
              <w:rPr>
                <w:rFonts w:ascii="Arial" w:hAnsi="Arial" w:cs="Arial"/>
                <w:b/>
                <w:color w:val="000000"/>
                <w:sz w:val="19"/>
                <w:szCs w:val="19"/>
              </w:rPr>
              <w:t>d</w:t>
            </w:r>
            <w:r w:rsidRPr="004A047C">
              <w:rPr>
                <w:rFonts w:ascii="Arial" w:hAnsi="Arial" w:cs="Arial"/>
                <w:b/>
                <w:color w:val="000000"/>
                <w:spacing w:val="13"/>
                <w:sz w:val="19"/>
                <w:szCs w:val="19"/>
              </w:rPr>
              <w:t xml:space="preserve"> </w:t>
            </w:r>
            <w:r w:rsidRPr="004A047C">
              <w:rPr>
                <w:rFonts w:ascii="Arial" w:hAnsi="Arial" w:cs="Arial"/>
                <w:b/>
                <w:color w:val="000000"/>
                <w:spacing w:val="2"/>
                <w:sz w:val="19"/>
                <w:szCs w:val="19"/>
              </w:rPr>
              <w:t>co</w:t>
            </w:r>
            <w:r w:rsidRPr="004A047C">
              <w:rPr>
                <w:rFonts w:ascii="Arial" w:hAnsi="Arial" w:cs="Arial"/>
                <w:b/>
                <w:color w:val="000000"/>
                <w:spacing w:val="3"/>
                <w:sz w:val="19"/>
                <w:szCs w:val="19"/>
              </w:rPr>
              <w:t>m</w:t>
            </w:r>
            <w:r w:rsidRPr="004A047C">
              <w:rPr>
                <w:rFonts w:ascii="Arial" w:hAnsi="Arial" w:cs="Arial"/>
                <w:b/>
                <w:color w:val="000000"/>
                <w:spacing w:val="2"/>
                <w:sz w:val="19"/>
                <w:szCs w:val="19"/>
              </w:rPr>
              <w:t>pos</w:t>
            </w:r>
            <w:r w:rsidRPr="004A047C">
              <w:rPr>
                <w:rFonts w:ascii="Arial" w:hAnsi="Arial" w:cs="Arial"/>
                <w:b/>
                <w:color w:val="000000"/>
                <w:sz w:val="19"/>
                <w:szCs w:val="19"/>
              </w:rPr>
              <w:t>e</w:t>
            </w:r>
            <w:r w:rsidRPr="004A047C">
              <w:rPr>
                <w:rFonts w:ascii="Arial" w:hAnsi="Arial" w:cs="Arial"/>
                <w:b/>
                <w:color w:val="000000"/>
                <w:spacing w:val="27"/>
                <w:sz w:val="19"/>
                <w:szCs w:val="19"/>
              </w:rPr>
              <w:t xml:space="preserve"> </w:t>
            </w:r>
            <w:r w:rsidRPr="004A047C">
              <w:rPr>
                <w:rFonts w:ascii="Arial" w:hAnsi="Arial" w:cs="Arial"/>
                <w:b/>
                <w:color w:val="000000"/>
                <w:spacing w:val="1"/>
                <w:w w:val="103"/>
                <w:sz w:val="19"/>
                <w:szCs w:val="19"/>
              </w:rPr>
              <w:t>t</w:t>
            </w:r>
            <w:r w:rsidRPr="004A047C">
              <w:rPr>
                <w:rFonts w:ascii="Arial" w:hAnsi="Arial" w:cs="Arial"/>
                <w:b/>
                <w:color w:val="000000"/>
                <w:spacing w:val="2"/>
                <w:w w:val="103"/>
                <w:sz w:val="19"/>
                <w:szCs w:val="19"/>
              </w:rPr>
              <w:t>ex</w:t>
            </w:r>
            <w:r w:rsidRPr="004A047C">
              <w:rPr>
                <w:rFonts w:ascii="Arial" w:hAnsi="Arial" w:cs="Arial"/>
                <w:b/>
                <w:color w:val="000000"/>
                <w:spacing w:val="1"/>
                <w:w w:val="103"/>
                <w:sz w:val="19"/>
                <w:szCs w:val="19"/>
              </w:rPr>
              <w:t>t</w:t>
            </w:r>
            <w:r w:rsidRPr="004A047C">
              <w:rPr>
                <w:rFonts w:ascii="Arial" w:hAnsi="Arial" w:cs="Arial"/>
                <w:b/>
                <w:color w:val="000000"/>
                <w:w w:val="103"/>
                <w:sz w:val="19"/>
                <w:szCs w:val="19"/>
              </w:rPr>
              <w:t>s</w:t>
            </w:r>
          </w:p>
        </w:tc>
      </w:tr>
      <w:tr w:rsidR="007D37C7" w14:paraId="5996EA16" w14:textId="77777777" w:rsidTr="007F2A5C">
        <w:trPr>
          <w:trHeight w:val="400"/>
        </w:trPr>
        <w:tc>
          <w:tcPr>
            <w:tcW w:w="14969" w:type="dxa"/>
            <w:gridSpan w:val="2"/>
            <w:shd w:val="clear" w:color="auto" w:fill="FFFF00"/>
            <w:vAlign w:val="center"/>
          </w:tcPr>
          <w:p w14:paraId="07E31BF6" w14:textId="77777777" w:rsidR="007D37C7" w:rsidRPr="00B06259" w:rsidRDefault="007D37C7" w:rsidP="00D0713B">
            <w:pPr>
              <w:rPr>
                <w:sz w:val="18"/>
                <w:szCs w:val="18"/>
              </w:rPr>
            </w:pPr>
            <w:r w:rsidRPr="00B06259">
              <w:rPr>
                <w:sz w:val="18"/>
                <w:szCs w:val="18"/>
              </w:rPr>
              <w:t>*compose imaginative and informative texts that show evidence of developed ideas</w:t>
            </w:r>
          </w:p>
        </w:tc>
        <w:tc>
          <w:tcPr>
            <w:tcW w:w="645" w:type="dxa"/>
            <w:shd w:val="clear" w:color="auto" w:fill="FFFF00"/>
          </w:tcPr>
          <w:p w14:paraId="2EB46517" w14:textId="77777777" w:rsidR="007D37C7" w:rsidRDefault="007D37C7" w:rsidP="008567FC"/>
        </w:tc>
      </w:tr>
      <w:tr w:rsidR="007D37C7" w14:paraId="4B2159DF" w14:textId="77777777" w:rsidTr="007D37C7">
        <w:trPr>
          <w:trHeight w:val="420"/>
        </w:trPr>
        <w:tc>
          <w:tcPr>
            <w:tcW w:w="14969" w:type="dxa"/>
            <w:gridSpan w:val="2"/>
            <w:vAlign w:val="center"/>
          </w:tcPr>
          <w:p w14:paraId="0D9F39D1" w14:textId="77777777" w:rsidR="007D37C7" w:rsidRPr="00B06259" w:rsidRDefault="007D37C7" w:rsidP="00D0713B">
            <w:pPr>
              <w:rPr>
                <w:sz w:val="18"/>
                <w:szCs w:val="18"/>
              </w:rPr>
            </w:pPr>
            <w:r w:rsidRPr="00B06259">
              <w:rPr>
                <w:sz w:val="18"/>
                <w:szCs w:val="18"/>
              </w:rPr>
              <w:t xml:space="preserve">*compose texts that include sustained and effective use of persuasive devices, </w:t>
            </w:r>
            <w:proofErr w:type="spellStart"/>
            <w:r w:rsidRPr="00B06259">
              <w:rPr>
                <w:sz w:val="18"/>
                <w:szCs w:val="18"/>
              </w:rPr>
              <w:t>eg</w:t>
            </w:r>
            <w:proofErr w:type="spellEnd"/>
            <w:r w:rsidRPr="00B06259">
              <w:rPr>
                <w:sz w:val="18"/>
                <w:szCs w:val="18"/>
              </w:rPr>
              <w:t xml:space="preserve"> texts dealing with environmental issues </w:t>
            </w:r>
            <w:r>
              <w:rPr>
                <w:sz w:val="18"/>
                <w:szCs w:val="18"/>
              </w:rPr>
              <w:t xml:space="preserve"> </w:t>
            </w:r>
            <w:r>
              <w:rPr>
                <w:noProof/>
                <w:lang w:eastAsia="en-AU"/>
              </w:rPr>
              <w:drawing>
                <wp:inline distT="0" distB="0" distL="0" distR="0" wp14:anchorId="50B8BB79" wp14:editId="59FCE40D">
                  <wp:extent cx="153478" cy="138022"/>
                  <wp:effectExtent l="19050" t="0" r="0" b="0"/>
                  <wp:docPr id="157" name="Picture 79"/>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5862" cy="140166"/>
                          </a:xfrm>
                          <a:prstGeom prst="rect">
                            <a:avLst/>
                          </a:prstGeom>
                          <a:noFill/>
                          <a:ln>
                            <a:noFill/>
                          </a:ln>
                        </pic:spPr>
                      </pic:pic>
                    </a:graphicData>
                  </a:graphic>
                </wp:inline>
              </w:drawing>
            </w:r>
          </w:p>
        </w:tc>
        <w:tc>
          <w:tcPr>
            <w:tcW w:w="645" w:type="dxa"/>
          </w:tcPr>
          <w:p w14:paraId="3079C904" w14:textId="77777777" w:rsidR="007D37C7" w:rsidRDefault="007D37C7" w:rsidP="008567FC"/>
        </w:tc>
      </w:tr>
      <w:tr w:rsidR="007D37C7" w14:paraId="6298FABD" w14:textId="77777777" w:rsidTr="007D37C7">
        <w:trPr>
          <w:trHeight w:val="326"/>
        </w:trPr>
        <w:tc>
          <w:tcPr>
            <w:tcW w:w="14969" w:type="dxa"/>
            <w:gridSpan w:val="2"/>
            <w:vAlign w:val="center"/>
          </w:tcPr>
          <w:p w14:paraId="59819B6C" w14:textId="77777777" w:rsidR="007D37C7" w:rsidRPr="00B06259" w:rsidRDefault="007D37C7" w:rsidP="00D0713B">
            <w:pPr>
              <w:rPr>
                <w:sz w:val="18"/>
                <w:szCs w:val="18"/>
              </w:rPr>
            </w:pPr>
            <w:r w:rsidRPr="00B06259">
              <w:rPr>
                <w:sz w:val="18"/>
                <w:szCs w:val="18"/>
              </w:rPr>
              <w:t xml:space="preserve">*present a point of view about particular literary texts using appropriate metalanguage, and reflecting on the viewpoints of others (ACELT1609)  </w:t>
            </w:r>
            <w:r>
              <w:rPr>
                <w:noProof/>
                <w:lang w:eastAsia="en-AU"/>
              </w:rPr>
              <w:t xml:space="preserve"> </w:t>
            </w:r>
            <w:r>
              <w:rPr>
                <w:noProof/>
                <w:lang w:eastAsia="en-AU"/>
              </w:rPr>
              <w:drawing>
                <wp:inline distT="0" distB="0" distL="0" distR="0" wp14:anchorId="55C5B16B" wp14:editId="1C3448E3">
                  <wp:extent cx="152400" cy="120992"/>
                  <wp:effectExtent l="0" t="0" r="0" b="0"/>
                  <wp:docPr id="158" name="Picture 80"/>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1517" cy="120291"/>
                          </a:xfrm>
                          <a:prstGeom prst="rect">
                            <a:avLst/>
                          </a:prstGeom>
                          <a:noFill/>
                          <a:ln>
                            <a:noFill/>
                          </a:ln>
                        </pic:spPr>
                      </pic:pic>
                    </a:graphicData>
                  </a:graphic>
                </wp:inline>
              </w:drawing>
            </w:r>
            <w:r>
              <w:rPr>
                <w:sz w:val="18"/>
                <w:szCs w:val="18"/>
              </w:rPr>
              <w:t xml:space="preserve">  </w:t>
            </w:r>
            <w:r>
              <w:rPr>
                <w:noProof/>
                <w:lang w:eastAsia="en-AU"/>
              </w:rPr>
              <w:drawing>
                <wp:inline distT="0" distB="0" distL="0" distR="0" wp14:anchorId="1CDCFF57" wp14:editId="653C5C08">
                  <wp:extent cx="142875" cy="114300"/>
                  <wp:effectExtent l="0" t="0" r="9525" b="0"/>
                  <wp:docPr id="159" name="Picture 8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3309" cy="114647"/>
                          </a:xfrm>
                          <a:prstGeom prst="rect">
                            <a:avLst/>
                          </a:prstGeom>
                          <a:noFill/>
                          <a:ln>
                            <a:noFill/>
                          </a:ln>
                        </pic:spPr>
                      </pic:pic>
                    </a:graphicData>
                  </a:graphic>
                </wp:inline>
              </w:drawing>
            </w:r>
          </w:p>
        </w:tc>
        <w:tc>
          <w:tcPr>
            <w:tcW w:w="645" w:type="dxa"/>
          </w:tcPr>
          <w:p w14:paraId="5C346F26" w14:textId="77777777" w:rsidR="007D37C7" w:rsidRDefault="007D37C7" w:rsidP="008567FC"/>
        </w:tc>
      </w:tr>
      <w:tr w:rsidR="007D37C7" w14:paraId="43E2F8DC" w14:textId="77777777" w:rsidTr="007D37C7">
        <w:trPr>
          <w:trHeight w:val="288"/>
        </w:trPr>
        <w:tc>
          <w:tcPr>
            <w:tcW w:w="14969" w:type="dxa"/>
            <w:gridSpan w:val="2"/>
            <w:vAlign w:val="center"/>
          </w:tcPr>
          <w:p w14:paraId="21D8211E" w14:textId="77777777" w:rsidR="007D37C7" w:rsidRPr="00B06259" w:rsidRDefault="007D37C7" w:rsidP="00D0713B">
            <w:pPr>
              <w:rPr>
                <w:sz w:val="18"/>
                <w:szCs w:val="18"/>
              </w:rPr>
            </w:pPr>
            <w:r w:rsidRPr="00B06259">
              <w:rPr>
                <w:sz w:val="18"/>
                <w:szCs w:val="18"/>
              </w:rPr>
              <w:t xml:space="preserve">*create literary texts that experiment with structures, ideas and stylistic features of selected authors (ACELT1798)  </w:t>
            </w:r>
            <w:r>
              <w:rPr>
                <w:noProof/>
                <w:lang w:eastAsia="en-AU"/>
              </w:rPr>
              <w:drawing>
                <wp:inline distT="0" distB="0" distL="0" distR="0" wp14:anchorId="57A39E49" wp14:editId="3AFC2844">
                  <wp:extent cx="171450" cy="111467"/>
                  <wp:effectExtent l="0" t="0" r="0" b="3175"/>
                  <wp:docPr id="160" name="Picture 8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0456" cy="110821"/>
                          </a:xfrm>
                          <a:prstGeom prst="rect">
                            <a:avLst/>
                          </a:prstGeom>
                          <a:noFill/>
                          <a:ln>
                            <a:noFill/>
                          </a:ln>
                        </pic:spPr>
                      </pic:pic>
                    </a:graphicData>
                  </a:graphic>
                </wp:inline>
              </w:drawing>
            </w:r>
          </w:p>
        </w:tc>
        <w:tc>
          <w:tcPr>
            <w:tcW w:w="645" w:type="dxa"/>
          </w:tcPr>
          <w:p w14:paraId="7B7B4A6C" w14:textId="77777777" w:rsidR="007D37C7" w:rsidRDefault="007D37C7" w:rsidP="008567FC"/>
        </w:tc>
      </w:tr>
      <w:tr w:rsidR="007D37C7" w14:paraId="630BBA52" w14:textId="77777777" w:rsidTr="007F2A5C">
        <w:trPr>
          <w:trHeight w:val="423"/>
        </w:trPr>
        <w:tc>
          <w:tcPr>
            <w:tcW w:w="14969" w:type="dxa"/>
            <w:gridSpan w:val="2"/>
            <w:shd w:val="clear" w:color="auto" w:fill="FFFF00"/>
            <w:vAlign w:val="center"/>
          </w:tcPr>
          <w:p w14:paraId="7571F1DA" w14:textId="77777777" w:rsidR="007D37C7" w:rsidRPr="00B06259" w:rsidRDefault="007D37C7" w:rsidP="00D0713B">
            <w:pPr>
              <w:rPr>
                <w:sz w:val="18"/>
                <w:szCs w:val="18"/>
              </w:rPr>
            </w:pPr>
            <w:r w:rsidRPr="00B06259">
              <w:rPr>
                <w:sz w:val="18"/>
                <w:szCs w:val="18"/>
              </w:rPr>
              <w:t xml:space="preserve">*experiment with text structures and language features and their effects in creating literary texts, for example, using imagery, sentence variation, metaphor and word choice (ACELT1800)  </w:t>
            </w:r>
            <w:r>
              <w:rPr>
                <w:noProof/>
                <w:lang w:eastAsia="en-AU"/>
              </w:rPr>
              <w:drawing>
                <wp:inline distT="0" distB="0" distL="0" distR="0" wp14:anchorId="76A1990F" wp14:editId="3079C4EB">
                  <wp:extent cx="161925" cy="120992"/>
                  <wp:effectExtent l="0" t="0" r="0" b="0"/>
                  <wp:docPr id="161" name="Picture 83"/>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0986" cy="120291"/>
                          </a:xfrm>
                          <a:prstGeom prst="rect">
                            <a:avLst/>
                          </a:prstGeom>
                          <a:noFill/>
                          <a:ln>
                            <a:noFill/>
                          </a:ln>
                        </pic:spPr>
                      </pic:pic>
                    </a:graphicData>
                  </a:graphic>
                </wp:inline>
              </w:drawing>
            </w:r>
          </w:p>
        </w:tc>
        <w:tc>
          <w:tcPr>
            <w:tcW w:w="645" w:type="dxa"/>
            <w:shd w:val="clear" w:color="auto" w:fill="FFFF00"/>
          </w:tcPr>
          <w:p w14:paraId="2F58218C" w14:textId="77777777" w:rsidR="007D37C7" w:rsidRDefault="007D37C7" w:rsidP="008567FC"/>
        </w:tc>
      </w:tr>
      <w:tr w:rsidR="007D37C7" w14:paraId="36C36CD6" w14:textId="77777777" w:rsidTr="007D37C7">
        <w:trPr>
          <w:trHeight w:val="356"/>
        </w:trPr>
        <w:tc>
          <w:tcPr>
            <w:tcW w:w="14969" w:type="dxa"/>
            <w:gridSpan w:val="2"/>
            <w:vAlign w:val="center"/>
          </w:tcPr>
          <w:p w14:paraId="53F7BA0C" w14:textId="77777777" w:rsidR="007D37C7" w:rsidRPr="00B06259" w:rsidRDefault="007D37C7" w:rsidP="00D0713B">
            <w:pPr>
              <w:rPr>
                <w:sz w:val="18"/>
                <w:szCs w:val="18"/>
              </w:rPr>
            </w:pPr>
            <w:r w:rsidRPr="00B06259">
              <w:rPr>
                <w:sz w:val="18"/>
                <w:szCs w:val="18"/>
              </w:rPr>
              <w:t xml:space="preserve">*compose increasingly complex print, visual, multimodal and digital texts, experimenting with language, design, layout and graphics  </w:t>
            </w:r>
            <w:r>
              <w:rPr>
                <w:noProof/>
                <w:lang w:eastAsia="en-AU"/>
              </w:rPr>
              <w:drawing>
                <wp:inline distT="0" distB="0" distL="0" distR="0" wp14:anchorId="4A843793" wp14:editId="4D54D1D3">
                  <wp:extent cx="171450" cy="133350"/>
                  <wp:effectExtent l="0" t="0" r="0" b="0"/>
                  <wp:docPr id="162" name="Picture 84"/>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3856" cy="135222"/>
                          </a:xfrm>
                          <a:prstGeom prst="rect">
                            <a:avLst/>
                          </a:prstGeom>
                          <a:noFill/>
                          <a:ln>
                            <a:noFill/>
                          </a:ln>
                        </pic:spPr>
                      </pic:pic>
                    </a:graphicData>
                  </a:graphic>
                </wp:inline>
              </w:drawing>
            </w:r>
          </w:p>
        </w:tc>
        <w:tc>
          <w:tcPr>
            <w:tcW w:w="645" w:type="dxa"/>
          </w:tcPr>
          <w:p w14:paraId="61A94B87" w14:textId="77777777" w:rsidR="007D37C7" w:rsidRDefault="007D37C7" w:rsidP="008567FC"/>
        </w:tc>
      </w:tr>
      <w:tr w:rsidR="007D37C7" w14:paraId="0710C28B" w14:textId="77777777" w:rsidTr="007D37C7">
        <w:trPr>
          <w:trHeight w:val="276"/>
        </w:trPr>
        <w:tc>
          <w:tcPr>
            <w:tcW w:w="14969" w:type="dxa"/>
            <w:gridSpan w:val="2"/>
            <w:vAlign w:val="center"/>
          </w:tcPr>
          <w:p w14:paraId="02330BB6" w14:textId="77777777" w:rsidR="007D37C7" w:rsidRPr="00B06259" w:rsidRDefault="007D37C7" w:rsidP="00D0713B">
            <w:pPr>
              <w:rPr>
                <w:sz w:val="18"/>
                <w:szCs w:val="18"/>
              </w:rPr>
            </w:pPr>
            <w:r w:rsidRPr="00B06259">
              <w:rPr>
                <w:sz w:val="18"/>
                <w:szCs w:val="18"/>
              </w:rPr>
              <w:t xml:space="preserve">*use increasingly complex research data from print and digital sources to compose short and sustained texts  </w:t>
            </w:r>
            <w:r>
              <w:rPr>
                <w:noProof/>
                <w:lang w:eastAsia="en-AU"/>
              </w:rPr>
              <w:drawing>
                <wp:inline distT="0" distB="0" distL="0" distR="0" wp14:anchorId="4A027A2C" wp14:editId="5C15C0C0">
                  <wp:extent cx="217805" cy="167640"/>
                  <wp:effectExtent l="0" t="0" r="0" b="3810"/>
                  <wp:docPr id="163" name="Picture 85"/>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7805" cy="167640"/>
                          </a:xfrm>
                          <a:prstGeom prst="rect">
                            <a:avLst/>
                          </a:prstGeom>
                          <a:noFill/>
                          <a:ln>
                            <a:noFill/>
                          </a:ln>
                        </pic:spPr>
                      </pic:pic>
                    </a:graphicData>
                  </a:graphic>
                </wp:inline>
              </w:drawing>
            </w:r>
            <w:r>
              <w:rPr>
                <w:sz w:val="18"/>
                <w:szCs w:val="18"/>
              </w:rPr>
              <w:t xml:space="preserve"> </w:t>
            </w:r>
            <w:r>
              <w:rPr>
                <w:noProof/>
                <w:lang w:eastAsia="en-AU"/>
              </w:rPr>
              <w:drawing>
                <wp:inline distT="0" distB="0" distL="0" distR="0" wp14:anchorId="49906CA0" wp14:editId="44A41F06">
                  <wp:extent cx="171450" cy="161925"/>
                  <wp:effectExtent l="0" t="0" r="0" b="9525"/>
                  <wp:docPr id="164" name="Picture 86"/>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3856" cy="164198"/>
                          </a:xfrm>
                          <a:prstGeom prst="rect">
                            <a:avLst/>
                          </a:prstGeom>
                          <a:noFill/>
                          <a:ln>
                            <a:noFill/>
                          </a:ln>
                        </pic:spPr>
                      </pic:pic>
                    </a:graphicData>
                  </a:graphic>
                </wp:inline>
              </w:drawing>
            </w:r>
          </w:p>
        </w:tc>
        <w:tc>
          <w:tcPr>
            <w:tcW w:w="645" w:type="dxa"/>
          </w:tcPr>
          <w:p w14:paraId="7B5500E8" w14:textId="77777777" w:rsidR="007D37C7" w:rsidRDefault="007D37C7" w:rsidP="008567FC"/>
        </w:tc>
      </w:tr>
      <w:tr w:rsidR="007D37C7" w14:paraId="3DE6C92F" w14:textId="77777777" w:rsidTr="007D37C7">
        <w:trPr>
          <w:trHeight w:val="423"/>
        </w:trPr>
        <w:tc>
          <w:tcPr>
            <w:tcW w:w="14969" w:type="dxa"/>
            <w:gridSpan w:val="2"/>
            <w:vAlign w:val="center"/>
          </w:tcPr>
          <w:p w14:paraId="2903F516" w14:textId="77777777" w:rsidR="007D37C7" w:rsidRPr="00B06259" w:rsidRDefault="007D37C7" w:rsidP="00D0713B">
            <w:pPr>
              <w:rPr>
                <w:sz w:val="18"/>
                <w:szCs w:val="18"/>
              </w:rPr>
            </w:pPr>
            <w:r w:rsidRPr="00B06259">
              <w:rPr>
                <w:sz w:val="18"/>
                <w:szCs w:val="18"/>
              </w:rPr>
              <w:t xml:space="preserve">*assess the reliability of resources, including digital resources, when researching topics  </w:t>
            </w:r>
            <w:r>
              <w:rPr>
                <w:noProof/>
                <w:lang w:eastAsia="en-AU"/>
              </w:rPr>
              <w:drawing>
                <wp:inline distT="0" distB="0" distL="0" distR="0" wp14:anchorId="67470E68" wp14:editId="2C0094D5">
                  <wp:extent cx="131570" cy="161925"/>
                  <wp:effectExtent l="0" t="0" r="1905" b="0"/>
                  <wp:docPr id="165" name="Picture 8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417" cy="164198"/>
                          </a:xfrm>
                          <a:prstGeom prst="rect">
                            <a:avLst/>
                          </a:prstGeom>
                          <a:noFill/>
                          <a:ln>
                            <a:noFill/>
                          </a:ln>
                        </pic:spPr>
                      </pic:pic>
                    </a:graphicData>
                  </a:graphic>
                </wp:inline>
              </w:drawing>
            </w:r>
            <w:r>
              <w:rPr>
                <w:sz w:val="18"/>
                <w:szCs w:val="18"/>
              </w:rPr>
              <w:t xml:space="preserve"> </w:t>
            </w:r>
            <w:r>
              <w:rPr>
                <w:noProof/>
                <w:lang w:eastAsia="en-AU"/>
              </w:rPr>
              <w:drawing>
                <wp:inline distT="0" distB="0" distL="0" distR="0" wp14:anchorId="2D5A7C2F" wp14:editId="035AD186">
                  <wp:extent cx="190500" cy="101942"/>
                  <wp:effectExtent l="0" t="0" r="0" b="0"/>
                  <wp:docPr id="166" name="Picture 8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9396" cy="101351"/>
                          </a:xfrm>
                          <a:prstGeom prst="rect">
                            <a:avLst/>
                          </a:prstGeom>
                          <a:noFill/>
                          <a:ln>
                            <a:noFill/>
                          </a:ln>
                        </pic:spPr>
                      </pic:pic>
                    </a:graphicData>
                  </a:graphic>
                </wp:inline>
              </w:drawing>
            </w:r>
          </w:p>
        </w:tc>
        <w:tc>
          <w:tcPr>
            <w:tcW w:w="645" w:type="dxa"/>
          </w:tcPr>
          <w:p w14:paraId="17DE1560" w14:textId="77777777" w:rsidR="007D37C7" w:rsidRDefault="007D37C7" w:rsidP="008567FC"/>
        </w:tc>
      </w:tr>
      <w:tr w:rsidR="007D37C7" w14:paraId="330DB09E" w14:textId="77777777" w:rsidTr="007D37C7">
        <w:trPr>
          <w:trHeight w:val="423"/>
        </w:trPr>
        <w:tc>
          <w:tcPr>
            <w:tcW w:w="14969" w:type="dxa"/>
            <w:gridSpan w:val="2"/>
            <w:vAlign w:val="center"/>
          </w:tcPr>
          <w:p w14:paraId="59C0EA96" w14:textId="77777777" w:rsidR="007D37C7" w:rsidRPr="00B06259" w:rsidRDefault="007D37C7" w:rsidP="00D0713B">
            <w:pPr>
              <w:rPr>
                <w:sz w:val="18"/>
                <w:szCs w:val="18"/>
              </w:rPr>
            </w:pPr>
            <w:r w:rsidRPr="00B06259">
              <w:rPr>
                <w:sz w:val="18"/>
                <w:szCs w:val="18"/>
              </w:rPr>
              <w:t xml:space="preserve">*reread and edit students' own and others' work using agreed criteria and explaining editing choices (ACELY1705, ACELY1715) </w:t>
            </w:r>
            <w:r>
              <w:rPr>
                <w:sz w:val="18"/>
                <w:szCs w:val="18"/>
              </w:rPr>
              <w:t xml:space="preserve"> </w:t>
            </w:r>
            <w:r>
              <w:rPr>
                <w:noProof/>
                <w:lang w:eastAsia="en-AU"/>
              </w:rPr>
              <w:drawing>
                <wp:inline distT="0" distB="0" distL="0" distR="0" wp14:anchorId="4E24A8DE" wp14:editId="6F6F2669">
                  <wp:extent cx="219075" cy="120992"/>
                  <wp:effectExtent l="0" t="0" r="0" b="0"/>
                  <wp:docPr id="167" name="Picture 89"/>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7805" cy="120291"/>
                          </a:xfrm>
                          <a:prstGeom prst="rect">
                            <a:avLst/>
                          </a:prstGeom>
                          <a:noFill/>
                          <a:ln>
                            <a:noFill/>
                          </a:ln>
                        </pic:spPr>
                      </pic:pic>
                    </a:graphicData>
                  </a:graphic>
                </wp:inline>
              </w:drawing>
            </w:r>
            <w:r w:rsidRPr="00B06259">
              <w:rPr>
                <w:sz w:val="18"/>
                <w:szCs w:val="18"/>
              </w:rPr>
              <w:t xml:space="preserve"> </w:t>
            </w:r>
          </w:p>
        </w:tc>
        <w:tc>
          <w:tcPr>
            <w:tcW w:w="645" w:type="dxa"/>
          </w:tcPr>
          <w:p w14:paraId="58F46684" w14:textId="77777777" w:rsidR="007D37C7" w:rsidRDefault="007D37C7" w:rsidP="008567FC"/>
        </w:tc>
      </w:tr>
      <w:tr w:rsidR="007D37C7" w14:paraId="1360B4CC" w14:textId="77777777" w:rsidTr="007D37C7">
        <w:trPr>
          <w:trHeight w:val="423"/>
        </w:trPr>
        <w:tc>
          <w:tcPr>
            <w:tcW w:w="14969" w:type="dxa"/>
            <w:gridSpan w:val="2"/>
            <w:vAlign w:val="center"/>
          </w:tcPr>
          <w:p w14:paraId="2F3D6EFF" w14:textId="77777777" w:rsidR="007D37C7" w:rsidRPr="00B06259" w:rsidRDefault="007D37C7" w:rsidP="00D0713B">
            <w:pPr>
              <w:rPr>
                <w:sz w:val="18"/>
                <w:szCs w:val="18"/>
              </w:rPr>
            </w:pPr>
            <w:r w:rsidRPr="00B06259">
              <w:rPr>
                <w:sz w:val="18"/>
                <w:szCs w:val="18"/>
              </w:rPr>
              <w:t>*develop a handwriting style that is legible, fluent and automatic and varies according to audience and purpose (ACELY1706, ACELY1716)</w:t>
            </w:r>
          </w:p>
        </w:tc>
        <w:tc>
          <w:tcPr>
            <w:tcW w:w="645" w:type="dxa"/>
          </w:tcPr>
          <w:p w14:paraId="62D7FF0E" w14:textId="77777777" w:rsidR="007D37C7" w:rsidRDefault="007D37C7" w:rsidP="008567FC"/>
        </w:tc>
      </w:tr>
      <w:tr w:rsidR="007D37C7" w14:paraId="295964C6" w14:textId="77777777" w:rsidTr="007F2A5C">
        <w:trPr>
          <w:trHeight w:val="423"/>
        </w:trPr>
        <w:tc>
          <w:tcPr>
            <w:tcW w:w="14969" w:type="dxa"/>
            <w:gridSpan w:val="2"/>
            <w:shd w:val="clear" w:color="auto" w:fill="FFFF00"/>
            <w:vAlign w:val="center"/>
          </w:tcPr>
          <w:p w14:paraId="0004C17E" w14:textId="77777777" w:rsidR="007D37C7" w:rsidRDefault="007D37C7" w:rsidP="00D0713B">
            <w:pPr>
              <w:widowControl w:val="0"/>
              <w:tabs>
                <w:tab w:val="left" w:pos="460"/>
              </w:tabs>
              <w:autoSpaceDE w:val="0"/>
              <w:autoSpaceDN w:val="0"/>
              <w:adjustRightInd w:val="0"/>
              <w:spacing w:line="253" w:lineRule="auto"/>
              <w:ind w:right="64"/>
              <w:rPr>
                <w:rFonts w:ascii="Arial" w:hAnsi="Arial" w:cs="Arial"/>
                <w:color w:val="000000"/>
                <w:sz w:val="19"/>
                <w:szCs w:val="19"/>
              </w:rPr>
            </w:pPr>
            <w:r w:rsidRPr="00B06259">
              <w:rPr>
                <w:sz w:val="18"/>
                <w:szCs w:val="18"/>
              </w:rPr>
              <w:t xml:space="preserve">*use a range of software, including word processing programs, learning new functions as required to create texts (ACELY1707, ACELY1717)  </w:t>
            </w:r>
          </w:p>
        </w:tc>
        <w:tc>
          <w:tcPr>
            <w:tcW w:w="645" w:type="dxa"/>
            <w:shd w:val="clear" w:color="auto" w:fill="FFFF00"/>
          </w:tcPr>
          <w:p w14:paraId="517FA7E9" w14:textId="77777777" w:rsidR="007D37C7" w:rsidRDefault="007D37C7" w:rsidP="00B24C2E"/>
        </w:tc>
      </w:tr>
    </w:tbl>
    <w:p w14:paraId="657BBA12" w14:textId="77777777" w:rsidR="003061DF" w:rsidRPr="003061DF" w:rsidRDefault="003061DF" w:rsidP="003061DF">
      <w:pPr>
        <w:spacing w:after="0" w:line="240" w:lineRule="auto"/>
        <w:rPr>
          <w:rFonts w:ascii="Segoe Print" w:hAnsi="Segoe Print"/>
          <w:b/>
          <w:color w:val="4F6228" w:themeColor="accent3" w:themeShade="80"/>
          <w:sz w:val="28"/>
          <w:szCs w:val="24"/>
        </w:rPr>
      </w:pPr>
      <w:r>
        <w:rPr>
          <w:rFonts w:ascii="Segoe Print" w:hAnsi="Segoe Print"/>
          <w:b/>
          <w:color w:val="4F6228" w:themeColor="accent3" w:themeShade="80"/>
          <w:sz w:val="28"/>
          <w:szCs w:val="24"/>
        </w:rPr>
        <w:lastRenderedPageBreak/>
        <w:t>RESPONDING AND COMPOSING</w:t>
      </w:r>
      <w:r w:rsidRPr="003061DF">
        <w:rPr>
          <w:rFonts w:ascii="Segoe Print" w:hAnsi="Segoe Print"/>
          <w:b/>
          <w:color w:val="4F6228" w:themeColor="accent3" w:themeShade="80"/>
          <w:sz w:val="28"/>
          <w:szCs w:val="24"/>
        </w:rPr>
        <w:t xml:space="preserve">  </w:t>
      </w:r>
      <w:r w:rsidRPr="003061DF">
        <w:rPr>
          <w:rFonts w:ascii="Segoe Print" w:hAnsi="Segoe Print"/>
          <w:b/>
          <w:color w:val="4F6228" w:themeColor="accent3" w:themeShade="80"/>
          <w:sz w:val="24"/>
          <w:szCs w:val="24"/>
        </w:rPr>
        <w:t xml:space="preserve"> </w:t>
      </w:r>
      <w:r w:rsidR="008B442C">
        <w:rPr>
          <w:rFonts w:ascii="Segoe Print" w:hAnsi="Segoe Print"/>
          <w:b/>
          <w:color w:val="4F6228" w:themeColor="accent3" w:themeShade="80"/>
          <w:sz w:val="24"/>
          <w:szCs w:val="24"/>
        </w:rPr>
        <w:t xml:space="preserve">               </w:t>
      </w:r>
      <w:r w:rsidR="00B61010">
        <w:rPr>
          <w:rFonts w:ascii="Segoe Print" w:hAnsi="Segoe Print"/>
          <w:b/>
          <w:color w:val="4F6228" w:themeColor="accent3" w:themeShade="80"/>
          <w:sz w:val="24"/>
          <w:szCs w:val="24"/>
        </w:rPr>
        <w:t xml:space="preserve">                                                            </w:t>
      </w:r>
      <w:r w:rsidRPr="003061DF">
        <w:rPr>
          <w:rFonts w:ascii="Segoe Print" w:hAnsi="Segoe Print"/>
          <w:b/>
          <w:color w:val="4F6228" w:themeColor="accent3" w:themeShade="80"/>
          <w:sz w:val="24"/>
          <w:szCs w:val="24"/>
        </w:rPr>
        <w:t>Stage Three</w:t>
      </w:r>
      <w:r w:rsidRPr="003061DF">
        <w:rPr>
          <w:rFonts w:ascii="Segoe Print" w:hAnsi="Segoe Print"/>
          <w:b/>
          <w:color w:val="4F6228" w:themeColor="accent3" w:themeShade="80"/>
          <w:sz w:val="28"/>
          <w:szCs w:val="28"/>
        </w:rPr>
        <w:t xml:space="preserve"> </w:t>
      </w:r>
      <w:r>
        <w:rPr>
          <w:rFonts w:ascii="Segoe Print" w:hAnsi="Segoe Print"/>
          <w:b/>
          <w:color w:val="4F6228" w:themeColor="accent3" w:themeShade="80"/>
          <w:sz w:val="28"/>
          <w:szCs w:val="28"/>
        </w:rPr>
        <w:t>EN3-5B</w:t>
      </w:r>
    </w:p>
    <w:p w14:paraId="569E42F1" w14:textId="77777777" w:rsidR="003061DF" w:rsidRPr="003061DF" w:rsidRDefault="003061DF" w:rsidP="003061DF">
      <w:pPr>
        <w:spacing w:after="0" w:line="240" w:lineRule="auto"/>
        <w:rPr>
          <w:rFonts w:ascii="Segoe Print" w:hAnsi="Segoe Print"/>
          <w:b/>
          <w:color w:val="4F6228" w:themeColor="accent3" w:themeShade="80"/>
          <w:sz w:val="28"/>
          <w:szCs w:val="28"/>
        </w:rPr>
      </w:pPr>
      <w:r w:rsidRPr="003061DF">
        <w:rPr>
          <w:rFonts w:ascii="Segoe Print" w:hAnsi="Segoe Print"/>
          <w:b/>
          <w:color w:val="4F6228" w:themeColor="accent3" w:themeShade="80"/>
          <w:sz w:val="24"/>
          <w:szCs w:val="24"/>
        </w:rPr>
        <w:t>Objective</w:t>
      </w:r>
      <w:r>
        <w:rPr>
          <w:rFonts w:ascii="Segoe Print" w:hAnsi="Segoe Print"/>
          <w:b/>
          <w:color w:val="4F6228" w:themeColor="accent3" w:themeShade="80"/>
          <w:sz w:val="24"/>
          <w:szCs w:val="24"/>
        </w:rPr>
        <w:t xml:space="preserve"> </w:t>
      </w:r>
      <w:proofErr w:type="gramStart"/>
      <w:r>
        <w:rPr>
          <w:rFonts w:ascii="Segoe Print" w:hAnsi="Segoe Print"/>
          <w:b/>
          <w:color w:val="4F6228" w:themeColor="accent3" w:themeShade="80"/>
          <w:sz w:val="24"/>
          <w:szCs w:val="24"/>
        </w:rPr>
        <w:t>B</w:t>
      </w:r>
      <w:r w:rsidRPr="003061DF">
        <w:rPr>
          <w:b/>
          <w:color w:val="4F6228" w:themeColor="accent3" w:themeShade="80"/>
          <w:sz w:val="40"/>
          <w:szCs w:val="40"/>
        </w:rPr>
        <w:t xml:space="preserve">  </w:t>
      </w:r>
      <w:r>
        <w:rPr>
          <w:rStyle w:val="Emphasis"/>
          <w:rFonts w:ascii="Segoe Print" w:hAnsi="Segoe Print"/>
          <w:color w:val="4F6228" w:themeColor="accent3" w:themeShade="80"/>
          <w:sz w:val="21"/>
          <w:szCs w:val="21"/>
        </w:rPr>
        <w:t>U</w:t>
      </w:r>
      <w:r w:rsidRPr="003061DF">
        <w:rPr>
          <w:rStyle w:val="Emphasis"/>
          <w:rFonts w:ascii="Segoe Print" w:hAnsi="Segoe Print"/>
          <w:color w:val="4F6228" w:themeColor="accent3" w:themeShade="80"/>
          <w:sz w:val="21"/>
          <w:szCs w:val="21"/>
        </w:rPr>
        <w:t>se</w:t>
      </w:r>
      <w:proofErr w:type="gramEnd"/>
      <w:r w:rsidRPr="003061DF">
        <w:rPr>
          <w:rStyle w:val="Emphasis"/>
          <w:rFonts w:ascii="Segoe Print" w:hAnsi="Segoe Print"/>
          <w:color w:val="4F6228" w:themeColor="accent3" w:themeShade="80"/>
          <w:sz w:val="21"/>
          <w:szCs w:val="21"/>
        </w:rPr>
        <w:t xml:space="preserve"> language to shape and make meaning according to purpose, audience and context</w:t>
      </w:r>
    </w:p>
    <w:p w14:paraId="107B01CD" w14:textId="77777777" w:rsidR="00FF4E8B" w:rsidRPr="004F6A9A" w:rsidRDefault="00FF4E8B" w:rsidP="003061DF">
      <w:pPr>
        <w:spacing w:after="0" w:line="240" w:lineRule="auto"/>
        <w:rPr>
          <w:rFonts w:ascii="Segoe Print" w:hAnsi="Segoe Print"/>
          <w:b/>
          <w:color w:val="1F497D" w:themeColor="text2"/>
          <w:sz w:val="28"/>
          <w:szCs w:val="24"/>
        </w:rPr>
      </w:pPr>
    </w:p>
    <w:tbl>
      <w:tblPr>
        <w:tblStyle w:val="TableGrid"/>
        <w:tblW w:w="0" w:type="auto"/>
        <w:tblLook w:val="04A0" w:firstRow="1" w:lastRow="0" w:firstColumn="1" w:lastColumn="0" w:noHBand="0" w:noVBand="1"/>
      </w:tblPr>
      <w:tblGrid>
        <w:gridCol w:w="12015"/>
        <w:gridCol w:w="2954"/>
        <w:gridCol w:w="645"/>
      </w:tblGrid>
      <w:tr w:rsidR="00B02795" w14:paraId="2CDEAEF6" w14:textId="77777777" w:rsidTr="008B442C">
        <w:trPr>
          <w:trHeight w:val="854"/>
        </w:trPr>
        <w:tc>
          <w:tcPr>
            <w:tcW w:w="12015" w:type="dxa"/>
            <w:shd w:val="clear" w:color="auto" w:fill="9BBB59" w:themeFill="accent3"/>
            <w:vAlign w:val="center"/>
          </w:tcPr>
          <w:p w14:paraId="5A00DEAD" w14:textId="77777777" w:rsidR="00B02795" w:rsidRPr="008B442C" w:rsidRDefault="00B02795" w:rsidP="008B442C">
            <w:pPr>
              <w:rPr>
                <w:rFonts w:ascii="Segoe Print" w:hAnsi="Segoe Print"/>
                <w:color w:val="000000"/>
                <w:sz w:val="20"/>
                <w:szCs w:val="20"/>
              </w:rPr>
            </w:pPr>
            <w:r w:rsidRPr="00515627">
              <w:rPr>
                <w:rFonts w:ascii="Segoe Print" w:hAnsi="Segoe Print"/>
                <w:b/>
                <w:color w:val="000000"/>
                <w:szCs w:val="18"/>
              </w:rPr>
              <w:t>Outcome:</w:t>
            </w:r>
            <w:r w:rsidRPr="00515627">
              <w:rPr>
                <w:rFonts w:ascii="Segoe Print" w:hAnsi="Segoe Print"/>
                <w:color w:val="000000"/>
                <w:szCs w:val="18"/>
              </w:rPr>
              <w:t xml:space="preserve"> </w:t>
            </w:r>
            <w:r w:rsidRPr="00DB04AE">
              <w:rPr>
                <w:rFonts w:ascii="Segoe Print" w:hAnsi="Segoe Print"/>
                <w:color w:val="000000"/>
                <w:sz w:val="18"/>
                <w:szCs w:val="18"/>
              </w:rPr>
              <w:t>Discusses how language is used to achieve a widening range of purposes for a widening range of audiences and contexts</w:t>
            </w:r>
          </w:p>
        </w:tc>
        <w:tc>
          <w:tcPr>
            <w:tcW w:w="3599" w:type="dxa"/>
            <w:gridSpan w:val="2"/>
            <w:shd w:val="clear" w:color="auto" w:fill="9BBB59" w:themeFill="accent3"/>
          </w:tcPr>
          <w:p w14:paraId="35CC5A04" w14:textId="77777777" w:rsidR="00B02795" w:rsidRDefault="00B02795" w:rsidP="00B02795">
            <w:pPr>
              <w:widowControl w:val="0"/>
              <w:autoSpaceDE w:val="0"/>
              <w:autoSpaceDN w:val="0"/>
              <w:adjustRightInd w:val="0"/>
              <w:ind w:left="118" w:right="-20"/>
              <w:jc w:val="center"/>
              <w:rPr>
                <w:rFonts w:ascii="Arial" w:hAnsi="Arial" w:cs="Arial"/>
                <w:b/>
                <w:color w:val="000000"/>
                <w:spacing w:val="2"/>
                <w:sz w:val="19"/>
                <w:szCs w:val="19"/>
              </w:rPr>
            </w:pPr>
            <w:r>
              <w:rPr>
                <w:rFonts w:ascii="Arial" w:hAnsi="Arial" w:cs="Arial"/>
                <w:b/>
                <w:color w:val="000000"/>
                <w:spacing w:val="2"/>
                <w:sz w:val="19"/>
                <w:szCs w:val="19"/>
              </w:rPr>
              <w:t>Key Concept</w:t>
            </w:r>
          </w:p>
          <w:p w14:paraId="6E6B7E71" w14:textId="7BA621FE" w:rsidR="00E82CB8" w:rsidRPr="00513027" w:rsidRDefault="00E82CB8" w:rsidP="00B02795">
            <w:pPr>
              <w:widowControl w:val="0"/>
              <w:autoSpaceDE w:val="0"/>
              <w:autoSpaceDN w:val="0"/>
              <w:adjustRightInd w:val="0"/>
              <w:ind w:left="118" w:right="-20"/>
              <w:jc w:val="center"/>
              <w:rPr>
                <w:rFonts w:ascii="Arial" w:hAnsi="Arial" w:cs="Arial"/>
                <w:b/>
                <w:color w:val="000000"/>
                <w:spacing w:val="2"/>
                <w:sz w:val="19"/>
                <w:szCs w:val="19"/>
              </w:rPr>
            </w:pPr>
            <w:r w:rsidRPr="00E82CB8">
              <w:rPr>
                <w:rFonts w:ascii="Comic Sans MS" w:hAnsi="Comic Sans MS" w:cs="Arial"/>
                <w:b/>
                <w:i/>
                <w:color w:val="000000"/>
                <w:spacing w:val="2"/>
                <w:sz w:val="19"/>
                <w:szCs w:val="19"/>
              </w:rPr>
              <w:t>Representation of Australians</w:t>
            </w:r>
          </w:p>
        </w:tc>
      </w:tr>
      <w:tr w:rsidR="00B02795" w14:paraId="4DE8FAF7" w14:textId="77777777" w:rsidTr="008B442C">
        <w:trPr>
          <w:trHeight w:val="110"/>
        </w:trPr>
        <w:tc>
          <w:tcPr>
            <w:tcW w:w="15614" w:type="dxa"/>
            <w:gridSpan w:val="3"/>
            <w:shd w:val="clear" w:color="auto" w:fill="C2D69B" w:themeFill="accent3" w:themeFillTint="99"/>
            <w:vAlign w:val="center"/>
          </w:tcPr>
          <w:p w14:paraId="75EADB38" w14:textId="77777777" w:rsidR="00B02795" w:rsidRPr="00413CD5" w:rsidRDefault="00B02795" w:rsidP="008B442C">
            <w:pPr>
              <w:widowControl w:val="0"/>
              <w:autoSpaceDE w:val="0"/>
              <w:autoSpaceDN w:val="0"/>
              <w:adjustRightInd w:val="0"/>
              <w:ind w:left="118" w:right="-20"/>
              <w:rPr>
                <w:rFonts w:ascii="Arial" w:hAnsi="Arial" w:cs="Arial"/>
                <w:b/>
                <w:color w:val="000000"/>
                <w:spacing w:val="2"/>
                <w:sz w:val="19"/>
                <w:szCs w:val="19"/>
              </w:rPr>
            </w:pPr>
            <w:r w:rsidRPr="00413CD5">
              <w:rPr>
                <w:rFonts w:ascii="Arial" w:hAnsi="Arial" w:cs="Arial"/>
                <w:b/>
                <w:sz w:val="19"/>
                <w:szCs w:val="19"/>
              </w:rPr>
              <w:t>Develop and apply contextual knowledge</w:t>
            </w:r>
          </w:p>
        </w:tc>
      </w:tr>
      <w:tr w:rsidR="00B02795" w14:paraId="49733557" w14:textId="77777777" w:rsidTr="00B02795">
        <w:trPr>
          <w:trHeight w:val="262"/>
        </w:trPr>
        <w:tc>
          <w:tcPr>
            <w:tcW w:w="14969" w:type="dxa"/>
            <w:gridSpan w:val="2"/>
          </w:tcPr>
          <w:p w14:paraId="7DF0A6E0" w14:textId="77777777" w:rsidR="00B02795" w:rsidRPr="00DB0F36" w:rsidRDefault="00B02795" w:rsidP="00FF4E8B">
            <w:pPr>
              <w:spacing w:after="120"/>
            </w:pPr>
            <w:r w:rsidRPr="00DB0F36">
              <w:rPr>
                <w:sz w:val="21"/>
                <w:szCs w:val="21"/>
              </w:rPr>
              <w:t>*  identify and discuss how own texts have been structured to achieve their purpose and discuss ways of using conventions of language to shape readers’ and viewers’ understanding of texts</w:t>
            </w:r>
          </w:p>
        </w:tc>
        <w:tc>
          <w:tcPr>
            <w:tcW w:w="645" w:type="dxa"/>
          </w:tcPr>
          <w:p w14:paraId="143ED4B7" w14:textId="77777777" w:rsidR="00B02795" w:rsidRDefault="00B02795" w:rsidP="001C0026"/>
        </w:tc>
      </w:tr>
      <w:tr w:rsidR="00B02795" w14:paraId="559C066D" w14:textId="77777777" w:rsidTr="00B02795">
        <w:trPr>
          <w:trHeight w:val="246"/>
        </w:trPr>
        <w:tc>
          <w:tcPr>
            <w:tcW w:w="14969" w:type="dxa"/>
            <w:gridSpan w:val="2"/>
          </w:tcPr>
          <w:p w14:paraId="63D221AC" w14:textId="77777777" w:rsidR="00B02795" w:rsidRPr="00DB0F36" w:rsidRDefault="00B02795" w:rsidP="00FF4E8B">
            <w:pPr>
              <w:spacing w:before="120" w:after="120"/>
            </w:pPr>
            <w:r w:rsidRPr="00DB0F36">
              <w:rPr>
                <w:sz w:val="21"/>
                <w:szCs w:val="21"/>
              </w:rPr>
              <w:t>* discuss how the intended audience, structure and context of an extended range of texts influence responses to texts</w:t>
            </w:r>
          </w:p>
        </w:tc>
        <w:tc>
          <w:tcPr>
            <w:tcW w:w="645" w:type="dxa"/>
          </w:tcPr>
          <w:p w14:paraId="0F629FE0" w14:textId="77777777" w:rsidR="00B02795" w:rsidRDefault="00B02795" w:rsidP="001C0026"/>
        </w:tc>
      </w:tr>
      <w:tr w:rsidR="00B02795" w14:paraId="2D8ECD1E" w14:textId="77777777" w:rsidTr="009B52D2">
        <w:trPr>
          <w:trHeight w:val="165"/>
        </w:trPr>
        <w:tc>
          <w:tcPr>
            <w:tcW w:w="15614" w:type="dxa"/>
            <w:gridSpan w:val="3"/>
            <w:shd w:val="clear" w:color="auto" w:fill="C2D69B" w:themeFill="accent3" w:themeFillTint="99"/>
          </w:tcPr>
          <w:p w14:paraId="5DAF6A53" w14:textId="77777777" w:rsidR="00B02795" w:rsidRPr="00A32032" w:rsidRDefault="00B02795" w:rsidP="001C0026">
            <w:pPr>
              <w:widowControl w:val="0"/>
              <w:autoSpaceDE w:val="0"/>
              <w:autoSpaceDN w:val="0"/>
              <w:adjustRightInd w:val="0"/>
              <w:ind w:left="118" w:right="-20"/>
              <w:rPr>
                <w:rFonts w:ascii="Arial" w:hAnsi="Arial" w:cs="Arial"/>
                <w:b/>
                <w:color w:val="000000"/>
                <w:spacing w:val="2"/>
                <w:sz w:val="19"/>
                <w:szCs w:val="19"/>
              </w:rPr>
            </w:pPr>
            <w:r w:rsidRPr="00A32032">
              <w:rPr>
                <w:rFonts w:ascii="Arial" w:hAnsi="Arial" w:cs="Arial"/>
                <w:b/>
                <w:color w:val="000000"/>
                <w:spacing w:val="2"/>
                <w:sz w:val="19"/>
                <w:szCs w:val="19"/>
              </w:rPr>
              <w:t>Unde</w:t>
            </w:r>
            <w:r w:rsidRPr="00A32032">
              <w:rPr>
                <w:rFonts w:ascii="Arial" w:hAnsi="Arial" w:cs="Arial"/>
                <w:b/>
                <w:color w:val="000000"/>
                <w:spacing w:val="1"/>
                <w:sz w:val="19"/>
                <w:szCs w:val="19"/>
              </w:rPr>
              <w:t>r</w:t>
            </w:r>
            <w:r w:rsidRPr="00A32032">
              <w:rPr>
                <w:rFonts w:ascii="Arial" w:hAnsi="Arial" w:cs="Arial"/>
                <w:b/>
                <w:color w:val="000000"/>
                <w:spacing w:val="2"/>
                <w:sz w:val="19"/>
                <w:szCs w:val="19"/>
              </w:rPr>
              <w:t>s</w:t>
            </w:r>
            <w:r w:rsidRPr="00A32032">
              <w:rPr>
                <w:rFonts w:ascii="Arial" w:hAnsi="Arial" w:cs="Arial"/>
                <w:b/>
                <w:color w:val="000000"/>
                <w:spacing w:val="1"/>
                <w:sz w:val="19"/>
                <w:szCs w:val="19"/>
              </w:rPr>
              <w:t>t</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33"/>
                <w:sz w:val="19"/>
                <w:szCs w:val="19"/>
              </w:rPr>
              <w:t xml:space="preserve"> </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14"/>
                <w:sz w:val="19"/>
                <w:szCs w:val="19"/>
              </w:rPr>
              <w:t xml:space="preserve"> </w:t>
            </w:r>
            <w:r w:rsidRPr="00A32032">
              <w:rPr>
                <w:rFonts w:ascii="Arial" w:hAnsi="Arial" w:cs="Arial"/>
                <w:b/>
                <w:color w:val="000000"/>
                <w:spacing w:val="2"/>
                <w:sz w:val="19"/>
                <w:szCs w:val="19"/>
              </w:rPr>
              <w:t>app</w:t>
            </w:r>
            <w:r w:rsidRPr="00A32032">
              <w:rPr>
                <w:rFonts w:ascii="Arial" w:hAnsi="Arial" w:cs="Arial"/>
                <w:b/>
                <w:color w:val="000000"/>
                <w:spacing w:val="1"/>
                <w:sz w:val="19"/>
                <w:szCs w:val="19"/>
              </w:rPr>
              <w:t>l</w:t>
            </w:r>
            <w:r w:rsidRPr="00A32032">
              <w:rPr>
                <w:rFonts w:ascii="Arial" w:hAnsi="Arial" w:cs="Arial"/>
                <w:b/>
                <w:color w:val="000000"/>
                <w:sz w:val="19"/>
                <w:szCs w:val="19"/>
              </w:rPr>
              <w:t>y</w:t>
            </w:r>
            <w:r w:rsidRPr="00A32032">
              <w:rPr>
                <w:rFonts w:ascii="Arial" w:hAnsi="Arial" w:cs="Arial"/>
                <w:b/>
                <w:color w:val="000000"/>
                <w:spacing w:val="19"/>
                <w:sz w:val="19"/>
                <w:szCs w:val="19"/>
              </w:rPr>
              <w:t xml:space="preserve"> </w:t>
            </w:r>
            <w:r w:rsidRPr="00A32032">
              <w:rPr>
                <w:rFonts w:ascii="Arial" w:hAnsi="Arial" w:cs="Arial"/>
                <w:b/>
                <w:color w:val="000000"/>
                <w:spacing w:val="2"/>
                <w:sz w:val="19"/>
                <w:szCs w:val="19"/>
              </w:rPr>
              <w:t>know</w:t>
            </w:r>
            <w:r w:rsidRPr="00A32032">
              <w:rPr>
                <w:rFonts w:ascii="Arial" w:hAnsi="Arial" w:cs="Arial"/>
                <w:b/>
                <w:color w:val="000000"/>
                <w:spacing w:val="1"/>
                <w:sz w:val="19"/>
                <w:szCs w:val="19"/>
              </w:rPr>
              <w:t>l</w:t>
            </w:r>
            <w:r w:rsidRPr="00A32032">
              <w:rPr>
                <w:rFonts w:ascii="Arial" w:hAnsi="Arial" w:cs="Arial"/>
                <w:b/>
                <w:color w:val="000000"/>
                <w:spacing w:val="2"/>
                <w:sz w:val="19"/>
                <w:szCs w:val="19"/>
              </w:rPr>
              <w:t>edg</w:t>
            </w:r>
            <w:r w:rsidRPr="00A32032">
              <w:rPr>
                <w:rFonts w:ascii="Arial" w:hAnsi="Arial" w:cs="Arial"/>
                <w:b/>
                <w:color w:val="000000"/>
                <w:sz w:val="19"/>
                <w:szCs w:val="19"/>
              </w:rPr>
              <w:t>e</w:t>
            </w:r>
            <w:r w:rsidRPr="00A32032">
              <w:rPr>
                <w:rFonts w:ascii="Arial" w:hAnsi="Arial" w:cs="Arial"/>
                <w:b/>
                <w:color w:val="000000"/>
                <w:spacing w:val="31"/>
                <w:sz w:val="19"/>
                <w:szCs w:val="19"/>
              </w:rPr>
              <w:t xml:space="preserve"> </w:t>
            </w:r>
            <w:r w:rsidRPr="00A32032">
              <w:rPr>
                <w:rFonts w:ascii="Arial" w:hAnsi="Arial" w:cs="Arial"/>
                <w:b/>
                <w:color w:val="000000"/>
                <w:spacing w:val="2"/>
                <w:sz w:val="19"/>
                <w:szCs w:val="19"/>
              </w:rPr>
              <w:t>o</w:t>
            </w:r>
            <w:r w:rsidRPr="00A32032">
              <w:rPr>
                <w:rFonts w:ascii="Arial" w:hAnsi="Arial" w:cs="Arial"/>
                <w:b/>
                <w:color w:val="000000"/>
                <w:sz w:val="19"/>
                <w:szCs w:val="19"/>
              </w:rPr>
              <w:t>f</w:t>
            </w:r>
            <w:r w:rsidRPr="00A32032">
              <w:rPr>
                <w:rFonts w:ascii="Arial" w:hAnsi="Arial" w:cs="Arial"/>
                <w:b/>
                <w:color w:val="000000"/>
                <w:spacing w:val="9"/>
                <w:sz w:val="19"/>
                <w:szCs w:val="19"/>
              </w:rPr>
              <w:t xml:space="preserve"> </w:t>
            </w:r>
            <w:r w:rsidRPr="00A32032">
              <w:rPr>
                <w:rFonts w:ascii="Arial" w:hAnsi="Arial" w:cs="Arial"/>
                <w:b/>
                <w:color w:val="000000"/>
                <w:spacing w:val="1"/>
                <w:sz w:val="19"/>
                <w:szCs w:val="19"/>
              </w:rPr>
              <w:t>l</w:t>
            </w:r>
            <w:r w:rsidRPr="00A32032">
              <w:rPr>
                <w:rFonts w:ascii="Arial" w:hAnsi="Arial" w:cs="Arial"/>
                <w:b/>
                <w:color w:val="000000"/>
                <w:spacing w:val="2"/>
                <w:sz w:val="19"/>
                <w:szCs w:val="19"/>
              </w:rPr>
              <w:t>anguag</w:t>
            </w:r>
            <w:r w:rsidRPr="00A32032">
              <w:rPr>
                <w:rFonts w:ascii="Arial" w:hAnsi="Arial" w:cs="Arial"/>
                <w:b/>
                <w:color w:val="000000"/>
                <w:sz w:val="19"/>
                <w:szCs w:val="19"/>
              </w:rPr>
              <w:t>e</w:t>
            </w:r>
            <w:r w:rsidRPr="00A32032">
              <w:rPr>
                <w:rFonts w:ascii="Arial" w:hAnsi="Arial" w:cs="Arial"/>
                <w:b/>
                <w:color w:val="000000"/>
                <w:spacing w:val="27"/>
                <w:sz w:val="19"/>
                <w:szCs w:val="19"/>
              </w:rPr>
              <w:t xml:space="preserve"> </w:t>
            </w:r>
            <w:r w:rsidRPr="00A32032">
              <w:rPr>
                <w:rFonts w:ascii="Arial" w:hAnsi="Arial" w:cs="Arial"/>
                <w:b/>
                <w:color w:val="000000"/>
                <w:spacing w:val="1"/>
                <w:sz w:val="19"/>
                <w:szCs w:val="19"/>
              </w:rPr>
              <w:t>f</w:t>
            </w:r>
            <w:r w:rsidRPr="00A32032">
              <w:rPr>
                <w:rFonts w:ascii="Arial" w:hAnsi="Arial" w:cs="Arial"/>
                <w:b/>
                <w:color w:val="000000"/>
                <w:spacing w:val="2"/>
                <w:sz w:val="19"/>
                <w:szCs w:val="19"/>
              </w:rPr>
              <w:t>o</w:t>
            </w:r>
            <w:r w:rsidRPr="00A32032">
              <w:rPr>
                <w:rFonts w:ascii="Arial" w:hAnsi="Arial" w:cs="Arial"/>
                <w:b/>
                <w:color w:val="000000"/>
                <w:spacing w:val="1"/>
                <w:sz w:val="19"/>
                <w:szCs w:val="19"/>
              </w:rPr>
              <w:t>r</w:t>
            </w:r>
            <w:r w:rsidRPr="00A32032">
              <w:rPr>
                <w:rFonts w:ascii="Arial" w:hAnsi="Arial" w:cs="Arial"/>
                <w:b/>
                <w:color w:val="000000"/>
                <w:spacing w:val="3"/>
                <w:sz w:val="19"/>
                <w:szCs w:val="19"/>
              </w:rPr>
              <w:t>m</w:t>
            </w:r>
            <w:r w:rsidRPr="00A32032">
              <w:rPr>
                <w:rFonts w:ascii="Arial" w:hAnsi="Arial" w:cs="Arial"/>
                <w:b/>
                <w:color w:val="000000"/>
                <w:sz w:val="19"/>
                <w:szCs w:val="19"/>
              </w:rPr>
              <w:t>s</w:t>
            </w:r>
            <w:r w:rsidRPr="00A32032">
              <w:rPr>
                <w:rFonts w:ascii="Arial" w:hAnsi="Arial" w:cs="Arial"/>
                <w:b/>
                <w:color w:val="000000"/>
                <w:spacing w:val="18"/>
                <w:sz w:val="19"/>
                <w:szCs w:val="19"/>
              </w:rPr>
              <w:t xml:space="preserve"> </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13"/>
                <w:sz w:val="19"/>
                <w:szCs w:val="19"/>
              </w:rPr>
              <w:t xml:space="preserve"> </w:t>
            </w:r>
            <w:r w:rsidRPr="00A32032">
              <w:rPr>
                <w:rFonts w:ascii="Arial" w:hAnsi="Arial" w:cs="Arial"/>
                <w:b/>
                <w:color w:val="000000"/>
                <w:spacing w:val="1"/>
                <w:w w:val="103"/>
                <w:sz w:val="19"/>
                <w:szCs w:val="19"/>
              </w:rPr>
              <w:t>f</w:t>
            </w:r>
            <w:r w:rsidRPr="00A32032">
              <w:rPr>
                <w:rFonts w:ascii="Arial" w:hAnsi="Arial" w:cs="Arial"/>
                <w:b/>
                <w:color w:val="000000"/>
                <w:spacing w:val="2"/>
                <w:w w:val="103"/>
                <w:sz w:val="19"/>
                <w:szCs w:val="19"/>
              </w:rPr>
              <w:t>ea</w:t>
            </w:r>
            <w:r w:rsidRPr="00A32032">
              <w:rPr>
                <w:rFonts w:ascii="Arial" w:hAnsi="Arial" w:cs="Arial"/>
                <w:b/>
                <w:color w:val="000000"/>
                <w:spacing w:val="1"/>
                <w:w w:val="103"/>
                <w:sz w:val="19"/>
                <w:szCs w:val="19"/>
              </w:rPr>
              <w:t>t</w:t>
            </w:r>
            <w:r w:rsidRPr="00A32032">
              <w:rPr>
                <w:rFonts w:ascii="Arial" w:hAnsi="Arial" w:cs="Arial"/>
                <w:b/>
                <w:color w:val="000000"/>
                <w:spacing w:val="2"/>
                <w:w w:val="103"/>
                <w:sz w:val="19"/>
                <w:szCs w:val="19"/>
              </w:rPr>
              <w:t>u</w:t>
            </w:r>
            <w:r w:rsidRPr="00A32032">
              <w:rPr>
                <w:rFonts w:ascii="Arial" w:hAnsi="Arial" w:cs="Arial"/>
                <w:b/>
                <w:color w:val="000000"/>
                <w:spacing w:val="1"/>
                <w:w w:val="103"/>
                <w:sz w:val="19"/>
                <w:szCs w:val="19"/>
              </w:rPr>
              <w:t>r</w:t>
            </w:r>
            <w:r w:rsidRPr="00A32032">
              <w:rPr>
                <w:rFonts w:ascii="Arial" w:hAnsi="Arial" w:cs="Arial"/>
                <w:b/>
                <w:color w:val="000000"/>
                <w:spacing w:val="2"/>
                <w:w w:val="103"/>
                <w:sz w:val="19"/>
                <w:szCs w:val="19"/>
              </w:rPr>
              <w:t>e</w:t>
            </w:r>
            <w:r w:rsidRPr="00A32032">
              <w:rPr>
                <w:rFonts w:ascii="Arial" w:hAnsi="Arial" w:cs="Arial"/>
                <w:b/>
                <w:color w:val="000000"/>
                <w:w w:val="103"/>
                <w:sz w:val="19"/>
                <w:szCs w:val="19"/>
              </w:rPr>
              <w:t>s</w:t>
            </w:r>
          </w:p>
        </w:tc>
      </w:tr>
      <w:tr w:rsidR="00B02795" w14:paraId="05285A9B" w14:textId="77777777" w:rsidTr="00B02795">
        <w:trPr>
          <w:trHeight w:val="241"/>
        </w:trPr>
        <w:tc>
          <w:tcPr>
            <w:tcW w:w="14969" w:type="dxa"/>
            <w:gridSpan w:val="2"/>
          </w:tcPr>
          <w:p w14:paraId="5A5FBF01" w14:textId="77777777" w:rsidR="00B02795" w:rsidRPr="00AE39DB" w:rsidRDefault="00B02795" w:rsidP="00B24C2E">
            <w:r w:rsidRPr="00AE39DB">
              <w:rPr>
                <w:sz w:val="21"/>
                <w:szCs w:val="21"/>
              </w:rPr>
              <w:t xml:space="preserve">* identify and explain characteristic text structures and language features used in imaginative, informative and persuasive texts to meet the purposes of the text (ACELY 1701) </w:t>
            </w:r>
            <w:r w:rsidRPr="00AE39DB">
              <w:rPr>
                <w:noProof/>
                <w:sz w:val="21"/>
                <w:szCs w:val="21"/>
                <w:lang w:eastAsia="en-AU"/>
              </w:rPr>
              <w:drawing>
                <wp:inline distT="0" distB="0" distL="0" distR="0" wp14:anchorId="16217B37" wp14:editId="1D80A434">
                  <wp:extent cx="217805" cy="167640"/>
                  <wp:effectExtent l="0" t="0" r="0" b="3810"/>
                  <wp:docPr id="176" name="Picture 3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7805" cy="167640"/>
                          </a:xfrm>
                          <a:prstGeom prst="rect">
                            <a:avLst/>
                          </a:prstGeom>
                          <a:noFill/>
                          <a:ln>
                            <a:noFill/>
                          </a:ln>
                        </pic:spPr>
                      </pic:pic>
                    </a:graphicData>
                  </a:graphic>
                </wp:inline>
              </w:drawing>
            </w:r>
          </w:p>
        </w:tc>
        <w:tc>
          <w:tcPr>
            <w:tcW w:w="645" w:type="dxa"/>
          </w:tcPr>
          <w:p w14:paraId="262F71AA" w14:textId="77777777" w:rsidR="00B02795" w:rsidRDefault="00B02795" w:rsidP="001C0026"/>
        </w:tc>
      </w:tr>
      <w:tr w:rsidR="00B02795" w14:paraId="3DB09671" w14:textId="77777777" w:rsidTr="00B02795">
        <w:trPr>
          <w:trHeight w:val="258"/>
        </w:trPr>
        <w:tc>
          <w:tcPr>
            <w:tcW w:w="14969" w:type="dxa"/>
            <w:gridSpan w:val="2"/>
            <w:shd w:val="clear" w:color="auto" w:fill="auto"/>
          </w:tcPr>
          <w:p w14:paraId="7828A999" w14:textId="77777777" w:rsidR="00B02795" w:rsidRPr="00AE39DB" w:rsidRDefault="00B02795" w:rsidP="00B24C2E">
            <w:r w:rsidRPr="00AE39DB">
              <w:rPr>
                <w:sz w:val="21"/>
                <w:szCs w:val="21"/>
              </w:rPr>
              <w:t>* identify the ways in which language use in imaginative texts, including use of figurative language, character development, events and setting, creates interest for the reader or viewer</w:t>
            </w:r>
          </w:p>
        </w:tc>
        <w:tc>
          <w:tcPr>
            <w:tcW w:w="645" w:type="dxa"/>
          </w:tcPr>
          <w:p w14:paraId="4AFF42C0" w14:textId="77777777" w:rsidR="00B02795" w:rsidRDefault="00B02795" w:rsidP="001C0026"/>
        </w:tc>
      </w:tr>
      <w:tr w:rsidR="00B02795" w14:paraId="238E0B09" w14:textId="77777777" w:rsidTr="00B02795">
        <w:trPr>
          <w:trHeight w:val="408"/>
        </w:trPr>
        <w:tc>
          <w:tcPr>
            <w:tcW w:w="14969" w:type="dxa"/>
            <w:gridSpan w:val="2"/>
            <w:shd w:val="clear" w:color="auto" w:fill="auto"/>
          </w:tcPr>
          <w:p w14:paraId="3A884CF6" w14:textId="77777777" w:rsidR="00B02795" w:rsidRPr="00AE39DB" w:rsidRDefault="00B02795" w:rsidP="00B24C2E">
            <w:r w:rsidRPr="00AE39DB">
              <w:rPr>
                <w:sz w:val="21"/>
                <w:szCs w:val="21"/>
              </w:rPr>
              <w:t xml:space="preserve">* investigate how the organisation of texts into chapters, headings, subheadings, home pages and </w:t>
            </w:r>
            <w:proofErr w:type="spellStart"/>
            <w:r w:rsidRPr="00AE39DB">
              <w:rPr>
                <w:sz w:val="21"/>
                <w:szCs w:val="21"/>
              </w:rPr>
              <w:t>sub pages</w:t>
            </w:r>
            <w:proofErr w:type="spellEnd"/>
            <w:r w:rsidRPr="00AE39DB">
              <w:rPr>
                <w:sz w:val="21"/>
                <w:szCs w:val="21"/>
              </w:rPr>
              <w:t xml:space="preserve"> for online texts and according to chronology or topic can be used to predict content and assist navigation (ACELA 1797) </w:t>
            </w:r>
            <w:r w:rsidRPr="00AE39DB">
              <w:rPr>
                <w:noProof/>
                <w:sz w:val="21"/>
                <w:szCs w:val="21"/>
                <w:lang w:eastAsia="en-AU"/>
              </w:rPr>
              <w:drawing>
                <wp:inline distT="0" distB="0" distL="0" distR="0" wp14:anchorId="6B2833B5" wp14:editId="00549846">
                  <wp:extent cx="220345" cy="183515"/>
                  <wp:effectExtent l="0" t="0" r="8255" b="6985"/>
                  <wp:docPr id="177" name="Picture 3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0345" cy="183515"/>
                          </a:xfrm>
                          <a:prstGeom prst="rect">
                            <a:avLst/>
                          </a:prstGeom>
                          <a:noFill/>
                          <a:ln>
                            <a:noFill/>
                          </a:ln>
                        </pic:spPr>
                      </pic:pic>
                    </a:graphicData>
                  </a:graphic>
                </wp:inline>
              </w:drawing>
            </w:r>
            <w:r w:rsidRPr="00AE39DB">
              <w:rPr>
                <w:sz w:val="21"/>
                <w:szCs w:val="21"/>
              </w:rPr>
              <w:t xml:space="preserve"> </w:t>
            </w:r>
            <w:r w:rsidRPr="00AE39DB">
              <w:rPr>
                <w:noProof/>
                <w:sz w:val="21"/>
                <w:szCs w:val="21"/>
                <w:lang w:eastAsia="en-AU"/>
              </w:rPr>
              <w:drawing>
                <wp:inline distT="0" distB="0" distL="0" distR="0" wp14:anchorId="48627019" wp14:editId="0373518B">
                  <wp:extent cx="130628" cy="178130"/>
                  <wp:effectExtent l="0" t="0" r="3175" b="0"/>
                  <wp:docPr id="178" name="Picture 39"/>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6373" cy="185964"/>
                          </a:xfrm>
                          <a:prstGeom prst="rect">
                            <a:avLst/>
                          </a:prstGeom>
                          <a:noFill/>
                          <a:ln>
                            <a:noFill/>
                          </a:ln>
                        </pic:spPr>
                      </pic:pic>
                    </a:graphicData>
                  </a:graphic>
                </wp:inline>
              </w:drawing>
            </w:r>
          </w:p>
        </w:tc>
        <w:tc>
          <w:tcPr>
            <w:tcW w:w="645" w:type="dxa"/>
          </w:tcPr>
          <w:p w14:paraId="19FD4007" w14:textId="77777777" w:rsidR="00B02795" w:rsidRDefault="00B02795" w:rsidP="001C0026"/>
        </w:tc>
      </w:tr>
      <w:tr w:rsidR="00B02795" w14:paraId="1CE83182" w14:textId="77777777" w:rsidTr="007F2A5C">
        <w:trPr>
          <w:trHeight w:val="372"/>
        </w:trPr>
        <w:tc>
          <w:tcPr>
            <w:tcW w:w="14969" w:type="dxa"/>
            <w:gridSpan w:val="2"/>
            <w:shd w:val="clear" w:color="auto" w:fill="FFFF00"/>
          </w:tcPr>
          <w:p w14:paraId="1B4A1E7B" w14:textId="77777777" w:rsidR="00B02795" w:rsidRPr="00AE39DB" w:rsidRDefault="00B02795" w:rsidP="00FF4E8B">
            <w:pPr>
              <w:spacing w:before="120" w:after="120"/>
            </w:pPr>
            <w:r w:rsidRPr="00AE39DB">
              <w:rPr>
                <w:sz w:val="21"/>
                <w:szCs w:val="21"/>
              </w:rPr>
              <w:t xml:space="preserve">* analyse strategies authors use to influence readers (ACELY 1801) </w:t>
            </w:r>
            <w:r w:rsidRPr="00AE39DB">
              <w:rPr>
                <w:noProof/>
                <w:sz w:val="21"/>
                <w:szCs w:val="21"/>
                <w:lang w:eastAsia="en-AU"/>
              </w:rPr>
              <w:drawing>
                <wp:inline distT="0" distB="0" distL="0" distR="0" wp14:anchorId="7A0BF6EB" wp14:editId="380C82C4">
                  <wp:extent cx="217805" cy="167640"/>
                  <wp:effectExtent l="0" t="0" r="0" b="3810"/>
                  <wp:docPr id="179" name="Picture 40"/>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7805" cy="167640"/>
                          </a:xfrm>
                          <a:prstGeom prst="rect">
                            <a:avLst/>
                          </a:prstGeom>
                          <a:noFill/>
                          <a:ln>
                            <a:noFill/>
                          </a:ln>
                        </pic:spPr>
                      </pic:pic>
                    </a:graphicData>
                  </a:graphic>
                </wp:inline>
              </w:drawing>
            </w:r>
          </w:p>
        </w:tc>
        <w:tc>
          <w:tcPr>
            <w:tcW w:w="645" w:type="dxa"/>
            <w:shd w:val="clear" w:color="auto" w:fill="FFFF00"/>
          </w:tcPr>
          <w:p w14:paraId="05800FBB" w14:textId="77777777" w:rsidR="00B02795" w:rsidRDefault="00B02795" w:rsidP="001C0026"/>
        </w:tc>
      </w:tr>
      <w:tr w:rsidR="00B02795" w14:paraId="30386F71" w14:textId="77777777" w:rsidTr="00B02795">
        <w:trPr>
          <w:trHeight w:val="318"/>
        </w:trPr>
        <w:tc>
          <w:tcPr>
            <w:tcW w:w="14969" w:type="dxa"/>
            <w:gridSpan w:val="2"/>
          </w:tcPr>
          <w:p w14:paraId="12C00106" w14:textId="77777777" w:rsidR="00B02795" w:rsidRPr="00AE39DB" w:rsidRDefault="00B02795" w:rsidP="00FF4E8B">
            <w:pPr>
              <w:spacing w:before="120" w:after="120"/>
            </w:pPr>
            <w:r w:rsidRPr="00AE39DB">
              <w:rPr>
                <w:sz w:val="21"/>
                <w:szCs w:val="21"/>
              </w:rPr>
              <w:t xml:space="preserve">* understand the use of objective and subjective language and bias (ACELA 1517) </w:t>
            </w:r>
            <w:r w:rsidRPr="00AE39DB">
              <w:rPr>
                <w:noProof/>
                <w:sz w:val="21"/>
                <w:szCs w:val="21"/>
                <w:lang w:eastAsia="en-AU"/>
              </w:rPr>
              <w:drawing>
                <wp:inline distT="0" distB="0" distL="0" distR="0" wp14:anchorId="53017A89" wp14:editId="7AC6B1BB">
                  <wp:extent cx="217805" cy="167640"/>
                  <wp:effectExtent l="0" t="0" r="0" b="3810"/>
                  <wp:docPr id="181" name="Picture 4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7805" cy="167640"/>
                          </a:xfrm>
                          <a:prstGeom prst="rect">
                            <a:avLst/>
                          </a:prstGeom>
                          <a:noFill/>
                          <a:ln>
                            <a:noFill/>
                          </a:ln>
                        </pic:spPr>
                      </pic:pic>
                    </a:graphicData>
                  </a:graphic>
                </wp:inline>
              </w:drawing>
            </w:r>
          </w:p>
        </w:tc>
        <w:tc>
          <w:tcPr>
            <w:tcW w:w="645" w:type="dxa"/>
          </w:tcPr>
          <w:p w14:paraId="6AF410E1" w14:textId="77777777" w:rsidR="00B02795" w:rsidRDefault="00B02795" w:rsidP="001C0026"/>
        </w:tc>
      </w:tr>
      <w:tr w:rsidR="00B02795" w14:paraId="12A4B902" w14:textId="77777777" w:rsidTr="00B02795">
        <w:trPr>
          <w:trHeight w:val="512"/>
        </w:trPr>
        <w:tc>
          <w:tcPr>
            <w:tcW w:w="14969" w:type="dxa"/>
            <w:gridSpan w:val="2"/>
          </w:tcPr>
          <w:p w14:paraId="00180484" w14:textId="77777777" w:rsidR="00B02795" w:rsidRPr="00AE39DB" w:rsidRDefault="00B02795" w:rsidP="00B24C2E">
            <w:r w:rsidRPr="00AE39DB">
              <w:rPr>
                <w:sz w:val="21"/>
                <w:szCs w:val="21"/>
              </w:rPr>
              <w:t xml:space="preserve">* discuss the conventions of a range of complex texts, </w:t>
            </w:r>
            <w:proofErr w:type="spellStart"/>
            <w:r w:rsidRPr="00AE39DB">
              <w:rPr>
                <w:sz w:val="21"/>
                <w:szCs w:val="21"/>
              </w:rPr>
              <w:t>eg</w:t>
            </w:r>
            <w:proofErr w:type="spellEnd"/>
            <w:r w:rsidRPr="00AE39DB">
              <w:rPr>
                <w:sz w:val="21"/>
                <w:szCs w:val="21"/>
              </w:rPr>
              <w:t xml:space="preserve"> act and stage directions in plays, literary devices in poems and stories, layout conventions in print and digital texts   </w:t>
            </w:r>
            <w:r w:rsidRPr="00AE39DB">
              <w:rPr>
                <w:noProof/>
                <w:sz w:val="21"/>
                <w:szCs w:val="21"/>
                <w:lang w:eastAsia="en-AU"/>
              </w:rPr>
              <w:drawing>
                <wp:inline distT="0" distB="0" distL="0" distR="0" wp14:anchorId="339D5C94" wp14:editId="36F5672B">
                  <wp:extent cx="142504" cy="178027"/>
                  <wp:effectExtent l="0" t="0" r="0" b="0"/>
                  <wp:docPr id="182" name="Picture 4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6897" cy="183515"/>
                          </a:xfrm>
                          <a:prstGeom prst="rect">
                            <a:avLst/>
                          </a:prstGeom>
                          <a:noFill/>
                          <a:ln>
                            <a:noFill/>
                          </a:ln>
                        </pic:spPr>
                      </pic:pic>
                    </a:graphicData>
                  </a:graphic>
                </wp:inline>
              </w:drawing>
            </w:r>
          </w:p>
        </w:tc>
        <w:tc>
          <w:tcPr>
            <w:tcW w:w="645" w:type="dxa"/>
          </w:tcPr>
          <w:p w14:paraId="3471F3DA" w14:textId="77777777" w:rsidR="00B02795" w:rsidRDefault="00B02795" w:rsidP="001C0026"/>
        </w:tc>
      </w:tr>
      <w:tr w:rsidR="00B02795" w14:paraId="23C07D2D" w14:textId="77777777" w:rsidTr="009B52D2">
        <w:trPr>
          <w:trHeight w:val="111"/>
        </w:trPr>
        <w:tc>
          <w:tcPr>
            <w:tcW w:w="15614" w:type="dxa"/>
            <w:gridSpan w:val="3"/>
            <w:shd w:val="clear" w:color="auto" w:fill="C2D69B" w:themeFill="accent3" w:themeFillTint="99"/>
          </w:tcPr>
          <w:p w14:paraId="545A356D" w14:textId="77777777" w:rsidR="00B02795" w:rsidRPr="004A047C" w:rsidRDefault="00B02795" w:rsidP="009B52D2">
            <w:pPr>
              <w:widowControl w:val="0"/>
              <w:autoSpaceDE w:val="0"/>
              <w:autoSpaceDN w:val="0"/>
              <w:adjustRightInd w:val="0"/>
              <w:ind w:left="118" w:right="-20"/>
              <w:rPr>
                <w:rFonts w:ascii="Arial" w:hAnsi="Arial" w:cs="Arial"/>
                <w:b/>
                <w:color w:val="000000"/>
                <w:sz w:val="19"/>
                <w:szCs w:val="19"/>
              </w:rPr>
            </w:pPr>
            <w:r w:rsidRPr="004A047C">
              <w:rPr>
                <w:rFonts w:ascii="Arial" w:hAnsi="Arial" w:cs="Arial"/>
                <w:b/>
                <w:color w:val="000000"/>
                <w:spacing w:val="2"/>
                <w:sz w:val="19"/>
                <w:szCs w:val="19"/>
              </w:rPr>
              <w:t>Respon</w:t>
            </w:r>
            <w:r w:rsidRPr="004A047C">
              <w:rPr>
                <w:rFonts w:ascii="Arial" w:hAnsi="Arial" w:cs="Arial"/>
                <w:b/>
                <w:color w:val="000000"/>
                <w:sz w:val="19"/>
                <w:szCs w:val="19"/>
              </w:rPr>
              <w:t>d</w:t>
            </w:r>
            <w:r w:rsidRPr="004A047C">
              <w:rPr>
                <w:rFonts w:ascii="Arial" w:hAnsi="Arial" w:cs="Arial"/>
                <w:b/>
                <w:color w:val="000000"/>
                <w:spacing w:val="28"/>
                <w:sz w:val="19"/>
                <w:szCs w:val="19"/>
              </w:rPr>
              <w:t xml:space="preserve"> </w:t>
            </w:r>
            <w:r w:rsidRPr="004A047C">
              <w:rPr>
                <w:rFonts w:ascii="Arial" w:hAnsi="Arial" w:cs="Arial"/>
                <w:b/>
                <w:color w:val="000000"/>
                <w:spacing w:val="1"/>
                <w:sz w:val="19"/>
                <w:szCs w:val="19"/>
              </w:rPr>
              <w:t>t</w:t>
            </w:r>
            <w:r w:rsidRPr="004A047C">
              <w:rPr>
                <w:rFonts w:ascii="Arial" w:hAnsi="Arial" w:cs="Arial"/>
                <w:b/>
                <w:color w:val="000000"/>
                <w:sz w:val="19"/>
                <w:szCs w:val="19"/>
              </w:rPr>
              <w:t>o</w:t>
            </w:r>
            <w:r w:rsidRPr="004A047C">
              <w:rPr>
                <w:rFonts w:ascii="Arial" w:hAnsi="Arial" w:cs="Arial"/>
                <w:b/>
                <w:color w:val="000000"/>
                <w:spacing w:val="10"/>
                <w:sz w:val="19"/>
                <w:szCs w:val="19"/>
              </w:rPr>
              <w:t xml:space="preserve"> </w:t>
            </w:r>
            <w:r w:rsidRPr="004A047C">
              <w:rPr>
                <w:rFonts w:ascii="Arial" w:hAnsi="Arial" w:cs="Arial"/>
                <w:b/>
                <w:color w:val="000000"/>
                <w:spacing w:val="2"/>
                <w:sz w:val="19"/>
                <w:szCs w:val="19"/>
              </w:rPr>
              <w:t>an</w:t>
            </w:r>
            <w:r w:rsidRPr="004A047C">
              <w:rPr>
                <w:rFonts w:ascii="Arial" w:hAnsi="Arial" w:cs="Arial"/>
                <w:b/>
                <w:color w:val="000000"/>
                <w:sz w:val="19"/>
                <w:szCs w:val="19"/>
              </w:rPr>
              <w:t>d</w:t>
            </w:r>
            <w:r w:rsidRPr="004A047C">
              <w:rPr>
                <w:rFonts w:ascii="Arial" w:hAnsi="Arial" w:cs="Arial"/>
                <w:b/>
                <w:color w:val="000000"/>
                <w:spacing w:val="13"/>
                <w:sz w:val="19"/>
                <w:szCs w:val="19"/>
              </w:rPr>
              <w:t xml:space="preserve"> </w:t>
            </w:r>
            <w:r w:rsidRPr="004A047C">
              <w:rPr>
                <w:rFonts w:ascii="Arial" w:hAnsi="Arial" w:cs="Arial"/>
                <w:b/>
                <w:color w:val="000000"/>
                <w:spacing w:val="2"/>
                <w:sz w:val="19"/>
                <w:szCs w:val="19"/>
              </w:rPr>
              <w:t>co</w:t>
            </w:r>
            <w:r w:rsidRPr="004A047C">
              <w:rPr>
                <w:rFonts w:ascii="Arial" w:hAnsi="Arial" w:cs="Arial"/>
                <w:b/>
                <w:color w:val="000000"/>
                <w:spacing w:val="3"/>
                <w:sz w:val="19"/>
                <w:szCs w:val="19"/>
              </w:rPr>
              <w:t>m</w:t>
            </w:r>
            <w:r w:rsidRPr="004A047C">
              <w:rPr>
                <w:rFonts w:ascii="Arial" w:hAnsi="Arial" w:cs="Arial"/>
                <w:b/>
                <w:color w:val="000000"/>
                <w:spacing w:val="2"/>
                <w:sz w:val="19"/>
                <w:szCs w:val="19"/>
              </w:rPr>
              <w:t>pos</w:t>
            </w:r>
            <w:r w:rsidRPr="004A047C">
              <w:rPr>
                <w:rFonts w:ascii="Arial" w:hAnsi="Arial" w:cs="Arial"/>
                <w:b/>
                <w:color w:val="000000"/>
                <w:sz w:val="19"/>
                <w:szCs w:val="19"/>
              </w:rPr>
              <w:t>e</w:t>
            </w:r>
            <w:r w:rsidRPr="004A047C">
              <w:rPr>
                <w:rFonts w:ascii="Arial" w:hAnsi="Arial" w:cs="Arial"/>
                <w:b/>
                <w:color w:val="000000"/>
                <w:spacing w:val="27"/>
                <w:sz w:val="19"/>
                <w:szCs w:val="19"/>
              </w:rPr>
              <w:t xml:space="preserve"> </w:t>
            </w:r>
            <w:r w:rsidRPr="004A047C">
              <w:rPr>
                <w:rFonts w:ascii="Arial" w:hAnsi="Arial" w:cs="Arial"/>
                <w:b/>
                <w:color w:val="000000"/>
                <w:spacing w:val="1"/>
                <w:w w:val="103"/>
                <w:sz w:val="19"/>
                <w:szCs w:val="19"/>
              </w:rPr>
              <w:t>t</w:t>
            </w:r>
            <w:r w:rsidRPr="004A047C">
              <w:rPr>
                <w:rFonts w:ascii="Arial" w:hAnsi="Arial" w:cs="Arial"/>
                <w:b/>
                <w:color w:val="000000"/>
                <w:spacing w:val="2"/>
                <w:w w:val="103"/>
                <w:sz w:val="19"/>
                <w:szCs w:val="19"/>
              </w:rPr>
              <w:t>ex</w:t>
            </w:r>
            <w:r w:rsidRPr="004A047C">
              <w:rPr>
                <w:rFonts w:ascii="Arial" w:hAnsi="Arial" w:cs="Arial"/>
                <w:b/>
                <w:color w:val="000000"/>
                <w:spacing w:val="1"/>
                <w:w w:val="103"/>
                <w:sz w:val="19"/>
                <w:szCs w:val="19"/>
              </w:rPr>
              <w:t>t</w:t>
            </w:r>
            <w:r w:rsidRPr="004A047C">
              <w:rPr>
                <w:rFonts w:ascii="Arial" w:hAnsi="Arial" w:cs="Arial"/>
                <w:b/>
                <w:color w:val="000000"/>
                <w:w w:val="103"/>
                <w:sz w:val="19"/>
                <w:szCs w:val="19"/>
              </w:rPr>
              <w:t>s</w:t>
            </w:r>
          </w:p>
        </w:tc>
      </w:tr>
      <w:tr w:rsidR="00B02795" w14:paraId="7DC43041" w14:textId="77777777" w:rsidTr="00B02795">
        <w:trPr>
          <w:trHeight w:val="423"/>
        </w:trPr>
        <w:tc>
          <w:tcPr>
            <w:tcW w:w="14969" w:type="dxa"/>
            <w:gridSpan w:val="2"/>
          </w:tcPr>
          <w:p w14:paraId="2A8EF460" w14:textId="77777777" w:rsidR="00B02795" w:rsidRPr="0092556A" w:rsidRDefault="00B02795" w:rsidP="00FF4E8B">
            <w:pPr>
              <w:spacing w:before="120" w:after="120"/>
              <w:rPr>
                <w:sz w:val="21"/>
                <w:szCs w:val="21"/>
              </w:rPr>
            </w:pPr>
            <w:r w:rsidRPr="0092556A">
              <w:rPr>
                <w:sz w:val="21"/>
                <w:szCs w:val="21"/>
              </w:rPr>
              <w:t>* compose more complex texts using a variety of forms appropriate to purpose and audience</w:t>
            </w:r>
          </w:p>
        </w:tc>
        <w:tc>
          <w:tcPr>
            <w:tcW w:w="645" w:type="dxa"/>
          </w:tcPr>
          <w:p w14:paraId="4941D639" w14:textId="77777777" w:rsidR="00B02795" w:rsidRDefault="00B02795" w:rsidP="00FF4E8B"/>
        </w:tc>
      </w:tr>
      <w:tr w:rsidR="00B02795" w14:paraId="6AF37D4F" w14:textId="77777777" w:rsidTr="007F2A5C">
        <w:trPr>
          <w:trHeight w:val="423"/>
        </w:trPr>
        <w:tc>
          <w:tcPr>
            <w:tcW w:w="14969" w:type="dxa"/>
            <w:gridSpan w:val="2"/>
            <w:shd w:val="clear" w:color="auto" w:fill="FFFF00"/>
          </w:tcPr>
          <w:p w14:paraId="6A7C2EDD" w14:textId="77777777" w:rsidR="00B02795" w:rsidRPr="0092556A" w:rsidRDefault="00B02795" w:rsidP="00FF4E8B">
            <w:pPr>
              <w:spacing w:before="120" w:after="120"/>
              <w:rPr>
                <w:sz w:val="21"/>
                <w:szCs w:val="21"/>
              </w:rPr>
            </w:pPr>
            <w:r w:rsidRPr="0092556A">
              <w:rPr>
                <w:sz w:val="21"/>
                <w:szCs w:val="21"/>
              </w:rPr>
              <w:t>* recognise the techniques used by writers to position a reader and influence their point of view</w:t>
            </w:r>
          </w:p>
        </w:tc>
        <w:tc>
          <w:tcPr>
            <w:tcW w:w="645" w:type="dxa"/>
            <w:shd w:val="clear" w:color="auto" w:fill="FFFF00"/>
          </w:tcPr>
          <w:p w14:paraId="391EBADD" w14:textId="77777777" w:rsidR="00B02795" w:rsidRDefault="00B02795" w:rsidP="00FF4E8B"/>
        </w:tc>
      </w:tr>
      <w:tr w:rsidR="00B02795" w14:paraId="55413B6C" w14:textId="77777777" w:rsidTr="007F2A5C">
        <w:trPr>
          <w:trHeight w:val="423"/>
        </w:trPr>
        <w:tc>
          <w:tcPr>
            <w:tcW w:w="14969" w:type="dxa"/>
            <w:gridSpan w:val="2"/>
            <w:shd w:val="clear" w:color="auto" w:fill="FFFF00"/>
          </w:tcPr>
          <w:p w14:paraId="1A1B356A" w14:textId="77777777" w:rsidR="00B02795" w:rsidRPr="0092556A" w:rsidRDefault="00B02795" w:rsidP="00FF4E8B">
            <w:pPr>
              <w:spacing w:before="120" w:after="120"/>
              <w:rPr>
                <w:sz w:val="21"/>
                <w:szCs w:val="21"/>
              </w:rPr>
            </w:pPr>
            <w:r w:rsidRPr="0092556A">
              <w:rPr>
                <w:sz w:val="21"/>
                <w:szCs w:val="21"/>
              </w:rPr>
              <w:t xml:space="preserve">* identify and use a variety of strategies to present information and opinions across a range of texts </w:t>
            </w:r>
            <w:r w:rsidRPr="0092556A">
              <w:rPr>
                <w:noProof/>
                <w:sz w:val="21"/>
                <w:szCs w:val="21"/>
                <w:lang w:eastAsia="en-AU"/>
              </w:rPr>
              <w:drawing>
                <wp:inline distT="0" distB="0" distL="0" distR="0" wp14:anchorId="7F83A872" wp14:editId="78E216B8">
                  <wp:extent cx="217805" cy="167640"/>
                  <wp:effectExtent l="0" t="0" r="0" b="3810"/>
                  <wp:docPr id="183" name="Picture 43"/>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7805" cy="167640"/>
                          </a:xfrm>
                          <a:prstGeom prst="rect">
                            <a:avLst/>
                          </a:prstGeom>
                          <a:noFill/>
                          <a:ln>
                            <a:noFill/>
                          </a:ln>
                        </pic:spPr>
                      </pic:pic>
                    </a:graphicData>
                  </a:graphic>
                </wp:inline>
              </w:drawing>
            </w:r>
          </w:p>
        </w:tc>
        <w:tc>
          <w:tcPr>
            <w:tcW w:w="645" w:type="dxa"/>
            <w:shd w:val="clear" w:color="auto" w:fill="FFFF00"/>
          </w:tcPr>
          <w:p w14:paraId="20DCE4C6" w14:textId="77777777" w:rsidR="00B02795" w:rsidRDefault="00B02795" w:rsidP="00FF4E8B"/>
        </w:tc>
      </w:tr>
      <w:tr w:rsidR="00B02795" w14:paraId="103A0255" w14:textId="77777777" w:rsidTr="00B02795">
        <w:trPr>
          <w:trHeight w:val="423"/>
        </w:trPr>
        <w:tc>
          <w:tcPr>
            <w:tcW w:w="14969" w:type="dxa"/>
            <w:gridSpan w:val="2"/>
          </w:tcPr>
          <w:p w14:paraId="4291809E" w14:textId="77777777" w:rsidR="00B02795" w:rsidRPr="0092556A" w:rsidRDefault="00B02795" w:rsidP="00FF4E8B">
            <w:pPr>
              <w:spacing w:before="120" w:after="120"/>
              <w:rPr>
                <w:sz w:val="21"/>
                <w:szCs w:val="21"/>
              </w:rPr>
            </w:pPr>
            <w:r w:rsidRPr="0092556A">
              <w:rPr>
                <w:sz w:val="21"/>
                <w:szCs w:val="21"/>
              </w:rPr>
              <w:t xml:space="preserve">* consider and develop sustained arguments and discussions supported by evidence </w:t>
            </w:r>
            <w:r w:rsidRPr="0092556A">
              <w:rPr>
                <w:noProof/>
                <w:sz w:val="21"/>
                <w:szCs w:val="21"/>
                <w:lang w:eastAsia="en-AU"/>
              </w:rPr>
              <w:drawing>
                <wp:inline distT="0" distB="0" distL="0" distR="0" wp14:anchorId="148E940C" wp14:editId="3CD245EF">
                  <wp:extent cx="210185" cy="210185"/>
                  <wp:effectExtent l="0" t="0" r="0" b="0"/>
                  <wp:docPr id="184" name="Picture 4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0185" cy="210185"/>
                          </a:xfrm>
                          <a:prstGeom prst="rect">
                            <a:avLst/>
                          </a:prstGeom>
                          <a:noFill/>
                          <a:ln>
                            <a:noFill/>
                          </a:ln>
                        </pic:spPr>
                      </pic:pic>
                    </a:graphicData>
                  </a:graphic>
                </wp:inline>
              </w:drawing>
            </w:r>
          </w:p>
        </w:tc>
        <w:tc>
          <w:tcPr>
            <w:tcW w:w="645" w:type="dxa"/>
          </w:tcPr>
          <w:p w14:paraId="62FFF3D4" w14:textId="77777777" w:rsidR="00B02795" w:rsidRDefault="00B02795" w:rsidP="00FF4E8B"/>
        </w:tc>
      </w:tr>
    </w:tbl>
    <w:p w14:paraId="50A63142" w14:textId="77777777" w:rsidR="00251831" w:rsidRDefault="00251831" w:rsidP="00B24C2E">
      <w:pPr>
        <w:spacing w:after="0" w:line="240" w:lineRule="auto"/>
        <w:rPr>
          <w:rFonts w:ascii="Segoe Print" w:hAnsi="Segoe Print"/>
          <w:b/>
          <w:color w:val="4F6228" w:themeColor="accent3" w:themeShade="80"/>
          <w:sz w:val="28"/>
          <w:szCs w:val="24"/>
        </w:rPr>
      </w:pPr>
    </w:p>
    <w:p w14:paraId="12BC9456" w14:textId="77777777" w:rsidR="00251831" w:rsidRDefault="00251831" w:rsidP="00B24C2E">
      <w:pPr>
        <w:spacing w:after="0" w:line="240" w:lineRule="auto"/>
        <w:rPr>
          <w:rFonts w:ascii="Segoe Print" w:hAnsi="Segoe Print"/>
          <w:b/>
          <w:color w:val="4F6228" w:themeColor="accent3" w:themeShade="80"/>
          <w:sz w:val="28"/>
          <w:szCs w:val="24"/>
        </w:rPr>
      </w:pPr>
    </w:p>
    <w:p w14:paraId="7FA9DDED" w14:textId="77777777" w:rsidR="00091339" w:rsidRPr="003061DF" w:rsidRDefault="00091339" w:rsidP="00B24C2E">
      <w:pPr>
        <w:spacing w:after="0" w:line="240" w:lineRule="auto"/>
        <w:rPr>
          <w:rFonts w:ascii="Segoe Print" w:hAnsi="Segoe Print"/>
          <w:b/>
          <w:color w:val="4F6228" w:themeColor="accent3" w:themeShade="80"/>
          <w:sz w:val="28"/>
          <w:szCs w:val="24"/>
        </w:rPr>
      </w:pPr>
      <w:r>
        <w:rPr>
          <w:rFonts w:ascii="Segoe Print" w:hAnsi="Segoe Print"/>
          <w:b/>
          <w:color w:val="4F6228" w:themeColor="accent3" w:themeShade="80"/>
          <w:sz w:val="28"/>
          <w:szCs w:val="24"/>
        </w:rPr>
        <w:lastRenderedPageBreak/>
        <w:t>GRAMMAR, PUNCTUATION AND VOCAB</w:t>
      </w:r>
      <w:r w:rsidRPr="003061DF">
        <w:rPr>
          <w:rFonts w:ascii="Segoe Print" w:hAnsi="Segoe Print"/>
          <w:b/>
          <w:color w:val="4F6228" w:themeColor="accent3" w:themeShade="80"/>
          <w:sz w:val="28"/>
          <w:szCs w:val="24"/>
        </w:rPr>
        <w:t xml:space="preserve">  </w:t>
      </w:r>
      <w:r w:rsidRPr="003061DF">
        <w:rPr>
          <w:rFonts w:ascii="Segoe Print" w:hAnsi="Segoe Print"/>
          <w:b/>
          <w:color w:val="4F6228" w:themeColor="accent3" w:themeShade="80"/>
          <w:sz w:val="24"/>
          <w:szCs w:val="24"/>
        </w:rPr>
        <w:t xml:space="preserve"> </w:t>
      </w:r>
      <w:r w:rsidR="00A2085D">
        <w:rPr>
          <w:rFonts w:ascii="Segoe Print" w:hAnsi="Segoe Print"/>
          <w:b/>
          <w:color w:val="4F6228" w:themeColor="accent3" w:themeShade="80"/>
          <w:sz w:val="24"/>
          <w:szCs w:val="24"/>
        </w:rPr>
        <w:t xml:space="preserve">         </w:t>
      </w:r>
      <w:r w:rsidR="00B61010">
        <w:rPr>
          <w:rFonts w:ascii="Segoe Print" w:hAnsi="Segoe Print"/>
          <w:b/>
          <w:color w:val="4F6228" w:themeColor="accent3" w:themeShade="80"/>
          <w:sz w:val="24"/>
          <w:szCs w:val="24"/>
        </w:rPr>
        <w:t xml:space="preserve">                                                     </w:t>
      </w:r>
      <w:r w:rsidR="00A2085D">
        <w:rPr>
          <w:rFonts w:ascii="Segoe Print" w:hAnsi="Segoe Print"/>
          <w:b/>
          <w:color w:val="4F6228" w:themeColor="accent3" w:themeShade="80"/>
          <w:sz w:val="24"/>
          <w:szCs w:val="24"/>
        </w:rPr>
        <w:t xml:space="preserve"> </w:t>
      </w:r>
      <w:r w:rsidRPr="003061DF">
        <w:rPr>
          <w:rFonts w:ascii="Segoe Print" w:hAnsi="Segoe Print"/>
          <w:b/>
          <w:color w:val="4F6228" w:themeColor="accent3" w:themeShade="80"/>
          <w:sz w:val="24"/>
          <w:szCs w:val="24"/>
        </w:rPr>
        <w:t>Stage Three</w:t>
      </w:r>
      <w:r w:rsidRPr="003061DF">
        <w:rPr>
          <w:rFonts w:ascii="Segoe Print" w:hAnsi="Segoe Print"/>
          <w:b/>
          <w:color w:val="4F6228" w:themeColor="accent3" w:themeShade="80"/>
          <w:sz w:val="28"/>
          <w:szCs w:val="28"/>
        </w:rPr>
        <w:t xml:space="preserve"> </w:t>
      </w:r>
      <w:r w:rsidR="0070380D">
        <w:rPr>
          <w:rFonts w:ascii="Segoe Print" w:hAnsi="Segoe Print"/>
          <w:b/>
          <w:color w:val="4F6228" w:themeColor="accent3" w:themeShade="80"/>
          <w:sz w:val="28"/>
          <w:szCs w:val="28"/>
        </w:rPr>
        <w:t>EN3-6</w:t>
      </w:r>
      <w:r>
        <w:rPr>
          <w:rFonts w:ascii="Segoe Print" w:hAnsi="Segoe Print"/>
          <w:b/>
          <w:color w:val="4F6228" w:themeColor="accent3" w:themeShade="80"/>
          <w:sz w:val="28"/>
          <w:szCs w:val="28"/>
        </w:rPr>
        <w:t>B</w:t>
      </w:r>
    </w:p>
    <w:p w14:paraId="32B3C3B6" w14:textId="77777777" w:rsidR="00091339" w:rsidRPr="003061DF" w:rsidRDefault="00091339" w:rsidP="00B24C2E">
      <w:pPr>
        <w:spacing w:after="0" w:line="240" w:lineRule="auto"/>
        <w:rPr>
          <w:rFonts w:ascii="Segoe Print" w:hAnsi="Segoe Print"/>
          <w:b/>
          <w:color w:val="4F6228" w:themeColor="accent3" w:themeShade="80"/>
          <w:sz w:val="28"/>
          <w:szCs w:val="28"/>
        </w:rPr>
      </w:pPr>
      <w:r w:rsidRPr="003061DF">
        <w:rPr>
          <w:rFonts w:ascii="Segoe Print" w:hAnsi="Segoe Print"/>
          <w:b/>
          <w:color w:val="4F6228" w:themeColor="accent3" w:themeShade="80"/>
          <w:sz w:val="24"/>
          <w:szCs w:val="24"/>
        </w:rPr>
        <w:t>Objective</w:t>
      </w:r>
      <w:r>
        <w:rPr>
          <w:rFonts w:ascii="Segoe Print" w:hAnsi="Segoe Print"/>
          <w:b/>
          <w:color w:val="4F6228" w:themeColor="accent3" w:themeShade="80"/>
          <w:sz w:val="24"/>
          <w:szCs w:val="24"/>
        </w:rPr>
        <w:t xml:space="preserve"> </w:t>
      </w:r>
      <w:proofErr w:type="gramStart"/>
      <w:r>
        <w:rPr>
          <w:rFonts w:ascii="Segoe Print" w:hAnsi="Segoe Print"/>
          <w:b/>
          <w:color w:val="4F6228" w:themeColor="accent3" w:themeShade="80"/>
          <w:sz w:val="24"/>
          <w:szCs w:val="24"/>
        </w:rPr>
        <w:t>B</w:t>
      </w:r>
      <w:r w:rsidRPr="003061DF">
        <w:rPr>
          <w:b/>
          <w:color w:val="4F6228" w:themeColor="accent3" w:themeShade="80"/>
          <w:sz w:val="40"/>
          <w:szCs w:val="40"/>
        </w:rPr>
        <w:t xml:space="preserve">  </w:t>
      </w:r>
      <w:r>
        <w:rPr>
          <w:rStyle w:val="Emphasis"/>
          <w:rFonts w:ascii="Segoe Print" w:hAnsi="Segoe Print"/>
          <w:color w:val="4F6228" w:themeColor="accent3" w:themeShade="80"/>
          <w:sz w:val="21"/>
          <w:szCs w:val="21"/>
        </w:rPr>
        <w:t>U</w:t>
      </w:r>
      <w:r w:rsidRPr="003061DF">
        <w:rPr>
          <w:rStyle w:val="Emphasis"/>
          <w:rFonts w:ascii="Segoe Print" w:hAnsi="Segoe Print"/>
          <w:color w:val="4F6228" w:themeColor="accent3" w:themeShade="80"/>
          <w:sz w:val="21"/>
          <w:szCs w:val="21"/>
        </w:rPr>
        <w:t>se</w:t>
      </w:r>
      <w:proofErr w:type="gramEnd"/>
      <w:r w:rsidRPr="003061DF">
        <w:rPr>
          <w:rStyle w:val="Emphasis"/>
          <w:rFonts w:ascii="Segoe Print" w:hAnsi="Segoe Print"/>
          <w:color w:val="4F6228" w:themeColor="accent3" w:themeShade="80"/>
          <w:sz w:val="21"/>
          <w:szCs w:val="21"/>
        </w:rPr>
        <w:t xml:space="preserve"> language to shape and make meaning according to purpose, audience and context</w:t>
      </w:r>
    </w:p>
    <w:p w14:paraId="3567E546" w14:textId="77777777" w:rsidR="007C1949" w:rsidRDefault="007C1949" w:rsidP="00091339">
      <w:pPr>
        <w:spacing w:after="0" w:line="240" w:lineRule="auto"/>
        <w:rPr>
          <w:rFonts w:ascii="Segoe Print" w:hAnsi="Segoe Print"/>
          <w:color w:val="000000"/>
          <w:sz w:val="20"/>
          <w:szCs w:val="20"/>
        </w:rPr>
      </w:pPr>
    </w:p>
    <w:tbl>
      <w:tblPr>
        <w:tblStyle w:val="TableGrid"/>
        <w:tblW w:w="0" w:type="auto"/>
        <w:tblLook w:val="04A0" w:firstRow="1" w:lastRow="0" w:firstColumn="1" w:lastColumn="0" w:noHBand="0" w:noVBand="1"/>
      </w:tblPr>
      <w:tblGrid>
        <w:gridCol w:w="12157"/>
        <w:gridCol w:w="2812"/>
        <w:gridCol w:w="645"/>
      </w:tblGrid>
      <w:tr w:rsidR="00B02795" w:rsidRPr="00513027" w14:paraId="677E3DCA" w14:textId="77777777" w:rsidTr="00B02795">
        <w:trPr>
          <w:trHeight w:val="150"/>
        </w:trPr>
        <w:tc>
          <w:tcPr>
            <w:tcW w:w="12157" w:type="dxa"/>
            <w:shd w:val="clear" w:color="auto" w:fill="9BBB59" w:themeFill="accent3"/>
          </w:tcPr>
          <w:p w14:paraId="6DD38532" w14:textId="77777777" w:rsidR="00B02795" w:rsidRPr="00DB04AE" w:rsidRDefault="00B02795" w:rsidP="00DB04AE">
            <w:pPr>
              <w:rPr>
                <w:rFonts w:ascii="Segoe Print" w:hAnsi="Segoe Print"/>
                <w:color w:val="000000"/>
                <w:sz w:val="20"/>
                <w:szCs w:val="20"/>
              </w:rPr>
            </w:pPr>
            <w:r w:rsidRPr="00515627">
              <w:rPr>
                <w:rFonts w:ascii="Segoe Print" w:hAnsi="Segoe Print"/>
                <w:b/>
                <w:color w:val="000000"/>
                <w:szCs w:val="18"/>
              </w:rPr>
              <w:t>Outcome:</w:t>
            </w:r>
            <w:r w:rsidRPr="00515627">
              <w:rPr>
                <w:rFonts w:ascii="Segoe Print" w:hAnsi="Segoe Print"/>
                <w:color w:val="000000"/>
                <w:szCs w:val="18"/>
              </w:rPr>
              <w:t xml:space="preserve"> </w:t>
            </w:r>
            <w:r>
              <w:rPr>
                <w:rFonts w:ascii="Segoe Print" w:hAnsi="Segoe Print"/>
                <w:color w:val="000000"/>
                <w:sz w:val="18"/>
                <w:szCs w:val="18"/>
              </w:rPr>
              <w:t>U</w:t>
            </w:r>
            <w:r w:rsidRPr="003A0EAD">
              <w:rPr>
                <w:rFonts w:ascii="Segoe Print" w:hAnsi="Segoe Print"/>
                <w:color w:val="000000"/>
                <w:sz w:val="18"/>
                <w:szCs w:val="18"/>
              </w:rPr>
              <w:t>ses knowledge of sentence structure, grammar, punctuation and vocabulary to respond to and compose clear and cohesive texts in different media and technologies</w:t>
            </w:r>
          </w:p>
        </w:tc>
        <w:tc>
          <w:tcPr>
            <w:tcW w:w="3457" w:type="dxa"/>
            <w:gridSpan w:val="2"/>
            <w:shd w:val="clear" w:color="auto" w:fill="9BBB59" w:themeFill="accent3"/>
          </w:tcPr>
          <w:p w14:paraId="66A9B60A" w14:textId="77777777" w:rsidR="00B02795" w:rsidRDefault="00B02795" w:rsidP="00B02795">
            <w:pPr>
              <w:widowControl w:val="0"/>
              <w:autoSpaceDE w:val="0"/>
              <w:autoSpaceDN w:val="0"/>
              <w:adjustRightInd w:val="0"/>
              <w:ind w:left="118" w:right="-20"/>
              <w:jc w:val="center"/>
              <w:rPr>
                <w:rFonts w:ascii="Arial" w:hAnsi="Arial" w:cs="Arial"/>
                <w:b/>
                <w:color w:val="000000"/>
                <w:spacing w:val="2"/>
                <w:sz w:val="19"/>
                <w:szCs w:val="19"/>
              </w:rPr>
            </w:pPr>
            <w:r>
              <w:rPr>
                <w:rFonts w:ascii="Arial" w:hAnsi="Arial" w:cs="Arial"/>
                <w:b/>
                <w:color w:val="000000"/>
                <w:spacing w:val="2"/>
                <w:sz w:val="19"/>
                <w:szCs w:val="19"/>
              </w:rPr>
              <w:t>Key Concept</w:t>
            </w:r>
          </w:p>
          <w:p w14:paraId="2F73059C" w14:textId="6AAB0092" w:rsidR="00E82CB8" w:rsidRDefault="00E82CB8" w:rsidP="00B02795">
            <w:pPr>
              <w:widowControl w:val="0"/>
              <w:autoSpaceDE w:val="0"/>
              <w:autoSpaceDN w:val="0"/>
              <w:adjustRightInd w:val="0"/>
              <w:ind w:left="118" w:right="-20"/>
              <w:jc w:val="center"/>
              <w:rPr>
                <w:rFonts w:ascii="Arial" w:hAnsi="Arial" w:cs="Arial"/>
                <w:b/>
                <w:color w:val="000000"/>
                <w:spacing w:val="2"/>
                <w:sz w:val="19"/>
                <w:szCs w:val="19"/>
              </w:rPr>
            </w:pPr>
            <w:r w:rsidRPr="00E82CB8">
              <w:rPr>
                <w:rFonts w:ascii="Comic Sans MS" w:hAnsi="Comic Sans MS" w:cs="Arial"/>
                <w:b/>
                <w:i/>
                <w:color w:val="000000"/>
                <w:spacing w:val="2"/>
                <w:sz w:val="19"/>
                <w:szCs w:val="19"/>
              </w:rPr>
              <w:t>Representation of Australians</w:t>
            </w:r>
          </w:p>
          <w:p w14:paraId="436DD481" w14:textId="77777777" w:rsidR="008B442C" w:rsidRPr="00513027" w:rsidRDefault="008B442C" w:rsidP="00E82CB8">
            <w:pPr>
              <w:widowControl w:val="0"/>
              <w:autoSpaceDE w:val="0"/>
              <w:autoSpaceDN w:val="0"/>
              <w:adjustRightInd w:val="0"/>
              <w:ind w:right="-20"/>
              <w:rPr>
                <w:rFonts w:ascii="Arial" w:hAnsi="Arial" w:cs="Arial"/>
                <w:b/>
                <w:color w:val="000000"/>
                <w:spacing w:val="2"/>
                <w:sz w:val="19"/>
                <w:szCs w:val="19"/>
              </w:rPr>
            </w:pPr>
          </w:p>
        </w:tc>
      </w:tr>
      <w:tr w:rsidR="00B02795" w14:paraId="5C5A7805" w14:textId="77777777" w:rsidTr="00091339">
        <w:trPr>
          <w:trHeight w:val="248"/>
        </w:trPr>
        <w:tc>
          <w:tcPr>
            <w:tcW w:w="15614" w:type="dxa"/>
            <w:gridSpan w:val="3"/>
            <w:shd w:val="clear" w:color="auto" w:fill="C2D69B" w:themeFill="accent3" w:themeFillTint="99"/>
          </w:tcPr>
          <w:p w14:paraId="711561EB" w14:textId="77777777" w:rsidR="00B02795" w:rsidRPr="00513027" w:rsidRDefault="00B02795" w:rsidP="00477E1E">
            <w:pPr>
              <w:widowControl w:val="0"/>
              <w:autoSpaceDE w:val="0"/>
              <w:autoSpaceDN w:val="0"/>
              <w:adjustRightInd w:val="0"/>
              <w:ind w:left="118" w:right="-20"/>
              <w:rPr>
                <w:rFonts w:ascii="Arial" w:hAnsi="Arial" w:cs="Arial"/>
                <w:b/>
                <w:color w:val="000000"/>
                <w:spacing w:val="2"/>
                <w:sz w:val="19"/>
                <w:szCs w:val="19"/>
              </w:rPr>
            </w:pPr>
            <w:r w:rsidRPr="00513027">
              <w:rPr>
                <w:rFonts w:ascii="Arial" w:hAnsi="Arial" w:cs="Arial"/>
                <w:b/>
                <w:color w:val="000000"/>
                <w:spacing w:val="2"/>
                <w:sz w:val="19"/>
                <w:szCs w:val="19"/>
              </w:rPr>
              <w:t>Deve</w:t>
            </w:r>
            <w:r w:rsidRPr="00513027">
              <w:rPr>
                <w:rFonts w:ascii="Arial" w:hAnsi="Arial" w:cs="Arial"/>
                <w:b/>
                <w:color w:val="000000"/>
                <w:spacing w:val="1"/>
                <w:sz w:val="19"/>
                <w:szCs w:val="19"/>
              </w:rPr>
              <w:t>l</w:t>
            </w:r>
            <w:r w:rsidRPr="00513027">
              <w:rPr>
                <w:rFonts w:ascii="Arial" w:hAnsi="Arial" w:cs="Arial"/>
                <w:b/>
                <w:color w:val="000000"/>
                <w:spacing w:val="2"/>
                <w:sz w:val="19"/>
                <w:szCs w:val="19"/>
              </w:rPr>
              <w:t>o</w:t>
            </w:r>
            <w:r w:rsidRPr="00513027">
              <w:rPr>
                <w:rFonts w:ascii="Arial" w:hAnsi="Arial" w:cs="Arial"/>
                <w:b/>
                <w:color w:val="000000"/>
                <w:sz w:val="19"/>
                <w:szCs w:val="19"/>
              </w:rPr>
              <w:t>p</w:t>
            </w:r>
            <w:r w:rsidRPr="00513027">
              <w:rPr>
                <w:rFonts w:ascii="Arial" w:hAnsi="Arial" w:cs="Arial"/>
                <w:b/>
                <w:color w:val="000000"/>
                <w:spacing w:val="25"/>
                <w:sz w:val="19"/>
                <w:szCs w:val="19"/>
              </w:rPr>
              <w:t xml:space="preserve"> </w:t>
            </w:r>
            <w:r w:rsidRPr="00513027">
              <w:rPr>
                <w:rFonts w:ascii="Arial" w:hAnsi="Arial" w:cs="Arial"/>
                <w:b/>
                <w:color w:val="000000"/>
                <w:spacing w:val="2"/>
                <w:sz w:val="19"/>
                <w:szCs w:val="19"/>
              </w:rPr>
              <w:t>an</w:t>
            </w:r>
            <w:r w:rsidRPr="00513027">
              <w:rPr>
                <w:rFonts w:ascii="Arial" w:hAnsi="Arial" w:cs="Arial"/>
                <w:b/>
                <w:color w:val="000000"/>
                <w:sz w:val="19"/>
                <w:szCs w:val="19"/>
              </w:rPr>
              <w:t>d</w:t>
            </w:r>
            <w:r w:rsidRPr="00513027">
              <w:rPr>
                <w:rFonts w:ascii="Arial" w:hAnsi="Arial" w:cs="Arial"/>
                <w:b/>
                <w:color w:val="000000"/>
                <w:spacing w:val="13"/>
                <w:sz w:val="19"/>
                <w:szCs w:val="19"/>
              </w:rPr>
              <w:t xml:space="preserve"> </w:t>
            </w:r>
            <w:r w:rsidRPr="00513027">
              <w:rPr>
                <w:rFonts w:ascii="Arial" w:hAnsi="Arial" w:cs="Arial"/>
                <w:b/>
                <w:color w:val="000000"/>
                <w:spacing w:val="2"/>
                <w:sz w:val="19"/>
                <w:szCs w:val="19"/>
              </w:rPr>
              <w:t>app</w:t>
            </w:r>
            <w:r w:rsidRPr="00513027">
              <w:rPr>
                <w:rFonts w:ascii="Arial" w:hAnsi="Arial" w:cs="Arial"/>
                <w:b/>
                <w:color w:val="000000"/>
                <w:spacing w:val="1"/>
                <w:sz w:val="19"/>
                <w:szCs w:val="19"/>
              </w:rPr>
              <w:t>l</w:t>
            </w:r>
            <w:r w:rsidRPr="00513027">
              <w:rPr>
                <w:rFonts w:ascii="Arial" w:hAnsi="Arial" w:cs="Arial"/>
                <w:b/>
                <w:color w:val="000000"/>
                <w:sz w:val="19"/>
                <w:szCs w:val="19"/>
              </w:rPr>
              <w:t>y</w:t>
            </w:r>
            <w:r w:rsidRPr="00513027">
              <w:rPr>
                <w:rFonts w:ascii="Arial" w:hAnsi="Arial" w:cs="Arial"/>
                <w:b/>
                <w:color w:val="000000"/>
                <w:spacing w:val="18"/>
                <w:sz w:val="19"/>
                <w:szCs w:val="19"/>
              </w:rPr>
              <w:t xml:space="preserve"> </w:t>
            </w:r>
            <w:r w:rsidRPr="00513027">
              <w:rPr>
                <w:rFonts w:ascii="Arial" w:hAnsi="Arial" w:cs="Arial"/>
                <w:b/>
                <w:color w:val="000000"/>
                <w:spacing w:val="2"/>
                <w:sz w:val="19"/>
                <w:szCs w:val="19"/>
              </w:rPr>
              <w:t>contex</w:t>
            </w:r>
            <w:r w:rsidRPr="00513027">
              <w:rPr>
                <w:rFonts w:ascii="Arial" w:hAnsi="Arial" w:cs="Arial"/>
                <w:b/>
                <w:color w:val="000000"/>
                <w:spacing w:val="1"/>
                <w:sz w:val="19"/>
                <w:szCs w:val="19"/>
              </w:rPr>
              <w:t>t</w:t>
            </w:r>
            <w:r w:rsidRPr="00513027">
              <w:rPr>
                <w:rFonts w:ascii="Arial" w:hAnsi="Arial" w:cs="Arial"/>
                <w:b/>
                <w:color w:val="000000"/>
                <w:spacing w:val="2"/>
                <w:sz w:val="19"/>
                <w:szCs w:val="19"/>
              </w:rPr>
              <w:t>ua</w:t>
            </w:r>
            <w:r w:rsidRPr="00513027">
              <w:rPr>
                <w:rFonts w:ascii="Arial" w:hAnsi="Arial" w:cs="Arial"/>
                <w:b/>
                <w:color w:val="000000"/>
                <w:sz w:val="19"/>
                <w:szCs w:val="19"/>
              </w:rPr>
              <w:t>l</w:t>
            </w:r>
            <w:r w:rsidRPr="00513027">
              <w:rPr>
                <w:rFonts w:ascii="Arial" w:hAnsi="Arial" w:cs="Arial"/>
                <w:b/>
                <w:color w:val="000000"/>
                <w:spacing w:val="29"/>
                <w:sz w:val="19"/>
                <w:szCs w:val="19"/>
              </w:rPr>
              <w:t xml:space="preserve"> </w:t>
            </w:r>
            <w:r w:rsidRPr="00513027">
              <w:rPr>
                <w:rFonts w:ascii="Arial" w:hAnsi="Arial" w:cs="Arial"/>
                <w:b/>
                <w:color w:val="000000"/>
                <w:spacing w:val="2"/>
                <w:w w:val="103"/>
                <w:sz w:val="19"/>
                <w:szCs w:val="19"/>
              </w:rPr>
              <w:t>know</w:t>
            </w:r>
            <w:r w:rsidRPr="00513027">
              <w:rPr>
                <w:rFonts w:ascii="Arial" w:hAnsi="Arial" w:cs="Arial"/>
                <w:b/>
                <w:color w:val="000000"/>
                <w:spacing w:val="1"/>
                <w:w w:val="103"/>
                <w:sz w:val="19"/>
                <w:szCs w:val="19"/>
              </w:rPr>
              <w:t>l</w:t>
            </w:r>
            <w:r w:rsidRPr="00513027">
              <w:rPr>
                <w:rFonts w:ascii="Arial" w:hAnsi="Arial" w:cs="Arial"/>
                <w:b/>
                <w:color w:val="000000"/>
                <w:spacing w:val="2"/>
                <w:w w:val="103"/>
                <w:sz w:val="19"/>
                <w:szCs w:val="19"/>
              </w:rPr>
              <w:t>edge</w:t>
            </w:r>
          </w:p>
        </w:tc>
      </w:tr>
      <w:tr w:rsidR="00B02795" w14:paraId="4E2A2DB0" w14:textId="77777777" w:rsidTr="00B02795">
        <w:trPr>
          <w:trHeight w:val="344"/>
        </w:trPr>
        <w:tc>
          <w:tcPr>
            <w:tcW w:w="14969" w:type="dxa"/>
            <w:gridSpan w:val="2"/>
            <w:vAlign w:val="center"/>
          </w:tcPr>
          <w:p w14:paraId="15BB3734" w14:textId="77777777" w:rsidR="00B02795" w:rsidRPr="007C1949" w:rsidRDefault="00B02795" w:rsidP="00D0713B">
            <w:pPr>
              <w:rPr>
                <w:sz w:val="18"/>
                <w:szCs w:val="18"/>
              </w:rPr>
            </w:pPr>
            <w:r w:rsidRPr="007C1949">
              <w:rPr>
                <w:sz w:val="18"/>
                <w:szCs w:val="18"/>
              </w:rPr>
              <w:t>*understand that language is structured to create meaning according to audience, purpose and context</w:t>
            </w:r>
          </w:p>
        </w:tc>
        <w:tc>
          <w:tcPr>
            <w:tcW w:w="645" w:type="dxa"/>
          </w:tcPr>
          <w:p w14:paraId="4A418222" w14:textId="77777777" w:rsidR="00B02795" w:rsidRDefault="00B02795" w:rsidP="00091339"/>
        </w:tc>
      </w:tr>
      <w:tr w:rsidR="00B02795" w14:paraId="49DFA49D" w14:textId="77777777" w:rsidTr="007F2A5C">
        <w:trPr>
          <w:trHeight w:val="344"/>
        </w:trPr>
        <w:tc>
          <w:tcPr>
            <w:tcW w:w="14969" w:type="dxa"/>
            <w:gridSpan w:val="2"/>
            <w:shd w:val="clear" w:color="auto" w:fill="FFFF00"/>
            <w:vAlign w:val="center"/>
          </w:tcPr>
          <w:p w14:paraId="4327A2E3" w14:textId="77777777" w:rsidR="00B02795" w:rsidRPr="007C1949" w:rsidRDefault="00B02795" w:rsidP="00D0713B">
            <w:pPr>
              <w:rPr>
                <w:sz w:val="18"/>
                <w:szCs w:val="18"/>
              </w:rPr>
            </w:pPr>
            <w:r w:rsidRPr="007C1949">
              <w:rPr>
                <w:sz w:val="18"/>
                <w:szCs w:val="18"/>
              </w:rPr>
              <w:t>*understand that choices in grammar, punctuation and vocabulary contribute to the effectiveness of texts</w:t>
            </w:r>
          </w:p>
        </w:tc>
        <w:tc>
          <w:tcPr>
            <w:tcW w:w="645" w:type="dxa"/>
            <w:shd w:val="clear" w:color="auto" w:fill="FFFF00"/>
          </w:tcPr>
          <w:p w14:paraId="62A0B228" w14:textId="77777777" w:rsidR="00B02795" w:rsidRDefault="00B02795" w:rsidP="00091339"/>
        </w:tc>
      </w:tr>
      <w:tr w:rsidR="00B02795" w14:paraId="5526147F" w14:textId="77777777" w:rsidTr="00413CD5">
        <w:trPr>
          <w:trHeight w:val="249"/>
        </w:trPr>
        <w:tc>
          <w:tcPr>
            <w:tcW w:w="15614" w:type="dxa"/>
            <w:gridSpan w:val="3"/>
            <w:shd w:val="clear" w:color="auto" w:fill="C2D69B" w:themeFill="accent3" w:themeFillTint="99"/>
          </w:tcPr>
          <w:p w14:paraId="23BAED15" w14:textId="77777777" w:rsidR="00B02795" w:rsidRPr="00A32032" w:rsidRDefault="00B02795" w:rsidP="00477E1E">
            <w:pPr>
              <w:widowControl w:val="0"/>
              <w:autoSpaceDE w:val="0"/>
              <w:autoSpaceDN w:val="0"/>
              <w:adjustRightInd w:val="0"/>
              <w:ind w:left="118" w:right="-20"/>
              <w:rPr>
                <w:rFonts w:ascii="Arial" w:hAnsi="Arial" w:cs="Arial"/>
                <w:b/>
                <w:color w:val="000000"/>
                <w:spacing w:val="2"/>
                <w:sz w:val="19"/>
                <w:szCs w:val="19"/>
              </w:rPr>
            </w:pPr>
            <w:r w:rsidRPr="00A32032">
              <w:rPr>
                <w:rFonts w:ascii="Arial" w:hAnsi="Arial" w:cs="Arial"/>
                <w:b/>
                <w:color w:val="000000"/>
                <w:spacing w:val="2"/>
                <w:sz w:val="19"/>
                <w:szCs w:val="19"/>
              </w:rPr>
              <w:t>Unde</w:t>
            </w:r>
            <w:r w:rsidRPr="00A32032">
              <w:rPr>
                <w:rFonts w:ascii="Arial" w:hAnsi="Arial" w:cs="Arial"/>
                <w:b/>
                <w:color w:val="000000"/>
                <w:spacing w:val="1"/>
                <w:sz w:val="19"/>
                <w:szCs w:val="19"/>
              </w:rPr>
              <w:t>r</w:t>
            </w:r>
            <w:r w:rsidRPr="00A32032">
              <w:rPr>
                <w:rFonts w:ascii="Arial" w:hAnsi="Arial" w:cs="Arial"/>
                <w:b/>
                <w:color w:val="000000"/>
                <w:spacing w:val="2"/>
                <w:sz w:val="19"/>
                <w:szCs w:val="19"/>
              </w:rPr>
              <w:t>s</w:t>
            </w:r>
            <w:r w:rsidRPr="00A32032">
              <w:rPr>
                <w:rFonts w:ascii="Arial" w:hAnsi="Arial" w:cs="Arial"/>
                <w:b/>
                <w:color w:val="000000"/>
                <w:spacing w:val="1"/>
                <w:sz w:val="19"/>
                <w:szCs w:val="19"/>
              </w:rPr>
              <w:t>t</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33"/>
                <w:sz w:val="19"/>
                <w:szCs w:val="19"/>
              </w:rPr>
              <w:t xml:space="preserve"> </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14"/>
                <w:sz w:val="19"/>
                <w:szCs w:val="19"/>
              </w:rPr>
              <w:t xml:space="preserve"> </w:t>
            </w:r>
            <w:r w:rsidRPr="00A32032">
              <w:rPr>
                <w:rFonts w:ascii="Arial" w:hAnsi="Arial" w:cs="Arial"/>
                <w:b/>
                <w:color w:val="000000"/>
                <w:spacing w:val="2"/>
                <w:sz w:val="19"/>
                <w:szCs w:val="19"/>
              </w:rPr>
              <w:t>app</w:t>
            </w:r>
            <w:r w:rsidRPr="00A32032">
              <w:rPr>
                <w:rFonts w:ascii="Arial" w:hAnsi="Arial" w:cs="Arial"/>
                <w:b/>
                <w:color w:val="000000"/>
                <w:spacing w:val="1"/>
                <w:sz w:val="19"/>
                <w:szCs w:val="19"/>
              </w:rPr>
              <w:t>l</w:t>
            </w:r>
            <w:r w:rsidRPr="00A32032">
              <w:rPr>
                <w:rFonts w:ascii="Arial" w:hAnsi="Arial" w:cs="Arial"/>
                <w:b/>
                <w:color w:val="000000"/>
                <w:sz w:val="19"/>
                <w:szCs w:val="19"/>
              </w:rPr>
              <w:t>y</w:t>
            </w:r>
            <w:r w:rsidRPr="00A32032">
              <w:rPr>
                <w:rFonts w:ascii="Arial" w:hAnsi="Arial" w:cs="Arial"/>
                <w:b/>
                <w:color w:val="000000"/>
                <w:spacing w:val="19"/>
                <w:sz w:val="19"/>
                <w:szCs w:val="19"/>
              </w:rPr>
              <w:t xml:space="preserve"> </w:t>
            </w:r>
            <w:r w:rsidRPr="00A32032">
              <w:rPr>
                <w:rFonts w:ascii="Arial" w:hAnsi="Arial" w:cs="Arial"/>
                <w:b/>
                <w:color w:val="000000"/>
                <w:spacing w:val="2"/>
                <w:sz w:val="19"/>
                <w:szCs w:val="19"/>
              </w:rPr>
              <w:t>know</w:t>
            </w:r>
            <w:r w:rsidRPr="00A32032">
              <w:rPr>
                <w:rFonts w:ascii="Arial" w:hAnsi="Arial" w:cs="Arial"/>
                <w:b/>
                <w:color w:val="000000"/>
                <w:spacing w:val="1"/>
                <w:sz w:val="19"/>
                <w:szCs w:val="19"/>
              </w:rPr>
              <w:t>l</w:t>
            </w:r>
            <w:r w:rsidRPr="00A32032">
              <w:rPr>
                <w:rFonts w:ascii="Arial" w:hAnsi="Arial" w:cs="Arial"/>
                <w:b/>
                <w:color w:val="000000"/>
                <w:spacing w:val="2"/>
                <w:sz w:val="19"/>
                <w:szCs w:val="19"/>
              </w:rPr>
              <w:t>edg</w:t>
            </w:r>
            <w:r w:rsidRPr="00A32032">
              <w:rPr>
                <w:rFonts w:ascii="Arial" w:hAnsi="Arial" w:cs="Arial"/>
                <w:b/>
                <w:color w:val="000000"/>
                <w:sz w:val="19"/>
                <w:szCs w:val="19"/>
              </w:rPr>
              <w:t>e</w:t>
            </w:r>
            <w:r w:rsidRPr="00A32032">
              <w:rPr>
                <w:rFonts w:ascii="Arial" w:hAnsi="Arial" w:cs="Arial"/>
                <w:b/>
                <w:color w:val="000000"/>
                <w:spacing w:val="31"/>
                <w:sz w:val="19"/>
                <w:szCs w:val="19"/>
              </w:rPr>
              <w:t xml:space="preserve"> </w:t>
            </w:r>
            <w:r w:rsidRPr="00A32032">
              <w:rPr>
                <w:rFonts w:ascii="Arial" w:hAnsi="Arial" w:cs="Arial"/>
                <w:b/>
                <w:color w:val="000000"/>
                <w:spacing w:val="2"/>
                <w:sz w:val="19"/>
                <w:szCs w:val="19"/>
              </w:rPr>
              <w:t>o</w:t>
            </w:r>
            <w:r w:rsidRPr="00A32032">
              <w:rPr>
                <w:rFonts w:ascii="Arial" w:hAnsi="Arial" w:cs="Arial"/>
                <w:b/>
                <w:color w:val="000000"/>
                <w:sz w:val="19"/>
                <w:szCs w:val="19"/>
              </w:rPr>
              <w:t>f</w:t>
            </w:r>
            <w:r w:rsidRPr="00A32032">
              <w:rPr>
                <w:rFonts w:ascii="Arial" w:hAnsi="Arial" w:cs="Arial"/>
                <w:b/>
                <w:color w:val="000000"/>
                <w:spacing w:val="9"/>
                <w:sz w:val="19"/>
                <w:szCs w:val="19"/>
              </w:rPr>
              <w:t xml:space="preserve"> </w:t>
            </w:r>
            <w:r w:rsidRPr="00A32032">
              <w:rPr>
                <w:rFonts w:ascii="Arial" w:hAnsi="Arial" w:cs="Arial"/>
                <w:b/>
                <w:color w:val="000000"/>
                <w:spacing w:val="1"/>
                <w:sz w:val="19"/>
                <w:szCs w:val="19"/>
              </w:rPr>
              <w:t>l</w:t>
            </w:r>
            <w:r w:rsidRPr="00A32032">
              <w:rPr>
                <w:rFonts w:ascii="Arial" w:hAnsi="Arial" w:cs="Arial"/>
                <w:b/>
                <w:color w:val="000000"/>
                <w:spacing w:val="2"/>
                <w:sz w:val="19"/>
                <w:szCs w:val="19"/>
              </w:rPr>
              <w:t>anguag</w:t>
            </w:r>
            <w:r w:rsidRPr="00A32032">
              <w:rPr>
                <w:rFonts w:ascii="Arial" w:hAnsi="Arial" w:cs="Arial"/>
                <w:b/>
                <w:color w:val="000000"/>
                <w:sz w:val="19"/>
                <w:szCs w:val="19"/>
              </w:rPr>
              <w:t>e</w:t>
            </w:r>
            <w:r w:rsidRPr="00A32032">
              <w:rPr>
                <w:rFonts w:ascii="Arial" w:hAnsi="Arial" w:cs="Arial"/>
                <w:b/>
                <w:color w:val="000000"/>
                <w:spacing w:val="27"/>
                <w:sz w:val="19"/>
                <w:szCs w:val="19"/>
              </w:rPr>
              <w:t xml:space="preserve"> </w:t>
            </w:r>
            <w:r w:rsidRPr="00A32032">
              <w:rPr>
                <w:rFonts w:ascii="Arial" w:hAnsi="Arial" w:cs="Arial"/>
                <w:b/>
                <w:color w:val="000000"/>
                <w:spacing w:val="1"/>
                <w:sz w:val="19"/>
                <w:szCs w:val="19"/>
              </w:rPr>
              <w:t>f</w:t>
            </w:r>
            <w:r w:rsidRPr="00A32032">
              <w:rPr>
                <w:rFonts w:ascii="Arial" w:hAnsi="Arial" w:cs="Arial"/>
                <w:b/>
                <w:color w:val="000000"/>
                <w:spacing w:val="2"/>
                <w:sz w:val="19"/>
                <w:szCs w:val="19"/>
              </w:rPr>
              <w:t>o</w:t>
            </w:r>
            <w:r w:rsidRPr="00A32032">
              <w:rPr>
                <w:rFonts w:ascii="Arial" w:hAnsi="Arial" w:cs="Arial"/>
                <w:b/>
                <w:color w:val="000000"/>
                <w:spacing w:val="1"/>
                <w:sz w:val="19"/>
                <w:szCs w:val="19"/>
              </w:rPr>
              <w:t>r</w:t>
            </w:r>
            <w:r w:rsidRPr="00A32032">
              <w:rPr>
                <w:rFonts w:ascii="Arial" w:hAnsi="Arial" w:cs="Arial"/>
                <w:b/>
                <w:color w:val="000000"/>
                <w:spacing w:val="3"/>
                <w:sz w:val="19"/>
                <w:szCs w:val="19"/>
              </w:rPr>
              <w:t>m</w:t>
            </w:r>
            <w:r w:rsidRPr="00A32032">
              <w:rPr>
                <w:rFonts w:ascii="Arial" w:hAnsi="Arial" w:cs="Arial"/>
                <w:b/>
                <w:color w:val="000000"/>
                <w:sz w:val="19"/>
                <w:szCs w:val="19"/>
              </w:rPr>
              <w:t>s</w:t>
            </w:r>
            <w:r w:rsidRPr="00A32032">
              <w:rPr>
                <w:rFonts w:ascii="Arial" w:hAnsi="Arial" w:cs="Arial"/>
                <w:b/>
                <w:color w:val="000000"/>
                <w:spacing w:val="18"/>
                <w:sz w:val="19"/>
                <w:szCs w:val="19"/>
              </w:rPr>
              <w:t xml:space="preserve"> </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13"/>
                <w:sz w:val="19"/>
                <w:szCs w:val="19"/>
              </w:rPr>
              <w:t xml:space="preserve"> </w:t>
            </w:r>
            <w:r w:rsidRPr="00A32032">
              <w:rPr>
                <w:rFonts w:ascii="Arial" w:hAnsi="Arial" w:cs="Arial"/>
                <w:b/>
                <w:color w:val="000000"/>
                <w:spacing w:val="1"/>
                <w:w w:val="103"/>
                <w:sz w:val="19"/>
                <w:szCs w:val="19"/>
              </w:rPr>
              <w:t>f</w:t>
            </w:r>
            <w:r w:rsidRPr="00A32032">
              <w:rPr>
                <w:rFonts w:ascii="Arial" w:hAnsi="Arial" w:cs="Arial"/>
                <w:b/>
                <w:color w:val="000000"/>
                <w:spacing w:val="2"/>
                <w:w w:val="103"/>
                <w:sz w:val="19"/>
                <w:szCs w:val="19"/>
              </w:rPr>
              <w:t>ea</w:t>
            </w:r>
            <w:r w:rsidRPr="00A32032">
              <w:rPr>
                <w:rFonts w:ascii="Arial" w:hAnsi="Arial" w:cs="Arial"/>
                <w:b/>
                <w:color w:val="000000"/>
                <w:spacing w:val="1"/>
                <w:w w:val="103"/>
                <w:sz w:val="19"/>
                <w:szCs w:val="19"/>
              </w:rPr>
              <w:t>t</w:t>
            </w:r>
            <w:r w:rsidRPr="00A32032">
              <w:rPr>
                <w:rFonts w:ascii="Arial" w:hAnsi="Arial" w:cs="Arial"/>
                <w:b/>
                <w:color w:val="000000"/>
                <w:spacing w:val="2"/>
                <w:w w:val="103"/>
                <w:sz w:val="19"/>
                <w:szCs w:val="19"/>
              </w:rPr>
              <w:t>u</w:t>
            </w:r>
            <w:r w:rsidRPr="00A32032">
              <w:rPr>
                <w:rFonts w:ascii="Arial" w:hAnsi="Arial" w:cs="Arial"/>
                <w:b/>
                <w:color w:val="000000"/>
                <w:spacing w:val="1"/>
                <w:w w:val="103"/>
                <w:sz w:val="19"/>
                <w:szCs w:val="19"/>
              </w:rPr>
              <w:t>r</w:t>
            </w:r>
            <w:r w:rsidRPr="00A32032">
              <w:rPr>
                <w:rFonts w:ascii="Arial" w:hAnsi="Arial" w:cs="Arial"/>
                <w:b/>
                <w:color w:val="000000"/>
                <w:spacing w:val="2"/>
                <w:w w:val="103"/>
                <w:sz w:val="19"/>
                <w:szCs w:val="19"/>
              </w:rPr>
              <w:t>e</w:t>
            </w:r>
            <w:r w:rsidRPr="00A32032">
              <w:rPr>
                <w:rFonts w:ascii="Arial" w:hAnsi="Arial" w:cs="Arial"/>
                <w:b/>
                <w:color w:val="000000"/>
                <w:w w:val="103"/>
                <w:sz w:val="19"/>
                <w:szCs w:val="19"/>
              </w:rPr>
              <w:t>s</w:t>
            </w:r>
          </w:p>
        </w:tc>
      </w:tr>
      <w:tr w:rsidR="00B02795" w14:paraId="5F24DB32" w14:textId="77777777" w:rsidTr="00B02795">
        <w:trPr>
          <w:trHeight w:val="241"/>
        </w:trPr>
        <w:tc>
          <w:tcPr>
            <w:tcW w:w="14969" w:type="dxa"/>
            <w:gridSpan w:val="2"/>
            <w:vAlign w:val="center"/>
          </w:tcPr>
          <w:p w14:paraId="30ED2C1F" w14:textId="77777777" w:rsidR="00B02795" w:rsidRPr="007C1949" w:rsidRDefault="00B02795" w:rsidP="00D0713B">
            <w:pPr>
              <w:spacing w:after="120"/>
              <w:rPr>
                <w:sz w:val="18"/>
                <w:szCs w:val="18"/>
              </w:rPr>
            </w:pPr>
            <w:r w:rsidRPr="007C1949">
              <w:rPr>
                <w:sz w:val="18"/>
                <w:szCs w:val="18"/>
              </w:rPr>
              <w:t xml:space="preserve">*identify and explain how choices in language, for example modality, emphasis, repetition and metaphor, influence personal response to different texts (ACELT1615)  </w:t>
            </w:r>
            <w:r w:rsidRPr="007C1949">
              <w:rPr>
                <w:noProof/>
                <w:sz w:val="18"/>
                <w:szCs w:val="18"/>
                <w:lang w:eastAsia="en-AU"/>
              </w:rPr>
              <w:drawing>
                <wp:inline distT="0" distB="0" distL="0" distR="0" wp14:anchorId="69D1B6CA" wp14:editId="2D5E62D6">
                  <wp:extent cx="146649" cy="122857"/>
                  <wp:effectExtent l="0" t="0" r="6350" b="0"/>
                  <wp:docPr id="189" name="Picture 90"/>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8108" cy="124079"/>
                          </a:xfrm>
                          <a:prstGeom prst="rect">
                            <a:avLst/>
                          </a:prstGeom>
                          <a:noFill/>
                          <a:ln>
                            <a:noFill/>
                          </a:ln>
                        </pic:spPr>
                      </pic:pic>
                    </a:graphicData>
                  </a:graphic>
                </wp:inline>
              </w:drawing>
            </w:r>
          </w:p>
        </w:tc>
        <w:tc>
          <w:tcPr>
            <w:tcW w:w="645" w:type="dxa"/>
          </w:tcPr>
          <w:p w14:paraId="15C26EE4" w14:textId="77777777" w:rsidR="00B02795" w:rsidRDefault="00B02795" w:rsidP="00091339"/>
        </w:tc>
      </w:tr>
      <w:tr w:rsidR="00B02795" w14:paraId="4B7923C7" w14:textId="77777777" w:rsidTr="00B02795">
        <w:trPr>
          <w:trHeight w:val="448"/>
        </w:trPr>
        <w:tc>
          <w:tcPr>
            <w:tcW w:w="14969" w:type="dxa"/>
            <w:gridSpan w:val="2"/>
            <w:vAlign w:val="center"/>
          </w:tcPr>
          <w:p w14:paraId="23F9FA1D" w14:textId="77777777" w:rsidR="00B02795" w:rsidRPr="007C1949" w:rsidRDefault="00B02795" w:rsidP="00D0713B">
            <w:pPr>
              <w:rPr>
                <w:sz w:val="18"/>
                <w:szCs w:val="18"/>
              </w:rPr>
            </w:pPr>
            <w:r w:rsidRPr="007C1949">
              <w:rPr>
                <w:sz w:val="18"/>
                <w:szCs w:val="18"/>
              </w:rPr>
              <w:t xml:space="preserve">*understand the difference between main and subordinate clauses and that a complex sentence involves at least one subordinate clause (ACELA1507)  </w:t>
            </w:r>
            <w:r w:rsidRPr="007C1949">
              <w:rPr>
                <w:noProof/>
                <w:sz w:val="18"/>
                <w:szCs w:val="18"/>
                <w:lang w:eastAsia="en-AU"/>
              </w:rPr>
              <w:drawing>
                <wp:inline distT="0" distB="0" distL="0" distR="0" wp14:anchorId="19028476" wp14:editId="10A058BE">
                  <wp:extent cx="120770" cy="165990"/>
                  <wp:effectExtent l="0" t="0" r="0" b="5715"/>
                  <wp:docPr id="190" name="Picture 9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1971" cy="167640"/>
                          </a:xfrm>
                          <a:prstGeom prst="rect">
                            <a:avLst/>
                          </a:prstGeom>
                          <a:noFill/>
                          <a:ln>
                            <a:noFill/>
                          </a:ln>
                        </pic:spPr>
                      </pic:pic>
                    </a:graphicData>
                  </a:graphic>
                </wp:inline>
              </w:drawing>
            </w:r>
          </w:p>
        </w:tc>
        <w:tc>
          <w:tcPr>
            <w:tcW w:w="645" w:type="dxa"/>
          </w:tcPr>
          <w:p w14:paraId="47FCE20F" w14:textId="77777777" w:rsidR="00B02795" w:rsidRDefault="00B02795" w:rsidP="00091339"/>
        </w:tc>
      </w:tr>
      <w:tr w:rsidR="00B02795" w14:paraId="12E63214" w14:textId="77777777" w:rsidTr="00B02795">
        <w:trPr>
          <w:trHeight w:val="241"/>
        </w:trPr>
        <w:tc>
          <w:tcPr>
            <w:tcW w:w="14969" w:type="dxa"/>
            <w:gridSpan w:val="2"/>
            <w:vAlign w:val="center"/>
          </w:tcPr>
          <w:p w14:paraId="015E6A54" w14:textId="77777777" w:rsidR="00B02795" w:rsidRPr="007C1949" w:rsidRDefault="00B02795" w:rsidP="00D0713B">
            <w:pPr>
              <w:spacing w:after="120"/>
              <w:rPr>
                <w:sz w:val="18"/>
                <w:szCs w:val="18"/>
              </w:rPr>
            </w:pPr>
            <w:r w:rsidRPr="007C1949">
              <w:rPr>
                <w:sz w:val="18"/>
                <w:szCs w:val="18"/>
              </w:rPr>
              <w:t xml:space="preserve">*experiment using a range of language features, </w:t>
            </w:r>
            <w:proofErr w:type="spellStart"/>
            <w:r w:rsidRPr="007C1949">
              <w:rPr>
                <w:sz w:val="18"/>
                <w:szCs w:val="18"/>
              </w:rPr>
              <w:t>eg</w:t>
            </w:r>
            <w:proofErr w:type="spellEnd"/>
            <w:r w:rsidRPr="007C1949">
              <w:rPr>
                <w:sz w:val="18"/>
                <w:szCs w:val="18"/>
              </w:rPr>
              <w:t xml:space="preserve"> connectives, topic sentences, active and passive voice and nominalisation</w:t>
            </w:r>
          </w:p>
        </w:tc>
        <w:tc>
          <w:tcPr>
            <w:tcW w:w="645" w:type="dxa"/>
          </w:tcPr>
          <w:p w14:paraId="1E21D49C" w14:textId="77777777" w:rsidR="00B02795" w:rsidRDefault="00B02795" w:rsidP="00091339"/>
        </w:tc>
      </w:tr>
      <w:tr w:rsidR="00B02795" w14:paraId="3B3848B8" w14:textId="77777777" w:rsidTr="00B02795">
        <w:trPr>
          <w:trHeight w:val="241"/>
        </w:trPr>
        <w:tc>
          <w:tcPr>
            <w:tcW w:w="14969" w:type="dxa"/>
            <w:gridSpan w:val="2"/>
            <w:vAlign w:val="center"/>
          </w:tcPr>
          <w:p w14:paraId="241BDA3C" w14:textId="77777777" w:rsidR="00B02795" w:rsidRPr="007C1949" w:rsidRDefault="00B02795" w:rsidP="00D0713B">
            <w:pPr>
              <w:spacing w:after="120"/>
              <w:rPr>
                <w:sz w:val="18"/>
                <w:szCs w:val="18"/>
              </w:rPr>
            </w:pPr>
            <w:r w:rsidRPr="007C1949">
              <w:rPr>
                <w:sz w:val="18"/>
                <w:szCs w:val="18"/>
              </w:rPr>
              <w:t>*understand how noun groups/phrases and adjective groups/phrases can be expanded in a variety of ways to provide a fuller description of the person, place, thing or idea (ACELA1508)</w:t>
            </w:r>
          </w:p>
        </w:tc>
        <w:tc>
          <w:tcPr>
            <w:tcW w:w="645" w:type="dxa"/>
          </w:tcPr>
          <w:p w14:paraId="5B8FEB07" w14:textId="77777777" w:rsidR="00B02795" w:rsidRDefault="00B02795" w:rsidP="00091339"/>
        </w:tc>
      </w:tr>
      <w:tr w:rsidR="00B02795" w14:paraId="57E1E2AA" w14:textId="77777777" w:rsidTr="00B02795">
        <w:trPr>
          <w:trHeight w:val="241"/>
        </w:trPr>
        <w:tc>
          <w:tcPr>
            <w:tcW w:w="14969" w:type="dxa"/>
            <w:gridSpan w:val="2"/>
            <w:vAlign w:val="center"/>
          </w:tcPr>
          <w:p w14:paraId="794A7C7A" w14:textId="77777777" w:rsidR="00B02795" w:rsidRPr="007C1949" w:rsidRDefault="00B02795" w:rsidP="00D0713B">
            <w:pPr>
              <w:spacing w:after="120"/>
              <w:rPr>
                <w:sz w:val="18"/>
                <w:szCs w:val="18"/>
              </w:rPr>
            </w:pPr>
            <w:r w:rsidRPr="007C1949">
              <w:rPr>
                <w:sz w:val="18"/>
                <w:szCs w:val="18"/>
              </w:rPr>
              <w:t xml:space="preserve">*understand how ideas can be expanded and sharpened through careful choice of verbs, elaborated tenses and a range of adverb groups/phrases (ACELA1523)  </w:t>
            </w:r>
            <w:r w:rsidRPr="007C1949">
              <w:rPr>
                <w:noProof/>
                <w:sz w:val="18"/>
                <w:szCs w:val="18"/>
                <w:lang w:eastAsia="en-AU"/>
              </w:rPr>
              <w:drawing>
                <wp:inline distT="0" distB="0" distL="0" distR="0" wp14:anchorId="72793B80" wp14:editId="2FEC8C78">
                  <wp:extent cx="163902" cy="122857"/>
                  <wp:effectExtent l="0" t="0" r="7620" b="0"/>
                  <wp:docPr id="191" name="Picture 9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5532" cy="124079"/>
                          </a:xfrm>
                          <a:prstGeom prst="rect">
                            <a:avLst/>
                          </a:prstGeom>
                          <a:noFill/>
                          <a:ln>
                            <a:noFill/>
                          </a:ln>
                        </pic:spPr>
                      </pic:pic>
                    </a:graphicData>
                  </a:graphic>
                </wp:inline>
              </w:drawing>
            </w:r>
          </w:p>
        </w:tc>
        <w:tc>
          <w:tcPr>
            <w:tcW w:w="645" w:type="dxa"/>
          </w:tcPr>
          <w:p w14:paraId="39965905" w14:textId="77777777" w:rsidR="00B02795" w:rsidRDefault="00B02795" w:rsidP="00091339"/>
        </w:tc>
      </w:tr>
      <w:tr w:rsidR="00B02795" w14:paraId="14D00471" w14:textId="77777777" w:rsidTr="007F2A5C">
        <w:trPr>
          <w:trHeight w:val="241"/>
        </w:trPr>
        <w:tc>
          <w:tcPr>
            <w:tcW w:w="14969" w:type="dxa"/>
            <w:gridSpan w:val="2"/>
            <w:shd w:val="clear" w:color="auto" w:fill="FFFF00"/>
            <w:vAlign w:val="center"/>
          </w:tcPr>
          <w:p w14:paraId="0FC18966" w14:textId="77777777" w:rsidR="00B02795" w:rsidRPr="007C1949" w:rsidRDefault="00B02795" w:rsidP="00D0713B">
            <w:pPr>
              <w:rPr>
                <w:sz w:val="18"/>
                <w:szCs w:val="18"/>
              </w:rPr>
            </w:pPr>
            <w:r w:rsidRPr="007C1949">
              <w:rPr>
                <w:sz w:val="18"/>
                <w:szCs w:val="18"/>
              </w:rPr>
              <w:t xml:space="preserve">*show how ideas and points of view in texts are conveyed through the use of vocabulary, including idiomatic expressions, objective and subjective language, and that these can change according to context (ACELY1698)  </w:t>
            </w:r>
            <w:r w:rsidRPr="007C1949">
              <w:rPr>
                <w:noProof/>
                <w:sz w:val="18"/>
                <w:szCs w:val="18"/>
                <w:lang w:eastAsia="en-AU"/>
              </w:rPr>
              <w:drawing>
                <wp:inline distT="0" distB="0" distL="0" distR="0" wp14:anchorId="20D5B1E2" wp14:editId="41160038">
                  <wp:extent cx="155275" cy="120769"/>
                  <wp:effectExtent l="0" t="0" r="0" b="0"/>
                  <wp:docPr id="192" name="Picture 93"/>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8817" cy="123524"/>
                          </a:xfrm>
                          <a:prstGeom prst="rect">
                            <a:avLst/>
                          </a:prstGeom>
                          <a:noFill/>
                          <a:ln>
                            <a:noFill/>
                          </a:ln>
                        </pic:spPr>
                      </pic:pic>
                    </a:graphicData>
                  </a:graphic>
                </wp:inline>
              </w:drawing>
            </w:r>
          </w:p>
        </w:tc>
        <w:tc>
          <w:tcPr>
            <w:tcW w:w="645" w:type="dxa"/>
            <w:shd w:val="clear" w:color="auto" w:fill="FFFF00"/>
          </w:tcPr>
          <w:p w14:paraId="0EC0C847" w14:textId="77777777" w:rsidR="00B02795" w:rsidRDefault="00B02795" w:rsidP="00091339"/>
        </w:tc>
      </w:tr>
      <w:tr w:rsidR="00B02795" w14:paraId="431BBDF0" w14:textId="77777777" w:rsidTr="00B02795">
        <w:trPr>
          <w:trHeight w:val="241"/>
        </w:trPr>
        <w:tc>
          <w:tcPr>
            <w:tcW w:w="14969" w:type="dxa"/>
            <w:gridSpan w:val="2"/>
            <w:vAlign w:val="center"/>
          </w:tcPr>
          <w:p w14:paraId="0B4722D1" w14:textId="77777777" w:rsidR="00B02795" w:rsidRPr="007C1949" w:rsidRDefault="00B02795" w:rsidP="00D0713B">
            <w:pPr>
              <w:spacing w:after="120"/>
              <w:rPr>
                <w:sz w:val="18"/>
                <w:szCs w:val="18"/>
              </w:rPr>
            </w:pPr>
            <w:r w:rsidRPr="007C1949">
              <w:rPr>
                <w:sz w:val="18"/>
                <w:szCs w:val="18"/>
              </w:rPr>
              <w:t>*identify a variety of connectives in texts to indicate time, add information, clarify understanding, show cause and effect and indicate condition/concession</w:t>
            </w:r>
          </w:p>
        </w:tc>
        <w:tc>
          <w:tcPr>
            <w:tcW w:w="645" w:type="dxa"/>
          </w:tcPr>
          <w:p w14:paraId="430F7581" w14:textId="77777777" w:rsidR="00B02795" w:rsidRDefault="00B02795" w:rsidP="00091339"/>
        </w:tc>
      </w:tr>
      <w:tr w:rsidR="00B02795" w14:paraId="7AFBD0A3" w14:textId="77777777" w:rsidTr="00B02795">
        <w:trPr>
          <w:trHeight w:val="241"/>
        </w:trPr>
        <w:tc>
          <w:tcPr>
            <w:tcW w:w="14969" w:type="dxa"/>
            <w:gridSpan w:val="2"/>
            <w:vAlign w:val="center"/>
          </w:tcPr>
          <w:p w14:paraId="1A52857E" w14:textId="77777777" w:rsidR="00B02795" w:rsidRPr="007C1949" w:rsidRDefault="00B02795" w:rsidP="00D0713B">
            <w:pPr>
              <w:spacing w:after="120"/>
              <w:rPr>
                <w:sz w:val="18"/>
                <w:szCs w:val="18"/>
              </w:rPr>
            </w:pPr>
            <w:r w:rsidRPr="007C1949">
              <w:rPr>
                <w:sz w:val="18"/>
                <w:szCs w:val="18"/>
              </w:rPr>
              <w:t>*use complex punctuation to engage the reader and achieve purpose</w:t>
            </w:r>
          </w:p>
        </w:tc>
        <w:tc>
          <w:tcPr>
            <w:tcW w:w="645" w:type="dxa"/>
          </w:tcPr>
          <w:p w14:paraId="6AD7FC6D" w14:textId="77777777" w:rsidR="00B02795" w:rsidRDefault="00B02795" w:rsidP="00091339"/>
        </w:tc>
      </w:tr>
      <w:tr w:rsidR="00B02795" w14:paraId="26C3C1D3" w14:textId="77777777" w:rsidTr="00B02795">
        <w:trPr>
          <w:trHeight w:val="241"/>
        </w:trPr>
        <w:tc>
          <w:tcPr>
            <w:tcW w:w="14969" w:type="dxa"/>
            <w:gridSpan w:val="2"/>
            <w:vAlign w:val="center"/>
          </w:tcPr>
          <w:p w14:paraId="298004E9" w14:textId="77777777" w:rsidR="00B02795" w:rsidRPr="007C1949" w:rsidRDefault="00B02795" w:rsidP="00D0713B">
            <w:pPr>
              <w:spacing w:after="120"/>
              <w:rPr>
                <w:sz w:val="18"/>
                <w:szCs w:val="18"/>
              </w:rPr>
            </w:pPr>
            <w:r w:rsidRPr="007C1949">
              <w:rPr>
                <w:sz w:val="18"/>
                <w:szCs w:val="18"/>
              </w:rPr>
              <w:t>*understand how the grammatical category of possessives is signalled through apostrophes and how to use apostrophes with common and proper nouns (ACELA1506)</w:t>
            </w:r>
          </w:p>
        </w:tc>
        <w:tc>
          <w:tcPr>
            <w:tcW w:w="645" w:type="dxa"/>
          </w:tcPr>
          <w:p w14:paraId="2F4936B0" w14:textId="77777777" w:rsidR="00B02795" w:rsidRDefault="00B02795" w:rsidP="00091339"/>
        </w:tc>
      </w:tr>
      <w:tr w:rsidR="00B02795" w14:paraId="7F411F13" w14:textId="77777777" w:rsidTr="00B02795">
        <w:trPr>
          <w:trHeight w:val="241"/>
        </w:trPr>
        <w:tc>
          <w:tcPr>
            <w:tcW w:w="14969" w:type="dxa"/>
            <w:gridSpan w:val="2"/>
            <w:vAlign w:val="center"/>
          </w:tcPr>
          <w:p w14:paraId="3EEF84DC" w14:textId="77777777" w:rsidR="00B02795" w:rsidRPr="007C1949" w:rsidRDefault="00B02795" w:rsidP="00D0713B">
            <w:pPr>
              <w:spacing w:after="120"/>
              <w:rPr>
                <w:sz w:val="18"/>
                <w:szCs w:val="18"/>
              </w:rPr>
            </w:pPr>
            <w:r w:rsidRPr="007C1949">
              <w:rPr>
                <w:sz w:val="18"/>
                <w:szCs w:val="18"/>
              </w:rPr>
              <w:t>*understand the uses of commas to separate clauses (ACELA1521)</w:t>
            </w:r>
          </w:p>
        </w:tc>
        <w:tc>
          <w:tcPr>
            <w:tcW w:w="645" w:type="dxa"/>
          </w:tcPr>
          <w:p w14:paraId="05C8B129" w14:textId="77777777" w:rsidR="00B02795" w:rsidRDefault="00B02795" w:rsidP="00091339"/>
        </w:tc>
      </w:tr>
      <w:tr w:rsidR="00B02795" w14:paraId="665848CC" w14:textId="77777777" w:rsidTr="00413CD5">
        <w:trPr>
          <w:trHeight w:val="249"/>
        </w:trPr>
        <w:tc>
          <w:tcPr>
            <w:tcW w:w="15614" w:type="dxa"/>
            <w:gridSpan w:val="3"/>
            <w:shd w:val="clear" w:color="auto" w:fill="C2D69B" w:themeFill="accent3" w:themeFillTint="99"/>
          </w:tcPr>
          <w:p w14:paraId="00520A0D" w14:textId="77777777" w:rsidR="00B02795" w:rsidRPr="007C1949" w:rsidRDefault="00B02795" w:rsidP="007C1949">
            <w:pPr>
              <w:rPr>
                <w:rFonts w:ascii="Arial" w:hAnsi="Arial" w:cs="Arial"/>
                <w:b/>
                <w:sz w:val="19"/>
                <w:szCs w:val="19"/>
              </w:rPr>
            </w:pPr>
            <w:r w:rsidRPr="007C1949">
              <w:rPr>
                <w:rFonts w:ascii="Arial" w:hAnsi="Arial" w:cs="Arial"/>
                <w:b/>
                <w:sz w:val="19"/>
                <w:szCs w:val="19"/>
              </w:rPr>
              <w:t>Understand and apply knowledge of vocabulary</w:t>
            </w:r>
          </w:p>
        </w:tc>
      </w:tr>
      <w:tr w:rsidR="00B02795" w14:paraId="50E1E563" w14:textId="77777777" w:rsidTr="00B02795">
        <w:trPr>
          <w:trHeight w:val="241"/>
        </w:trPr>
        <w:tc>
          <w:tcPr>
            <w:tcW w:w="14969" w:type="dxa"/>
            <w:gridSpan w:val="2"/>
            <w:vAlign w:val="center"/>
          </w:tcPr>
          <w:p w14:paraId="63ED9D2A" w14:textId="77777777" w:rsidR="00B02795" w:rsidRPr="007C1949" w:rsidRDefault="00B02795" w:rsidP="00D0713B">
            <w:pPr>
              <w:spacing w:after="120"/>
              <w:rPr>
                <w:sz w:val="18"/>
                <w:szCs w:val="18"/>
              </w:rPr>
            </w:pPr>
            <w:r w:rsidRPr="007C1949">
              <w:rPr>
                <w:sz w:val="18"/>
                <w:szCs w:val="18"/>
              </w:rPr>
              <w:t>*understand the use of vocabulary to express greater precision of meaning, and know that words can have different meanings in different contexts (ACELA1512)</w:t>
            </w:r>
          </w:p>
        </w:tc>
        <w:tc>
          <w:tcPr>
            <w:tcW w:w="645" w:type="dxa"/>
          </w:tcPr>
          <w:p w14:paraId="2DB3416E" w14:textId="77777777" w:rsidR="00B02795" w:rsidRDefault="00B02795" w:rsidP="007C1949"/>
        </w:tc>
      </w:tr>
      <w:tr w:rsidR="00B02795" w14:paraId="5CE20D4F" w14:textId="77777777" w:rsidTr="007F2A5C">
        <w:trPr>
          <w:trHeight w:val="241"/>
        </w:trPr>
        <w:tc>
          <w:tcPr>
            <w:tcW w:w="14969" w:type="dxa"/>
            <w:gridSpan w:val="2"/>
            <w:shd w:val="clear" w:color="auto" w:fill="FFFF00"/>
            <w:vAlign w:val="center"/>
          </w:tcPr>
          <w:p w14:paraId="0529EB4C" w14:textId="77777777" w:rsidR="00B02795" w:rsidRPr="007C1949" w:rsidRDefault="00B02795" w:rsidP="00D0713B">
            <w:pPr>
              <w:spacing w:after="120"/>
              <w:rPr>
                <w:sz w:val="18"/>
                <w:szCs w:val="18"/>
              </w:rPr>
            </w:pPr>
            <w:r w:rsidRPr="007C1949">
              <w:rPr>
                <w:sz w:val="18"/>
                <w:szCs w:val="18"/>
              </w:rPr>
              <w:t>*investigate how vocabulary choices, including evaluative language can express shades of meaning, feeling and opinion (ACELA1525)</w:t>
            </w:r>
          </w:p>
        </w:tc>
        <w:tc>
          <w:tcPr>
            <w:tcW w:w="645" w:type="dxa"/>
            <w:shd w:val="clear" w:color="auto" w:fill="FFFF00"/>
          </w:tcPr>
          <w:p w14:paraId="34347E67" w14:textId="77777777" w:rsidR="00B02795" w:rsidRDefault="00B02795" w:rsidP="007C1949"/>
        </w:tc>
      </w:tr>
      <w:tr w:rsidR="00B02795" w14:paraId="21AD808A" w14:textId="77777777" w:rsidTr="00413CD5">
        <w:trPr>
          <w:trHeight w:val="249"/>
        </w:trPr>
        <w:tc>
          <w:tcPr>
            <w:tcW w:w="15614" w:type="dxa"/>
            <w:gridSpan w:val="3"/>
            <w:shd w:val="clear" w:color="auto" w:fill="C2D69B" w:themeFill="accent3" w:themeFillTint="99"/>
          </w:tcPr>
          <w:p w14:paraId="67256C02" w14:textId="77777777" w:rsidR="00B02795" w:rsidRPr="004A047C" w:rsidRDefault="00B02795" w:rsidP="00091339">
            <w:pPr>
              <w:widowControl w:val="0"/>
              <w:autoSpaceDE w:val="0"/>
              <w:autoSpaceDN w:val="0"/>
              <w:adjustRightInd w:val="0"/>
              <w:ind w:left="118" w:right="-20"/>
              <w:rPr>
                <w:rFonts w:ascii="Arial" w:hAnsi="Arial" w:cs="Arial"/>
                <w:b/>
                <w:color w:val="000000"/>
                <w:sz w:val="19"/>
                <w:szCs w:val="19"/>
              </w:rPr>
            </w:pPr>
            <w:r w:rsidRPr="004A047C">
              <w:rPr>
                <w:rFonts w:ascii="Arial" w:hAnsi="Arial" w:cs="Arial"/>
                <w:b/>
                <w:color w:val="000000"/>
                <w:spacing w:val="2"/>
                <w:sz w:val="19"/>
                <w:szCs w:val="19"/>
              </w:rPr>
              <w:t>Respon</w:t>
            </w:r>
            <w:r w:rsidRPr="004A047C">
              <w:rPr>
                <w:rFonts w:ascii="Arial" w:hAnsi="Arial" w:cs="Arial"/>
                <w:b/>
                <w:color w:val="000000"/>
                <w:sz w:val="19"/>
                <w:szCs w:val="19"/>
              </w:rPr>
              <w:t>d</w:t>
            </w:r>
            <w:r w:rsidRPr="004A047C">
              <w:rPr>
                <w:rFonts w:ascii="Arial" w:hAnsi="Arial" w:cs="Arial"/>
                <w:b/>
                <w:color w:val="000000"/>
                <w:spacing w:val="28"/>
                <w:sz w:val="19"/>
                <w:szCs w:val="19"/>
              </w:rPr>
              <w:t xml:space="preserve"> </w:t>
            </w:r>
            <w:r w:rsidRPr="004A047C">
              <w:rPr>
                <w:rFonts w:ascii="Arial" w:hAnsi="Arial" w:cs="Arial"/>
                <w:b/>
                <w:color w:val="000000"/>
                <w:spacing w:val="1"/>
                <w:sz w:val="19"/>
                <w:szCs w:val="19"/>
              </w:rPr>
              <w:t>t</w:t>
            </w:r>
            <w:r w:rsidRPr="004A047C">
              <w:rPr>
                <w:rFonts w:ascii="Arial" w:hAnsi="Arial" w:cs="Arial"/>
                <w:b/>
                <w:color w:val="000000"/>
                <w:sz w:val="19"/>
                <w:szCs w:val="19"/>
              </w:rPr>
              <w:t>o</w:t>
            </w:r>
            <w:r w:rsidRPr="004A047C">
              <w:rPr>
                <w:rFonts w:ascii="Arial" w:hAnsi="Arial" w:cs="Arial"/>
                <w:b/>
                <w:color w:val="000000"/>
                <w:spacing w:val="10"/>
                <w:sz w:val="19"/>
                <w:szCs w:val="19"/>
              </w:rPr>
              <w:t xml:space="preserve"> </w:t>
            </w:r>
            <w:r w:rsidRPr="004A047C">
              <w:rPr>
                <w:rFonts w:ascii="Arial" w:hAnsi="Arial" w:cs="Arial"/>
                <w:b/>
                <w:color w:val="000000"/>
                <w:spacing w:val="2"/>
                <w:sz w:val="19"/>
                <w:szCs w:val="19"/>
              </w:rPr>
              <w:t>an</w:t>
            </w:r>
            <w:r w:rsidRPr="004A047C">
              <w:rPr>
                <w:rFonts w:ascii="Arial" w:hAnsi="Arial" w:cs="Arial"/>
                <w:b/>
                <w:color w:val="000000"/>
                <w:sz w:val="19"/>
                <w:szCs w:val="19"/>
              </w:rPr>
              <w:t>d</w:t>
            </w:r>
            <w:r w:rsidRPr="004A047C">
              <w:rPr>
                <w:rFonts w:ascii="Arial" w:hAnsi="Arial" w:cs="Arial"/>
                <w:b/>
                <w:color w:val="000000"/>
                <w:spacing w:val="13"/>
                <w:sz w:val="19"/>
                <w:szCs w:val="19"/>
              </w:rPr>
              <w:t xml:space="preserve"> </w:t>
            </w:r>
            <w:r w:rsidRPr="004A047C">
              <w:rPr>
                <w:rFonts w:ascii="Arial" w:hAnsi="Arial" w:cs="Arial"/>
                <w:b/>
                <w:color w:val="000000"/>
                <w:spacing w:val="2"/>
                <w:sz w:val="19"/>
                <w:szCs w:val="19"/>
              </w:rPr>
              <w:t>co</w:t>
            </w:r>
            <w:r w:rsidRPr="004A047C">
              <w:rPr>
                <w:rFonts w:ascii="Arial" w:hAnsi="Arial" w:cs="Arial"/>
                <w:b/>
                <w:color w:val="000000"/>
                <w:spacing w:val="3"/>
                <w:sz w:val="19"/>
                <w:szCs w:val="19"/>
              </w:rPr>
              <w:t>m</w:t>
            </w:r>
            <w:r w:rsidRPr="004A047C">
              <w:rPr>
                <w:rFonts w:ascii="Arial" w:hAnsi="Arial" w:cs="Arial"/>
                <w:b/>
                <w:color w:val="000000"/>
                <w:spacing w:val="2"/>
                <w:sz w:val="19"/>
                <w:szCs w:val="19"/>
              </w:rPr>
              <w:t>pos</w:t>
            </w:r>
            <w:r w:rsidRPr="004A047C">
              <w:rPr>
                <w:rFonts w:ascii="Arial" w:hAnsi="Arial" w:cs="Arial"/>
                <w:b/>
                <w:color w:val="000000"/>
                <w:sz w:val="19"/>
                <w:szCs w:val="19"/>
              </w:rPr>
              <w:t>e</w:t>
            </w:r>
            <w:r w:rsidRPr="004A047C">
              <w:rPr>
                <w:rFonts w:ascii="Arial" w:hAnsi="Arial" w:cs="Arial"/>
                <w:b/>
                <w:color w:val="000000"/>
                <w:spacing w:val="27"/>
                <w:sz w:val="19"/>
                <w:szCs w:val="19"/>
              </w:rPr>
              <w:t xml:space="preserve"> </w:t>
            </w:r>
            <w:r w:rsidRPr="004A047C">
              <w:rPr>
                <w:rFonts w:ascii="Arial" w:hAnsi="Arial" w:cs="Arial"/>
                <w:b/>
                <w:color w:val="000000"/>
                <w:spacing w:val="1"/>
                <w:w w:val="103"/>
                <w:sz w:val="19"/>
                <w:szCs w:val="19"/>
              </w:rPr>
              <w:t>t</w:t>
            </w:r>
            <w:r w:rsidRPr="004A047C">
              <w:rPr>
                <w:rFonts w:ascii="Arial" w:hAnsi="Arial" w:cs="Arial"/>
                <w:b/>
                <w:color w:val="000000"/>
                <w:spacing w:val="2"/>
                <w:w w:val="103"/>
                <w:sz w:val="19"/>
                <w:szCs w:val="19"/>
              </w:rPr>
              <w:t>ex</w:t>
            </w:r>
            <w:r w:rsidRPr="004A047C">
              <w:rPr>
                <w:rFonts w:ascii="Arial" w:hAnsi="Arial" w:cs="Arial"/>
                <w:b/>
                <w:color w:val="000000"/>
                <w:spacing w:val="1"/>
                <w:w w:val="103"/>
                <w:sz w:val="19"/>
                <w:szCs w:val="19"/>
              </w:rPr>
              <w:t>t</w:t>
            </w:r>
            <w:r w:rsidRPr="004A047C">
              <w:rPr>
                <w:rFonts w:ascii="Arial" w:hAnsi="Arial" w:cs="Arial"/>
                <w:b/>
                <w:color w:val="000000"/>
                <w:w w:val="103"/>
                <w:sz w:val="19"/>
                <w:szCs w:val="19"/>
              </w:rPr>
              <w:t>s</w:t>
            </w:r>
          </w:p>
        </w:tc>
      </w:tr>
      <w:tr w:rsidR="00B02795" w14:paraId="2451C18A" w14:textId="77777777" w:rsidTr="00B02795">
        <w:trPr>
          <w:trHeight w:val="423"/>
        </w:trPr>
        <w:tc>
          <w:tcPr>
            <w:tcW w:w="14969" w:type="dxa"/>
            <w:gridSpan w:val="2"/>
            <w:vAlign w:val="center"/>
          </w:tcPr>
          <w:p w14:paraId="1828F29F" w14:textId="77777777" w:rsidR="00B02795" w:rsidRPr="007C1949" w:rsidRDefault="00B02795" w:rsidP="00D0713B">
            <w:pPr>
              <w:rPr>
                <w:sz w:val="18"/>
                <w:szCs w:val="18"/>
              </w:rPr>
            </w:pPr>
            <w:r w:rsidRPr="007C1949">
              <w:rPr>
                <w:sz w:val="18"/>
                <w:szCs w:val="18"/>
              </w:rPr>
              <w:t>*select some more challenging language features, literary devices (</w:t>
            </w:r>
            <w:proofErr w:type="spellStart"/>
            <w:r w:rsidRPr="007C1949">
              <w:rPr>
                <w:sz w:val="18"/>
                <w:szCs w:val="18"/>
              </w:rPr>
              <w:t>eg</w:t>
            </w:r>
            <w:proofErr w:type="spellEnd"/>
            <w:r w:rsidRPr="007C1949">
              <w:rPr>
                <w:sz w:val="18"/>
                <w:szCs w:val="18"/>
              </w:rPr>
              <w:t xml:space="preserve"> irony, humour) and grammatical features (</w:t>
            </w:r>
            <w:proofErr w:type="spellStart"/>
            <w:r w:rsidRPr="007C1949">
              <w:rPr>
                <w:sz w:val="18"/>
                <w:szCs w:val="18"/>
              </w:rPr>
              <w:t>eg</w:t>
            </w:r>
            <w:proofErr w:type="spellEnd"/>
            <w:r w:rsidRPr="007C1949">
              <w:rPr>
                <w:sz w:val="18"/>
                <w:szCs w:val="18"/>
              </w:rPr>
              <w:t xml:space="preserve"> modality) to engage and influence an audience</w:t>
            </w:r>
          </w:p>
        </w:tc>
        <w:tc>
          <w:tcPr>
            <w:tcW w:w="645" w:type="dxa"/>
          </w:tcPr>
          <w:p w14:paraId="75F071FC" w14:textId="77777777" w:rsidR="00B02795" w:rsidRDefault="00B02795" w:rsidP="007C1949"/>
        </w:tc>
      </w:tr>
      <w:tr w:rsidR="00B02795" w14:paraId="6798B656" w14:textId="77777777" w:rsidTr="00B02795">
        <w:trPr>
          <w:trHeight w:val="423"/>
        </w:trPr>
        <w:tc>
          <w:tcPr>
            <w:tcW w:w="14969" w:type="dxa"/>
            <w:gridSpan w:val="2"/>
            <w:vAlign w:val="center"/>
          </w:tcPr>
          <w:p w14:paraId="6F7AA1AC" w14:textId="77777777" w:rsidR="00B02795" w:rsidRPr="007C1949" w:rsidRDefault="00B02795" w:rsidP="00D0713B">
            <w:pPr>
              <w:rPr>
                <w:sz w:val="18"/>
                <w:szCs w:val="18"/>
              </w:rPr>
            </w:pPr>
            <w:r w:rsidRPr="007C1949">
              <w:rPr>
                <w:sz w:val="18"/>
                <w:szCs w:val="18"/>
              </w:rPr>
              <w:t xml:space="preserve">*experiment with different types of sentences, </w:t>
            </w:r>
            <w:proofErr w:type="spellStart"/>
            <w:r w:rsidRPr="007C1949">
              <w:rPr>
                <w:sz w:val="18"/>
                <w:szCs w:val="18"/>
              </w:rPr>
              <w:t>eg</w:t>
            </w:r>
            <w:proofErr w:type="spellEnd"/>
            <w:r w:rsidRPr="007C1949">
              <w:rPr>
                <w:sz w:val="18"/>
                <w:szCs w:val="18"/>
              </w:rPr>
              <w:t xml:space="preserve"> short sentences to build tension and complex sentences to add detail</w:t>
            </w:r>
          </w:p>
        </w:tc>
        <w:tc>
          <w:tcPr>
            <w:tcW w:w="645" w:type="dxa"/>
          </w:tcPr>
          <w:p w14:paraId="4E993BD2" w14:textId="77777777" w:rsidR="00B02795" w:rsidRDefault="00B02795" w:rsidP="007C1949"/>
        </w:tc>
      </w:tr>
      <w:tr w:rsidR="00B02795" w14:paraId="1250AC0D" w14:textId="77777777" w:rsidTr="00B02795">
        <w:trPr>
          <w:trHeight w:val="423"/>
        </w:trPr>
        <w:tc>
          <w:tcPr>
            <w:tcW w:w="14969" w:type="dxa"/>
            <w:gridSpan w:val="2"/>
            <w:vAlign w:val="center"/>
          </w:tcPr>
          <w:p w14:paraId="6897F348" w14:textId="77777777" w:rsidR="00B02795" w:rsidRPr="007C1949" w:rsidRDefault="00B02795" w:rsidP="00D0713B">
            <w:pPr>
              <w:rPr>
                <w:sz w:val="18"/>
                <w:szCs w:val="18"/>
              </w:rPr>
            </w:pPr>
            <w:r w:rsidRPr="007C1949">
              <w:rPr>
                <w:sz w:val="18"/>
                <w:szCs w:val="18"/>
              </w:rPr>
              <w:t>*use topic sentences and appropriately organise main (independent) and subordinate (dependent) ideas to enhance coherence in written texts</w:t>
            </w:r>
          </w:p>
        </w:tc>
        <w:tc>
          <w:tcPr>
            <w:tcW w:w="645" w:type="dxa"/>
          </w:tcPr>
          <w:p w14:paraId="285CFC88" w14:textId="77777777" w:rsidR="00B02795" w:rsidRDefault="00B02795" w:rsidP="007C1949"/>
        </w:tc>
      </w:tr>
      <w:tr w:rsidR="00B02795" w14:paraId="4D219E3A" w14:textId="77777777" w:rsidTr="007F2A5C">
        <w:trPr>
          <w:trHeight w:val="423"/>
        </w:trPr>
        <w:tc>
          <w:tcPr>
            <w:tcW w:w="14969" w:type="dxa"/>
            <w:gridSpan w:val="2"/>
            <w:shd w:val="clear" w:color="auto" w:fill="FFFF00"/>
            <w:vAlign w:val="center"/>
          </w:tcPr>
          <w:p w14:paraId="3BE51C81" w14:textId="77777777" w:rsidR="00B02795" w:rsidRPr="007C1949" w:rsidRDefault="00B02795" w:rsidP="00D0713B">
            <w:pPr>
              <w:rPr>
                <w:sz w:val="18"/>
                <w:szCs w:val="18"/>
              </w:rPr>
            </w:pPr>
            <w:r w:rsidRPr="007C1949">
              <w:rPr>
                <w:sz w:val="18"/>
                <w:szCs w:val="18"/>
              </w:rPr>
              <w:t xml:space="preserve">*select appropriate language for a purpose, </w:t>
            </w:r>
            <w:proofErr w:type="spellStart"/>
            <w:r w:rsidRPr="007C1949">
              <w:rPr>
                <w:sz w:val="18"/>
                <w:szCs w:val="18"/>
              </w:rPr>
              <w:t>eg</w:t>
            </w:r>
            <w:proofErr w:type="spellEnd"/>
            <w:r w:rsidRPr="007C1949">
              <w:rPr>
                <w:sz w:val="18"/>
                <w:szCs w:val="18"/>
              </w:rPr>
              <w:t xml:space="preserve"> descriptive, persuasive, technical, evaluative, emotive and colloquial, when composing texts</w:t>
            </w:r>
          </w:p>
        </w:tc>
        <w:tc>
          <w:tcPr>
            <w:tcW w:w="645" w:type="dxa"/>
            <w:shd w:val="clear" w:color="auto" w:fill="FFFF00"/>
          </w:tcPr>
          <w:p w14:paraId="5F835A07" w14:textId="77777777" w:rsidR="00B02795" w:rsidRDefault="00B02795" w:rsidP="007C1949"/>
        </w:tc>
      </w:tr>
      <w:tr w:rsidR="00B02795" w14:paraId="48E83554" w14:textId="77777777" w:rsidTr="00B02795">
        <w:trPr>
          <w:trHeight w:val="423"/>
        </w:trPr>
        <w:tc>
          <w:tcPr>
            <w:tcW w:w="14969" w:type="dxa"/>
            <w:gridSpan w:val="2"/>
            <w:vAlign w:val="center"/>
          </w:tcPr>
          <w:p w14:paraId="1DBFEF30" w14:textId="77777777" w:rsidR="00B02795" w:rsidRPr="007C1949" w:rsidRDefault="00B02795" w:rsidP="00D0713B">
            <w:pPr>
              <w:rPr>
                <w:sz w:val="18"/>
                <w:szCs w:val="18"/>
              </w:rPr>
            </w:pPr>
            <w:r w:rsidRPr="007C1949">
              <w:rPr>
                <w:sz w:val="18"/>
                <w:szCs w:val="18"/>
              </w:rPr>
              <w:t xml:space="preserve">*use grammatical features, </w:t>
            </w:r>
            <w:proofErr w:type="spellStart"/>
            <w:r w:rsidRPr="007C1949">
              <w:rPr>
                <w:sz w:val="18"/>
                <w:szCs w:val="18"/>
              </w:rPr>
              <w:t>eg</w:t>
            </w:r>
            <w:proofErr w:type="spellEnd"/>
            <w:r w:rsidRPr="007C1949">
              <w:rPr>
                <w:sz w:val="18"/>
                <w:szCs w:val="18"/>
              </w:rPr>
              <w:t xml:space="preserve"> pronouns, conjunctions and connectives, to accurately link ideas and information to ensure meaning when composing texts</w:t>
            </w:r>
          </w:p>
        </w:tc>
        <w:tc>
          <w:tcPr>
            <w:tcW w:w="645" w:type="dxa"/>
          </w:tcPr>
          <w:p w14:paraId="6747CF4A" w14:textId="77777777" w:rsidR="00B02795" w:rsidRDefault="00B02795" w:rsidP="007C1949"/>
        </w:tc>
      </w:tr>
    </w:tbl>
    <w:p w14:paraId="0F52C37E" w14:textId="77777777" w:rsidR="00563A85" w:rsidRDefault="00563A85" w:rsidP="00EC6B62">
      <w:pPr>
        <w:spacing w:after="0"/>
        <w:jc w:val="center"/>
        <w:rPr>
          <w:sz w:val="40"/>
          <w:szCs w:val="40"/>
        </w:rPr>
      </w:pPr>
    </w:p>
    <w:p w14:paraId="7522626E" w14:textId="77777777" w:rsidR="007C1949" w:rsidRDefault="007C1949" w:rsidP="007C1949">
      <w:pPr>
        <w:spacing w:after="0" w:line="240" w:lineRule="auto"/>
        <w:rPr>
          <w:rFonts w:ascii="Segoe Print" w:hAnsi="Segoe Print"/>
          <w:b/>
          <w:color w:val="1F497D" w:themeColor="text2"/>
          <w:sz w:val="28"/>
          <w:szCs w:val="24"/>
        </w:rPr>
      </w:pPr>
      <w:r>
        <w:rPr>
          <w:rFonts w:ascii="Segoe Print" w:hAnsi="Segoe Print"/>
          <w:b/>
          <w:color w:val="1F497D" w:themeColor="text2"/>
          <w:sz w:val="28"/>
          <w:szCs w:val="24"/>
        </w:rPr>
        <w:lastRenderedPageBreak/>
        <w:t xml:space="preserve">SPELLING  </w:t>
      </w:r>
      <w:r w:rsidRPr="004F6A9A">
        <w:rPr>
          <w:rFonts w:ascii="Segoe Print" w:hAnsi="Segoe Print"/>
          <w:b/>
          <w:color w:val="1F497D" w:themeColor="text2"/>
          <w:sz w:val="24"/>
          <w:szCs w:val="24"/>
        </w:rPr>
        <w:t xml:space="preserve"> </w:t>
      </w:r>
      <w:r w:rsidR="00A2085D">
        <w:rPr>
          <w:rFonts w:ascii="Segoe Print" w:hAnsi="Segoe Print"/>
          <w:b/>
          <w:color w:val="1F497D" w:themeColor="text2"/>
          <w:sz w:val="24"/>
          <w:szCs w:val="24"/>
        </w:rPr>
        <w:t xml:space="preserve">                               </w:t>
      </w:r>
      <w:r w:rsidR="00586F70">
        <w:rPr>
          <w:rFonts w:ascii="Segoe Print" w:hAnsi="Segoe Print"/>
          <w:b/>
          <w:color w:val="1F497D" w:themeColor="text2"/>
          <w:sz w:val="24"/>
          <w:szCs w:val="24"/>
        </w:rPr>
        <w:t xml:space="preserve">                </w:t>
      </w:r>
      <w:r w:rsidR="00B61010">
        <w:rPr>
          <w:rFonts w:ascii="Segoe Print" w:hAnsi="Segoe Print"/>
          <w:b/>
          <w:color w:val="1F497D" w:themeColor="text2"/>
          <w:sz w:val="24"/>
          <w:szCs w:val="24"/>
        </w:rPr>
        <w:t xml:space="preserve">                                                               </w:t>
      </w:r>
      <w:r w:rsidRPr="00364B1D">
        <w:rPr>
          <w:rFonts w:ascii="Segoe Print" w:hAnsi="Segoe Print"/>
          <w:b/>
          <w:color w:val="1F497D" w:themeColor="text2"/>
          <w:sz w:val="24"/>
          <w:szCs w:val="24"/>
        </w:rPr>
        <w:t>Stage Three</w:t>
      </w:r>
      <w:r w:rsidRPr="00515627">
        <w:rPr>
          <w:rFonts w:ascii="Segoe Print" w:hAnsi="Segoe Print"/>
          <w:b/>
          <w:color w:val="1F497D" w:themeColor="text2"/>
          <w:sz w:val="28"/>
          <w:szCs w:val="28"/>
        </w:rPr>
        <w:t xml:space="preserve"> </w:t>
      </w:r>
      <w:r>
        <w:rPr>
          <w:rFonts w:ascii="Segoe Print" w:hAnsi="Segoe Print"/>
          <w:b/>
          <w:color w:val="1F497D" w:themeColor="text2"/>
          <w:sz w:val="28"/>
          <w:szCs w:val="28"/>
        </w:rPr>
        <w:t>EN3-4</w:t>
      </w:r>
      <w:r w:rsidRPr="00515627">
        <w:rPr>
          <w:rFonts w:ascii="Segoe Print" w:hAnsi="Segoe Print"/>
          <w:b/>
          <w:color w:val="1F497D" w:themeColor="text2"/>
          <w:sz w:val="28"/>
          <w:szCs w:val="28"/>
        </w:rPr>
        <w:t>A</w:t>
      </w:r>
    </w:p>
    <w:p w14:paraId="432715DD" w14:textId="77777777" w:rsidR="007C1949" w:rsidRDefault="007C1949" w:rsidP="007C1949">
      <w:pPr>
        <w:spacing w:after="0" w:line="240" w:lineRule="auto"/>
        <w:rPr>
          <w:rFonts w:ascii="Segoe Print" w:hAnsi="Segoe Print"/>
          <w:b/>
          <w:color w:val="1F497D" w:themeColor="text2"/>
          <w:sz w:val="28"/>
          <w:szCs w:val="28"/>
        </w:rPr>
      </w:pPr>
      <w:r w:rsidRPr="00515627">
        <w:rPr>
          <w:rFonts w:ascii="Segoe Print" w:hAnsi="Segoe Print"/>
          <w:b/>
          <w:color w:val="1F497D" w:themeColor="text2"/>
          <w:sz w:val="24"/>
          <w:szCs w:val="24"/>
        </w:rPr>
        <w:t xml:space="preserve">Objective </w:t>
      </w:r>
      <w:proofErr w:type="gramStart"/>
      <w:r w:rsidRPr="00515627">
        <w:rPr>
          <w:rFonts w:ascii="Segoe Print" w:hAnsi="Segoe Print"/>
          <w:b/>
          <w:color w:val="1F497D" w:themeColor="text2"/>
          <w:sz w:val="24"/>
          <w:szCs w:val="24"/>
        </w:rPr>
        <w:t>A</w:t>
      </w:r>
      <w:r w:rsidRPr="006568E7">
        <w:rPr>
          <w:b/>
          <w:color w:val="1F497D" w:themeColor="text2"/>
          <w:sz w:val="40"/>
          <w:szCs w:val="40"/>
        </w:rPr>
        <w:t xml:space="preserve"> </w:t>
      </w:r>
      <w:r>
        <w:rPr>
          <w:b/>
          <w:color w:val="1F497D" w:themeColor="text2"/>
          <w:sz w:val="40"/>
          <w:szCs w:val="40"/>
        </w:rPr>
        <w:t xml:space="preserve"> </w:t>
      </w:r>
      <w:r w:rsidRPr="004F6A9A">
        <w:rPr>
          <w:rStyle w:val="Emphasis"/>
          <w:rFonts w:ascii="Segoe Print" w:hAnsi="Segoe Print"/>
          <w:color w:val="1F497D" w:themeColor="text2"/>
          <w:szCs w:val="20"/>
        </w:rPr>
        <w:t>Communicate</w:t>
      </w:r>
      <w:proofErr w:type="gramEnd"/>
      <w:r w:rsidRPr="004F6A9A">
        <w:rPr>
          <w:rStyle w:val="Emphasis"/>
          <w:rFonts w:ascii="Segoe Print" w:hAnsi="Segoe Print"/>
          <w:color w:val="1F497D" w:themeColor="text2"/>
          <w:szCs w:val="20"/>
        </w:rPr>
        <w:t xml:space="preserve"> through speaking, listening, reading, writing, viewing and representing</w:t>
      </w:r>
      <w:r>
        <w:rPr>
          <w:rFonts w:ascii="Segoe Print" w:hAnsi="Segoe Print"/>
          <w:b/>
          <w:color w:val="1F497D" w:themeColor="text2"/>
          <w:sz w:val="28"/>
          <w:szCs w:val="28"/>
        </w:rPr>
        <w:t xml:space="preserve">     </w:t>
      </w:r>
    </w:p>
    <w:p w14:paraId="4D7E9B85" w14:textId="77777777" w:rsidR="007C1949" w:rsidRDefault="007C1949" w:rsidP="007C1949">
      <w:pPr>
        <w:spacing w:after="0" w:line="240" w:lineRule="auto"/>
        <w:rPr>
          <w:rFonts w:ascii="Segoe Print" w:hAnsi="Segoe Print"/>
          <w:color w:val="000000"/>
          <w:sz w:val="19"/>
          <w:szCs w:val="19"/>
        </w:rPr>
      </w:pPr>
    </w:p>
    <w:tbl>
      <w:tblPr>
        <w:tblStyle w:val="TableGrid"/>
        <w:tblW w:w="0" w:type="auto"/>
        <w:tblLook w:val="04A0" w:firstRow="1" w:lastRow="0" w:firstColumn="1" w:lastColumn="0" w:noHBand="0" w:noVBand="1"/>
      </w:tblPr>
      <w:tblGrid>
        <w:gridCol w:w="11590"/>
        <w:gridCol w:w="3402"/>
        <w:gridCol w:w="622"/>
      </w:tblGrid>
      <w:tr w:rsidR="00B03422" w14:paraId="60313FB6" w14:textId="77777777" w:rsidTr="008B442C">
        <w:trPr>
          <w:trHeight w:val="150"/>
        </w:trPr>
        <w:tc>
          <w:tcPr>
            <w:tcW w:w="11590" w:type="dxa"/>
            <w:shd w:val="clear" w:color="auto" w:fill="8DB3E2" w:themeFill="text2" w:themeFillTint="66"/>
            <w:vAlign w:val="center"/>
          </w:tcPr>
          <w:p w14:paraId="0D212E29" w14:textId="77777777" w:rsidR="00B03422" w:rsidRPr="008B442C" w:rsidRDefault="00B03422" w:rsidP="008B442C">
            <w:pPr>
              <w:widowControl w:val="0"/>
              <w:autoSpaceDE w:val="0"/>
              <w:autoSpaceDN w:val="0"/>
              <w:adjustRightInd w:val="0"/>
              <w:ind w:left="118" w:right="-20"/>
              <w:rPr>
                <w:rFonts w:ascii="Segoe Print" w:hAnsi="Segoe Print"/>
                <w:color w:val="000000"/>
                <w:sz w:val="20"/>
                <w:szCs w:val="20"/>
              </w:rPr>
            </w:pPr>
            <w:r w:rsidRPr="00515627">
              <w:rPr>
                <w:rFonts w:ascii="Segoe Print" w:hAnsi="Segoe Print"/>
                <w:b/>
                <w:color w:val="000000"/>
                <w:szCs w:val="18"/>
              </w:rPr>
              <w:t>Outcome:</w:t>
            </w:r>
            <w:r w:rsidRPr="00515627">
              <w:rPr>
                <w:rFonts w:ascii="Segoe Print" w:hAnsi="Segoe Print"/>
                <w:color w:val="000000"/>
                <w:szCs w:val="18"/>
              </w:rPr>
              <w:t xml:space="preserve"> </w:t>
            </w:r>
            <w:r>
              <w:rPr>
                <w:rFonts w:ascii="Segoe Print" w:hAnsi="Segoe Print"/>
                <w:color w:val="000000"/>
                <w:sz w:val="20"/>
                <w:szCs w:val="20"/>
              </w:rPr>
              <w:t>D</w:t>
            </w:r>
            <w:r w:rsidRPr="006A7ABB">
              <w:rPr>
                <w:rFonts w:ascii="Segoe Print" w:hAnsi="Segoe Print"/>
                <w:color w:val="000000"/>
                <w:sz w:val="20"/>
                <w:szCs w:val="20"/>
              </w:rPr>
              <w:t>raws on appropriate strategies to accurately spell familiar and unfamiliar words when composing texts</w:t>
            </w:r>
          </w:p>
        </w:tc>
        <w:tc>
          <w:tcPr>
            <w:tcW w:w="4024" w:type="dxa"/>
            <w:gridSpan w:val="2"/>
            <w:shd w:val="clear" w:color="auto" w:fill="8DB3E2" w:themeFill="text2" w:themeFillTint="66"/>
          </w:tcPr>
          <w:p w14:paraId="3D41C525" w14:textId="77777777" w:rsidR="00B03422" w:rsidRDefault="00B03422" w:rsidP="00B03422">
            <w:pPr>
              <w:widowControl w:val="0"/>
              <w:autoSpaceDE w:val="0"/>
              <w:autoSpaceDN w:val="0"/>
              <w:adjustRightInd w:val="0"/>
              <w:ind w:left="118" w:right="-20"/>
              <w:jc w:val="center"/>
              <w:rPr>
                <w:rFonts w:ascii="Arial" w:hAnsi="Arial" w:cs="Arial"/>
                <w:b/>
                <w:color w:val="000000"/>
                <w:spacing w:val="2"/>
                <w:sz w:val="19"/>
                <w:szCs w:val="19"/>
              </w:rPr>
            </w:pPr>
            <w:r>
              <w:rPr>
                <w:rFonts w:ascii="Arial" w:hAnsi="Arial" w:cs="Arial"/>
                <w:b/>
                <w:color w:val="000000"/>
                <w:spacing w:val="2"/>
                <w:sz w:val="19"/>
                <w:szCs w:val="19"/>
              </w:rPr>
              <w:t>Key Concept</w:t>
            </w:r>
          </w:p>
          <w:p w14:paraId="4CF4A380" w14:textId="1F34E9B2" w:rsidR="00E82CB8" w:rsidRPr="00513027" w:rsidRDefault="00E82CB8" w:rsidP="00B03422">
            <w:pPr>
              <w:widowControl w:val="0"/>
              <w:autoSpaceDE w:val="0"/>
              <w:autoSpaceDN w:val="0"/>
              <w:adjustRightInd w:val="0"/>
              <w:ind w:left="118" w:right="-20"/>
              <w:jc w:val="center"/>
              <w:rPr>
                <w:rFonts w:ascii="Arial" w:hAnsi="Arial" w:cs="Arial"/>
                <w:b/>
                <w:color w:val="000000"/>
                <w:spacing w:val="2"/>
                <w:sz w:val="19"/>
                <w:szCs w:val="19"/>
              </w:rPr>
            </w:pPr>
            <w:r w:rsidRPr="00E82CB8">
              <w:rPr>
                <w:rFonts w:ascii="Comic Sans MS" w:hAnsi="Comic Sans MS" w:cs="Arial"/>
                <w:b/>
                <w:i/>
                <w:color w:val="000000"/>
                <w:spacing w:val="2"/>
                <w:sz w:val="19"/>
                <w:szCs w:val="19"/>
              </w:rPr>
              <w:t>Representation of Australians</w:t>
            </w:r>
          </w:p>
        </w:tc>
      </w:tr>
      <w:tr w:rsidR="007C1949" w14:paraId="548B94A3" w14:textId="77777777" w:rsidTr="00B24C2E">
        <w:trPr>
          <w:trHeight w:val="150"/>
        </w:trPr>
        <w:tc>
          <w:tcPr>
            <w:tcW w:w="15614" w:type="dxa"/>
            <w:gridSpan w:val="3"/>
            <w:shd w:val="clear" w:color="auto" w:fill="C6D9F1" w:themeFill="text2" w:themeFillTint="33"/>
          </w:tcPr>
          <w:p w14:paraId="5C661DA1" w14:textId="77777777" w:rsidR="007C1949" w:rsidRPr="00513027" w:rsidRDefault="007C1949" w:rsidP="007B572D">
            <w:pPr>
              <w:widowControl w:val="0"/>
              <w:autoSpaceDE w:val="0"/>
              <w:autoSpaceDN w:val="0"/>
              <w:adjustRightInd w:val="0"/>
              <w:spacing w:before="120" w:after="120"/>
              <w:ind w:left="118" w:right="-20"/>
              <w:rPr>
                <w:rFonts w:ascii="Arial" w:hAnsi="Arial" w:cs="Arial"/>
                <w:b/>
                <w:color w:val="000000"/>
                <w:spacing w:val="2"/>
                <w:sz w:val="19"/>
                <w:szCs w:val="19"/>
              </w:rPr>
            </w:pPr>
            <w:r w:rsidRPr="00513027">
              <w:rPr>
                <w:rFonts w:ascii="Arial" w:hAnsi="Arial" w:cs="Arial"/>
                <w:b/>
                <w:color w:val="000000"/>
                <w:spacing w:val="2"/>
                <w:sz w:val="19"/>
                <w:szCs w:val="19"/>
              </w:rPr>
              <w:t>Deve</w:t>
            </w:r>
            <w:r w:rsidRPr="00513027">
              <w:rPr>
                <w:rFonts w:ascii="Arial" w:hAnsi="Arial" w:cs="Arial"/>
                <w:b/>
                <w:color w:val="000000"/>
                <w:spacing w:val="1"/>
                <w:sz w:val="19"/>
                <w:szCs w:val="19"/>
              </w:rPr>
              <w:t>l</w:t>
            </w:r>
            <w:r w:rsidRPr="00513027">
              <w:rPr>
                <w:rFonts w:ascii="Arial" w:hAnsi="Arial" w:cs="Arial"/>
                <w:b/>
                <w:color w:val="000000"/>
                <w:spacing w:val="2"/>
                <w:sz w:val="19"/>
                <w:szCs w:val="19"/>
              </w:rPr>
              <w:t>o</w:t>
            </w:r>
            <w:r w:rsidRPr="00513027">
              <w:rPr>
                <w:rFonts w:ascii="Arial" w:hAnsi="Arial" w:cs="Arial"/>
                <w:b/>
                <w:color w:val="000000"/>
                <w:sz w:val="19"/>
                <w:szCs w:val="19"/>
              </w:rPr>
              <w:t>p</w:t>
            </w:r>
            <w:r w:rsidRPr="00513027">
              <w:rPr>
                <w:rFonts w:ascii="Arial" w:hAnsi="Arial" w:cs="Arial"/>
                <w:b/>
                <w:color w:val="000000"/>
                <w:spacing w:val="25"/>
                <w:sz w:val="19"/>
                <w:szCs w:val="19"/>
              </w:rPr>
              <w:t xml:space="preserve"> </w:t>
            </w:r>
            <w:r w:rsidRPr="00513027">
              <w:rPr>
                <w:rFonts w:ascii="Arial" w:hAnsi="Arial" w:cs="Arial"/>
                <w:b/>
                <w:color w:val="000000"/>
                <w:spacing w:val="2"/>
                <w:sz w:val="19"/>
                <w:szCs w:val="19"/>
              </w:rPr>
              <w:t>an</w:t>
            </w:r>
            <w:r w:rsidRPr="00513027">
              <w:rPr>
                <w:rFonts w:ascii="Arial" w:hAnsi="Arial" w:cs="Arial"/>
                <w:b/>
                <w:color w:val="000000"/>
                <w:sz w:val="19"/>
                <w:szCs w:val="19"/>
              </w:rPr>
              <w:t>d</w:t>
            </w:r>
            <w:r w:rsidRPr="00513027">
              <w:rPr>
                <w:rFonts w:ascii="Arial" w:hAnsi="Arial" w:cs="Arial"/>
                <w:b/>
                <w:color w:val="000000"/>
                <w:spacing w:val="13"/>
                <w:sz w:val="19"/>
                <w:szCs w:val="19"/>
              </w:rPr>
              <w:t xml:space="preserve"> </w:t>
            </w:r>
            <w:r w:rsidRPr="00513027">
              <w:rPr>
                <w:rFonts w:ascii="Arial" w:hAnsi="Arial" w:cs="Arial"/>
                <w:b/>
                <w:color w:val="000000"/>
                <w:spacing w:val="2"/>
                <w:sz w:val="19"/>
                <w:szCs w:val="19"/>
              </w:rPr>
              <w:t>app</w:t>
            </w:r>
            <w:r w:rsidRPr="00513027">
              <w:rPr>
                <w:rFonts w:ascii="Arial" w:hAnsi="Arial" w:cs="Arial"/>
                <w:b/>
                <w:color w:val="000000"/>
                <w:spacing w:val="1"/>
                <w:sz w:val="19"/>
                <w:szCs w:val="19"/>
              </w:rPr>
              <w:t>l</w:t>
            </w:r>
            <w:r w:rsidRPr="00513027">
              <w:rPr>
                <w:rFonts w:ascii="Arial" w:hAnsi="Arial" w:cs="Arial"/>
                <w:b/>
                <w:color w:val="000000"/>
                <w:sz w:val="19"/>
                <w:szCs w:val="19"/>
              </w:rPr>
              <w:t>y</w:t>
            </w:r>
            <w:r w:rsidRPr="00513027">
              <w:rPr>
                <w:rFonts w:ascii="Arial" w:hAnsi="Arial" w:cs="Arial"/>
                <w:b/>
                <w:color w:val="000000"/>
                <w:spacing w:val="18"/>
                <w:sz w:val="19"/>
                <w:szCs w:val="19"/>
              </w:rPr>
              <w:t xml:space="preserve"> </w:t>
            </w:r>
            <w:r w:rsidRPr="00513027">
              <w:rPr>
                <w:rFonts w:ascii="Arial" w:hAnsi="Arial" w:cs="Arial"/>
                <w:b/>
                <w:color w:val="000000"/>
                <w:spacing w:val="2"/>
                <w:sz w:val="19"/>
                <w:szCs w:val="19"/>
              </w:rPr>
              <w:t>contex</w:t>
            </w:r>
            <w:r w:rsidRPr="00513027">
              <w:rPr>
                <w:rFonts w:ascii="Arial" w:hAnsi="Arial" w:cs="Arial"/>
                <w:b/>
                <w:color w:val="000000"/>
                <w:spacing w:val="1"/>
                <w:sz w:val="19"/>
                <w:szCs w:val="19"/>
              </w:rPr>
              <w:t>t</w:t>
            </w:r>
            <w:r w:rsidRPr="00513027">
              <w:rPr>
                <w:rFonts w:ascii="Arial" w:hAnsi="Arial" w:cs="Arial"/>
                <w:b/>
                <w:color w:val="000000"/>
                <w:spacing w:val="2"/>
                <w:sz w:val="19"/>
                <w:szCs w:val="19"/>
              </w:rPr>
              <w:t>ua</w:t>
            </w:r>
            <w:r w:rsidRPr="00513027">
              <w:rPr>
                <w:rFonts w:ascii="Arial" w:hAnsi="Arial" w:cs="Arial"/>
                <w:b/>
                <w:color w:val="000000"/>
                <w:sz w:val="19"/>
                <w:szCs w:val="19"/>
              </w:rPr>
              <w:t>l</w:t>
            </w:r>
            <w:r w:rsidRPr="00513027">
              <w:rPr>
                <w:rFonts w:ascii="Arial" w:hAnsi="Arial" w:cs="Arial"/>
                <w:b/>
                <w:color w:val="000000"/>
                <w:spacing w:val="29"/>
                <w:sz w:val="19"/>
                <w:szCs w:val="19"/>
              </w:rPr>
              <w:t xml:space="preserve"> </w:t>
            </w:r>
            <w:r w:rsidRPr="00513027">
              <w:rPr>
                <w:rFonts w:ascii="Arial" w:hAnsi="Arial" w:cs="Arial"/>
                <w:b/>
                <w:color w:val="000000"/>
                <w:spacing w:val="2"/>
                <w:w w:val="103"/>
                <w:sz w:val="19"/>
                <w:szCs w:val="19"/>
              </w:rPr>
              <w:t>know</w:t>
            </w:r>
            <w:r w:rsidRPr="00513027">
              <w:rPr>
                <w:rFonts w:ascii="Arial" w:hAnsi="Arial" w:cs="Arial"/>
                <w:b/>
                <w:color w:val="000000"/>
                <w:spacing w:val="1"/>
                <w:w w:val="103"/>
                <w:sz w:val="19"/>
                <w:szCs w:val="19"/>
              </w:rPr>
              <w:t>l</w:t>
            </w:r>
            <w:r w:rsidRPr="00513027">
              <w:rPr>
                <w:rFonts w:ascii="Arial" w:hAnsi="Arial" w:cs="Arial"/>
                <w:b/>
                <w:color w:val="000000"/>
                <w:spacing w:val="2"/>
                <w:w w:val="103"/>
                <w:sz w:val="19"/>
                <w:szCs w:val="19"/>
              </w:rPr>
              <w:t>edge</w:t>
            </w:r>
          </w:p>
        </w:tc>
      </w:tr>
      <w:tr w:rsidR="00B03422" w14:paraId="37B3A884" w14:textId="77777777" w:rsidTr="007F2A5C">
        <w:trPr>
          <w:trHeight w:val="344"/>
        </w:trPr>
        <w:tc>
          <w:tcPr>
            <w:tcW w:w="14992" w:type="dxa"/>
            <w:gridSpan w:val="2"/>
            <w:shd w:val="clear" w:color="auto" w:fill="FFFF00"/>
          </w:tcPr>
          <w:p w14:paraId="09D20151" w14:textId="77777777" w:rsidR="00B03422" w:rsidRPr="00AA2010" w:rsidRDefault="00B03422" w:rsidP="00DD5DA4">
            <w:pPr>
              <w:spacing w:before="120"/>
            </w:pPr>
            <w:r w:rsidRPr="00AA2010">
              <w:t>*  understand how accurate spelling supports the reader to read fluently and interpret written text with clarity</w:t>
            </w:r>
          </w:p>
          <w:p w14:paraId="58893A92" w14:textId="77777777" w:rsidR="00B03422" w:rsidRPr="00B06259" w:rsidRDefault="00B03422" w:rsidP="00DD5DA4">
            <w:pPr>
              <w:spacing w:before="120"/>
              <w:rPr>
                <w:sz w:val="18"/>
                <w:szCs w:val="18"/>
              </w:rPr>
            </w:pPr>
          </w:p>
        </w:tc>
        <w:tc>
          <w:tcPr>
            <w:tcW w:w="622" w:type="dxa"/>
            <w:shd w:val="clear" w:color="auto" w:fill="FFFF00"/>
          </w:tcPr>
          <w:p w14:paraId="2398CB15" w14:textId="77777777" w:rsidR="00B03422" w:rsidRDefault="00B03422" w:rsidP="00DD5DA4">
            <w:pPr>
              <w:spacing w:before="120"/>
            </w:pPr>
          </w:p>
        </w:tc>
      </w:tr>
      <w:tr w:rsidR="007C1949" w14:paraId="02847F22" w14:textId="77777777" w:rsidTr="00B24C2E">
        <w:trPr>
          <w:trHeight w:val="142"/>
        </w:trPr>
        <w:tc>
          <w:tcPr>
            <w:tcW w:w="15614" w:type="dxa"/>
            <w:gridSpan w:val="3"/>
            <w:shd w:val="clear" w:color="auto" w:fill="C6D9F1" w:themeFill="text2" w:themeFillTint="33"/>
          </w:tcPr>
          <w:p w14:paraId="0254992A" w14:textId="77777777" w:rsidR="007C1949" w:rsidRPr="00A32032" w:rsidRDefault="007C1949" w:rsidP="007B572D">
            <w:pPr>
              <w:widowControl w:val="0"/>
              <w:autoSpaceDE w:val="0"/>
              <w:autoSpaceDN w:val="0"/>
              <w:adjustRightInd w:val="0"/>
              <w:spacing w:before="120" w:after="120"/>
              <w:ind w:left="118" w:right="-20"/>
              <w:rPr>
                <w:rFonts w:ascii="Arial" w:hAnsi="Arial" w:cs="Arial"/>
                <w:b/>
                <w:color w:val="000000"/>
                <w:spacing w:val="2"/>
                <w:sz w:val="19"/>
                <w:szCs w:val="19"/>
              </w:rPr>
            </w:pPr>
            <w:r w:rsidRPr="00A32032">
              <w:rPr>
                <w:rFonts w:ascii="Arial" w:hAnsi="Arial" w:cs="Arial"/>
                <w:b/>
                <w:color w:val="000000"/>
                <w:spacing w:val="2"/>
                <w:sz w:val="19"/>
                <w:szCs w:val="19"/>
              </w:rPr>
              <w:t>Unde</w:t>
            </w:r>
            <w:r w:rsidRPr="00A32032">
              <w:rPr>
                <w:rFonts w:ascii="Arial" w:hAnsi="Arial" w:cs="Arial"/>
                <w:b/>
                <w:color w:val="000000"/>
                <w:spacing w:val="1"/>
                <w:sz w:val="19"/>
                <w:szCs w:val="19"/>
              </w:rPr>
              <w:t>r</w:t>
            </w:r>
            <w:r w:rsidRPr="00A32032">
              <w:rPr>
                <w:rFonts w:ascii="Arial" w:hAnsi="Arial" w:cs="Arial"/>
                <w:b/>
                <w:color w:val="000000"/>
                <w:spacing w:val="2"/>
                <w:sz w:val="19"/>
                <w:szCs w:val="19"/>
              </w:rPr>
              <w:t>s</w:t>
            </w:r>
            <w:r w:rsidRPr="00A32032">
              <w:rPr>
                <w:rFonts w:ascii="Arial" w:hAnsi="Arial" w:cs="Arial"/>
                <w:b/>
                <w:color w:val="000000"/>
                <w:spacing w:val="1"/>
                <w:sz w:val="19"/>
                <w:szCs w:val="19"/>
              </w:rPr>
              <w:t>t</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33"/>
                <w:sz w:val="19"/>
                <w:szCs w:val="19"/>
              </w:rPr>
              <w:t xml:space="preserve"> </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14"/>
                <w:sz w:val="19"/>
                <w:szCs w:val="19"/>
              </w:rPr>
              <w:t xml:space="preserve"> </w:t>
            </w:r>
            <w:r w:rsidRPr="00A32032">
              <w:rPr>
                <w:rFonts w:ascii="Arial" w:hAnsi="Arial" w:cs="Arial"/>
                <w:b/>
                <w:color w:val="000000"/>
                <w:spacing w:val="2"/>
                <w:sz w:val="19"/>
                <w:szCs w:val="19"/>
              </w:rPr>
              <w:t>app</w:t>
            </w:r>
            <w:r w:rsidRPr="00A32032">
              <w:rPr>
                <w:rFonts w:ascii="Arial" w:hAnsi="Arial" w:cs="Arial"/>
                <w:b/>
                <w:color w:val="000000"/>
                <w:spacing w:val="1"/>
                <w:sz w:val="19"/>
                <w:szCs w:val="19"/>
              </w:rPr>
              <w:t>l</w:t>
            </w:r>
            <w:r w:rsidRPr="00A32032">
              <w:rPr>
                <w:rFonts w:ascii="Arial" w:hAnsi="Arial" w:cs="Arial"/>
                <w:b/>
                <w:color w:val="000000"/>
                <w:sz w:val="19"/>
                <w:szCs w:val="19"/>
              </w:rPr>
              <w:t>y</w:t>
            </w:r>
            <w:r w:rsidRPr="00A32032">
              <w:rPr>
                <w:rFonts w:ascii="Arial" w:hAnsi="Arial" w:cs="Arial"/>
                <w:b/>
                <w:color w:val="000000"/>
                <w:spacing w:val="19"/>
                <w:sz w:val="19"/>
                <w:szCs w:val="19"/>
              </w:rPr>
              <w:t xml:space="preserve"> </w:t>
            </w:r>
            <w:r w:rsidRPr="00A32032">
              <w:rPr>
                <w:rFonts w:ascii="Arial" w:hAnsi="Arial" w:cs="Arial"/>
                <w:b/>
                <w:color w:val="000000"/>
                <w:spacing w:val="2"/>
                <w:sz w:val="19"/>
                <w:szCs w:val="19"/>
              </w:rPr>
              <w:t>know</w:t>
            </w:r>
            <w:r w:rsidRPr="00A32032">
              <w:rPr>
                <w:rFonts w:ascii="Arial" w:hAnsi="Arial" w:cs="Arial"/>
                <w:b/>
                <w:color w:val="000000"/>
                <w:spacing w:val="1"/>
                <w:sz w:val="19"/>
                <w:szCs w:val="19"/>
              </w:rPr>
              <w:t>l</w:t>
            </w:r>
            <w:r w:rsidRPr="00A32032">
              <w:rPr>
                <w:rFonts w:ascii="Arial" w:hAnsi="Arial" w:cs="Arial"/>
                <w:b/>
                <w:color w:val="000000"/>
                <w:spacing w:val="2"/>
                <w:sz w:val="19"/>
                <w:szCs w:val="19"/>
              </w:rPr>
              <w:t>edg</w:t>
            </w:r>
            <w:r w:rsidRPr="00A32032">
              <w:rPr>
                <w:rFonts w:ascii="Arial" w:hAnsi="Arial" w:cs="Arial"/>
                <w:b/>
                <w:color w:val="000000"/>
                <w:sz w:val="19"/>
                <w:szCs w:val="19"/>
              </w:rPr>
              <w:t>e</w:t>
            </w:r>
            <w:r w:rsidRPr="00A32032">
              <w:rPr>
                <w:rFonts w:ascii="Arial" w:hAnsi="Arial" w:cs="Arial"/>
                <w:b/>
                <w:color w:val="000000"/>
                <w:spacing w:val="31"/>
                <w:sz w:val="19"/>
                <w:szCs w:val="19"/>
              </w:rPr>
              <w:t xml:space="preserve"> </w:t>
            </w:r>
            <w:r w:rsidRPr="00A32032">
              <w:rPr>
                <w:rFonts w:ascii="Arial" w:hAnsi="Arial" w:cs="Arial"/>
                <w:b/>
                <w:color w:val="000000"/>
                <w:spacing w:val="2"/>
                <w:sz w:val="19"/>
                <w:szCs w:val="19"/>
              </w:rPr>
              <w:t>o</w:t>
            </w:r>
            <w:r w:rsidRPr="00A32032">
              <w:rPr>
                <w:rFonts w:ascii="Arial" w:hAnsi="Arial" w:cs="Arial"/>
                <w:b/>
                <w:color w:val="000000"/>
                <w:sz w:val="19"/>
                <w:szCs w:val="19"/>
              </w:rPr>
              <w:t>f</w:t>
            </w:r>
            <w:r w:rsidRPr="00A32032">
              <w:rPr>
                <w:rFonts w:ascii="Arial" w:hAnsi="Arial" w:cs="Arial"/>
                <w:b/>
                <w:color w:val="000000"/>
                <w:spacing w:val="9"/>
                <w:sz w:val="19"/>
                <w:szCs w:val="19"/>
              </w:rPr>
              <w:t xml:space="preserve"> </w:t>
            </w:r>
            <w:r w:rsidRPr="00A32032">
              <w:rPr>
                <w:rFonts w:ascii="Arial" w:hAnsi="Arial" w:cs="Arial"/>
                <w:b/>
                <w:color w:val="000000"/>
                <w:spacing w:val="1"/>
                <w:sz w:val="19"/>
                <w:szCs w:val="19"/>
              </w:rPr>
              <w:t>l</w:t>
            </w:r>
            <w:r w:rsidRPr="00A32032">
              <w:rPr>
                <w:rFonts w:ascii="Arial" w:hAnsi="Arial" w:cs="Arial"/>
                <w:b/>
                <w:color w:val="000000"/>
                <w:spacing w:val="2"/>
                <w:sz w:val="19"/>
                <w:szCs w:val="19"/>
              </w:rPr>
              <w:t>anguag</w:t>
            </w:r>
            <w:r w:rsidRPr="00A32032">
              <w:rPr>
                <w:rFonts w:ascii="Arial" w:hAnsi="Arial" w:cs="Arial"/>
                <w:b/>
                <w:color w:val="000000"/>
                <w:sz w:val="19"/>
                <w:szCs w:val="19"/>
              </w:rPr>
              <w:t>e</w:t>
            </w:r>
            <w:r w:rsidRPr="00A32032">
              <w:rPr>
                <w:rFonts w:ascii="Arial" w:hAnsi="Arial" w:cs="Arial"/>
                <w:b/>
                <w:color w:val="000000"/>
                <w:spacing w:val="27"/>
                <w:sz w:val="19"/>
                <w:szCs w:val="19"/>
              </w:rPr>
              <w:t xml:space="preserve"> </w:t>
            </w:r>
            <w:r w:rsidRPr="00A32032">
              <w:rPr>
                <w:rFonts w:ascii="Arial" w:hAnsi="Arial" w:cs="Arial"/>
                <w:b/>
                <w:color w:val="000000"/>
                <w:spacing w:val="1"/>
                <w:sz w:val="19"/>
                <w:szCs w:val="19"/>
              </w:rPr>
              <w:t>f</w:t>
            </w:r>
            <w:r w:rsidRPr="00A32032">
              <w:rPr>
                <w:rFonts w:ascii="Arial" w:hAnsi="Arial" w:cs="Arial"/>
                <w:b/>
                <w:color w:val="000000"/>
                <w:spacing w:val="2"/>
                <w:sz w:val="19"/>
                <w:szCs w:val="19"/>
              </w:rPr>
              <w:t>o</w:t>
            </w:r>
            <w:r w:rsidRPr="00A32032">
              <w:rPr>
                <w:rFonts w:ascii="Arial" w:hAnsi="Arial" w:cs="Arial"/>
                <w:b/>
                <w:color w:val="000000"/>
                <w:spacing w:val="1"/>
                <w:sz w:val="19"/>
                <w:szCs w:val="19"/>
              </w:rPr>
              <w:t>r</w:t>
            </w:r>
            <w:r w:rsidRPr="00A32032">
              <w:rPr>
                <w:rFonts w:ascii="Arial" w:hAnsi="Arial" w:cs="Arial"/>
                <w:b/>
                <w:color w:val="000000"/>
                <w:spacing w:val="3"/>
                <w:sz w:val="19"/>
                <w:szCs w:val="19"/>
              </w:rPr>
              <w:t>m</w:t>
            </w:r>
            <w:r w:rsidRPr="00A32032">
              <w:rPr>
                <w:rFonts w:ascii="Arial" w:hAnsi="Arial" w:cs="Arial"/>
                <w:b/>
                <w:color w:val="000000"/>
                <w:sz w:val="19"/>
                <w:szCs w:val="19"/>
              </w:rPr>
              <w:t>s</w:t>
            </w:r>
            <w:r w:rsidRPr="00A32032">
              <w:rPr>
                <w:rFonts w:ascii="Arial" w:hAnsi="Arial" w:cs="Arial"/>
                <w:b/>
                <w:color w:val="000000"/>
                <w:spacing w:val="18"/>
                <w:sz w:val="19"/>
                <w:szCs w:val="19"/>
              </w:rPr>
              <w:t xml:space="preserve"> </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13"/>
                <w:sz w:val="19"/>
                <w:szCs w:val="19"/>
              </w:rPr>
              <w:t xml:space="preserve"> </w:t>
            </w:r>
            <w:r w:rsidRPr="00A32032">
              <w:rPr>
                <w:rFonts w:ascii="Arial" w:hAnsi="Arial" w:cs="Arial"/>
                <w:b/>
                <w:color w:val="000000"/>
                <w:spacing w:val="1"/>
                <w:w w:val="103"/>
                <w:sz w:val="19"/>
                <w:szCs w:val="19"/>
              </w:rPr>
              <w:t>f</w:t>
            </w:r>
            <w:r w:rsidRPr="00A32032">
              <w:rPr>
                <w:rFonts w:ascii="Arial" w:hAnsi="Arial" w:cs="Arial"/>
                <w:b/>
                <w:color w:val="000000"/>
                <w:spacing w:val="2"/>
                <w:w w:val="103"/>
                <w:sz w:val="19"/>
                <w:szCs w:val="19"/>
              </w:rPr>
              <w:t>ea</w:t>
            </w:r>
            <w:r w:rsidRPr="00A32032">
              <w:rPr>
                <w:rFonts w:ascii="Arial" w:hAnsi="Arial" w:cs="Arial"/>
                <w:b/>
                <w:color w:val="000000"/>
                <w:spacing w:val="1"/>
                <w:w w:val="103"/>
                <w:sz w:val="19"/>
                <w:szCs w:val="19"/>
              </w:rPr>
              <w:t>t</w:t>
            </w:r>
            <w:r w:rsidRPr="00A32032">
              <w:rPr>
                <w:rFonts w:ascii="Arial" w:hAnsi="Arial" w:cs="Arial"/>
                <w:b/>
                <w:color w:val="000000"/>
                <w:spacing w:val="2"/>
                <w:w w:val="103"/>
                <w:sz w:val="19"/>
                <w:szCs w:val="19"/>
              </w:rPr>
              <w:t>u</w:t>
            </w:r>
            <w:r w:rsidRPr="00A32032">
              <w:rPr>
                <w:rFonts w:ascii="Arial" w:hAnsi="Arial" w:cs="Arial"/>
                <w:b/>
                <w:color w:val="000000"/>
                <w:spacing w:val="1"/>
                <w:w w:val="103"/>
                <w:sz w:val="19"/>
                <w:szCs w:val="19"/>
              </w:rPr>
              <w:t>r</w:t>
            </w:r>
            <w:r w:rsidRPr="00A32032">
              <w:rPr>
                <w:rFonts w:ascii="Arial" w:hAnsi="Arial" w:cs="Arial"/>
                <w:b/>
                <w:color w:val="000000"/>
                <w:spacing w:val="2"/>
                <w:w w:val="103"/>
                <w:sz w:val="19"/>
                <w:szCs w:val="19"/>
              </w:rPr>
              <w:t>e</w:t>
            </w:r>
            <w:r w:rsidRPr="00A32032">
              <w:rPr>
                <w:rFonts w:ascii="Arial" w:hAnsi="Arial" w:cs="Arial"/>
                <w:b/>
                <w:color w:val="000000"/>
                <w:w w:val="103"/>
                <w:sz w:val="19"/>
                <w:szCs w:val="19"/>
              </w:rPr>
              <w:t>s</w:t>
            </w:r>
          </w:p>
        </w:tc>
      </w:tr>
      <w:tr w:rsidR="00B03422" w14:paraId="029B20CE" w14:textId="77777777" w:rsidTr="00B03422">
        <w:trPr>
          <w:trHeight w:val="241"/>
        </w:trPr>
        <w:tc>
          <w:tcPr>
            <w:tcW w:w="14992" w:type="dxa"/>
            <w:gridSpan w:val="2"/>
          </w:tcPr>
          <w:p w14:paraId="300DE889" w14:textId="77777777" w:rsidR="00B03422" w:rsidRPr="00AA2010" w:rsidRDefault="00B03422" w:rsidP="007C1949">
            <w:r w:rsidRPr="00AA2010">
              <w:t>* understand how to use banks of known words, word origins, base words, suffixes and prefixes, morphemes, spelling patterns and generalisations to learn and spell new words, for example technical words and words adopted from other languages (ACELA1513, ACELA1514, ACELA1526)</w:t>
            </w:r>
          </w:p>
        </w:tc>
        <w:tc>
          <w:tcPr>
            <w:tcW w:w="622" w:type="dxa"/>
          </w:tcPr>
          <w:p w14:paraId="209EAE8D" w14:textId="77777777" w:rsidR="00B03422" w:rsidRDefault="00B03422" w:rsidP="007C1949"/>
        </w:tc>
      </w:tr>
      <w:tr w:rsidR="00B03422" w14:paraId="0609CBEB" w14:textId="77777777" w:rsidTr="007F2A5C">
        <w:trPr>
          <w:trHeight w:val="693"/>
        </w:trPr>
        <w:tc>
          <w:tcPr>
            <w:tcW w:w="14992" w:type="dxa"/>
            <w:gridSpan w:val="2"/>
            <w:shd w:val="clear" w:color="auto" w:fill="FFFF00"/>
            <w:vAlign w:val="center"/>
          </w:tcPr>
          <w:p w14:paraId="1446408D" w14:textId="77777777" w:rsidR="00B03422" w:rsidRPr="00AA2010" w:rsidRDefault="00B03422" w:rsidP="007B572D">
            <w:pPr>
              <w:spacing w:before="120" w:after="120"/>
            </w:pPr>
            <w:r w:rsidRPr="00AA2010">
              <w:t>*understand that the pronunciation, spelling and meanings of words have histories and change over time (ACELA1500)</w:t>
            </w:r>
          </w:p>
        </w:tc>
        <w:tc>
          <w:tcPr>
            <w:tcW w:w="622" w:type="dxa"/>
            <w:shd w:val="clear" w:color="auto" w:fill="FFFF00"/>
          </w:tcPr>
          <w:p w14:paraId="6627202A" w14:textId="77777777" w:rsidR="00B03422" w:rsidRDefault="00B03422" w:rsidP="007C1949"/>
        </w:tc>
      </w:tr>
      <w:tr w:rsidR="007C1949" w14:paraId="07B2668F" w14:textId="77777777" w:rsidTr="00B24C2E">
        <w:trPr>
          <w:trHeight w:val="186"/>
        </w:trPr>
        <w:tc>
          <w:tcPr>
            <w:tcW w:w="15614" w:type="dxa"/>
            <w:gridSpan w:val="3"/>
            <w:shd w:val="clear" w:color="auto" w:fill="C6D9F1" w:themeFill="text2" w:themeFillTint="33"/>
          </w:tcPr>
          <w:p w14:paraId="40E0B5FC" w14:textId="77777777" w:rsidR="007C1949" w:rsidRPr="004A047C" w:rsidRDefault="007C1949" w:rsidP="007B572D">
            <w:pPr>
              <w:widowControl w:val="0"/>
              <w:autoSpaceDE w:val="0"/>
              <w:autoSpaceDN w:val="0"/>
              <w:adjustRightInd w:val="0"/>
              <w:spacing w:before="120" w:after="120"/>
              <w:ind w:left="118" w:right="-20"/>
              <w:rPr>
                <w:rFonts w:ascii="Arial" w:hAnsi="Arial" w:cs="Arial"/>
                <w:b/>
                <w:color w:val="000000"/>
                <w:sz w:val="19"/>
                <w:szCs w:val="19"/>
              </w:rPr>
            </w:pPr>
            <w:r w:rsidRPr="004A047C">
              <w:rPr>
                <w:rFonts w:ascii="Arial" w:hAnsi="Arial" w:cs="Arial"/>
                <w:b/>
                <w:color w:val="000000"/>
                <w:spacing w:val="2"/>
                <w:sz w:val="19"/>
                <w:szCs w:val="19"/>
              </w:rPr>
              <w:t>Respon</w:t>
            </w:r>
            <w:r w:rsidRPr="004A047C">
              <w:rPr>
                <w:rFonts w:ascii="Arial" w:hAnsi="Arial" w:cs="Arial"/>
                <w:b/>
                <w:color w:val="000000"/>
                <w:sz w:val="19"/>
                <w:szCs w:val="19"/>
              </w:rPr>
              <w:t>d</w:t>
            </w:r>
            <w:r w:rsidRPr="004A047C">
              <w:rPr>
                <w:rFonts w:ascii="Arial" w:hAnsi="Arial" w:cs="Arial"/>
                <w:b/>
                <w:color w:val="000000"/>
                <w:spacing w:val="28"/>
                <w:sz w:val="19"/>
                <w:szCs w:val="19"/>
              </w:rPr>
              <w:t xml:space="preserve"> </w:t>
            </w:r>
            <w:r w:rsidRPr="004A047C">
              <w:rPr>
                <w:rFonts w:ascii="Arial" w:hAnsi="Arial" w:cs="Arial"/>
                <w:b/>
                <w:color w:val="000000"/>
                <w:spacing w:val="1"/>
                <w:sz w:val="19"/>
                <w:szCs w:val="19"/>
              </w:rPr>
              <w:t>t</w:t>
            </w:r>
            <w:r w:rsidRPr="004A047C">
              <w:rPr>
                <w:rFonts w:ascii="Arial" w:hAnsi="Arial" w:cs="Arial"/>
                <w:b/>
                <w:color w:val="000000"/>
                <w:sz w:val="19"/>
                <w:szCs w:val="19"/>
              </w:rPr>
              <w:t>o</w:t>
            </w:r>
            <w:r w:rsidRPr="004A047C">
              <w:rPr>
                <w:rFonts w:ascii="Arial" w:hAnsi="Arial" w:cs="Arial"/>
                <w:b/>
                <w:color w:val="000000"/>
                <w:spacing w:val="10"/>
                <w:sz w:val="19"/>
                <w:szCs w:val="19"/>
              </w:rPr>
              <w:t xml:space="preserve"> </w:t>
            </w:r>
            <w:r w:rsidRPr="004A047C">
              <w:rPr>
                <w:rFonts w:ascii="Arial" w:hAnsi="Arial" w:cs="Arial"/>
                <w:b/>
                <w:color w:val="000000"/>
                <w:spacing w:val="2"/>
                <w:sz w:val="19"/>
                <w:szCs w:val="19"/>
              </w:rPr>
              <w:t>an</w:t>
            </w:r>
            <w:r w:rsidRPr="004A047C">
              <w:rPr>
                <w:rFonts w:ascii="Arial" w:hAnsi="Arial" w:cs="Arial"/>
                <w:b/>
                <w:color w:val="000000"/>
                <w:sz w:val="19"/>
                <w:szCs w:val="19"/>
              </w:rPr>
              <w:t>d</w:t>
            </w:r>
            <w:r w:rsidRPr="004A047C">
              <w:rPr>
                <w:rFonts w:ascii="Arial" w:hAnsi="Arial" w:cs="Arial"/>
                <w:b/>
                <w:color w:val="000000"/>
                <w:spacing w:val="13"/>
                <w:sz w:val="19"/>
                <w:szCs w:val="19"/>
              </w:rPr>
              <w:t xml:space="preserve"> </w:t>
            </w:r>
            <w:r w:rsidRPr="004A047C">
              <w:rPr>
                <w:rFonts w:ascii="Arial" w:hAnsi="Arial" w:cs="Arial"/>
                <w:b/>
                <w:color w:val="000000"/>
                <w:spacing w:val="2"/>
                <w:sz w:val="19"/>
                <w:szCs w:val="19"/>
              </w:rPr>
              <w:t>co</w:t>
            </w:r>
            <w:r w:rsidRPr="004A047C">
              <w:rPr>
                <w:rFonts w:ascii="Arial" w:hAnsi="Arial" w:cs="Arial"/>
                <w:b/>
                <w:color w:val="000000"/>
                <w:spacing w:val="3"/>
                <w:sz w:val="19"/>
                <w:szCs w:val="19"/>
              </w:rPr>
              <w:t>m</w:t>
            </w:r>
            <w:r w:rsidRPr="004A047C">
              <w:rPr>
                <w:rFonts w:ascii="Arial" w:hAnsi="Arial" w:cs="Arial"/>
                <w:b/>
                <w:color w:val="000000"/>
                <w:spacing w:val="2"/>
                <w:sz w:val="19"/>
                <w:szCs w:val="19"/>
              </w:rPr>
              <w:t>pos</w:t>
            </w:r>
            <w:r w:rsidRPr="004A047C">
              <w:rPr>
                <w:rFonts w:ascii="Arial" w:hAnsi="Arial" w:cs="Arial"/>
                <w:b/>
                <w:color w:val="000000"/>
                <w:sz w:val="19"/>
                <w:szCs w:val="19"/>
              </w:rPr>
              <w:t>e</w:t>
            </w:r>
            <w:r w:rsidRPr="004A047C">
              <w:rPr>
                <w:rFonts w:ascii="Arial" w:hAnsi="Arial" w:cs="Arial"/>
                <w:b/>
                <w:color w:val="000000"/>
                <w:spacing w:val="27"/>
                <w:sz w:val="19"/>
                <w:szCs w:val="19"/>
              </w:rPr>
              <w:t xml:space="preserve"> </w:t>
            </w:r>
            <w:r w:rsidRPr="004A047C">
              <w:rPr>
                <w:rFonts w:ascii="Arial" w:hAnsi="Arial" w:cs="Arial"/>
                <w:b/>
                <w:color w:val="000000"/>
                <w:spacing w:val="1"/>
                <w:w w:val="103"/>
                <w:sz w:val="19"/>
                <w:szCs w:val="19"/>
              </w:rPr>
              <w:t>t</w:t>
            </w:r>
            <w:r w:rsidRPr="004A047C">
              <w:rPr>
                <w:rFonts w:ascii="Arial" w:hAnsi="Arial" w:cs="Arial"/>
                <w:b/>
                <w:color w:val="000000"/>
                <w:spacing w:val="2"/>
                <w:w w:val="103"/>
                <w:sz w:val="19"/>
                <w:szCs w:val="19"/>
              </w:rPr>
              <w:t>ex</w:t>
            </w:r>
            <w:r w:rsidRPr="004A047C">
              <w:rPr>
                <w:rFonts w:ascii="Arial" w:hAnsi="Arial" w:cs="Arial"/>
                <w:b/>
                <w:color w:val="000000"/>
                <w:spacing w:val="1"/>
                <w:w w:val="103"/>
                <w:sz w:val="19"/>
                <w:szCs w:val="19"/>
              </w:rPr>
              <w:t>t</w:t>
            </w:r>
            <w:r w:rsidRPr="004A047C">
              <w:rPr>
                <w:rFonts w:ascii="Arial" w:hAnsi="Arial" w:cs="Arial"/>
                <w:b/>
                <w:color w:val="000000"/>
                <w:w w:val="103"/>
                <w:sz w:val="19"/>
                <w:szCs w:val="19"/>
              </w:rPr>
              <w:t>s</w:t>
            </w:r>
          </w:p>
        </w:tc>
      </w:tr>
      <w:tr w:rsidR="00B03422" w14:paraId="2D7D91A3" w14:textId="77777777" w:rsidTr="00B03422">
        <w:trPr>
          <w:trHeight w:val="619"/>
        </w:trPr>
        <w:tc>
          <w:tcPr>
            <w:tcW w:w="14992" w:type="dxa"/>
            <w:gridSpan w:val="2"/>
          </w:tcPr>
          <w:p w14:paraId="62151F8A" w14:textId="77777777" w:rsidR="00B03422" w:rsidRPr="00AA2010" w:rsidRDefault="00B03422" w:rsidP="007B572D">
            <w:pPr>
              <w:spacing w:before="120" w:after="120"/>
            </w:pPr>
            <w:r w:rsidRPr="00AA2010">
              <w:t>* recognise most misspelt words in their own writing and use a variety of resources for correction</w:t>
            </w:r>
          </w:p>
        </w:tc>
        <w:tc>
          <w:tcPr>
            <w:tcW w:w="622" w:type="dxa"/>
          </w:tcPr>
          <w:p w14:paraId="5F67D5AF" w14:textId="77777777" w:rsidR="00B03422" w:rsidRDefault="00B03422" w:rsidP="007C1949"/>
        </w:tc>
      </w:tr>
      <w:tr w:rsidR="00B03422" w14:paraId="2E3380C0" w14:textId="77777777" w:rsidTr="00684146">
        <w:trPr>
          <w:trHeight w:val="655"/>
        </w:trPr>
        <w:tc>
          <w:tcPr>
            <w:tcW w:w="14992" w:type="dxa"/>
            <w:gridSpan w:val="2"/>
            <w:shd w:val="clear" w:color="auto" w:fill="FFFF00"/>
          </w:tcPr>
          <w:p w14:paraId="4548E5BE" w14:textId="77777777" w:rsidR="00B03422" w:rsidRPr="00AA2010" w:rsidRDefault="00B03422" w:rsidP="007C1949">
            <w:r w:rsidRPr="00AA2010">
              <w:t>* integrate a range of spelling strategies and conventions to accurately spell most words, including words of many syllables, when composing imaginative and other texts</w:t>
            </w:r>
          </w:p>
        </w:tc>
        <w:tc>
          <w:tcPr>
            <w:tcW w:w="622" w:type="dxa"/>
            <w:shd w:val="clear" w:color="auto" w:fill="FFFF00"/>
          </w:tcPr>
          <w:p w14:paraId="18A28776" w14:textId="77777777" w:rsidR="00B03422" w:rsidRDefault="00B03422" w:rsidP="007C1949"/>
        </w:tc>
      </w:tr>
      <w:tr w:rsidR="00B03422" w14:paraId="005842D7" w14:textId="77777777" w:rsidTr="00B03422">
        <w:trPr>
          <w:trHeight w:val="693"/>
        </w:trPr>
        <w:tc>
          <w:tcPr>
            <w:tcW w:w="14992" w:type="dxa"/>
            <w:gridSpan w:val="2"/>
            <w:vAlign w:val="center"/>
          </w:tcPr>
          <w:p w14:paraId="08DF1926" w14:textId="77777777" w:rsidR="00B03422" w:rsidRPr="00AA2010" w:rsidRDefault="00B03422" w:rsidP="00D0713B">
            <w:r w:rsidRPr="00AA2010">
              <w:t xml:space="preserve">* use morphemic, visual, syntactic, semantic and phonological strategies, </w:t>
            </w:r>
            <w:proofErr w:type="spellStart"/>
            <w:r w:rsidRPr="00AA2010">
              <w:t>eg</w:t>
            </w:r>
            <w:proofErr w:type="spellEnd"/>
            <w:r w:rsidRPr="00AA2010">
              <w:t xml:space="preserve"> recognition of letter patterns of words, when composing texts</w:t>
            </w:r>
          </w:p>
        </w:tc>
        <w:tc>
          <w:tcPr>
            <w:tcW w:w="622" w:type="dxa"/>
          </w:tcPr>
          <w:p w14:paraId="71D480A6" w14:textId="77777777" w:rsidR="00B03422" w:rsidRDefault="00B03422" w:rsidP="007C1949"/>
        </w:tc>
      </w:tr>
      <w:tr w:rsidR="00B03422" w14:paraId="3D367815" w14:textId="77777777" w:rsidTr="00B03422">
        <w:trPr>
          <w:trHeight w:val="423"/>
        </w:trPr>
        <w:tc>
          <w:tcPr>
            <w:tcW w:w="14992" w:type="dxa"/>
            <w:gridSpan w:val="2"/>
          </w:tcPr>
          <w:p w14:paraId="5508E02F" w14:textId="77777777" w:rsidR="00B03422" w:rsidRPr="00AA2010" w:rsidRDefault="00B03422" w:rsidP="007B572D">
            <w:pPr>
              <w:spacing w:before="120"/>
            </w:pPr>
            <w:r w:rsidRPr="00AA2010">
              <w:t xml:space="preserve">* demonstrate an awareness of the limitations of spell check features in digital communication  </w:t>
            </w:r>
            <w:r w:rsidRPr="00AA2010">
              <w:rPr>
                <w:noProof/>
                <w:lang w:eastAsia="en-AU"/>
              </w:rPr>
              <w:drawing>
                <wp:inline distT="0" distB="0" distL="0" distR="0" wp14:anchorId="04134B60" wp14:editId="733F4BFB">
                  <wp:extent cx="220345" cy="183515"/>
                  <wp:effectExtent l="0" t="0" r="8255" b="6985"/>
                  <wp:docPr id="194" name="Picture 112"/>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0345" cy="183515"/>
                          </a:xfrm>
                          <a:prstGeom prst="rect">
                            <a:avLst/>
                          </a:prstGeom>
                          <a:noFill/>
                          <a:ln>
                            <a:noFill/>
                          </a:ln>
                        </pic:spPr>
                      </pic:pic>
                    </a:graphicData>
                  </a:graphic>
                </wp:inline>
              </w:drawing>
            </w:r>
          </w:p>
          <w:p w14:paraId="508D601D" w14:textId="77777777" w:rsidR="00B03422" w:rsidRPr="00AA2010" w:rsidRDefault="00B03422" w:rsidP="007B572D">
            <w:pPr>
              <w:spacing w:before="120"/>
            </w:pPr>
          </w:p>
        </w:tc>
        <w:tc>
          <w:tcPr>
            <w:tcW w:w="622" w:type="dxa"/>
          </w:tcPr>
          <w:p w14:paraId="5AAD161F" w14:textId="77777777" w:rsidR="00B03422" w:rsidRDefault="00B03422" w:rsidP="007C1949"/>
        </w:tc>
      </w:tr>
    </w:tbl>
    <w:p w14:paraId="6DA988C8" w14:textId="77777777" w:rsidR="00A6112A" w:rsidRPr="00500DC1" w:rsidRDefault="00563A85" w:rsidP="00A6112A">
      <w:pPr>
        <w:spacing w:after="0" w:line="240" w:lineRule="auto"/>
        <w:rPr>
          <w:rFonts w:ascii="Segoe Print" w:hAnsi="Segoe Print"/>
          <w:b/>
          <w:color w:val="1D1B11" w:themeColor="background2" w:themeShade="1A"/>
          <w:sz w:val="28"/>
          <w:szCs w:val="24"/>
        </w:rPr>
      </w:pPr>
      <w:r>
        <w:rPr>
          <w:sz w:val="40"/>
          <w:szCs w:val="40"/>
        </w:rPr>
        <w:br w:type="page"/>
      </w:r>
      <w:r w:rsidR="00A6112A" w:rsidRPr="00500DC1">
        <w:rPr>
          <w:rFonts w:ascii="Segoe Print" w:hAnsi="Segoe Print"/>
          <w:b/>
          <w:color w:val="1D1B11" w:themeColor="background2" w:themeShade="1A"/>
          <w:sz w:val="28"/>
          <w:szCs w:val="24"/>
        </w:rPr>
        <w:lastRenderedPageBreak/>
        <w:t xml:space="preserve">THINKING CREATIVELY AND IMAGINATIVELY </w:t>
      </w:r>
      <w:r w:rsidR="00A6112A" w:rsidRPr="00500DC1">
        <w:rPr>
          <w:rFonts w:ascii="Segoe Print" w:hAnsi="Segoe Print"/>
          <w:b/>
          <w:color w:val="1D1B11" w:themeColor="background2" w:themeShade="1A"/>
          <w:sz w:val="24"/>
          <w:szCs w:val="24"/>
        </w:rPr>
        <w:t xml:space="preserve"> </w:t>
      </w:r>
      <w:r w:rsidR="00A2085D">
        <w:rPr>
          <w:rFonts w:ascii="Segoe Print" w:hAnsi="Segoe Print"/>
          <w:b/>
          <w:color w:val="1D1B11" w:themeColor="background2" w:themeShade="1A"/>
          <w:sz w:val="24"/>
          <w:szCs w:val="24"/>
        </w:rPr>
        <w:t xml:space="preserve">          </w:t>
      </w:r>
      <w:r w:rsidR="00B61010">
        <w:rPr>
          <w:rFonts w:ascii="Segoe Print" w:hAnsi="Segoe Print"/>
          <w:b/>
          <w:color w:val="1D1B11" w:themeColor="background2" w:themeShade="1A"/>
          <w:sz w:val="24"/>
          <w:szCs w:val="24"/>
        </w:rPr>
        <w:t xml:space="preserve">                                              </w:t>
      </w:r>
      <w:r w:rsidR="00A6112A" w:rsidRPr="00500DC1">
        <w:rPr>
          <w:rFonts w:ascii="Segoe Print" w:hAnsi="Segoe Print"/>
          <w:b/>
          <w:color w:val="1D1B11" w:themeColor="background2" w:themeShade="1A"/>
          <w:sz w:val="24"/>
          <w:szCs w:val="24"/>
        </w:rPr>
        <w:t>Stage Three</w:t>
      </w:r>
      <w:r w:rsidR="00A6112A" w:rsidRPr="00500DC1">
        <w:rPr>
          <w:rFonts w:ascii="Segoe Print" w:hAnsi="Segoe Print"/>
          <w:b/>
          <w:color w:val="1D1B11" w:themeColor="background2" w:themeShade="1A"/>
          <w:sz w:val="28"/>
          <w:szCs w:val="28"/>
        </w:rPr>
        <w:t xml:space="preserve"> EN3-7C</w:t>
      </w:r>
    </w:p>
    <w:p w14:paraId="1BF1419E" w14:textId="77777777" w:rsidR="00A6112A" w:rsidRPr="00500DC1" w:rsidRDefault="00A6112A" w:rsidP="00A6112A">
      <w:pPr>
        <w:spacing w:after="0" w:line="240" w:lineRule="auto"/>
        <w:rPr>
          <w:rFonts w:ascii="Segoe Print" w:hAnsi="Segoe Print"/>
          <w:b/>
          <w:color w:val="1D1B11" w:themeColor="background2" w:themeShade="1A"/>
          <w:sz w:val="28"/>
          <w:szCs w:val="28"/>
        </w:rPr>
      </w:pPr>
      <w:r w:rsidRPr="00500DC1">
        <w:rPr>
          <w:rFonts w:ascii="Segoe Print" w:hAnsi="Segoe Print"/>
          <w:b/>
          <w:color w:val="1D1B11" w:themeColor="background2" w:themeShade="1A"/>
          <w:sz w:val="24"/>
          <w:szCs w:val="24"/>
        </w:rPr>
        <w:t>Objective</w:t>
      </w:r>
      <w:r w:rsidR="00500DC1" w:rsidRPr="00500DC1">
        <w:rPr>
          <w:rFonts w:ascii="Segoe Print" w:hAnsi="Segoe Print"/>
          <w:b/>
          <w:color w:val="1D1B11" w:themeColor="background2" w:themeShade="1A"/>
          <w:sz w:val="24"/>
          <w:szCs w:val="24"/>
        </w:rPr>
        <w:t xml:space="preserve"> </w:t>
      </w:r>
      <w:proofErr w:type="gramStart"/>
      <w:r w:rsidR="00500DC1" w:rsidRPr="00500DC1">
        <w:rPr>
          <w:rFonts w:ascii="Segoe Print" w:hAnsi="Segoe Print"/>
          <w:b/>
          <w:color w:val="1D1B11" w:themeColor="background2" w:themeShade="1A"/>
          <w:sz w:val="24"/>
          <w:szCs w:val="24"/>
        </w:rPr>
        <w:t>C</w:t>
      </w:r>
      <w:r w:rsidRPr="00500DC1">
        <w:rPr>
          <w:b/>
          <w:color w:val="1D1B11" w:themeColor="background2" w:themeShade="1A"/>
          <w:sz w:val="40"/>
          <w:szCs w:val="40"/>
        </w:rPr>
        <w:t xml:space="preserve">  </w:t>
      </w:r>
      <w:r w:rsidR="00500DC1">
        <w:rPr>
          <w:rStyle w:val="Emphasis"/>
          <w:rFonts w:ascii="Segoe Print" w:hAnsi="Segoe Print"/>
          <w:color w:val="1D1B11" w:themeColor="background2" w:themeShade="1A"/>
          <w:sz w:val="21"/>
          <w:szCs w:val="21"/>
        </w:rPr>
        <w:t>T</w:t>
      </w:r>
      <w:r w:rsidRPr="00500DC1">
        <w:rPr>
          <w:rStyle w:val="Emphasis"/>
          <w:rFonts w:ascii="Segoe Print" w:hAnsi="Segoe Print"/>
          <w:color w:val="1D1B11" w:themeColor="background2" w:themeShade="1A"/>
          <w:sz w:val="21"/>
          <w:szCs w:val="21"/>
        </w:rPr>
        <w:t>hink</w:t>
      </w:r>
      <w:proofErr w:type="gramEnd"/>
      <w:r w:rsidRPr="00500DC1">
        <w:rPr>
          <w:rStyle w:val="Emphasis"/>
          <w:rFonts w:ascii="Segoe Print" w:hAnsi="Segoe Print"/>
          <w:color w:val="1D1B11" w:themeColor="background2" w:themeShade="1A"/>
          <w:sz w:val="21"/>
          <w:szCs w:val="21"/>
        </w:rPr>
        <w:t xml:space="preserve"> in ways that are imaginative, creative, interpretive and critical</w:t>
      </w:r>
      <w:r w:rsidRPr="00500DC1">
        <w:rPr>
          <w:rFonts w:ascii="Segoe Print" w:hAnsi="Segoe Print"/>
          <w:b/>
          <w:color w:val="1D1B11" w:themeColor="background2" w:themeShade="1A"/>
          <w:sz w:val="28"/>
          <w:szCs w:val="28"/>
        </w:rPr>
        <w:t xml:space="preserve">  </w:t>
      </w:r>
    </w:p>
    <w:p w14:paraId="116EFFAD" w14:textId="77777777" w:rsidR="00EC6B62" w:rsidRPr="00563A85" w:rsidRDefault="00EC6B62" w:rsidP="00EC6B62">
      <w:pPr>
        <w:spacing w:after="0"/>
        <w:rPr>
          <w:rFonts w:ascii="Segoe Print" w:hAnsi="Segoe Print"/>
          <w:b/>
          <w:sz w:val="18"/>
          <w:szCs w:val="18"/>
        </w:rPr>
      </w:pPr>
    </w:p>
    <w:tbl>
      <w:tblPr>
        <w:tblStyle w:val="TableGrid"/>
        <w:tblW w:w="0" w:type="auto"/>
        <w:tblLook w:val="04A0" w:firstRow="1" w:lastRow="0" w:firstColumn="1" w:lastColumn="0" w:noHBand="0" w:noVBand="1"/>
      </w:tblPr>
      <w:tblGrid>
        <w:gridCol w:w="11732"/>
        <w:gridCol w:w="3237"/>
        <w:gridCol w:w="645"/>
      </w:tblGrid>
      <w:tr w:rsidR="00B03422" w14:paraId="7D44B6B2" w14:textId="77777777" w:rsidTr="00586F70">
        <w:trPr>
          <w:trHeight w:val="150"/>
        </w:trPr>
        <w:tc>
          <w:tcPr>
            <w:tcW w:w="11732" w:type="dxa"/>
            <w:shd w:val="clear" w:color="auto" w:fill="EAF27E"/>
            <w:vAlign w:val="center"/>
          </w:tcPr>
          <w:p w14:paraId="6A5348F1" w14:textId="77777777" w:rsidR="00B03422" w:rsidRPr="00586F70" w:rsidRDefault="00B03422" w:rsidP="00586F70">
            <w:pPr>
              <w:widowControl w:val="0"/>
              <w:autoSpaceDE w:val="0"/>
              <w:autoSpaceDN w:val="0"/>
              <w:adjustRightInd w:val="0"/>
              <w:ind w:left="118" w:right="-20"/>
              <w:rPr>
                <w:rFonts w:ascii="Segoe Print" w:hAnsi="Segoe Print"/>
                <w:color w:val="000000"/>
                <w:sz w:val="20"/>
                <w:szCs w:val="20"/>
              </w:rPr>
            </w:pPr>
            <w:r w:rsidRPr="00515627">
              <w:rPr>
                <w:rFonts w:ascii="Segoe Print" w:hAnsi="Segoe Print"/>
                <w:b/>
                <w:color w:val="000000"/>
                <w:szCs w:val="18"/>
              </w:rPr>
              <w:t>Outcome:</w:t>
            </w:r>
            <w:r w:rsidRPr="00515627">
              <w:rPr>
                <w:rFonts w:ascii="Segoe Print" w:hAnsi="Segoe Print"/>
                <w:color w:val="000000"/>
                <w:szCs w:val="18"/>
              </w:rPr>
              <w:t xml:space="preserve"> </w:t>
            </w:r>
            <w:r w:rsidRPr="00500DC1">
              <w:rPr>
                <w:rFonts w:ascii="Segoe Print" w:hAnsi="Segoe Print"/>
                <w:color w:val="000000"/>
              </w:rPr>
              <w:t>Th</w:t>
            </w:r>
            <w:r w:rsidRPr="00500DC1">
              <w:rPr>
                <w:rStyle w:val="Emphasis"/>
                <w:rFonts w:ascii="Segoe Print" w:hAnsi="Segoe Print"/>
                <w:sz w:val="22"/>
              </w:rPr>
              <w:t xml:space="preserve">inks imaginatively, creatively, interpretively and critically about information and </w:t>
            </w:r>
            <w:r>
              <w:rPr>
                <w:rStyle w:val="Emphasis"/>
                <w:rFonts w:ascii="Segoe Print" w:hAnsi="Segoe Print"/>
                <w:sz w:val="22"/>
              </w:rPr>
              <w:t xml:space="preserve">ideas and </w:t>
            </w:r>
            <w:r w:rsidRPr="00500DC1">
              <w:rPr>
                <w:rStyle w:val="Emphasis"/>
                <w:rFonts w:ascii="Segoe Print" w:hAnsi="Segoe Print"/>
                <w:sz w:val="22"/>
              </w:rPr>
              <w:t>identifies connections between texts when responding to and composing texts</w:t>
            </w:r>
          </w:p>
        </w:tc>
        <w:tc>
          <w:tcPr>
            <w:tcW w:w="3882" w:type="dxa"/>
            <w:gridSpan w:val="2"/>
            <w:shd w:val="clear" w:color="auto" w:fill="EAF27E"/>
          </w:tcPr>
          <w:p w14:paraId="18222F21" w14:textId="77777777" w:rsidR="00B03422" w:rsidRDefault="00B03422" w:rsidP="00B03422">
            <w:pPr>
              <w:widowControl w:val="0"/>
              <w:autoSpaceDE w:val="0"/>
              <w:autoSpaceDN w:val="0"/>
              <w:adjustRightInd w:val="0"/>
              <w:ind w:left="118" w:right="-20"/>
              <w:jc w:val="center"/>
              <w:rPr>
                <w:rFonts w:ascii="Arial" w:hAnsi="Arial" w:cs="Arial"/>
                <w:b/>
                <w:color w:val="000000"/>
                <w:spacing w:val="2"/>
                <w:sz w:val="19"/>
                <w:szCs w:val="19"/>
              </w:rPr>
            </w:pPr>
            <w:r>
              <w:rPr>
                <w:rFonts w:ascii="Arial" w:hAnsi="Arial" w:cs="Arial"/>
                <w:b/>
                <w:color w:val="000000"/>
                <w:spacing w:val="2"/>
                <w:sz w:val="19"/>
                <w:szCs w:val="19"/>
              </w:rPr>
              <w:t>Key Concept</w:t>
            </w:r>
          </w:p>
          <w:p w14:paraId="7276B5D7" w14:textId="4BF60F8E" w:rsidR="00586F70" w:rsidRDefault="00E82CB8" w:rsidP="00B03422">
            <w:pPr>
              <w:widowControl w:val="0"/>
              <w:autoSpaceDE w:val="0"/>
              <w:autoSpaceDN w:val="0"/>
              <w:adjustRightInd w:val="0"/>
              <w:ind w:left="118" w:right="-20"/>
              <w:jc w:val="center"/>
              <w:rPr>
                <w:rFonts w:ascii="Arial" w:hAnsi="Arial" w:cs="Arial"/>
                <w:b/>
                <w:color w:val="000000"/>
                <w:spacing w:val="2"/>
                <w:sz w:val="19"/>
                <w:szCs w:val="19"/>
              </w:rPr>
            </w:pPr>
            <w:r w:rsidRPr="00E82CB8">
              <w:rPr>
                <w:rFonts w:ascii="Comic Sans MS" w:hAnsi="Comic Sans MS" w:cs="Arial"/>
                <w:b/>
                <w:i/>
                <w:color w:val="000000"/>
                <w:spacing w:val="2"/>
                <w:sz w:val="19"/>
                <w:szCs w:val="19"/>
              </w:rPr>
              <w:t>Representation of Australians</w:t>
            </w:r>
          </w:p>
          <w:p w14:paraId="4F2AE36E" w14:textId="77777777" w:rsidR="00586F70" w:rsidRDefault="00586F70" w:rsidP="00B03422">
            <w:pPr>
              <w:widowControl w:val="0"/>
              <w:autoSpaceDE w:val="0"/>
              <w:autoSpaceDN w:val="0"/>
              <w:adjustRightInd w:val="0"/>
              <w:ind w:left="118" w:right="-20"/>
              <w:jc w:val="center"/>
              <w:rPr>
                <w:rFonts w:ascii="Arial" w:hAnsi="Arial" w:cs="Arial"/>
                <w:b/>
                <w:color w:val="000000"/>
                <w:spacing w:val="2"/>
                <w:sz w:val="19"/>
                <w:szCs w:val="19"/>
              </w:rPr>
            </w:pPr>
          </w:p>
          <w:p w14:paraId="3B63C336" w14:textId="77777777" w:rsidR="00586F70" w:rsidRPr="00513027" w:rsidRDefault="00586F70" w:rsidP="00B03422">
            <w:pPr>
              <w:widowControl w:val="0"/>
              <w:autoSpaceDE w:val="0"/>
              <w:autoSpaceDN w:val="0"/>
              <w:adjustRightInd w:val="0"/>
              <w:ind w:left="118" w:right="-20"/>
              <w:jc w:val="center"/>
              <w:rPr>
                <w:rFonts w:ascii="Arial" w:hAnsi="Arial" w:cs="Arial"/>
                <w:b/>
                <w:color w:val="000000"/>
                <w:spacing w:val="2"/>
                <w:sz w:val="19"/>
                <w:szCs w:val="19"/>
              </w:rPr>
            </w:pPr>
          </w:p>
        </w:tc>
      </w:tr>
      <w:tr w:rsidR="00EC6B62" w14:paraId="39EF49BA" w14:textId="77777777" w:rsidTr="00DB04AE">
        <w:trPr>
          <w:trHeight w:val="142"/>
        </w:trPr>
        <w:tc>
          <w:tcPr>
            <w:tcW w:w="15614" w:type="dxa"/>
            <w:gridSpan w:val="3"/>
            <w:shd w:val="clear" w:color="auto" w:fill="FBFDBB"/>
          </w:tcPr>
          <w:p w14:paraId="5021C0D3" w14:textId="77777777" w:rsidR="00EC6B62" w:rsidRPr="00513027" w:rsidRDefault="00EC6B62" w:rsidP="001C0026">
            <w:pPr>
              <w:widowControl w:val="0"/>
              <w:autoSpaceDE w:val="0"/>
              <w:autoSpaceDN w:val="0"/>
              <w:adjustRightInd w:val="0"/>
              <w:ind w:left="118" w:right="-20"/>
              <w:rPr>
                <w:rFonts w:ascii="Arial" w:hAnsi="Arial" w:cs="Arial"/>
                <w:b/>
                <w:color w:val="000000"/>
                <w:spacing w:val="2"/>
                <w:sz w:val="19"/>
                <w:szCs w:val="19"/>
              </w:rPr>
            </w:pPr>
            <w:r w:rsidRPr="00513027">
              <w:rPr>
                <w:rFonts w:ascii="Arial" w:hAnsi="Arial" w:cs="Arial"/>
                <w:b/>
                <w:color w:val="000000"/>
                <w:spacing w:val="2"/>
                <w:sz w:val="19"/>
                <w:szCs w:val="19"/>
              </w:rPr>
              <w:t>Engag</w:t>
            </w:r>
            <w:r w:rsidRPr="00513027">
              <w:rPr>
                <w:rFonts w:ascii="Arial" w:hAnsi="Arial" w:cs="Arial"/>
                <w:b/>
                <w:color w:val="000000"/>
                <w:sz w:val="19"/>
                <w:szCs w:val="19"/>
              </w:rPr>
              <w:t>e</w:t>
            </w:r>
            <w:r w:rsidRPr="00513027">
              <w:rPr>
                <w:rFonts w:ascii="Arial" w:hAnsi="Arial" w:cs="Arial"/>
                <w:b/>
                <w:color w:val="000000"/>
                <w:spacing w:val="24"/>
                <w:sz w:val="19"/>
                <w:szCs w:val="19"/>
              </w:rPr>
              <w:t xml:space="preserve"> </w:t>
            </w:r>
            <w:r w:rsidRPr="00513027">
              <w:rPr>
                <w:rFonts w:ascii="Arial" w:hAnsi="Arial" w:cs="Arial"/>
                <w:b/>
                <w:color w:val="000000"/>
                <w:spacing w:val="2"/>
                <w:sz w:val="19"/>
                <w:szCs w:val="19"/>
              </w:rPr>
              <w:t>pe</w:t>
            </w:r>
            <w:r w:rsidRPr="00513027">
              <w:rPr>
                <w:rFonts w:ascii="Arial" w:hAnsi="Arial" w:cs="Arial"/>
                <w:b/>
                <w:color w:val="000000"/>
                <w:spacing w:val="1"/>
                <w:sz w:val="19"/>
                <w:szCs w:val="19"/>
              </w:rPr>
              <w:t>r</w:t>
            </w:r>
            <w:r w:rsidRPr="00513027">
              <w:rPr>
                <w:rFonts w:ascii="Arial" w:hAnsi="Arial" w:cs="Arial"/>
                <w:b/>
                <w:color w:val="000000"/>
                <w:spacing w:val="2"/>
                <w:sz w:val="19"/>
                <w:szCs w:val="19"/>
              </w:rPr>
              <w:t>sona</w:t>
            </w:r>
            <w:r w:rsidRPr="00513027">
              <w:rPr>
                <w:rFonts w:ascii="Arial" w:hAnsi="Arial" w:cs="Arial"/>
                <w:b/>
                <w:color w:val="000000"/>
                <w:spacing w:val="1"/>
                <w:sz w:val="19"/>
                <w:szCs w:val="19"/>
              </w:rPr>
              <w:t>ll</w:t>
            </w:r>
            <w:r w:rsidRPr="00513027">
              <w:rPr>
                <w:rFonts w:ascii="Arial" w:hAnsi="Arial" w:cs="Arial"/>
                <w:b/>
                <w:color w:val="000000"/>
                <w:sz w:val="19"/>
                <w:szCs w:val="19"/>
              </w:rPr>
              <w:t>y</w:t>
            </w:r>
            <w:r w:rsidRPr="00513027">
              <w:rPr>
                <w:rFonts w:ascii="Arial" w:hAnsi="Arial" w:cs="Arial"/>
                <w:b/>
                <w:color w:val="000000"/>
                <w:spacing w:val="31"/>
                <w:sz w:val="19"/>
                <w:szCs w:val="19"/>
              </w:rPr>
              <w:t xml:space="preserve"> </w:t>
            </w:r>
            <w:r w:rsidRPr="00513027">
              <w:rPr>
                <w:rFonts w:ascii="Arial" w:hAnsi="Arial" w:cs="Arial"/>
                <w:b/>
                <w:color w:val="000000"/>
                <w:spacing w:val="2"/>
                <w:sz w:val="19"/>
                <w:szCs w:val="19"/>
              </w:rPr>
              <w:t>w</w:t>
            </w:r>
            <w:r w:rsidRPr="00513027">
              <w:rPr>
                <w:rFonts w:ascii="Arial" w:hAnsi="Arial" w:cs="Arial"/>
                <w:b/>
                <w:color w:val="000000"/>
                <w:spacing w:val="1"/>
                <w:sz w:val="19"/>
                <w:szCs w:val="19"/>
              </w:rPr>
              <w:t>it</w:t>
            </w:r>
            <w:r w:rsidRPr="00513027">
              <w:rPr>
                <w:rFonts w:ascii="Arial" w:hAnsi="Arial" w:cs="Arial"/>
                <w:b/>
                <w:color w:val="000000"/>
                <w:sz w:val="19"/>
                <w:szCs w:val="19"/>
              </w:rPr>
              <w:t>h</w:t>
            </w:r>
            <w:r w:rsidRPr="00513027">
              <w:rPr>
                <w:rFonts w:ascii="Arial" w:hAnsi="Arial" w:cs="Arial"/>
                <w:b/>
                <w:color w:val="000000"/>
                <w:spacing w:val="15"/>
                <w:sz w:val="19"/>
                <w:szCs w:val="19"/>
              </w:rPr>
              <w:t xml:space="preserve"> </w:t>
            </w:r>
            <w:r w:rsidRPr="00513027">
              <w:rPr>
                <w:rFonts w:ascii="Arial" w:hAnsi="Arial" w:cs="Arial"/>
                <w:b/>
                <w:color w:val="000000"/>
                <w:spacing w:val="1"/>
                <w:w w:val="103"/>
                <w:sz w:val="19"/>
                <w:szCs w:val="19"/>
              </w:rPr>
              <w:t>t</w:t>
            </w:r>
            <w:r w:rsidRPr="00513027">
              <w:rPr>
                <w:rFonts w:ascii="Arial" w:hAnsi="Arial" w:cs="Arial"/>
                <w:b/>
                <w:color w:val="000000"/>
                <w:spacing w:val="2"/>
                <w:w w:val="103"/>
                <w:sz w:val="19"/>
                <w:szCs w:val="19"/>
              </w:rPr>
              <w:t>ex</w:t>
            </w:r>
            <w:r w:rsidRPr="00513027">
              <w:rPr>
                <w:rFonts w:ascii="Arial" w:hAnsi="Arial" w:cs="Arial"/>
                <w:b/>
                <w:color w:val="000000"/>
                <w:spacing w:val="1"/>
                <w:w w:val="103"/>
                <w:sz w:val="19"/>
                <w:szCs w:val="19"/>
              </w:rPr>
              <w:t>t</w:t>
            </w:r>
            <w:r w:rsidRPr="00513027">
              <w:rPr>
                <w:rFonts w:ascii="Arial" w:hAnsi="Arial" w:cs="Arial"/>
                <w:b/>
                <w:color w:val="000000"/>
                <w:w w:val="103"/>
                <w:sz w:val="19"/>
                <w:szCs w:val="19"/>
              </w:rPr>
              <w:t>s</w:t>
            </w:r>
          </w:p>
        </w:tc>
      </w:tr>
      <w:tr w:rsidR="00B03422" w14:paraId="4A65D4B2" w14:textId="77777777" w:rsidTr="00B03422">
        <w:trPr>
          <w:trHeight w:val="459"/>
        </w:trPr>
        <w:tc>
          <w:tcPr>
            <w:tcW w:w="14969" w:type="dxa"/>
            <w:gridSpan w:val="2"/>
            <w:vAlign w:val="center"/>
          </w:tcPr>
          <w:p w14:paraId="2BEC2DB4" w14:textId="77777777" w:rsidR="00B03422" w:rsidRPr="00500DC1" w:rsidRDefault="00B03422" w:rsidP="00D0713B">
            <w:pPr>
              <w:autoSpaceDE w:val="0"/>
              <w:autoSpaceDN w:val="0"/>
              <w:adjustRightInd w:val="0"/>
              <w:rPr>
                <w:rFonts w:cstheme="minorHAnsi"/>
                <w:sz w:val="20"/>
                <w:szCs w:val="20"/>
              </w:rPr>
            </w:pPr>
            <w:r w:rsidRPr="00500DC1">
              <w:rPr>
                <w:rFonts w:cstheme="minorHAnsi"/>
                <w:sz w:val="20"/>
                <w:szCs w:val="20"/>
              </w:rPr>
              <w:t>• recognise and explain creative language features in imaginative, informative and</w:t>
            </w:r>
            <w:r>
              <w:rPr>
                <w:rFonts w:cstheme="minorHAnsi"/>
                <w:sz w:val="20"/>
                <w:szCs w:val="20"/>
              </w:rPr>
              <w:t xml:space="preserve"> </w:t>
            </w:r>
            <w:r w:rsidRPr="00500DC1">
              <w:rPr>
                <w:rFonts w:cstheme="minorHAnsi"/>
                <w:sz w:val="20"/>
                <w:szCs w:val="20"/>
              </w:rPr>
              <w:t>persuasive texts that contribute to engagement and meaning</w:t>
            </w:r>
          </w:p>
        </w:tc>
        <w:tc>
          <w:tcPr>
            <w:tcW w:w="645" w:type="dxa"/>
          </w:tcPr>
          <w:p w14:paraId="1EA210A9" w14:textId="77777777" w:rsidR="00B03422" w:rsidRDefault="00B03422" w:rsidP="00500DC1"/>
        </w:tc>
      </w:tr>
      <w:tr w:rsidR="00B03422" w14:paraId="08309014" w14:textId="77777777" w:rsidTr="00B03422">
        <w:trPr>
          <w:trHeight w:val="523"/>
        </w:trPr>
        <w:tc>
          <w:tcPr>
            <w:tcW w:w="14969" w:type="dxa"/>
            <w:gridSpan w:val="2"/>
            <w:vAlign w:val="center"/>
          </w:tcPr>
          <w:p w14:paraId="3F9D9E6F" w14:textId="77777777" w:rsidR="00B03422" w:rsidRPr="00500DC1" w:rsidRDefault="00B03422" w:rsidP="00D0713B">
            <w:pPr>
              <w:rPr>
                <w:rFonts w:cstheme="minorHAnsi"/>
                <w:sz w:val="20"/>
                <w:szCs w:val="20"/>
              </w:rPr>
            </w:pPr>
            <w:r w:rsidRPr="00500DC1">
              <w:rPr>
                <w:rFonts w:cstheme="minorHAnsi"/>
                <w:sz w:val="20"/>
                <w:szCs w:val="20"/>
              </w:rPr>
              <w:t>• interpret events, situations and characters in texts</w:t>
            </w:r>
          </w:p>
        </w:tc>
        <w:tc>
          <w:tcPr>
            <w:tcW w:w="645" w:type="dxa"/>
          </w:tcPr>
          <w:p w14:paraId="1CD3E623" w14:textId="77777777" w:rsidR="00B03422" w:rsidRDefault="00B03422" w:rsidP="00500DC1"/>
        </w:tc>
      </w:tr>
      <w:tr w:rsidR="00B03422" w14:paraId="12DB6F8C" w14:textId="77777777" w:rsidTr="00B03422">
        <w:trPr>
          <w:trHeight w:val="446"/>
        </w:trPr>
        <w:tc>
          <w:tcPr>
            <w:tcW w:w="14969" w:type="dxa"/>
            <w:gridSpan w:val="2"/>
            <w:vAlign w:val="center"/>
          </w:tcPr>
          <w:p w14:paraId="4A140E0E" w14:textId="77777777" w:rsidR="00B03422" w:rsidRPr="00500DC1" w:rsidRDefault="00B03422" w:rsidP="00D0713B">
            <w:pPr>
              <w:autoSpaceDE w:val="0"/>
              <w:autoSpaceDN w:val="0"/>
              <w:adjustRightInd w:val="0"/>
              <w:rPr>
                <w:rFonts w:cstheme="minorHAnsi"/>
                <w:sz w:val="20"/>
                <w:szCs w:val="20"/>
              </w:rPr>
            </w:pPr>
            <w:r w:rsidRPr="00500DC1">
              <w:rPr>
                <w:rFonts w:cstheme="minorHAnsi"/>
                <w:sz w:val="20"/>
                <w:szCs w:val="20"/>
              </w:rPr>
              <w:t>• explain own preferences for a particular interpretation of a text, referring to text details and</w:t>
            </w:r>
            <w:r>
              <w:rPr>
                <w:rFonts w:cstheme="minorHAnsi"/>
                <w:sz w:val="20"/>
                <w:szCs w:val="20"/>
              </w:rPr>
              <w:t xml:space="preserve"> </w:t>
            </w:r>
            <w:r w:rsidRPr="00500DC1">
              <w:rPr>
                <w:rFonts w:cstheme="minorHAnsi"/>
                <w:sz w:val="20"/>
                <w:szCs w:val="20"/>
              </w:rPr>
              <w:t>own knowledge and experience</w:t>
            </w:r>
          </w:p>
        </w:tc>
        <w:tc>
          <w:tcPr>
            <w:tcW w:w="645" w:type="dxa"/>
          </w:tcPr>
          <w:p w14:paraId="7E6C112A" w14:textId="77777777" w:rsidR="00B03422" w:rsidRDefault="00B03422" w:rsidP="00500DC1"/>
        </w:tc>
      </w:tr>
      <w:tr w:rsidR="00B03422" w14:paraId="735B7DC6" w14:textId="77777777" w:rsidTr="00B03422">
        <w:trPr>
          <w:trHeight w:val="480"/>
        </w:trPr>
        <w:tc>
          <w:tcPr>
            <w:tcW w:w="14969" w:type="dxa"/>
            <w:gridSpan w:val="2"/>
            <w:vAlign w:val="center"/>
          </w:tcPr>
          <w:p w14:paraId="075307EF" w14:textId="77777777" w:rsidR="00B03422" w:rsidRPr="00500DC1" w:rsidRDefault="00B03422" w:rsidP="00D0713B">
            <w:pPr>
              <w:rPr>
                <w:rFonts w:cstheme="minorHAnsi"/>
                <w:sz w:val="20"/>
                <w:szCs w:val="20"/>
              </w:rPr>
            </w:pPr>
            <w:r w:rsidRPr="00500DC1">
              <w:rPr>
                <w:rFonts w:cstheme="minorHAnsi"/>
                <w:sz w:val="20"/>
                <w:szCs w:val="20"/>
              </w:rPr>
              <w:t>• think critically about aspects of texts such as ideas and events</w:t>
            </w:r>
          </w:p>
        </w:tc>
        <w:tc>
          <w:tcPr>
            <w:tcW w:w="645" w:type="dxa"/>
          </w:tcPr>
          <w:p w14:paraId="17640689" w14:textId="77777777" w:rsidR="00B03422" w:rsidRDefault="00B03422" w:rsidP="00500DC1"/>
        </w:tc>
      </w:tr>
      <w:tr w:rsidR="00B03422" w14:paraId="3BCA5964" w14:textId="77777777" w:rsidTr="00684146">
        <w:trPr>
          <w:trHeight w:val="488"/>
        </w:trPr>
        <w:tc>
          <w:tcPr>
            <w:tcW w:w="14969" w:type="dxa"/>
            <w:gridSpan w:val="2"/>
            <w:shd w:val="clear" w:color="auto" w:fill="FFFF00"/>
            <w:vAlign w:val="center"/>
          </w:tcPr>
          <w:p w14:paraId="17F50420" w14:textId="77777777" w:rsidR="00B03422" w:rsidRPr="00684146" w:rsidRDefault="00B03422" w:rsidP="00D0713B">
            <w:pPr>
              <w:autoSpaceDE w:val="0"/>
              <w:autoSpaceDN w:val="0"/>
              <w:adjustRightInd w:val="0"/>
              <w:rPr>
                <w:rFonts w:cstheme="minorHAnsi"/>
                <w:sz w:val="20"/>
                <w:szCs w:val="20"/>
                <w:highlight w:val="yellow"/>
              </w:rPr>
            </w:pPr>
            <w:r w:rsidRPr="00684146">
              <w:rPr>
                <w:rFonts w:cstheme="minorHAnsi"/>
                <w:sz w:val="20"/>
                <w:szCs w:val="20"/>
                <w:highlight w:val="yellow"/>
              </w:rPr>
              <w:t>• think imaginatively when engaging with texts, using prediction, for example, to imagine what happens to characters after the text</w:t>
            </w:r>
          </w:p>
        </w:tc>
        <w:tc>
          <w:tcPr>
            <w:tcW w:w="645" w:type="dxa"/>
            <w:shd w:val="clear" w:color="auto" w:fill="FFFF00"/>
          </w:tcPr>
          <w:p w14:paraId="2DAC0862" w14:textId="77777777" w:rsidR="00B03422" w:rsidRPr="00684146" w:rsidRDefault="00B03422" w:rsidP="00500DC1">
            <w:pPr>
              <w:rPr>
                <w:highlight w:val="yellow"/>
              </w:rPr>
            </w:pPr>
          </w:p>
        </w:tc>
      </w:tr>
      <w:tr w:rsidR="00EC6B62" w14:paraId="4F8C44B1" w14:textId="77777777" w:rsidTr="00DB04AE">
        <w:trPr>
          <w:trHeight w:val="272"/>
        </w:trPr>
        <w:tc>
          <w:tcPr>
            <w:tcW w:w="15614" w:type="dxa"/>
            <w:gridSpan w:val="3"/>
            <w:shd w:val="clear" w:color="auto" w:fill="FBFDBB"/>
          </w:tcPr>
          <w:p w14:paraId="5CD4173C" w14:textId="77777777" w:rsidR="00EC6B62" w:rsidRPr="00513027" w:rsidRDefault="00EC6B62" w:rsidP="001C0026">
            <w:pPr>
              <w:widowControl w:val="0"/>
              <w:autoSpaceDE w:val="0"/>
              <w:autoSpaceDN w:val="0"/>
              <w:adjustRightInd w:val="0"/>
              <w:ind w:left="118" w:right="-20"/>
              <w:rPr>
                <w:rFonts w:ascii="Arial" w:hAnsi="Arial" w:cs="Arial"/>
                <w:b/>
                <w:color w:val="000000"/>
                <w:spacing w:val="2"/>
                <w:sz w:val="19"/>
                <w:szCs w:val="19"/>
              </w:rPr>
            </w:pPr>
            <w:r w:rsidRPr="00513027">
              <w:rPr>
                <w:rFonts w:ascii="Arial" w:hAnsi="Arial" w:cs="Arial"/>
                <w:b/>
                <w:color w:val="000000"/>
                <w:spacing w:val="2"/>
                <w:sz w:val="19"/>
                <w:szCs w:val="19"/>
              </w:rPr>
              <w:t>Deve</w:t>
            </w:r>
            <w:r w:rsidRPr="00513027">
              <w:rPr>
                <w:rFonts w:ascii="Arial" w:hAnsi="Arial" w:cs="Arial"/>
                <w:b/>
                <w:color w:val="000000"/>
                <w:spacing w:val="1"/>
                <w:sz w:val="19"/>
                <w:szCs w:val="19"/>
              </w:rPr>
              <w:t>l</w:t>
            </w:r>
            <w:r w:rsidRPr="00513027">
              <w:rPr>
                <w:rFonts w:ascii="Arial" w:hAnsi="Arial" w:cs="Arial"/>
                <w:b/>
                <w:color w:val="000000"/>
                <w:spacing w:val="2"/>
                <w:sz w:val="19"/>
                <w:szCs w:val="19"/>
              </w:rPr>
              <w:t>o</w:t>
            </w:r>
            <w:r w:rsidRPr="00513027">
              <w:rPr>
                <w:rFonts w:ascii="Arial" w:hAnsi="Arial" w:cs="Arial"/>
                <w:b/>
                <w:color w:val="000000"/>
                <w:sz w:val="19"/>
                <w:szCs w:val="19"/>
              </w:rPr>
              <w:t>p</w:t>
            </w:r>
            <w:r w:rsidRPr="00513027">
              <w:rPr>
                <w:rFonts w:ascii="Arial" w:hAnsi="Arial" w:cs="Arial"/>
                <w:b/>
                <w:color w:val="000000"/>
                <w:spacing w:val="25"/>
                <w:sz w:val="19"/>
                <w:szCs w:val="19"/>
              </w:rPr>
              <w:t xml:space="preserve"> </w:t>
            </w:r>
            <w:r w:rsidRPr="00513027">
              <w:rPr>
                <w:rFonts w:ascii="Arial" w:hAnsi="Arial" w:cs="Arial"/>
                <w:b/>
                <w:color w:val="000000"/>
                <w:spacing w:val="2"/>
                <w:sz w:val="19"/>
                <w:szCs w:val="19"/>
              </w:rPr>
              <w:t>an</w:t>
            </w:r>
            <w:r w:rsidRPr="00513027">
              <w:rPr>
                <w:rFonts w:ascii="Arial" w:hAnsi="Arial" w:cs="Arial"/>
                <w:b/>
                <w:color w:val="000000"/>
                <w:sz w:val="19"/>
                <w:szCs w:val="19"/>
              </w:rPr>
              <w:t>d</w:t>
            </w:r>
            <w:r w:rsidRPr="00513027">
              <w:rPr>
                <w:rFonts w:ascii="Arial" w:hAnsi="Arial" w:cs="Arial"/>
                <w:b/>
                <w:color w:val="000000"/>
                <w:spacing w:val="13"/>
                <w:sz w:val="19"/>
                <w:szCs w:val="19"/>
              </w:rPr>
              <w:t xml:space="preserve"> </w:t>
            </w:r>
            <w:r w:rsidRPr="00513027">
              <w:rPr>
                <w:rFonts w:ascii="Arial" w:hAnsi="Arial" w:cs="Arial"/>
                <w:b/>
                <w:color w:val="000000"/>
                <w:spacing w:val="2"/>
                <w:sz w:val="19"/>
                <w:szCs w:val="19"/>
              </w:rPr>
              <w:t>app</w:t>
            </w:r>
            <w:r w:rsidRPr="00513027">
              <w:rPr>
                <w:rFonts w:ascii="Arial" w:hAnsi="Arial" w:cs="Arial"/>
                <w:b/>
                <w:color w:val="000000"/>
                <w:spacing w:val="1"/>
                <w:sz w:val="19"/>
                <w:szCs w:val="19"/>
              </w:rPr>
              <w:t>l</w:t>
            </w:r>
            <w:r w:rsidRPr="00513027">
              <w:rPr>
                <w:rFonts w:ascii="Arial" w:hAnsi="Arial" w:cs="Arial"/>
                <w:b/>
                <w:color w:val="000000"/>
                <w:sz w:val="19"/>
                <w:szCs w:val="19"/>
              </w:rPr>
              <w:t>y</w:t>
            </w:r>
            <w:r w:rsidRPr="00513027">
              <w:rPr>
                <w:rFonts w:ascii="Arial" w:hAnsi="Arial" w:cs="Arial"/>
                <w:b/>
                <w:color w:val="000000"/>
                <w:spacing w:val="18"/>
                <w:sz w:val="19"/>
                <w:szCs w:val="19"/>
              </w:rPr>
              <w:t xml:space="preserve"> </w:t>
            </w:r>
            <w:r w:rsidRPr="00513027">
              <w:rPr>
                <w:rFonts w:ascii="Arial" w:hAnsi="Arial" w:cs="Arial"/>
                <w:b/>
                <w:color w:val="000000"/>
                <w:spacing w:val="2"/>
                <w:sz w:val="19"/>
                <w:szCs w:val="19"/>
              </w:rPr>
              <w:t>contex</w:t>
            </w:r>
            <w:r w:rsidRPr="00513027">
              <w:rPr>
                <w:rFonts w:ascii="Arial" w:hAnsi="Arial" w:cs="Arial"/>
                <w:b/>
                <w:color w:val="000000"/>
                <w:spacing w:val="1"/>
                <w:sz w:val="19"/>
                <w:szCs w:val="19"/>
              </w:rPr>
              <w:t>t</w:t>
            </w:r>
            <w:r w:rsidRPr="00513027">
              <w:rPr>
                <w:rFonts w:ascii="Arial" w:hAnsi="Arial" w:cs="Arial"/>
                <w:b/>
                <w:color w:val="000000"/>
                <w:spacing w:val="2"/>
                <w:sz w:val="19"/>
                <w:szCs w:val="19"/>
              </w:rPr>
              <w:t>ua</w:t>
            </w:r>
            <w:r w:rsidRPr="00513027">
              <w:rPr>
                <w:rFonts w:ascii="Arial" w:hAnsi="Arial" w:cs="Arial"/>
                <w:b/>
                <w:color w:val="000000"/>
                <w:sz w:val="19"/>
                <w:szCs w:val="19"/>
              </w:rPr>
              <w:t>l</w:t>
            </w:r>
            <w:r w:rsidRPr="00513027">
              <w:rPr>
                <w:rFonts w:ascii="Arial" w:hAnsi="Arial" w:cs="Arial"/>
                <w:b/>
                <w:color w:val="000000"/>
                <w:spacing w:val="29"/>
                <w:sz w:val="19"/>
                <w:szCs w:val="19"/>
              </w:rPr>
              <w:t xml:space="preserve"> </w:t>
            </w:r>
            <w:r w:rsidRPr="00513027">
              <w:rPr>
                <w:rFonts w:ascii="Arial" w:hAnsi="Arial" w:cs="Arial"/>
                <w:b/>
                <w:color w:val="000000"/>
                <w:spacing w:val="2"/>
                <w:w w:val="103"/>
                <w:sz w:val="19"/>
                <w:szCs w:val="19"/>
              </w:rPr>
              <w:t>know</w:t>
            </w:r>
            <w:r w:rsidRPr="00513027">
              <w:rPr>
                <w:rFonts w:ascii="Arial" w:hAnsi="Arial" w:cs="Arial"/>
                <w:b/>
                <w:color w:val="000000"/>
                <w:spacing w:val="1"/>
                <w:w w:val="103"/>
                <w:sz w:val="19"/>
                <w:szCs w:val="19"/>
              </w:rPr>
              <w:t>l</w:t>
            </w:r>
            <w:r w:rsidRPr="00513027">
              <w:rPr>
                <w:rFonts w:ascii="Arial" w:hAnsi="Arial" w:cs="Arial"/>
                <w:b/>
                <w:color w:val="000000"/>
                <w:spacing w:val="2"/>
                <w:w w:val="103"/>
                <w:sz w:val="19"/>
                <w:szCs w:val="19"/>
              </w:rPr>
              <w:t>edge</w:t>
            </w:r>
          </w:p>
        </w:tc>
      </w:tr>
      <w:tr w:rsidR="00B03422" w14:paraId="66AA11A6" w14:textId="77777777" w:rsidTr="00684146">
        <w:trPr>
          <w:trHeight w:val="344"/>
        </w:trPr>
        <w:tc>
          <w:tcPr>
            <w:tcW w:w="14969" w:type="dxa"/>
            <w:gridSpan w:val="2"/>
            <w:shd w:val="clear" w:color="auto" w:fill="FFFF00"/>
          </w:tcPr>
          <w:p w14:paraId="533429B8" w14:textId="77777777" w:rsidR="00B03422" w:rsidRPr="00500DC1" w:rsidRDefault="00B03422" w:rsidP="00500DC1">
            <w:pPr>
              <w:rPr>
                <w:rFonts w:cstheme="minorHAnsi"/>
                <w:sz w:val="20"/>
                <w:szCs w:val="20"/>
              </w:rPr>
            </w:pPr>
            <w:r w:rsidRPr="00500DC1">
              <w:rPr>
                <w:rFonts w:cstheme="minorHAnsi"/>
                <w:sz w:val="20"/>
                <w:szCs w:val="20"/>
              </w:rPr>
              <w:t xml:space="preserve">• identify, describe and discuss similarities and differences between texts, including those by the same author or illustrator, and evaluate characteristics that define an author’s individual style (ACELT 1616) </w:t>
            </w:r>
            <w:r w:rsidRPr="00500DC1">
              <w:rPr>
                <w:rFonts w:cstheme="minorHAnsi"/>
                <w:noProof/>
                <w:sz w:val="24"/>
                <w:szCs w:val="24"/>
                <w:lang w:eastAsia="en-AU"/>
              </w:rPr>
              <w:drawing>
                <wp:inline distT="0" distB="0" distL="0" distR="0" wp14:anchorId="5E52DF88" wp14:editId="2C564E48">
                  <wp:extent cx="230049" cy="180753"/>
                  <wp:effectExtent l="0" t="0" r="0" b="0"/>
                  <wp:docPr id="195"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43920" cy="191652"/>
                          </a:xfrm>
                          <a:prstGeom prst="rect">
                            <a:avLst/>
                          </a:prstGeom>
                          <a:noFill/>
                          <a:ln>
                            <a:noFill/>
                          </a:ln>
                        </pic:spPr>
                      </pic:pic>
                    </a:graphicData>
                  </a:graphic>
                </wp:inline>
              </w:drawing>
            </w:r>
          </w:p>
        </w:tc>
        <w:tc>
          <w:tcPr>
            <w:tcW w:w="645" w:type="dxa"/>
            <w:shd w:val="clear" w:color="auto" w:fill="FFFF00"/>
          </w:tcPr>
          <w:p w14:paraId="13315582" w14:textId="77777777" w:rsidR="00B03422" w:rsidRDefault="00B03422" w:rsidP="00500DC1"/>
        </w:tc>
      </w:tr>
      <w:tr w:rsidR="00B03422" w14:paraId="6AE04F63" w14:textId="77777777" w:rsidTr="00767AEE">
        <w:trPr>
          <w:trHeight w:val="393"/>
        </w:trPr>
        <w:tc>
          <w:tcPr>
            <w:tcW w:w="14969" w:type="dxa"/>
            <w:gridSpan w:val="2"/>
            <w:vAlign w:val="center"/>
          </w:tcPr>
          <w:p w14:paraId="2573FAB4" w14:textId="77777777" w:rsidR="00B03422" w:rsidRPr="00500DC1" w:rsidRDefault="00B03422" w:rsidP="00D0713B">
            <w:pPr>
              <w:autoSpaceDE w:val="0"/>
              <w:autoSpaceDN w:val="0"/>
              <w:adjustRightInd w:val="0"/>
              <w:rPr>
                <w:rFonts w:cstheme="minorHAnsi"/>
                <w:sz w:val="20"/>
                <w:szCs w:val="20"/>
              </w:rPr>
            </w:pPr>
            <w:r w:rsidRPr="00500DC1">
              <w:rPr>
                <w:rFonts w:cstheme="minorHAnsi"/>
                <w:sz w:val="20"/>
                <w:szCs w:val="20"/>
              </w:rPr>
              <w:t>• compare how composers and illustrators make stories exciting, moving and absorbing to</w:t>
            </w:r>
            <w:r>
              <w:rPr>
                <w:rFonts w:cstheme="minorHAnsi"/>
                <w:sz w:val="20"/>
                <w:szCs w:val="20"/>
              </w:rPr>
              <w:t xml:space="preserve"> </w:t>
            </w:r>
            <w:r w:rsidRPr="00500DC1">
              <w:rPr>
                <w:rFonts w:cstheme="minorHAnsi"/>
                <w:sz w:val="20"/>
                <w:szCs w:val="20"/>
              </w:rPr>
              <w:t>hold readers' interest</w:t>
            </w:r>
          </w:p>
        </w:tc>
        <w:tc>
          <w:tcPr>
            <w:tcW w:w="645" w:type="dxa"/>
          </w:tcPr>
          <w:p w14:paraId="6D65865B" w14:textId="77777777" w:rsidR="00B03422" w:rsidRDefault="00B03422" w:rsidP="00500DC1"/>
        </w:tc>
      </w:tr>
      <w:tr w:rsidR="00B03422" w14:paraId="5460087E" w14:textId="77777777" w:rsidTr="00767AEE">
        <w:trPr>
          <w:trHeight w:val="387"/>
        </w:trPr>
        <w:tc>
          <w:tcPr>
            <w:tcW w:w="14969" w:type="dxa"/>
            <w:gridSpan w:val="2"/>
            <w:vAlign w:val="center"/>
          </w:tcPr>
          <w:p w14:paraId="3A526C65" w14:textId="77777777" w:rsidR="00B03422" w:rsidRPr="00500DC1" w:rsidRDefault="00B03422" w:rsidP="00D0713B">
            <w:pPr>
              <w:rPr>
                <w:rFonts w:cstheme="minorHAnsi"/>
                <w:sz w:val="20"/>
                <w:szCs w:val="20"/>
              </w:rPr>
            </w:pPr>
            <w:r w:rsidRPr="00500DC1">
              <w:rPr>
                <w:rFonts w:cstheme="minorHAnsi"/>
                <w:sz w:val="20"/>
                <w:szCs w:val="20"/>
              </w:rPr>
              <w:t>• explore and discuss simple appropriation of texts</w:t>
            </w:r>
          </w:p>
        </w:tc>
        <w:tc>
          <w:tcPr>
            <w:tcW w:w="645" w:type="dxa"/>
          </w:tcPr>
          <w:p w14:paraId="07153A08" w14:textId="77777777" w:rsidR="00B03422" w:rsidRDefault="00B03422" w:rsidP="00500DC1"/>
        </w:tc>
      </w:tr>
      <w:tr w:rsidR="00EC6B62" w14:paraId="47CFDA50" w14:textId="77777777" w:rsidTr="003A6DA9">
        <w:trPr>
          <w:trHeight w:val="288"/>
        </w:trPr>
        <w:tc>
          <w:tcPr>
            <w:tcW w:w="15614" w:type="dxa"/>
            <w:gridSpan w:val="3"/>
            <w:shd w:val="clear" w:color="auto" w:fill="FBFDBB"/>
          </w:tcPr>
          <w:p w14:paraId="03329D79" w14:textId="77777777" w:rsidR="00EC6B62" w:rsidRPr="00A32032" w:rsidRDefault="00EC6B62" w:rsidP="001C0026">
            <w:pPr>
              <w:widowControl w:val="0"/>
              <w:autoSpaceDE w:val="0"/>
              <w:autoSpaceDN w:val="0"/>
              <w:adjustRightInd w:val="0"/>
              <w:ind w:left="118" w:right="-20"/>
              <w:rPr>
                <w:rFonts w:ascii="Arial" w:hAnsi="Arial" w:cs="Arial"/>
                <w:b/>
                <w:color w:val="000000"/>
                <w:spacing w:val="2"/>
                <w:sz w:val="19"/>
                <w:szCs w:val="19"/>
              </w:rPr>
            </w:pPr>
            <w:r w:rsidRPr="00A32032">
              <w:rPr>
                <w:rFonts w:ascii="Arial" w:hAnsi="Arial" w:cs="Arial"/>
                <w:b/>
                <w:color w:val="000000"/>
                <w:spacing w:val="2"/>
                <w:sz w:val="19"/>
                <w:szCs w:val="19"/>
              </w:rPr>
              <w:t>Unde</w:t>
            </w:r>
            <w:r w:rsidRPr="00A32032">
              <w:rPr>
                <w:rFonts w:ascii="Arial" w:hAnsi="Arial" w:cs="Arial"/>
                <w:b/>
                <w:color w:val="000000"/>
                <w:spacing w:val="1"/>
                <w:sz w:val="19"/>
                <w:szCs w:val="19"/>
              </w:rPr>
              <w:t>r</w:t>
            </w:r>
            <w:r w:rsidRPr="00A32032">
              <w:rPr>
                <w:rFonts w:ascii="Arial" w:hAnsi="Arial" w:cs="Arial"/>
                <w:b/>
                <w:color w:val="000000"/>
                <w:spacing w:val="2"/>
                <w:sz w:val="19"/>
                <w:szCs w:val="19"/>
              </w:rPr>
              <w:t>s</w:t>
            </w:r>
            <w:r w:rsidRPr="00A32032">
              <w:rPr>
                <w:rFonts w:ascii="Arial" w:hAnsi="Arial" w:cs="Arial"/>
                <w:b/>
                <w:color w:val="000000"/>
                <w:spacing w:val="1"/>
                <w:sz w:val="19"/>
                <w:szCs w:val="19"/>
              </w:rPr>
              <w:t>t</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33"/>
                <w:sz w:val="19"/>
                <w:szCs w:val="19"/>
              </w:rPr>
              <w:t xml:space="preserve"> </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14"/>
                <w:sz w:val="19"/>
                <w:szCs w:val="19"/>
              </w:rPr>
              <w:t xml:space="preserve"> </w:t>
            </w:r>
            <w:r w:rsidRPr="00A32032">
              <w:rPr>
                <w:rFonts w:ascii="Arial" w:hAnsi="Arial" w:cs="Arial"/>
                <w:b/>
                <w:color w:val="000000"/>
                <w:spacing w:val="2"/>
                <w:sz w:val="19"/>
                <w:szCs w:val="19"/>
              </w:rPr>
              <w:t>app</w:t>
            </w:r>
            <w:r w:rsidRPr="00A32032">
              <w:rPr>
                <w:rFonts w:ascii="Arial" w:hAnsi="Arial" w:cs="Arial"/>
                <w:b/>
                <w:color w:val="000000"/>
                <w:spacing w:val="1"/>
                <w:sz w:val="19"/>
                <w:szCs w:val="19"/>
              </w:rPr>
              <w:t>l</w:t>
            </w:r>
            <w:r w:rsidRPr="00A32032">
              <w:rPr>
                <w:rFonts w:ascii="Arial" w:hAnsi="Arial" w:cs="Arial"/>
                <w:b/>
                <w:color w:val="000000"/>
                <w:sz w:val="19"/>
                <w:szCs w:val="19"/>
              </w:rPr>
              <w:t>y</w:t>
            </w:r>
            <w:r w:rsidRPr="00A32032">
              <w:rPr>
                <w:rFonts w:ascii="Arial" w:hAnsi="Arial" w:cs="Arial"/>
                <w:b/>
                <w:color w:val="000000"/>
                <w:spacing w:val="19"/>
                <w:sz w:val="19"/>
                <w:szCs w:val="19"/>
              </w:rPr>
              <w:t xml:space="preserve"> </w:t>
            </w:r>
            <w:r w:rsidRPr="00A32032">
              <w:rPr>
                <w:rFonts w:ascii="Arial" w:hAnsi="Arial" w:cs="Arial"/>
                <w:b/>
                <w:color w:val="000000"/>
                <w:spacing w:val="2"/>
                <w:sz w:val="19"/>
                <w:szCs w:val="19"/>
              </w:rPr>
              <w:t>know</w:t>
            </w:r>
            <w:r w:rsidRPr="00A32032">
              <w:rPr>
                <w:rFonts w:ascii="Arial" w:hAnsi="Arial" w:cs="Arial"/>
                <w:b/>
                <w:color w:val="000000"/>
                <w:spacing w:val="1"/>
                <w:sz w:val="19"/>
                <w:szCs w:val="19"/>
              </w:rPr>
              <w:t>l</w:t>
            </w:r>
            <w:r w:rsidRPr="00A32032">
              <w:rPr>
                <w:rFonts w:ascii="Arial" w:hAnsi="Arial" w:cs="Arial"/>
                <w:b/>
                <w:color w:val="000000"/>
                <w:spacing w:val="2"/>
                <w:sz w:val="19"/>
                <w:szCs w:val="19"/>
              </w:rPr>
              <w:t>edg</w:t>
            </w:r>
            <w:r w:rsidRPr="00A32032">
              <w:rPr>
                <w:rFonts w:ascii="Arial" w:hAnsi="Arial" w:cs="Arial"/>
                <w:b/>
                <w:color w:val="000000"/>
                <w:sz w:val="19"/>
                <w:szCs w:val="19"/>
              </w:rPr>
              <w:t>e</w:t>
            </w:r>
            <w:r w:rsidRPr="00A32032">
              <w:rPr>
                <w:rFonts w:ascii="Arial" w:hAnsi="Arial" w:cs="Arial"/>
                <w:b/>
                <w:color w:val="000000"/>
                <w:spacing w:val="31"/>
                <w:sz w:val="19"/>
                <w:szCs w:val="19"/>
              </w:rPr>
              <w:t xml:space="preserve"> </w:t>
            </w:r>
            <w:r w:rsidRPr="00A32032">
              <w:rPr>
                <w:rFonts w:ascii="Arial" w:hAnsi="Arial" w:cs="Arial"/>
                <w:b/>
                <w:color w:val="000000"/>
                <w:spacing w:val="2"/>
                <w:sz w:val="19"/>
                <w:szCs w:val="19"/>
              </w:rPr>
              <w:t>o</w:t>
            </w:r>
            <w:r w:rsidRPr="00A32032">
              <w:rPr>
                <w:rFonts w:ascii="Arial" w:hAnsi="Arial" w:cs="Arial"/>
                <w:b/>
                <w:color w:val="000000"/>
                <w:sz w:val="19"/>
                <w:szCs w:val="19"/>
              </w:rPr>
              <w:t>f</w:t>
            </w:r>
            <w:r w:rsidRPr="00A32032">
              <w:rPr>
                <w:rFonts w:ascii="Arial" w:hAnsi="Arial" w:cs="Arial"/>
                <w:b/>
                <w:color w:val="000000"/>
                <w:spacing w:val="9"/>
                <w:sz w:val="19"/>
                <w:szCs w:val="19"/>
              </w:rPr>
              <w:t xml:space="preserve"> </w:t>
            </w:r>
            <w:r w:rsidRPr="00A32032">
              <w:rPr>
                <w:rFonts w:ascii="Arial" w:hAnsi="Arial" w:cs="Arial"/>
                <w:b/>
                <w:color w:val="000000"/>
                <w:spacing w:val="1"/>
                <w:sz w:val="19"/>
                <w:szCs w:val="19"/>
              </w:rPr>
              <w:t>l</w:t>
            </w:r>
            <w:r w:rsidRPr="00A32032">
              <w:rPr>
                <w:rFonts w:ascii="Arial" w:hAnsi="Arial" w:cs="Arial"/>
                <w:b/>
                <w:color w:val="000000"/>
                <w:spacing w:val="2"/>
                <w:sz w:val="19"/>
                <w:szCs w:val="19"/>
              </w:rPr>
              <w:t>anguag</w:t>
            </w:r>
            <w:r w:rsidRPr="00A32032">
              <w:rPr>
                <w:rFonts w:ascii="Arial" w:hAnsi="Arial" w:cs="Arial"/>
                <w:b/>
                <w:color w:val="000000"/>
                <w:sz w:val="19"/>
                <w:szCs w:val="19"/>
              </w:rPr>
              <w:t>e</w:t>
            </w:r>
            <w:r w:rsidRPr="00A32032">
              <w:rPr>
                <w:rFonts w:ascii="Arial" w:hAnsi="Arial" w:cs="Arial"/>
                <w:b/>
                <w:color w:val="000000"/>
                <w:spacing w:val="27"/>
                <w:sz w:val="19"/>
                <w:szCs w:val="19"/>
              </w:rPr>
              <w:t xml:space="preserve"> </w:t>
            </w:r>
            <w:r w:rsidRPr="00A32032">
              <w:rPr>
                <w:rFonts w:ascii="Arial" w:hAnsi="Arial" w:cs="Arial"/>
                <w:b/>
                <w:color w:val="000000"/>
                <w:spacing w:val="1"/>
                <w:sz w:val="19"/>
                <w:szCs w:val="19"/>
              </w:rPr>
              <w:t>f</w:t>
            </w:r>
            <w:r w:rsidRPr="00A32032">
              <w:rPr>
                <w:rFonts w:ascii="Arial" w:hAnsi="Arial" w:cs="Arial"/>
                <w:b/>
                <w:color w:val="000000"/>
                <w:spacing w:val="2"/>
                <w:sz w:val="19"/>
                <w:szCs w:val="19"/>
              </w:rPr>
              <w:t>o</w:t>
            </w:r>
            <w:r w:rsidRPr="00A32032">
              <w:rPr>
                <w:rFonts w:ascii="Arial" w:hAnsi="Arial" w:cs="Arial"/>
                <w:b/>
                <w:color w:val="000000"/>
                <w:spacing w:val="1"/>
                <w:sz w:val="19"/>
                <w:szCs w:val="19"/>
              </w:rPr>
              <w:t>r</w:t>
            </w:r>
            <w:r w:rsidRPr="00A32032">
              <w:rPr>
                <w:rFonts w:ascii="Arial" w:hAnsi="Arial" w:cs="Arial"/>
                <w:b/>
                <w:color w:val="000000"/>
                <w:spacing w:val="3"/>
                <w:sz w:val="19"/>
                <w:szCs w:val="19"/>
              </w:rPr>
              <w:t>m</w:t>
            </w:r>
            <w:r w:rsidRPr="00A32032">
              <w:rPr>
                <w:rFonts w:ascii="Arial" w:hAnsi="Arial" w:cs="Arial"/>
                <w:b/>
                <w:color w:val="000000"/>
                <w:sz w:val="19"/>
                <w:szCs w:val="19"/>
              </w:rPr>
              <w:t>s</w:t>
            </w:r>
            <w:r w:rsidRPr="00A32032">
              <w:rPr>
                <w:rFonts w:ascii="Arial" w:hAnsi="Arial" w:cs="Arial"/>
                <w:b/>
                <w:color w:val="000000"/>
                <w:spacing w:val="18"/>
                <w:sz w:val="19"/>
                <w:szCs w:val="19"/>
              </w:rPr>
              <w:t xml:space="preserve"> </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13"/>
                <w:sz w:val="19"/>
                <w:szCs w:val="19"/>
              </w:rPr>
              <w:t xml:space="preserve"> </w:t>
            </w:r>
            <w:r w:rsidRPr="00A32032">
              <w:rPr>
                <w:rFonts w:ascii="Arial" w:hAnsi="Arial" w:cs="Arial"/>
                <w:b/>
                <w:color w:val="000000"/>
                <w:spacing w:val="1"/>
                <w:w w:val="103"/>
                <w:sz w:val="19"/>
                <w:szCs w:val="19"/>
              </w:rPr>
              <w:t>f</w:t>
            </w:r>
            <w:r w:rsidRPr="00A32032">
              <w:rPr>
                <w:rFonts w:ascii="Arial" w:hAnsi="Arial" w:cs="Arial"/>
                <w:b/>
                <w:color w:val="000000"/>
                <w:spacing w:val="2"/>
                <w:w w:val="103"/>
                <w:sz w:val="19"/>
                <w:szCs w:val="19"/>
              </w:rPr>
              <w:t>ea</w:t>
            </w:r>
            <w:r w:rsidRPr="00A32032">
              <w:rPr>
                <w:rFonts w:ascii="Arial" w:hAnsi="Arial" w:cs="Arial"/>
                <w:b/>
                <w:color w:val="000000"/>
                <w:spacing w:val="1"/>
                <w:w w:val="103"/>
                <w:sz w:val="19"/>
                <w:szCs w:val="19"/>
              </w:rPr>
              <w:t>t</w:t>
            </w:r>
            <w:r w:rsidRPr="00A32032">
              <w:rPr>
                <w:rFonts w:ascii="Arial" w:hAnsi="Arial" w:cs="Arial"/>
                <w:b/>
                <w:color w:val="000000"/>
                <w:spacing w:val="2"/>
                <w:w w:val="103"/>
                <w:sz w:val="19"/>
                <w:szCs w:val="19"/>
              </w:rPr>
              <w:t>u</w:t>
            </w:r>
            <w:r w:rsidRPr="00A32032">
              <w:rPr>
                <w:rFonts w:ascii="Arial" w:hAnsi="Arial" w:cs="Arial"/>
                <w:b/>
                <w:color w:val="000000"/>
                <w:spacing w:val="1"/>
                <w:w w:val="103"/>
                <w:sz w:val="19"/>
                <w:szCs w:val="19"/>
              </w:rPr>
              <w:t>r</w:t>
            </w:r>
            <w:r w:rsidRPr="00A32032">
              <w:rPr>
                <w:rFonts w:ascii="Arial" w:hAnsi="Arial" w:cs="Arial"/>
                <w:b/>
                <w:color w:val="000000"/>
                <w:spacing w:val="2"/>
                <w:w w:val="103"/>
                <w:sz w:val="19"/>
                <w:szCs w:val="19"/>
              </w:rPr>
              <w:t>e</w:t>
            </w:r>
            <w:r w:rsidRPr="00A32032">
              <w:rPr>
                <w:rFonts w:ascii="Arial" w:hAnsi="Arial" w:cs="Arial"/>
                <w:b/>
                <w:color w:val="000000"/>
                <w:w w:val="103"/>
                <w:sz w:val="19"/>
                <w:szCs w:val="19"/>
              </w:rPr>
              <w:t>s</w:t>
            </w:r>
          </w:p>
        </w:tc>
      </w:tr>
      <w:tr w:rsidR="00B03422" w14:paraId="7A8D88E9" w14:textId="77777777" w:rsidTr="00684146">
        <w:trPr>
          <w:trHeight w:val="241"/>
        </w:trPr>
        <w:tc>
          <w:tcPr>
            <w:tcW w:w="14969" w:type="dxa"/>
            <w:gridSpan w:val="2"/>
            <w:shd w:val="clear" w:color="auto" w:fill="FFFF00"/>
          </w:tcPr>
          <w:p w14:paraId="0BF7011D" w14:textId="77777777" w:rsidR="00B03422" w:rsidRPr="00500DC1" w:rsidRDefault="00B03422" w:rsidP="00500DC1">
            <w:pPr>
              <w:rPr>
                <w:rFonts w:cstheme="minorHAnsi"/>
                <w:sz w:val="20"/>
                <w:szCs w:val="20"/>
              </w:rPr>
            </w:pPr>
            <w:r w:rsidRPr="00500DC1">
              <w:rPr>
                <w:rFonts w:cstheme="minorHAnsi"/>
                <w:sz w:val="20"/>
                <w:szCs w:val="20"/>
              </w:rPr>
              <w:t xml:space="preserve">• understand how authors often innovate on text structures and play with language features to achieve particular aesthetic, humorous and persuasive purposes and effects (ACELA 1518) </w:t>
            </w:r>
            <w:r w:rsidRPr="00500DC1">
              <w:rPr>
                <w:rFonts w:cstheme="minorHAnsi"/>
                <w:noProof/>
                <w:sz w:val="24"/>
                <w:szCs w:val="24"/>
                <w:lang w:eastAsia="en-AU"/>
              </w:rPr>
              <w:drawing>
                <wp:inline distT="0" distB="0" distL="0" distR="0" wp14:anchorId="0605ECE3" wp14:editId="2C5D73F1">
                  <wp:extent cx="202018" cy="158728"/>
                  <wp:effectExtent l="0" t="0" r="7620" b="0"/>
                  <wp:docPr id="196"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99071" cy="156413"/>
                          </a:xfrm>
                          <a:prstGeom prst="rect">
                            <a:avLst/>
                          </a:prstGeom>
                          <a:noFill/>
                          <a:ln>
                            <a:noFill/>
                          </a:ln>
                        </pic:spPr>
                      </pic:pic>
                    </a:graphicData>
                  </a:graphic>
                </wp:inline>
              </w:drawing>
            </w:r>
          </w:p>
        </w:tc>
        <w:tc>
          <w:tcPr>
            <w:tcW w:w="645" w:type="dxa"/>
            <w:shd w:val="clear" w:color="auto" w:fill="FFFF00"/>
          </w:tcPr>
          <w:p w14:paraId="1DF27C0C" w14:textId="77777777" w:rsidR="00B03422" w:rsidRDefault="00B03422" w:rsidP="00500DC1"/>
        </w:tc>
      </w:tr>
      <w:tr w:rsidR="00B03422" w14:paraId="18F4CEBF" w14:textId="77777777" w:rsidTr="00767AEE">
        <w:trPr>
          <w:trHeight w:val="431"/>
        </w:trPr>
        <w:tc>
          <w:tcPr>
            <w:tcW w:w="14969" w:type="dxa"/>
            <w:gridSpan w:val="2"/>
            <w:shd w:val="clear" w:color="auto" w:fill="auto"/>
            <w:vAlign w:val="center"/>
          </w:tcPr>
          <w:p w14:paraId="22CA4776" w14:textId="77777777" w:rsidR="00767AEE" w:rsidRPr="00500DC1" w:rsidRDefault="00B03422" w:rsidP="00767AEE">
            <w:pPr>
              <w:rPr>
                <w:rFonts w:cstheme="minorHAnsi"/>
                <w:sz w:val="20"/>
                <w:szCs w:val="20"/>
              </w:rPr>
            </w:pPr>
            <w:r w:rsidRPr="00500DC1">
              <w:rPr>
                <w:rFonts w:cstheme="minorHAnsi"/>
                <w:sz w:val="20"/>
                <w:szCs w:val="20"/>
              </w:rPr>
              <w:t xml:space="preserve">• identify the relationship between words, sounds, imagery and language patterns in narratives and poetry such as ballads, limericks and free verse (ACELT 1617) </w:t>
            </w:r>
          </w:p>
        </w:tc>
        <w:tc>
          <w:tcPr>
            <w:tcW w:w="645" w:type="dxa"/>
          </w:tcPr>
          <w:p w14:paraId="4524343D" w14:textId="77777777" w:rsidR="00B03422" w:rsidRDefault="00B03422" w:rsidP="00500DC1"/>
        </w:tc>
      </w:tr>
      <w:tr w:rsidR="00EC6B62" w14:paraId="2243B0FA" w14:textId="77777777" w:rsidTr="00DB04AE">
        <w:trPr>
          <w:trHeight w:val="248"/>
        </w:trPr>
        <w:tc>
          <w:tcPr>
            <w:tcW w:w="15614" w:type="dxa"/>
            <w:gridSpan w:val="3"/>
            <w:shd w:val="clear" w:color="auto" w:fill="FBFDBB"/>
          </w:tcPr>
          <w:p w14:paraId="02AC2CEA" w14:textId="77777777" w:rsidR="00EC6B62" w:rsidRPr="004A047C" w:rsidRDefault="00EC6B62" w:rsidP="00DB04AE">
            <w:pPr>
              <w:widowControl w:val="0"/>
              <w:autoSpaceDE w:val="0"/>
              <w:autoSpaceDN w:val="0"/>
              <w:adjustRightInd w:val="0"/>
              <w:ind w:left="118" w:right="-20"/>
              <w:rPr>
                <w:rFonts w:ascii="Arial" w:hAnsi="Arial" w:cs="Arial"/>
                <w:b/>
                <w:color w:val="000000"/>
                <w:sz w:val="19"/>
                <w:szCs w:val="19"/>
              </w:rPr>
            </w:pPr>
            <w:r w:rsidRPr="004A047C">
              <w:rPr>
                <w:rFonts w:ascii="Arial" w:hAnsi="Arial" w:cs="Arial"/>
                <w:b/>
                <w:color w:val="000000"/>
                <w:spacing w:val="2"/>
                <w:sz w:val="19"/>
                <w:szCs w:val="19"/>
              </w:rPr>
              <w:t>Respon</w:t>
            </w:r>
            <w:r w:rsidRPr="004A047C">
              <w:rPr>
                <w:rFonts w:ascii="Arial" w:hAnsi="Arial" w:cs="Arial"/>
                <w:b/>
                <w:color w:val="000000"/>
                <w:sz w:val="19"/>
                <w:szCs w:val="19"/>
              </w:rPr>
              <w:t>d</w:t>
            </w:r>
            <w:r w:rsidRPr="004A047C">
              <w:rPr>
                <w:rFonts w:ascii="Arial" w:hAnsi="Arial" w:cs="Arial"/>
                <w:b/>
                <w:color w:val="000000"/>
                <w:spacing w:val="28"/>
                <w:sz w:val="19"/>
                <w:szCs w:val="19"/>
              </w:rPr>
              <w:t xml:space="preserve"> </w:t>
            </w:r>
            <w:r w:rsidRPr="004A047C">
              <w:rPr>
                <w:rFonts w:ascii="Arial" w:hAnsi="Arial" w:cs="Arial"/>
                <w:b/>
                <w:color w:val="000000"/>
                <w:spacing w:val="1"/>
                <w:sz w:val="19"/>
                <w:szCs w:val="19"/>
              </w:rPr>
              <w:t>t</w:t>
            </w:r>
            <w:r w:rsidRPr="004A047C">
              <w:rPr>
                <w:rFonts w:ascii="Arial" w:hAnsi="Arial" w:cs="Arial"/>
                <w:b/>
                <w:color w:val="000000"/>
                <w:sz w:val="19"/>
                <w:szCs w:val="19"/>
              </w:rPr>
              <w:t>o</w:t>
            </w:r>
            <w:r w:rsidRPr="004A047C">
              <w:rPr>
                <w:rFonts w:ascii="Arial" w:hAnsi="Arial" w:cs="Arial"/>
                <w:b/>
                <w:color w:val="000000"/>
                <w:spacing w:val="10"/>
                <w:sz w:val="19"/>
                <w:szCs w:val="19"/>
              </w:rPr>
              <w:t xml:space="preserve"> </w:t>
            </w:r>
            <w:r w:rsidRPr="004A047C">
              <w:rPr>
                <w:rFonts w:ascii="Arial" w:hAnsi="Arial" w:cs="Arial"/>
                <w:b/>
                <w:color w:val="000000"/>
                <w:spacing w:val="2"/>
                <w:sz w:val="19"/>
                <w:szCs w:val="19"/>
              </w:rPr>
              <w:t>an</w:t>
            </w:r>
            <w:r w:rsidRPr="004A047C">
              <w:rPr>
                <w:rFonts w:ascii="Arial" w:hAnsi="Arial" w:cs="Arial"/>
                <w:b/>
                <w:color w:val="000000"/>
                <w:sz w:val="19"/>
                <w:szCs w:val="19"/>
              </w:rPr>
              <w:t>d</w:t>
            </w:r>
            <w:r w:rsidRPr="004A047C">
              <w:rPr>
                <w:rFonts w:ascii="Arial" w:hAnsi="Arial" w:cs="Arial"/>
                <w:b/>
                <w:color w:val="000000"/>
                <w:spacing w:val="13"/>
                <w:sz w:val="19"/>
                <w:szCs w:val="19"/>
              </w:rPr>
              <w:t xml:space="preserve"> </w:t>
            </w:r>
            <w:r w:rsidRPr="004A047C">
              <w:rPr>
                <w:rFonts w:ascii="Arial" w:hAnsi="Arial" w:cs="Arial"/>
                <w:b/>
                <w:color w:val="000000"/>
                <w:spacing w:val="2"/>
                <w:sz w:val="19"/>
                <w:szCs w:val="19"/>
              </w:rPr>
              <w:t>co</w:t>
            </w:r>
            <w:r w:rsidRPr="004A047C">
              <w:rPr>
                <w:rFonts w:ascii="Arial" w:hAnsi="Arial" w:cs="Arial"/>
                <w:b/>
                <w:color w:val="000000"/>
                <w:spacing w:val="3"/>
                <w:sz w:val="19"/>
                <w:szCs w:val="19"/>
              </w:rPr>
              <w:t>m</w:t>
            </w:r>
            <w:r w:rsidRPr="004A047C">
              <w:rPr>
                <w:rFonts w:ascii="Arial" w:hAnsi="Arial" w:cs="Arial"/>
                <w:b/>
                <w:color w:val="000000"/>
                <w:spacing w:val="2"/>
                <w:sz w:val="19"/>
                <w:szCs w:val="19"/>
              </w:rPr>
              <w:t>pos</w:t>
            </w:r>
            <w:r w:rsidRPr="004A047C">
              <w:rPr>
                <w:rFonts w:ascii="Arial" w:hAnsi="Arial" w:cs="Arial"/>
                <w:b/>
                <w:color w:val="000000"/>
                <w:sz w:val="19"/>
                <w:szCs w:val="19"/>
              </w:rPr>
              <w:t>e</w:t>
            </w:r>
            <w:r w:rsidRPr="004A047C">
              <w:rPr>
                <w:rFonts w:ascii="Arial" w:hAnsi="Arial" w:cs="Arial"/>
                <w:b/>
                <w:color w:val="000000"/>
                <w:spacing w:val="27"/>
                <w:sz w:val="19"/>
                <w:szCs w:val="19"/>
              </w:rPr>
              <w:t xml:space="preserve"> </w:t>
            </w:r>
            <w:r w:rsidRPr="004A047C">
              <w:rPr>
                <w:rFonts w:ascii="Arial" w:hAnsi="Arial" w:cs="Arial"/>
                <w:b/>
                <w:color w:val="000000"/>
                <w:spacing w:val="1"/>
                <w:w w:val="103"/>
                <w:sz w:val="19"/>
                <w:szCs w:val="19"/>
              </w:rPr>
              <w:t>t</w:t>
            </w:r>
            <w:r w:rsidRPr="004A047C">
              <w:rPr>
                <w:rFonts w:ascii="Arial" w:hAnsi="Arial" w:cs="Arial"/>
                <w:b/>
                <w:color w:val="000000"/>
                <w:spacing w:val="2"/>
                <w:w w:val="103"/>
                <w:sz w:val="19"/>
                <w:szCs w:val="19"/>
              </w:rPr>
              <w:t>ex</w:t>
            </w:r>
            <w:r w:rsidRPr="004A047C">
              <w:rPr>
                <w:rFonts w:ascii="Arial" w:hAnsi="Arial" w:cs="Arial"/>
                <w:b/>
                <w:color w:val="000000"/>
                <w:spacing w:val="1"/>
                <w:w w:val="103"/>
                <w:sz w:val="19"/>
                <w:szCs w:val="19"/>
              </w:rPr>
              <w:t>t</w:t>
            </w:r>
            <w:r w:rsidRPr="004A047C">
              <w:rPr>
                <w:rFonts w:ascii="Arial" w:hAnsi="Arial" w:cs="Arial"/>
                <w:b/>
                <w:color w:val="000000"/>
                <w:w w:val="103"/>
                <w:sz w:val="19"/>
                <w:szCs w:val="19"/>
              </w:rPr>
              <w:t>s</w:t>
            </w:r>
          </w:p>
        </w:tc>
      </w:tr>
      <w:tr w:rsidR="00767AEE" w14:paraId="3ED27C59" w14:textId="77777777" w:rsidTr="00767AEE">
        <w:trPr>
          <w:trHeight w:val="423"/>
        </w:trPr>
        <w:tc>
          <w:tcPr>
            <w:tcW w:w="14969" w:type="dxa"/>
            <w:gridSpan w:val="2"/>
            <w:vAlign w:val="center"/>
          </w:tcPr>
          <w:p w14:paraId="19E9217F" w14:textId="77777777" w:rsidR="00767AEE" w:rsidRPr="00500DC1" w:rsidRDefault="00767AEE" w:rsidP="00D0713B">
            <w:pPr>
              <w:rPr>
                <w:rFonts w:cstheme="minorHAnsi"/>
                <w:sz w:val="20"/>
                <w:szCs w:val="20"/>
              </w:rPr>
            </w:pPr>
            <w:r w:rsidRPr="00500DC1">
              <w:rPr>
                <w:rFonts w:cstheme="minorHAnsi"/>
                <w:sz w:val="20"/>
                <w:szCs w:val="20"/>
              </w:rPr>
              <w:t xml:space="preserve">• create literary texts that adapt or combine aspects of texts students have experienced in innovative ways (ACELT 1612, ACELT 1618) </w:t>
            </w:r>
            <w:r w:rsidRPr="00500DC1">
              <w:rPr>
                <w:rFonts w:cstheme="minorHAnsi"/>
                <w:noProof/>
                <w:sz w:val="24"/>
                <w:szCs w:val="24"/>
                <w:lang w:eastAsia="en-AU"/>
              </w:rPr>
              <w:drawing>
                <wp:inline distT="0" distB="0" distL="0" distR="0" wp14:anchorId="1835B63A" wp14:editId="5F9C8218">
                  <wp:extent cx="202018" cy="158728"/>
                  <wp:effectExtent l="0" t="0" r="7620" b="0"/>
                  <wp:docPr id="197"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99073" cy="156414"/>
                          </a:xfrm>
                          <a:prstGeom prst="rect">
                            <a:avLst/>
                          </a:prstGeom>
                          <a:noFill/>
                          <a:ln>
                            <a:noFill/>
                          </a:ln>
                        </pic:spPr>
                      </pic:pic>
                    </a:graphicData>
                  </a:graphic>
                </wp:inline>
              </w:drawing>
            </w:r>
          </w:p>
        </w:tc>
        <w:tc>
          <w:tcPr>
            <w:tcW w:w="645" w:type="dxa"/>
          </w:tcPr>
          <w:p w14:paraId="1FB6B1DF" w14:textId="77777777" w:rsidR="00767AEE" w:rsidRDefault="00767AEE" w:rsidP="00500DC1"/>
        </w:tc>
      </w:tr>
      <w:tr w:rsidR="00767AEE" w14:paraId="4E5C7AAA" w14:textId="77777777" w:rsidTr="00767AEE">
        <w:trPr>
          <w:trHeight w:val="423"/>
        </w:trPr>
        <w:tc>
          <w:tcPr>
            <w:tcW w:w="14969" w:type="dxa"/>
            <w:gridSpan w:val="2"/>
            <w:vAlign w:val="center"/>
          </w:tcPr>
          <w:p w14:paraId="2BF92EFC" w14:textId="77777777" w:rsidR="00767AEE" w:rsidRPr="00500DC1" w:rsidRDefault="00767AEE" w:rsidP="00D0713B">
            <w:pPr>
              <w:autoSpaceDE w:val="0"/>
              <w:autoSpaceDN w:val="0"/>
              <w:adjustRightInd w:val="0"/>
              <w:rPr>
                <w:rFonts w:cstheme="minorHAnsi"/>
                <w:sz w:val="20"/>
                <w:szCs w:val="20"/>
              </w:rPr>
            </w:pPr>
            <w:r w:rsidRPr="00500DC1">
              <w:rPr>
                <w:rFonts w:cstheme="minorHAnsi"/>
                <w:sz w:val="20"/>
                <w:szCs w:val="20"/>
              </w:rPr>
              <w:t>• adapt aspects of print or media texts to create new texts by thinking creatively and</w:t>
            </w:r>
            <w:r>
              <w:rPr>
                <w:rFonts w:cstheme="minorHAnsi"/>
                <w:sz w:val="20"/>
                <w:szCs w:val="20"/>
              </w:rPr>
              <w:t xml:space="preserve"> </w:t>
            </w:r>
            <w:r w:rsidRPr="00500DC1">
              <w:rPr>
                <w:rFonts w:cstheme="minorHAnsi"/>
                <w:sz w:val="20"/>
                <w:szCs w:val="20"/>
              </w:rPr>
              <w:t xml:space="preserve">imaginatively about character, setting, narrative voice, dialogue and events </w:t>
            </w:r>
            <w:r w:rsidRPr="00500DC1">
              <w:rPr>
                <w:rFonts w:cstheme="minorHAnsi"/>
                <w:noProof/>
                <w:sz w:val="24"/>
                <w:szCs w:val="24"/>
                <w:lang w:eastAsia="en-AU"/>
              </w:rPr>
              <w:drawing>
                <wp:inline distT="0" distB="0" distL="0" distR="0" wp14:anchorId="1237C74F" wp14:editId="00E5ED75">
                  <wp:extent cx="133350" cy="104775"/>
                  <wp:effectExtent l="0" t="0" r="0" b="9525"/>
                  <wp:docPr id="198"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p>
        </w:tc>
        <w:tc>
          <w:tcPr>
            <w:tcW w:w="645" w:type="dxa"/>
          </w:tcPr>
          <w:p w14:paraId="118C4C6C" w14:textId="77777777" w:rsidR="00767AEE" w:rsidRDefault="00767AEE" w:rsidP="00500DC1"/>
        </w:tc>
      </w:tr>
      <w:tr w:rsidR="00767AEE" w14:paraId="66E2FA34" w14:textId="77777777" w:rsidTr="00767AEE">
        <w:trPr>
          <w:trHeight w:val="423"/>
        </w:trPr>
        <w:tc>
          <w:tcPr>
            <w:tcW w:w="14969" w:type="dxa"/>
            <w:gridSpan w:val="2"/>
            <w:vAlign w:val="center"/>
          </w:tcPr>
          <w:p w14:paraId="4CDAA4C6" w14:textId="77777777" w:rsidR="00767AEE" w:rsidRPr="00500DC1" w:rsidRDefault="00767AEE" w:rsidP="00D0713B">
            <w:pPr>
              <w:rPr>
                <w:rFonts w:cstheme="minorHAnsi"/>
                <w:sz w:val="20"/>
                <w:szCs w:val="20"/>
              </w:rPr>
            </w:pPr>
            <w:r w:rsidRPr="00500DC1">
              <w:rPr>
                <w:rFonts w:cstheme="minorHAnsi"/>
                <w:sz w:val="20"/>
                <w:szCs w:val="20"/>
              </w:rPr>
              <w:t>• analyse and evaluate similarities and differences in texts on similar topics, themes or plots</w:t>
            </w:r>
            <w:r>
              <w:rPr>
                <w:rFonts w:cstheme="minorHAnsi"/>
                <w:sz w:val="20"/>
                <w:szCs w:val="20"/>
              </w:rPr>
              <w:t xml:space="preserve"> </w:t>
            </w:r>
            <w:r w:rsidRPr="00500DC1">
              <w:rPr>
                <w:rFonts w:cstheme="minorHAnsi"/>
                <w:sz w:val="20"/>
                <w:szCs w:val="20"/>
              </w:rPr>
              <w:t xml:space="preserve"> (ACELT 1614) </w:t>
            </w:r>
            <w:r w:rsidRPr="00500DC1">
              <w:rPr>
                <w:rFonts w:cstheme="minorHAnsi"/>
                <w:noProof/>
                <w:sz w:val="24"/>
                <w:szCs w:val="24"/>
                <w:lang w:eastAsia="en-AU"/>
              </w:rPr>
              <w:drawing>
                <wp:inline distT="0" distB="0" distL="0" distR="0" wp14:anchorId="0FD3471F" wp14:editId="375C2AC8">
                  <wp:extent cx="155275" cy="122002"/>
                  <wp:effectExtent l="0" t="0" r="0" b="0"/>
                  <wp:docPr id="199"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5981" cy="122557"/>
                          </a:xfrm>
                          <a:prstGeom prst="rect">
                            <a:avLst/>
                          </a:prstGeom>
                          <a:noFill/>
                          <a:ln>
                            <a:noFill/>
                          </a:ln>
                        </pic:spPr>
                      </pic:pic>
                    </a:graphicData>
                  </a:graphic>
                </wp:inline>
              </w:drawing>
            </w:r>
          </w:p>
        </w:tc>
        <w:tc>
          <w:tcPr>
            <w:tcW w:w="645" w:type="dxa"/>
          </w:tcPr>
          <w:p w14:paraId="7AF011AC" w14:textId="77777777" w:rsidR="00767AEE" w:rsidRDefault="00767AEE" w:rsidP="00500DC1"/>
        </w:tc>
      </w:tr>
      <w:tr w:rsidR="00767AEE" w14:paraId="3C899376" w14:textId="77777777" w:rsidTr="00767AEE">
        <w:trPr>
          <w:trHeight w:val="423"/>
        </w:trPr>
        <w:tc>
          <w:tcPr>
            <w:tcW w:w="14969" w:type="dxa"/>
            <w:gridSpan w:val="2"/>
            <w:vAlign w:val="center"/>
          </w:tcPr>
          <w:p w14:paraId="2CA58D82" w14:textId="77777777" w:rsidR="00767AEE" w:rsidRPr="00500DC1" w:rsidRDefault="00767AEE" w:rsidP="00D0713B">
            <w:pPr>
              <w:autoSpaceDE w:val="0"/>
              <w:autoSpaceDN w:val="0"/>
              <w:adjustRightInd w:val="0"/>
              <w:rPr>
                <w:rFonts w:cstheme="minorHAnsi"/>
                <w:sz w:val="20"/>
                <w:szCs w:val="20"/>
              </w:rPr>
            </w:pPr>
            <w:r w:rsidRPr="00500DC1">
              <w:rPr>
                <w:rFonts w:cstheme="minorHAnsi"/>
                <w:sz w:val="20"/>
                <w:szCs w:val="20"/>
              </w:rPr>
              <w:t>• experiment with others' imaginative texts by changing aspects such as time, place, characters,</w:t>
            </w:r>
            <w:r>
              <w:rPr>
                <w:rFonts w:cstheme="minorHAnsi"/>
                <w:sz w:val="20"/>
                <w:szCs w:val="20"/>
              </w:rPr>
              <w:t xml:space="preserve"> </w:t>
            </w:r>
            <w:r w:rsidRPr="00500DC1">
              <w:rPr>
                <w:rFonts w:cstheme="minorHAnsi"/>
                <w:sz w:val="20"/>
                <w:szCs w:val="20"/>
              </w:rPr>
              <w:t xml:space="preserve">rhythm, mood, sound effects and dialogue </w:t>
            </w:r>
            <w:r w:rsidRPr="00500DC1">
              <w:rPr>
                <w:rFonts w:cstheme="minorHAnsi"/>
                <w:noProof/>
                <w:sz w:val="24"/>
                <w:szCs w:val="24"/>
                <w:lang w:eastAsia="en-AU"/>
              </w:rPr>
              <w:drawing>
                <wp:inline distT="0" distB="0" distL="0" distR="0" wp14:anchorId="65E21AAD" wp14:editId="2E26431A">
                  <wp:extent cx="133350" cy="104775"/>
                  <wp:effectExtent l="0" t="0" r="0" b="9525"/>
                  <wp:docPr id="200"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p>
        </w:tc>
        <w:tc>
          <w:tcPr>
            <w:tcW w:w="645" w:type="dxa"/>
          </w:tcPr>
          <w:p w14:paraId="66328E4A" w14:textId="77777777" w:rsidR="00767AEE" w:rsidRDefault="00767AEE" w:rsidP="00500DC1"/>
        </w:tc>
      </w:tr>
      <w:tr w:rsidR="00767AEE" w14:paraId="5D45A7AF" w14:textId="77777777" w:rsidTr="00684146">
        <w:trPr>
          <w:trHeight w:val="423"/>
        </w:trPr>
        <w:tc>
          <w:tcPr>
            <w:tcW w:w="14969" w:type="dxa"/>
            <w:gridSpan w:val="2"/>
            <w:shd w:val="clear" w:color="auto" w:fill="FFFF00"/>
            <w:vAlign w:val="center"/>
          </w:tcPr>
          <w:p w14:paraId="04EAE2E6" w14:textId="77777777" w:rsidR="00767AEE" w:rsidRPr="00500DC1" w:rsidRDefault="00767AEE" w:rsidP="00D0713B">
            <w:pPr>
              <w:autoSpaceDE w:val="0"/>
              <w:autoSpaceDN w:val="0"/>
              <w:adjustRightInd w:val="0"/>
              <w:rPr>
                <w:rFonts w:cstheme="minorHAnsi"/>
                <w:sz w:val="20"/>
                <w:szCs w:val="20"/>
              </w:rPr>
            </w:pPr>
            <w:r w:rsidRPr="00500DC1">
              <w:rPr>
                <w:rFonts w:cstheme="minorHAnsi"/>
                <w:sz w:val="20"/>
                <w:szCs w:val="20"/>
              </w:rPr>
              <w:t xml:space="preserve">• interpret a range of texts, </w:t>
            </w:r>
            <w:proofErr w:type="spellStart"/>
            <w:r w:rsidRPr="00500DC1">
              <w:rPr>
                <w:rFonts w:cstheme="minorHAnsi"/>
                <w:sz w:val="20"/>
                <w:szCs w:val="20"/>
              </w:rPr>
              <w:t>eg</w:t>
            </w:r>
            <w:proofErr w:type="spellEnd"/>
            <w:r w:rsidRPr="00500DC1">
              <w:rPr>
                <w:rFonts w:cstheme="minorHAnsi"/>
                <w:sz w:val="20"/>
                <w:szCs w:val="20"/>
              </w:rPr>
              <w:t xml:space="preserve"> through role-play or drama, for pleasure and enjoyment, and</w:t>
            </w:r>
            <w:r>
              <w:rPr>
                <w:rFonts w:cstheme="minorHAnsi"/>
                <w:sz w:val="20"/>
                <w:szCs w:val="20"/>
              </w:rPr>
              <w:t xml:space="preserve"> </w:t>
            </w:r>
            <w:r w:rsidRPr="00500DC1">
              <w:rPr>
                <w:rFonts w:cstheme="minorHAnsi"/>
                <w:sz w:val="20"/>
                <w:szCs w:val="20"/>
              </w:rPr>
              <w:t xml:space="preserve">express an analytical conclusion about those texts </w:t>
            </w:r>
            <w:r w:rsidRPr="00500DC1">
              <w:rPr>
                <w:rFonts w:cstheme="minorHAnsi"/>
                <w:noProof/>
                <w:sz w:val="24"/>
                <w:szCs w:val="24"/>
                <w:lang w:eastAsia="en-AU"/>
              </w:rPr>
              <w:drawing>
                <wp:inline distT="0" distB="0" distL="0" distR="0" wp14:anchorId="0CE917A3" wp14:editId="653C7DDD">
                  <wp:extent cx="191386" cy="150375"/>
                  <wp:effectExtent l="0" t="0" r="0" b="2540"/>
                  <wp:docPr id="201"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8594" cy="148181"/>
                          </a:xfrm>
                          <a:prstGeom prst="rect">
                            <a:avLst/>
                          </a:prstGeom>
                          <a:noFill/>
                          <a:ln>
                            <a:noFill/>
                          </a:ln>
                        </pic:spPr>
                      </pic:pic>
                    </a:graphicData>
                  </a:graphic>
                </wp:inline>
              </w:drawing>
            </w:r>
          </w:p>
        </w:tc>
        <w:tc>
          <w:tcPr>
            <w:tcW w:w="645" w:type="dxa"/>
            <w:shd w:val="clear" w:color="auto" w:fill="FFFF00"/>
          </w:tcPr>
          <w:p w14:paraId="420F3A8A" w14:textId="77777777" w:rsidR="00767AEE" w:rsidRDefault="00767AEE" w:rsidP="00500DC1"/>
        </w:tc>
      </w:tr>
    </w:tbl>
    <w:p w14:paraId="543EBF76" w14:textId="77777777" w:rsidR="00500DC1" w:rsidRPr="00500DC1" w:rsidRDefault="003A6DA9" w:rsidP="00B24C2E">
      <w:pPr>
        <w:spacing w:after="0" w:line="240" w:lineRule="auto"/>
        <w:rPr>
          <w:rFonts w:ascii="Segoe Print" w:hAnsi="Segoe Print"/>
          <w:b/>
          <w:color w:val="E36C0A" w:themeColor="accent6" w:themeShade="BF"/>
          <w:sz w:val="28"/>
          <w:szCs w:val="24"/>
        </w:rPr>
      </w:pPr>
      <w:r>
        <w:br w:type="page"/>
      </w:r>
      <w:r w:rsidR="00500DC1" w:rsidRPr="00500DC1">
        <w:rPr>
          <w:rFonts w:ascii="Segoe Print" w:hAnsi="Segoe Print"/>
          <w:b/>
          <w:color w:val="E36C0A" w:themeColor="accent6" w:themeShade="BF"/>
          <w:sz w:val="28"/>
          <w:szCs w:val="24"/>
        </w:rPr>
        <w:lastRenderedPageBreak/>
        <w:t xml:space="preserve">EXPRESSING THEMSELVES </w:t>
      </w:r>
      <w:r w:rsidR="00500DC1" w:rsidRPr="00500DC1">
        <w:rPr>
          <w:rFonts w:ascii="Segoe Print" w:hAnsi="Segoe Print"/>
          <w:b/>
          <w:color w:val="E36C0A" w:themeColor="accent6" w:themeShade="BF"/>
          <w:sz w:val="24"/>
          <w:szCs w:val="24"/>
        </w:rPr>
        <w:t xml:space="preserve"> </w:t>
      </w:r>
      <w:r w:rsidR="00A2085D">
        <w:rPr>
          <w:rFonts w:ascii="Segoe Print" w:hAnsi="Segoe Print"/>
          <w:b/>
          <w:color w:val="E36C0A" w:themeColor="accent6" w:themeShade="BF"/>
          <w:sz w:val="24"/>
          <w:szCs w:val="24"/>
        </w:rPr>
        <w:t xml:space="preserve">              </w:t>
      </w:r>
      <w:r w:rsidR="00B61010">
        <w:rPr>
          <w:rFonts w:ascii="Segoe Print" w:hAnsi="Segoe Print"/>
          <w:b/>
          <w:color w:val="E36C0A" w:themeColor="accent6" w:themeShade="BF"/>
          <w:sz w:val="24"/>
          <w:szCs w:val="24"/>
        </w:rPr>
        <w:t xml:space="preserve">                                                                       </w:t>
      </w:r>
      <w:r w:rsidR="00500DC1" w:rsidRPr="00500DC1">
        <w:rPr>
          <w:rFonts w:ascii="Segoe Print" w:hAnsi="Segoe Print"/>
          <w:b/>
          <w:color w:val="E36C0A" w:themeColor="accent6" w:themeShade="BF"/>
          <w:sz w:val="24"/>
          <w:szCs w:val="24"/>
        </w:rPr>
        <w:t>Stage Three</w:t>
      </w:r>
      <w:r w:rsidR="00500DC1" w:rsidRPr="00500DC1">
        <w:rPr>
          <w:rFonts w:ascii="Segoe Print" w:hAnsi="Segoe Print"/>
          <w:b/>
          <w:color w:val="E36C0A" w:themeColor="accent6" w:themeShade="BF"/>
          <w:sz w:val="28"/>
          <w:szCs w:val="28"/>
        </w:rPr>
        <w:t xml:space="preserve"> EN3-8D</w:t>
      </w:r>
    </w:p>
    <w:p w14:paraId="0643F85F" w14:textId="77777777" w:rsidR="00500DC1" w:rsidRPr="00500DC1" w:rsidRDefault="00500DC1" w:rsidP="00500DC1">
      <w:pPr>
        <w:spacing w:after="0" w:line="240" w:lineRule="auto"/>
        <w:rPr>
          <w:rFonts w:ascii="Segoe Print" w:hAnsi="Segoe Print"/>
          <w:b/>
          <w:color w:val="E36C0A" w:themeColor="accent6" w:themeShade="BF"/>
          <w:sz w:val="28"/>
          <w:szCs w:val="28"/>
        </w:rPr>
      </w:pPr>
      <w:r w:rsidRPr="00500DC1">
        <w:rPr>
          <w:rFonts w:ascii="Segoe Print" w:hAnsi="Segoe Print"/>
          <w:b/>
          <w:color w:val="E36C0A" w:themeColor="accent6" w:themeShade="BF"/>
          <w:sz w:val="24"/>
          <w:szCs w:val="24"/>
        </w:rPr>
        <w:t xml:space="preserve">Objective </w:t>
      </w:r>
      <w:proofErr w:type="gramStart"/>
      <w:r w:rsidR="00570B5E">
        <w:rPr>
          <w:rFonts w:ascii="Segoe Print" w:hAnsi="Segoe Print"/>
          <w:b/>
          <w:color w:val="E36C0A" w:themeColor="accent6" w:themeShade="BF"/>
          <w:sz w:val="24"/>
          <w:szCs w:val="24"/>
        </w:rPr>
        <w:t>D</w:t>
      </w:r>
      <w:r w:rsidRPr="00500DC1">
        <w:rPr>
          <w:b/>
          <w:color w:val="E36C0A" w:themeColor="accent6" w:themeShade="BF"/>
          <w:sz w:val="40"/>
          <w:szCs w:val="40"/>
        </w:rPr>
        <w:t xml:space="preserve">  </w:t>
      </w:r>
      <w:r w:rsidR="00C01D34">
        <w:rPr>
          <w:rStyle w:val="Emphasis"/>
          <w:rFonts w:ascii="Segoe Print" w:hAnsi="Segoe Print"/>
          <w:color w:val="E36C0A" w:themeColor="accent6" w:themeShade="BF"/>
          <w:sz w:val="21"/>
          <w:szCs w:val="21"/>
        </w:rPr>
        <w:t>E</w:t>
      </w:r>
      <w:r w:rsidRPr="00500DC1">
        <w:rPr>
          <w:rStyle w:val="Emphasis"/>
          <w:rFonts w:ascii="Segoe Print" w:hAnsi="Segoe Print"/>
          <w:color w:val="E36C0A" w:themeColor="accent6" w:themeShade="BF"/>
          <w:sz w:val="21"/>
          <w:szCs w:val="21"/>
        </w:rPr>
        <w:t>xpress</w:t>
      </w:r>
      <w:proofErr w:type="gramEnd"/>
      <w:r w:rsidRPr="00500DC1">
        <w:rPr>
          <w:rStyle w:val="Emphasis"/>
          <w:rFonts w:ascii="Segoe Print" w:hAnsi="Segoe Print"/>
          <w:color w:val="E36C0A" w:themeColor="accent6" w:themeShade="BF"/>
          <w:sz w:val="21"/>
          <w:szCs w:val="21"/>
        </w:rPr>
        <w:t xml:space="preserve"> themselves and their relationships with others and their world</w:t>
      </w:r>
      <w:r w:rsidRPr="00500DC1">
        <w:rPr>
          <w:rFonts w:ascii="Segoe Print" w:hAnsi="Segoe Print"/>
          <w:color w:val="E36C0A" w:themeColor="accent6" w:themeShade="BF"/>
          <w:sz w:val="21"/>
          <w:szCs w:val="21"/>
        </w:rPr>
        <w:t xml:space="preserve"> </w:t>
      </w:r>
    </w:p>
    <w:tbl>
      <w:tblPr>
        <w:tblStyle w:val="TableGrid"/>
        <w:tblW w:w="0" w:type="auto"/>
        <w:tblLook w:val="04A0" w:firstRow="1" w:lastRow="0" w:firstColumn="1" w:lastColumn="0" w:noHBand="0" w:noVBand="1"/>
      </w:tblPr>
      <w:tblGrid>
        <w:gridCol w:w="11732"/>
        <w:gridCol w:w="3118"/>
        <w:gridCol w:w="764"/>
      </w:tblGrid>
      <w:tr w:rsidR="00767AEE" w:rsidRPr="00513027" w14:paraId="7052572B" w14:textId="77777777" w:rsidTr="00586F70">
        <w:trPr>
          <w:trHeight w:val="150"/>
        </w:trPr>
        <w:tc>
          <w:tcPr>
            <w:tcW w:w="11732" w:type="dxa"/>
            <w:shd w:val="clear" w:color="auto" w:fill="FF9933"/>
            <w:vAlign w:val="center"/>
          </w:tcPr>
          <w:p w14:paraId="789C1A91" w14:textId="77777777" w:rsidR="00767AEE" w:rsidRPr="00586F70" w:rsidRDefault="00767AEE" w:rsidP="00586F70">
            <w:pPr>
              <w:widowControl w:val="0"/>
              <w:autoSpaceDE w:val="0"/>
              <w:autoSpaceDN w:val="0"/>
              <w:adjustRightInd w:val="0"/>
              <w:ind w:left="118" w:right="-20"/>
              <w:rPr>
                <w:rFonts w:ascii="Segoe Print" w:hAnsi="Segoe Print"/>
                <w:color w:val="000000"/>
                <w:sz w:val="20"/>
                <w:szCs w:val="20"/>
              </w:rPr>
            </w:pPr>
            <w:r w:rsidRPr="00515627">
              <w:rPr>
                <w:rFonts w:ascii="Segoe Print" w:hAnsi="Segoe Print"/>
                <w:b/>
                <w:color w:val="000000"/>
                <w:szCs w:val="18"/>
              </w:rPr>
              <w:t>Outcome:</w:t>
            </w:r>
            <w:r w:rsidRPr="00515627">
              <w:rPr>
                <w:rFonts w:ascii="Segoe Print" w:hAnsi="Segoe Print"/>
                <w:color w:val="000000"/>
                <w:szCs w:val="18"/>
              </w:rPr>
              <w:t xml:space="preserve"> </w:t>
            </w:r>
            <w:r>
              <w:rPr>
                <w:rFonts w:ascii="Segoe Print" w:hAnsi="Segoe Print"/>
                <w:color w:val="000000"/>
                <w:sz w:val="20"/>
                <w:szCs w:val="20"/>
              </w:rPr>
              <w:t>I</w:t>
            </w:r>
            <w:r w:rsidRPr="00A22364">
              <w:rPr>
                <w:rFonts w:ascii="Segoe Print" w:hAnsi="Segoe Print"/>
                <w:color w:val="000000"/>
                <w:sz w:val="20"/>
                <w:szCs w:val="20"/>
              </w:rPr>
              <w:t>dentifies and considers how different viewpoints of their world, including aspects of culture, are represented in texts</w:t>
            </w:r>
          </w:p>
        </w:tc>
        <w:tc>
          <w:tcPr>
            <w:tcW w:w="3882" w:type="dxa"/>
            <w:gridSpan w:val="2"/>
            <w:shd w:val="clear" w:color="auto" w:fill="FF9933"/>
          </w:tcPr>
          <w:p w14:paraId="17B42683" w14:textId="77777777" w:rsidR="00767AEE" w:rsidRDefault="00767AEE" w:rsidP="00767AEE">
            <w:pPr>
              <w:widowControl w:val="0"/>
              <w:autoSpaceDE w:val="0"/>
              <w:autoSpaceDN w:val="0"/>
              <w:adjustRightInd w:val="0"/>
              <w:ind w:left="118" w:right="-20"/>
              <w:jc w:val="center"/>
              <w:rPr>
                <w:rFonts w:ascii="Arial" w:hAnsi="Arial" w:cs="Arial"/>
                <w:b/>
                <w:color w:val="000000"/>
                <w:spacing w:val="2"/>
                <w:sz w:val="19"/>
                <w:szCs w:val="19"/>
              </w:rPr>
            </w:pPr>
            <w:r>
              <w:rPr>
                <w:rFonts w:ascii="Arial" w:hAnsi="Arial" w:cs="Arial"/>
                <w:b/>
                <w:color w:val="000000"/>
                <w:spacing w:val="2"/>
                <w:sz w:val="19"/>
                <w:szCs w:val="19"/>
              </w:rPr>
              <w:t>Key Concept</w:t>
            </w:r>
          </w:p>
          <w:p w14:paraId="3AF17D92" w14:textId="3D1B017D" w:rsidR="00586F70" w:rsidRDefault="00E82CB8" w:rsidP="00E82CB8">
            <w:pPr>
              <w:widowControl w:val="0"/>
              <w:autoSpaceDE w:val="0"/>
              <w:autoSpaceDN w:val="0"/>
              <w:adjustRightInd w:val="0"/>
              <w:ind w:left="118" w:right="-20"/>
              <w:jc w:val="center"/>
              <w:rPr>
                <w:rFonts w:ascii="Arial" w:hAnsi="Arial" w:cs="Arial"/>
                <w:b/>
                <w:color w:val="000000"/>
                <w:spacing w:val="2"/>
                <w:sz w:val="19"/>
                <w:szCs w:val="19"/>
              </w:rPr>
            </w:pPr>
            <w:r w:rsidRPr="00E82CB8">
              <w:rPr>
                <w:rFonts w:ascii="Comic Sans MS" w:hAnsi="Comic Sans MS" w:cs="Arial"/>
                <w:b/>
                <w:i/>
                <w:color w:val="000000"/>
                <w:spacing w:val="2"/>
                <w:sz w:val="19"/>
                <w:szCs w:val="19"/>
              </w:rPr>
              <w:t>Representation of Australians</w:t>
            </w:r>
          </w:p>
          <w:p w14:paraId="5D6B16B0" w14:textId="77777777" w:rsidR="00586F70" w:rsidRPr="00513027" w:rsidRDefault="00586F70" w:rsidP="00767AEE">
            <w:pPr>
              <w:widowControl w:val="0"/>
              <w:autoSpaceDE w:val="0"/>
              <w:autoSpaceDN w:val="0"/>
              <w:adjustRightInd w:val="0"/>
              <w:ind w:left="118" w:right="-20"/>
              <w:jc w:val="center"/>
              <w:rPr>
                <w:rFonts w:ascii="Arial" w:hAnsi="Arial" w:cs="Arial"/>
                <w:b/>
                <w:color w:val="000000"/>
                <w:spacing w:val="2"/>
                <w:sz w:val="19"/>
                <w:szCs w:val="19"/>
              </w:rPr>
            </w:pPr>
          </w:p>
        </w:tc>
      </w:tr>
      <w:tr w:rsidR="00EC6B62" w14:paraId="37489362" w14:textId="77777777" w:rsidTr="00500DC1">
        <w:trPr>
          <w:trHeight w:val="287"/>
        </w:trPr>
        <w:tc>
          <w:tcPr>
            <w:tcW w:w="15614" w:type="dxa"/>
            <w:gridSpan w:val="3"/>
            <w:shd w:val="clear" w:color="auto" w:fill="FFCC66"/>
          </w:tcPr>
          <w:p w14:paraId="21E708C8" w14:textId="77777777" w:rsidR="00EC6B62" w:rsidRPr="00513027" w:rsidRDefault="00EC6B62" w:rsidP="001C0026">
            <w:pPr>
              <w:widowControl w:val="0"/>
              <w:autoSpaceDE w:val="0"/>
              <w:autoSpaceDN w:val="0"/>
              <w:adjustRightInd w:val="0"/>
              <w:ind w:left="118" w:right="-20"/>
              <w:rPr>
                <w:rFonts w:ascii="Arial" w:hAnsi="Arial" w:cs="Arial"/>
                <w:b/>
                <w:color w:val="000000"/>
                <w:spacing w:val="2"/>
                <w:sz w:val="19"/>
                <w:szCs w:val="19"/>
              </w:rPr>
            </w:pPr>
            <w:r w:rsidRPr="00513027">
              <w:rPr>
                <w:rFonts w:ascii="Arial" w:hAnsi="Arial" w:cs="Arial"/>
                <w:b/>
                <w:color w:val="000000"/>
                <w:spacing w:val="2"/>
                <w:sz w:val="19"/>
                <w:szCs w:val="19"/>
              </w:rPr>
              <w:t>Engag</w:t>
            </w:r>
            <w:r w:rsidRPr="00513027">
              <w:rPr>
                <w:rFonts w:ascii="Arial" w:hAnsi="Arial" w:cs="Arial"/>
                <w:b/>
                <w:color w:val="000000"/>
                <w:sz w:val="19"/>
                <w:szCs w:val="19"/>
              </w:rPr>
              <w:t>e</w:t>
            </w:r>
            <w:r w:rsidRPr="00513027">
              <w:rPr>
                <w:rFonts w:ascii="Arial" w:hAnsi="Arial" w:cs="Arial"/>
                <w:b/>
                <w:color w:val="000000"/>
                <w:spacing w:val="24"/>
                <w:sz w:val="19"/>
                <w:szCs w:val="19"/>
              </w:rPr>
              <w:t xml:space="preserve"> </w:t>
            </w:r>
            <w:r w:rsidRPr="00513027">
              <w:rPr>
                <w:rFonts w:ascii="Arial" w:hAnsi="Arial" w:cs="Arial"/>
                <w:b/>
                <w:color w:val="000000"/>
                <w:spacing w:val="2"/>
                <w:sz w:val="19"/>
                <w:szCs w:val="19"/>
              </w:rPr>
              <w:t>pe</w:t>
            </w:r>
            <w:r w:rsidRPr="00513027">
              <w:rPr>
                <w:rFonts w:ascii="Arial" w:hAnsi="Arial" w:cs="Arial"/>
                <w:b/>
                <w:color w:val="000000"/>
                <w:spacing w:val="1"/>
                <w:sz w:val="19"/>
                <w:szCs w:val="19"/>
              </w:rPr>
              <w:t>r</w:t>
            </w:r>
            <w:r w:rsidRPr="00513027">
              <w:rPr>
                <w:rFonts w:ascii="Arial" w:hAnsi="Arial" w:cs="Arial"/>
                <w:b/>
                <w:color w:val="000000"/>
                <w:spacing w:val="2"/>
                <w:sz w:val="19"/>
                <w:szCs w:val="19"/>
              </w:rPr>
              <w:t>sona</w:t>
            </w:r>
            <w:r w:rsidRPr="00513027">
              <w:rPr>
                <w:rFonts w:ascii="Arial" w:hAnsi="Arial" w:cs="Arial"/>
                <w:b/>
                <w:color w:val="000000"/>
                <w:spacing w:val="1"/>
                <w:sz w:val="19"/>
                <w:szCs w:val="19"/>
              </w:rPr>
              <w:t>ll</w:t>
            </w:r>
            <w:r w:rsidRPr="00513027">
              <w:rPr>
                <w:rFonts w:ascii="Arial" w:hAnsi="Arial" w:cs="Arial"/>
                <w:b/>
                <w:color w:val="000000"/>
                <w:sz w:val="19"/>
                <w:szCs w:val="19"/>
              </w:rPr>
              <w:t>y</w:t>
            </w:r>
            <w:r w:rsidRPr="00513027">
              <w:rPr>
                <w:rFonts w:ascii="Arial" w:hAnsi="Arial" w:cs="Arial"/>
                <w:b/>
                <w:color w:val="000000"/>
                <w:spacing w:val="31"/>
                <w:sz w:val="19"/>
                <w:szCs w:val="19"/>
              </w:rPr>
              <w:t xml:space="preserve"> </w:t>
            </w:r>
            <w:r w:rsidRPr="00513027">
              <w:rPr>
                <w:rFonts w:ascii="Arial" w:hAnsi="Arial" w:cs="Arial"/>
                <w:b/>
                <w:color w:val="000000"/>
                <w:spacing w:val="2"/>
                <w:sz w:val="19"/>
                <w:szCs w:val="19"/>
              </w:rPr>
              <w:t>w</w:t>
            </w:r>
            <w:r w:rsidRPr="00513027">
              <w:rPr>
                <w:rFonts w:ascii="Arial" w:hAnsi="Arial" w:cs="Arial"/>
                <w:b/>
                <w:color w:val="000000"/>
                <w:spacing w:val="1"/>
                <w:sz w:val="19"/>
                <w:szCs w:val="19"/>
              </w:rPr>
              <w:t>it</w:t>
            </w:r>
            <w:r w:rsidRPr="00513027">
              <w:rPr>
                <w:rFonts w:ascii="Arial" w:hAnsi="Arial" w:cs="Arial"/>
                <w:b/>
                <w:color w:val="000000"/>
                <w:sz w:val="19"/>
                <w:szCs w:val="19"/>
              </w:rPr>
              <w:t>h</w:t>
            </w:r>
            <w:r w:rsidRPr="00513027">
              <w:rPr>
                <w:rFonts w:ascii="Arial" w:hAnsi="Arial" w:cs="Arial"/>
                <w:b/>
                <w:color w:val="000000"/>
                <w:spacing w:val="15"/>
                <w:sz w:val="19"/>
                <w:szCs w:val="19"/>
              </w:rPr>
              <w:t xml:space="preserve"> </w:t>
            </w:r>
            <w:r w:rsidRPr="00513027">
              <w:rPr>
                <w:rFonts w:ascii="Arial" w:hAnsi="Arial" w:cs="Arial"/>
                <w:b/>
                <w:color w:val="000000"/>
                <w:spacing w:val="1"/>
                <w:w w:val="103"/>
                <w:sz w:val="19"/>
                <w:szCs w:val="19"/>
              </w:rPr>
              <w:t>t</w:t>
            </w:r>
            <w:r w:rsidRPr="00513027">
              <w:rPr>
                <w:rFonts w:ascii="Arial" w:hAnsi="Arial" w:cs="Arial"/>
                <w:b/>
                <w:color w:val="000000"/>
                <w:spacing w:val="2"/>
                <w:w w:val="103"/>
                <w:sz w:val="19"/>
                <w:szCs w:val="19"/>
              </w:rPr>
              <w:t>ex</w:t>
            </w:r>
            <w:r w:rsidRPr="00513027">
              <w:rPr>
                <w:rFonts w:ascii="Arial" w:hAnsi="Arial" w:cs="Arial"/>
                <w:b/>
                <w:color w:val="000000"/>
                <w:spacing w:val="1"/>
                <w:w w:val="103"/>
                <w:sz w:val="19"/>
                <w:szCs w:val="19"/>
              </w:rPr>
              <w:t>t</w:t>
            </w:r>
            <w:r w:rsidRPr="00513027">
              <w:rPr>
                <w:rFonts w:ascii="Arial" w:hAnsi="Arial" w:cs="Arial"/>
                <w:b/>
                <w:color w:val="000000"/>
                <w:w w:val="103"/>
                <w:sz w:val="19"/>
                <w:szCs w:val="19"/>
              </w:rPr>
              <w:t>s</w:t>
            </w:r>
          </w:p>
        </w:tc>
      </w:tr>
      <w:tr w:rsidR="00767AEE" w14:paraId="2D5D8E50" w14:textId="77777777" w:rsidTr="00684146">
        <w:trPr>
          <w:trHeight w:val="582"/>
        </w:trPr>
        <w:tc>
          <w:tcPr>
            <w:tcW w:w="14850" w:type="dxa"/>
            <w:gridSpan w:val="2"/>
            <w:shd w:val="clear" w:color="auto" w:fill="FFFF00"/>
            <w:vAlign w:val="center"/>
          </w:tcPr>
          <w:p w14:paraId="764AEF50" w14:textId="77777777" w:rsidR="00767AEE" w:rsidRPr="00EC4D6E" w:rsidRDefault="00767AEE" w:rsidP="005E4C58">
            <w:pPr>
              <w:rPr>
                <w:sz w:val="20"/>
                <w:szCs w:val="20"/>
              </w:rPr>
            </w:pPr>
            <w:r>
              <w:rPr>
                <w:sz w:val="20"/>
                <w:szCs w:val="20"/>
              </w:rPr>
              <w:t>*</w:t>
            </w:r>
            <w:r w:rsidRPr="00A22364">
              <w:rPr>
                <w:sz w:val="20"/>
                <w:szCs w:val="20"/>
              </w:rPr>
              <w:t>recognise that ideas in literary texts can be conveyed from different viewpoints, which can lead to different kinds of interpretations an</w:t>
            </w:r>
            <w:r>
              <w:rPr>
                <w:sz w:val="20"/>
                <w:szCs w:val="20"/>
              </w:rPr>
              <w:t xml:space="preserve">d responses (ACELT1610)  </w:t>
            </w:r>
            <w:r>
              <w:rPr>
                <w:noProof/>
                <w:lang w:eastAsia="en-AU"/>
              </w:rPr>
              <w:drawing>
                <wp:inline distT="0" distB="0" distL="0" distR="0" wp14:anchorId="5CB56339" wp14:editId="35AC56AD">
                  <wp:extent cx="152400" cy="142875"/>
                  <wp:effectExtent l="0" t="0" r="0" b="9525"/>
                  <wp:docPr id="202" name="Picture 120"/>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1916" cy="142422"/>
                          </a:xfrm>
                          <a:prstGeom prst="rect">
                            <a:avLst/>
                          </a:prstGeom>
                          <a:noFill/>
                          <a:ln>
                            <a:noFill/>
                          </a:ln>
                        </pic:spPr>
                      </pic:pic>
                    </a:graphicData>
                  </a:graphic>
                </wp:inline>
              </w:drawing>
            </w:r>
            <w:r>
              <w:rPr>
                <w:sz w:val="20"/>
                <w:szCs w:val="20"/>
              </w:rPr>
              <w:t xml:space="preserve"> </w:t>
            </w:r>
            <w:r>
              <w:rPr>
                <w:noProof/>
                <w:lang w:eastAsia="en-AU"/>
              </w:rPr>
              <w:drawing>
                <wp:inline distT="0" distB="0" distL="0" distR="0" wp14:anchorId="2F8603F0" wp14:editId="4351E6E7">
                  <wp:extent cx="104775" cy="114300"/>
                  <wp:effectExtent l="0" t="0" r="9525" b="0"/>
                  <wp:docPr id="203" name="Picture 12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5093" cy="114647"/>
                          </a:xfrm>
                          <a:prstGeom prst="rect">
                            <a:avLst/>
                          </a:prstGeom>
                          <a:noFill/>
                          <a:ln>
                            <a:noFill/>
                          </a:ln>
                        </pic:spPr>
                      </pic:pic>
                    </a:graphicData>
                  </a:graphic>
                </wp:inline>
              </w:drawing>
            </w:r>
            <w:r>
              <w:rPr>
                <w:sz w:val="20"/>
                <w:szCs w:val="20"/>
              </w:rPr>
              <w:t xml:space="preserve"> </w:t>
            </w:r>
            <w:r>
              <w:rPr>
                <w:noProof/>
                <w:lang w:eastAsia="en-AU"/>
              </w:rPr>
              <w:drawing>
                <wp:inline distT="0" distB="0" distL="0" distR="0" wp14:anchorId="38140828" wp14:editId="7389B102">
                  <wp:extent cx="161925" cy="120992"/>
                  <wp:effectExtent l="0" t="0" r="0" b="0"/>
                  <wp:docPr id="204" name="Picture 12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0986" cy="120291"/>
                          </a:xfrm>
                          <a:prstGeom prst="rect">
                            <a:avLst/>
                          </a:prstGeom>
                          <a:noFill/>
                          <a:ln>
                            <a:noFill/>
                          </a:ln>
                        </pic:spPr>
                      </pic:pic>
                    </a:graphicData>
                  </a:graphic>
                </wp:inline>
              </w:drawing>
            </w:r>
          </w:p>
        </w:tc>
        <w:tc>
          <w:tcPr>
            <w:tcW w:w="764" w:type="dxa"/>
            <w:shd w:val="clear" w:color="auto" w:fill="FFFF00"/>
          </w:tcPr>
          <w:p w14:paraId="33CBD2AA" w14:textId="77777777" w:rsidR="00767AEE" w:rsidRDefault="00767AEE" w:rsidP="00C01D34"/>
        </w:tc>
      </w:tr>
      <w:tr w:rsidR="00767AEE" w14:paraId="4C6BEE4C" w14:textId="77777777" w:rsidTr="00586F70">
        <w:trPr>
          <w:trHeight w:val="520"/>
        </w:trPr>
        <w:tc>
          <w:tcPr>
            <w:tcW w:w="14850" w:type="dxa"/>
            <w:gridSpan w:val="2"/>
            <w:vAlign w:val="center"/>
          </w:tcPr>
          <w:p w14:paraId="792962A2" w14:textId="77777777" w:rsidR="00767AEE" w:rsidRPr="00EC4D6E" w:rsidRDefault="00767AEE" w:rsidP="00D0713B">
            <w:pPr>
              <w:rPr>
                <w:sz w:val="20"/>
                <w:szCs w:val="20"/>
              </w:rPr>
            </w:pPr>
            <w:r>
              <w:rPr>
                <w:sz w:val="20"/>
                <w:szCs w:val="20"/>
              </w:rPr>
              <w:t>*c</w:t>
            </w:r>
            <w:r w:rsidRPr="00A22364">
              <w:rPr>
                <w:sz w:val="20"/>
                <w:szCs w:val="20"/>
              </w:rPr>
              <w:t>onsider how texts about local events and issues in the media are presented to engage the reader or viewer</w:t>
            </w:r>
            <w:r>
              <w:rPr>
                <w:sz w:val="20"/>
                <w:szCs w:val="20"/>
              </w:rPr>
              <w:t xml:space="preserve"> </w:t>
            </w:r>
            <w:r>
              <w:rPr>
                <w:noProof/>
                <w:lang w:eastAsia="en-AU"/>
              </w:rPr>
              <w:drawing>
                <wp:inline distT="0" distB="0" distL="0" distR="0" wp14:anchorId="045888B3" wp14:editId="5380EEF4">
                  <wp:extent cx="133350" cy="161924"/>
                  <wp:effectExtent l="0" t="0" r="0" b="0"/>
                  <wp:docPr id="205" name="Picture 123"/>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2927" cy="161410"/>
                          </a:xfrm>
                          <a:prstGeom prst="rect">
                            <a:avLst/>
                          </a:prstGeom>
                          <a:noFill/>
                          <a:ln>
                            <a:noFill/>
                          </a:ln>
                        </pic:spPr>
                      </pic:pic>
                    </a:graphicData>
                  </a:graphic>
                </wp:inline>
              </w:drawing>
            </w:r>
          </w:p>
        </w:tc>
        <w:tc>
          <w:tcPr>
            <w:tcW w:w="764" w:type="dxa"/>
          </w:tcPr>
          <w:p w14:paraId="43B9DD4F" w14:textId="77777777" w:rsidR="00767AEE" w:rsidRDefault="00767AEE" w:rsidP="00C01D34"/>
        </w:tc>
      </w:tr>
      <w:tr w:rsidR="00EC6B62" w14:paraId="508A50A0" w14:textId="77777777" w:rsidTr="00582919">
        <w:trPr>
          <w:trHeight w:val="338"/>
        </w:trPr>
        <w:tc>
          <w:tcPr>
            <w:tcW w:w="15614" w:type="dxa"/>
            <w:gridSpan w:val="3"/>
            <w:shd w:val="clear" w:color="auto" w:fill="FFCC66"/>
          </w:tcPr>
          <w:p w14:paraId="63A1C834" w14:textId="77777777" w:rsidR="00EC6B62" w:rsidRPr="00513027" w:rsidRDefault="00EC6B62" w:rsidP="001C0026">
            <w:pPr>
              <w:widowControl w:val="0"/>
              <w:autoSpaceDE w:val="0"/>
              <w:autoSpaceDN w:val="0"/>
              <w:adjustRightInd w:val="0"/>
              <w:ind w:left="118" w:right="-20"/>
              <w:rPr>
                <w:rFonts w:ascii="Arial" w:hAnsi="Arial" w:cs="Arial"/>
                <w:b/>
                <w:color w:val="000000"/>
                <w:spacing w:val="2"/>
                <w:sz w:val="19"/>
                <w:szCs w:val="19"/>
              </w:rPr>
            </w:pPr>
            <w:r w:rsidRPr="00513027">
              <w:rPr>
                <w:rFonts w:ascii="Arial" w:hAnsi="Arial" w:cs="Arial"/>
                <w:b/>
                <w:color w:val="000000"/>
                <w:spacing w:val="2"/>
                <w:sz w:val="19"/>
                <w:szCs w:val="19"/>
              </w:rPr>
              <w:t>Deve</w:t>
            </w:r>
            <w:r w:rsidRPr="00513027">
              <w:rPr>
                <w:rFonts w:ascii="Arial" w:hAnsi="Arial" w:cs="Arial"/>
                <w:b/>
                <w:color w:val="000000"/>
                <w:spacing w:val="1"/>
                <w:sz w:val="19"/>
                <w:szCs w:val="19"/>
              </w:rPr>
              <w:t>l</w:t>
            </w:r>
            <w:r w:rsidRPr="00513027">
              <w:rPr>
                <w:rFonts w:ascii="Arial" w:hAnsi="Arial" w:cs="Arial"/>
                <w:b/>
                <w:color w:val="000000"/>
                <w:spacing w:val="2"/>
                <w:sz w:val="19"/>
                <w:szCs w:val="19"/>
              </w:rPr>
              <w:t>o</w:t>
            </w:r>
            <w:r w:rsidRPr="00513027">
              <w:rPr>
                <w:rFonts w:ascii="Arial" w:hAnsi="Arial" w:cs="Arial"/>
                <w:b/>
                <w:color w:val="000000"/>
                <w:sz w:val="19"/>
                <w:szCs w:val="19"/>
              </w:rPr>
              <w:t>p</w:t>
            </w:r>
            <w:r w:rsidRPr="00513027">
              <w:rPr>
                <w:rFonts w:ascii="Arial" w:hAnsi="Arial" w:cs="Arial"/>
                <w:b/>
                <w:color w:val="000000"/>
                <w:spacing w:val="25"/>
                <w:sz w:val="19"/>
                <w:szCs w:val="19"/>
              </w:rPr>
              <w:t xml:space="preserve"> </w:t>
            </w:r>
            <w:r w:rsidRPr="00513027">
              <w:rPr>
                <w:rFonts w:ascii="Arial" w:hAnsi="Arial" w:cs="Arial"/>
                <w:b/>
                <w:color w:val="000000"/>
                <w:spacing w:val="2"/>
                <w:sz w:val="19"/>
                <w:szCs w:val="19"/>
              </w:rPr>
              <w:t>an</w:t>
            </w:r>
            <w:r w:rsidRPr="00513027">
              <w:rPr>
                <w:rFonts w:ascii="Arial" w:hAnsi="Arial" w:cs="Arial"/>
                <w:b/>
                <w:color w:val="000000"/>
                <w:sz w:val="19"/>
                <w:szCs w:val="19"/>
              </w:rPr>
              <w:t>d</w:t>
            </w:r>
            <w:r w:rsidRPr="00513027">
              <w:rPr>
                <w:rFonts w:ascii="Arial" w:hAnsi="Arial" w:cs="Arial"/>
                <w:b/>
                <w:color w:val="000000"/>
                <w:spacing w:val="13"/>
                <w:sz w:val="19"/>
                <w:szCs w:val="19"/>
              </w:rPr>
              <w:t xml:space="preserve"> </w:t>
            </w:r>
            <w:r w:rsidRPr="00513027">
              <w:rPr>
                <w:rFonts w:ascii="Arial" w:hAnsi="Arial" w:cs="Arial"/>
                <w:b/>
                <w:color w:val="000000"/>
                <w:spacing w:val="2"/>
                <w:sz w:val="19"/>
                <w:szCs w:val="19"/>
              </w:rPr>
              <w:t>app</w:t>
            </w:r>
            <w:r w:rsidRPr="00513027">
              <w:rPr>
                <w:rFonts w:ascii="Arial" w:hAnsi="Arial" w:cs="Arial"/>
                <w:b/>
                <w:color w:val="000000"/>
                <w:spacing w:val="1"/>
                <w:sz w:val="19"/>
                <w:szCs w:val="19"/>
              </w:rPr>
              <w:t>l</w:t>
            </w:r>
            <w:r w:rsidRPr="00513027">
              <w:rPr>
                <w:rFonts w:ascii="Arial" w:hAnsi="Arial" w:cs="Arial"/>
                <w:b/>
                <w:color w:val="000000"/>
                <w:sz w:val="19"/>
                <w:szCs w:val="19"/>
              </w:rPr>
              <w:t>y</w:t>
            </w:r>
            <w:r w:rsidRPr="00513027">
              <w:rPr>
                <w:rFonts w:ascii="Arial" w:hAnsi="Arial" w:cs="Arial"/>
                <w:b/>
                <w:color w:val="000000"/>
                <w:spacing w:val="18"/>
                <w:sz w:val="19"/>
                <w:szCs w:val="19"/>
              </w:rPr>
              <w:t xml:space="preserve"> </w:t>
            </w:r>
            <w:r w:rsidRPr="00513027">
              <w:rPr>
                <w:rFonts w:ascii="Arial" w:hAnsi="Arial" w:cs="Arial"/>
                <w:b/>
                <w:color w:val="000000"/>
                <w:spacing w:val="2"/>
                <w:sz w:val="19"/>
                <w:szCs w:val="19"/>
              </w:rPr>
              <w:t>contex</w:t>
            </w:r>
            <w:r w:rsidRPr="00513027">
              <w:rPr>
                <w:rFonts w:ascii="Arial" w:hAnsi="Arial" w:cs="Arial"/>
                <w:b/>
                <w:color w:val="000000"/>
                <w:spacing w:val="1"/>
                <w:sz w:val="19"/>
                <w:szCs w:val="19"/>
              </w:rPr>
              <w:t>t</w:t>
            </w:r>
            <w:r w:rsidRPr="00513027">
              <w:rPr>
                <w:rFonts w:ascii="Arial" w:hAnsi="Arial" w:cs="Arial"/>
                <w:b/>
                <w:color w:val="000000"/>
                <w:spacing w:val="2"/>
                <w:sz w:val="19"/>
                <w:szCs w:val="19"/>
              </w:rPr>
              <w:t>ua</w:t>
            </w:r>
            <w:r w:rsidRPr="00513027">
              <w:rPr>
                <w:rFonts w:ascii="Arial" w:hAnsi="Arial" w:cs="Arial"/>
                <w:b/>
                <w:color w:val="000000"/>
                <w:sz w:val="19"/>
                <w:szCs w:val="19"/>
              </w:rPr>
              <w:t>l</w:t>
            </w:r>
            <w:r w:rsidRPr="00513027">
              <w:rPr>
                <w:rFonts w:ascii="Arial" w:hAnsi="Arial" w:cs="Arial"/>
                <w:b/>
                <w:color w:val="000000"/>
                <w:spacing w:val="29"/>
                <w:sz w:val="19"/>
                <w:szCs w:val="19"/>
              </w:rPr>
              <w:t xml:space="preserve"> </w:t>
            </w:r>
            <w:r w:rsidRPr="00513027">
              <w:rPr>
                <w:rFonts w:ascii="Arial" w:hAnsi="Arial" w:cs="Arial"/>
                <w:b/>
                <w:color w:val="000000"/>
                <w:spacing w:val="2"/>
                <w:w w:val="103"/>
                <w:sz w:val="19"/>
                <w:szCs w:val="19"/>
              </w:rPr>
              <w:t>know</w:t>
            </w:r>
            <w:r w:rsidRPr="00513027">
              <w:rPr>
                <w:rFonts w:ascii="Arial" w:hAnsi="Arial" w:cs="Arial"/>
                <w:b/>
                <w:color w:val="000000"/>
                <w:spacing w:val="1"/>
                <w:w w:val="103"/>
                <w:sz w:val="19"/>
                <w:szCs w:val="19"/>
              </w:rPr>
              <w:t>l</w:t>
            </w:r>
            <w:r w:rsidRPr="00513027">
              <w:rPr>
                <w:rFonts w:ascii="Arial" w:hAnsi="Arial" w:cs="Arial"/>
                <w:b/>
                <w:color w:val="000000"/>
                <w:spacing w:val="2"/>
                <w:w w:val="103"/>
                <w:sz w:val="19"/>
                <w:szCs w:val="19"/>
              </w:rPr>
              <w:t>edge</w:t>
            </w:r>
          </w:p>
        </w:tc>
      </w:tr>
      <w:tr w:rsidR="00767AEE" w14:paraId="22741DCC" w14:textId="77777777" w:rsidTr="00684146">
        <w:trPr>
          <w:trHeight w:val="489"/>
        </w:trPr>
        <w:tc>
          <w:tcPr>
            <w:tcW w:w="14850" w:type="dxa"/>
            <w:gridSpan w:val="2"/>
            <w:shd w:val="clear" w:color="auto" w:fill="FFFF00"/>
            <w:vAlign w:val="center"/>
          </w:tcPr>
          <w:p w14:paraId="6543ECE1" w14:textId="77777777" w:rsidR="00767AEE" w:rsidRPr="00EC4D6E" w:rsidRDefault="00767AEE" w:rsidP="00D0713B">
            <w:pPr>
              <w:rPr>
                <w:sz w:val="20"/>
                <w:szCs w:val="20"/>
              </w:rPr>
            </w:pPr>
            <w:r w:rsidRPr="00EC4D6E">
              <w:rPr>
                <w:sz w:val="20"/>
                <w:szCs w:val="20"/>
              </w:rPr>
              <w:t>*</w:t>
            </w:r>
            <w:r w:rsidRPr="00A22364">
              <w:rPr>
                <w:sz w:val="20"/>
                <w:szCs w:val="20"/>
              </w:rPr>
              <w:t>make connections between students' own experiences and those of characters and events represented in texts drawn from different historical, social and cultural contexts (ACELT1613)</w:t>
            </w:r>
            <w:r w:rsidRPr="00EC4D6E">
              <w:rPr>
                <w:sz w:val="20"/>
                <w:szCs w:val="20"/>
              </w:rPr>
              <w:t xml:space="preserve"> </w:t>
            </w:r>
          </w:p>
        </w:tc>
        <w:tc>
          <w:tcPr>
            <w:tcW w:w="764" w:type="dxa"/>
            <w:shd w:val="clear" w:color="auto" w:fill="FFFF00"/>
          </w:tcPr>
          <w:p w14:paraId="79E35D02" w14:textId="77777777" w:rsidR="00767AEE" w:rsidRDefault="00767AEE" w:rsidP="00C01D34"/>
        </w:tc>
      </w:tr>
      <w:tr w:rsidR="00767AEE" w14:paraId="490A7E8A" w14:textId="77777777" w:rsidTr="00586F70">
        <w:trPr>
          <w:trHeight w:val="566"/>
        </w:trPr>
        <w:tc>
          <w:tcPr>
            <w:tcW w:w="14850" w:type="dxa"/>
            <w:gridSpan w:val="2"/>
            <w:vAlign w:val="center"/>
          </w:tcPr>
          <w:p w14:paraId="5BA7EF8D" w14:textId="77777777" w:rsidR="00767AEE" w:rsidRPr="00EC4D6E" w:rsidRDefault="00767AEE" w:rsidP="00D0713B">
            <w:pPr>
              <w:rPr>
                <w:sz w:val="20"/>
                <w:szCs w:val="20"/>
              </w:rPr>
            </w:pPr>
            <w:r w:rsidRPr="00EC4D6E">
              <w:rPr>
                <w:sz w:val="20"/>
                <w:szCs w:val="20"/>
              </w:rPr>
              <w:t>*</w:t>
            </w:r>
            <w:r w:rsidRPr="00A22364">
              <w:rPr>
                <w:sz w:val="20"/>
                <w:szCs w:val="20"/>
              </w:rPr>
              <w:t>understand how to move beyond making bare assertions and take account of differing perspectives and points of view</w:t>
            </w:r>
            <w:r>
              <w:rPr>
                <w:sz w:val="20"/>
                <w:szCs w:val="20"/>
              </w:rPr>
              <w:t xml:space="preserve"> </w:t>
            </w:r>
            <w:r>
              <w:t xml:space="preserve"> </w:t>
            </w:r>
            <w:r w:rsidRPr="009C4A8F">
              <w:rPr>
                <w:sz w:val="20"/>
                <w:szCs w:val="20"/>
              </w:rPr>
              <w:t>(ACELA1502)</w:t>
            </w:r>
            <w:r>
              <w:rPr>
                <w:sz w:val="20"/>
                <w:szCs w:val="20"/>
              </w:rPr>
              <w:t xml:space="preserve"> </w:t>
            </w:r>
            <w:r>
              <w:rPr>
                <w:noProof/>
                <w:lang w:eastAsia="en-AU"/>
              </w:rPr>
              <w:drawing>
                <wp:inline distT="0" distB="0" distL="0" distR="0" wp14:anchorId="145BDBC3" wp14:editId="230A8881">
                  <wp:extent cx="161925" cy="142875"/>
                  <wp:effectExtent l="0" t="0" r="9525" b="9525"/>
                  <wp:docPr id="206" name="Picture 12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2416" cy="143308"/>
                          </a:xfrm>
                          <a:prstGeom prst="rect">
                            <a:avLst/>
                          </a:prstGeom>
                          <a:noFill/>
                          <a:ln>
                            <a:noFill/>
                          </a:ln>
                        </pic:spPr>
                      </pic:pic>
                    </a:graphicData>
                  </a:graphic>
                </wp:inline>
              </w:drawing>
            </w:r>
            <w:r>
              <w:rPr>
                <w:sz w:val="20"/>
                <w:szCs w:val="20"/>
              </w:rPr>
              <w:t xml:space="preserve"> </w:t>
            </w:r>
            <w:r>
              <w:rPr>
                <w:noProof/>
                <w:lang w:eastAsia="en-AU"/>
              </w:rPr>
              <w:drawing>
                <wp:inline distT="0" distB="0" distL="0" distR="0" wp14:anchorId="66238D56" wp14:editId="7CF1F93A">
                  <wp:extent cx="209550" cy="140042"/>
                  <wp:effectExtent l="0" t="0" r="0" b="0"/>
                  <wp:docPr id="207" name="Picture 125"/>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8336" cy="139231"/>
                          </a:xfrm>
                          <a:prstGeom prst="rect">
                            <a:avLst/>
                          </a:prstGeom>
                          <a:noFill/>
                          <a:ln>
                            <a:noFill/>
                          </a:ln>
                        </pic:spPr>
                      </pic:pic>
                    </a:graphicData>
                  </a:graphic>
                </wp:inline>
              </w:drawing>
            </w:r>
          </w:p>
        </w:tc>
        <w:tc>
          <w:tcPr>
            <w:tcW w:w="764" w:type="dxa"/>
          </w:tcPr>
          <w:p w14:paraId="549DE942" w14:textId="77777777" w:rsidR="00767AEE" w:rsidRDefault="00767AEE" w:rsidP="00C01D34"/>
        </w:tc>
      </w:tr>
      <w:tr w:rsidR="00767AEE" w14:paraId="63235CB4" w14:textId="77777777" w:rsidTr="00586F70">
        <w:trPr>
          <w:trHeight w:val="558"/>
        </w:trPr>
        <w:tc>
          <w:tcPr>
            <w:tcW w:w="14850" w:type="dxa"/>
            <w:gridSpan w:val="2"/>
            <w:vAlign w:val="center"/>
          </w:tcPr>
          <w:p w14:paraId="32A54DC0" w14:textId="77777777" w:rsidR="00767AEE" w:rsidRPr="00EC4D6E" w:rsidRDefault="00767AEE" w:rsidP="00D0713B">
            <w:pPr>
              <w:rPr>
                <w:sz w:val="20"/>
                <w:szCs w:val="20"/>
              </w:rPr>
            </w:pPr>
            <w:r w:rsidRPr="00EC4D6E">
              <w:rPr>
                <w:sz w:val="20"/>
                <w:szCs w:val="20"/>
              </w:rPr>
              <w:t>*</w:t>
            </w:r>
            <w:r>
              <w:rPr>
                <w:sz w:val="20"/>
                <w:szCs w:val="20"/>
              </w:rPr>
              <w:t>i</w:t>
            </w:r>
            <w:r w:rsidRPr="00A22364">
              <w:rPr>
                <w:sz w:val="20"/>
                <w:szCs w:val="20"/>
              </w:rPr>
              <w:t>dentify aspects of literary texts that convey details or information about particular social, cultural and historical contexts</w:t>
            </w:r>
            <w:r>
              <w:rPr>
                <w:sz w:val="20"/>
                <w:szCs w:val="20"/>
              </w:rPr>
              <w:t xml:space="preserve"> </w:t>
            </w:r>
            <w:r>
              <w:t xml:space="preserve"> </w:t>
            </w:r>
            <w:r w:rsidRPr="009C4A8F">
              <w:rPr>
                <w:sz w:val="20"/>
                <w:szCs w:val="20"/>
              </w:rPr>
              <w:t>(ACELT1608)</w:t>
            </w:r>
            <w:r>
              <w:rPr>
                <w:sz w:val="20"/>
                <w:szCs w:val="20"/>
              </w:rPr>
              <w:t xml:space="preserve"> </w:t>
            </w:r>
            <w:r>
              <w:rPr>
                <w:noProof/>
                <w:lang w:eastAsia="en-AU"/>
              </w:rPr>
              <w:drawing>
                <wp:inline distT="0" distB="0" distL="0" distR="0" wp14:anchorId="69F30FDE" wp14:editId="2CB4A3C5">
                  <wp:extent cx="123825" cy="171450"/>
                  <wp:effectExtent l="0" t="0" r="9525" b="0"/>
                  <wp:docPr id="208" name="Picture 12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432" cy="170906"/>
                          </a:xfrm>
                          <a:prstGeom prst="rect">
                            <a:avLst/>
                          </a:prstGeom>
                          <a:noFill/>
                          <a:ln>
                            <a:noFill/>
                          </a:ln>
                        </pic:spPr>
                      </pic:pic>
                    </a:graphicData>
                  </a:graphic>
                </wp:inline>
              </w:drawing>
            </w:r>
            <w:r>
              <w:rPr>
                <w:sz w:val="20"/>
                <w:szCs w:val="20"/>
              </w:rPr>
              <w:t xml:space="preserve"> </w:t>
            </w:r>
            <w:r>
              <w:rPr>
                <w:noProof/>
                <w:lang w:eastAsia="en-AU"/>
              </w:rPr>
              <w:drawing>
                <wp:inline distT="0" distB="0" distL="0" distR="0" wp14:anchorId="28FB9A87" wp14:editId="5763FE57">
                  <wp:extent cx="217805" cy="167640"/>
                  <wp:effectExtent l="0" t="0" r="0" b="3810"/>
                  <wp:docPr id="209" name="Picture 12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7805" cy="167640"/>
                          </a:xfrm>
                          <a:prstGeom prst="rect">
                            <a:avLst/>
                          </a:prstGeom>
                          <a:noFill/>
                          <a:ln>
                            <a:noFill/>
                          </a:ln>
                        </pic:spPr>
                      </pic:pic>
                    </a:graphicData>
                  </a:graphic>
                </wp:inline>
              </w:drawing>
            </w:r>
            <w:r>
              <w:rPr>
                <w:sz w:val="20"/>
                <w:szCs w:val="20"/>
              </w:rPr>
              <w:t xml:space="preserve"> </w:t>
            </w:r>
            <w:r>
              <w:rPr>
                <w:noProof/>
                <w:lang w:eastAsia="en-AU"/>
              </w:rPr>
              <w:drawing>
                <wp:inline distT="0" distB="0" distL="0" distR="0" wp14:anchorId="32212C85" wp14:editId="3DB5A6C9">
                  <wp:extent cx="133350" cy="171450"/>
                  <wp:effectExtent l="0" t="0" r="0" b="0"/>
                  <wp:docPr id="210" name="Picture 128"/>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3754" cy="171970"/>
                          </a:xfrm>
                          <a:prstGeom prst="rect">
                            <a:avLst/>
                          </a:prstGeom>
                          <a:noFill/>
                          <a:ln>
                            <a:noFill/>
                          </a:ln>
                        </pic:spPr>
                      </pic:pic>
                    </a:graphicData>
                  </a:graphic>
                </wp:inline>
              </w:drawing>
            </w:r>
          </w:p>
        </w:tc>
        <w:tc>
          <w:tcPr>
            <w:tcW w:w="764" w:type="dxa"/>
          </w:tcPr>
          <w:p w14:paraId="0AA47B85" w14:textId="77777777" w:rsidR="00767AEE" w:rsidRDefault="00767AEE" w:rsidP="00C01D34"/>
        </w:tc>
      </w:tr>
      <w:tr w:rsidR="00EC6B62" w14:paraId="7B659FDF" w14:textId="77777777" w:rsidTr="00500DC1">
        <w:trPr>
          <w:trHeight w:val="288"/>
        </w:trPr>
        <w:tc>
          <w:tcPr>
            <w:tcW w:w="15614" w:type="dxa"/>
            <w:gridSpan w:val="3"/>
            <w:shd w:val="clear" w:color="auto" w:fill="FFCC66"/>
          </w:tcPr>
          <w:p w14:paraId="5EA858DB" w14:textId="77777777" w:rsidR="00EC6B62" w:rsidRPr="00A32032" w:rsidRDefault="00EC6B62" w:rsidP="001C0026">
            <w:pPr>
              <w:widowControl w:val="0"/>
              <w:autoSpaceDE w:val="0"/>
              <w:autoSpaceDN w:val="0"/>
              <w:adjustRightInd w:val="0"/>
              <w:ind w:left="118" w:right="-20"/>
              <w:rPr>
                <w:rFonts w:ascii="Arial" w:hAnsi="Arial" w:cs="Arial"/>
                <w:b/>
                <w:color w:val="000000"/>
                <w:spacing w:val="2"/>
                <w:sz w:val="19"/>
                <w:szCs w:val="19"/>
              </w:rPr>
            </w:pPr>
            <w:r w:rsidRPr="00A32032">
              <w:rPr>
                <w:rFonts w:ascii="Arial" w:hAnsi="Arial" w:cs="Arial"/>
                <w:b/>
                <w:color w:val="000000"/>
                <w:spacing w:val="2"/>
                <w:sz w:val="19"/>
                <w:szCs w:val="19"/>
              </w:rPr>
              <w:t>Unde</w:t>
            </w:r>
            <w:r w:rsidRPr="00A32032">
              <w:rPr>
                <w:rFonts w:ascii="Arial" w:hAnsi="Arial" w:cs="Arial"/>
                <w:b/>
                <w:color w:val="000000"/>
                <w:spacing w:val="1"/>
                <w:sz w:val="19"/>
                <w:szCs w:val="19"/>
              </w:rPr>
              <w:t>r</w:t>
            </w:r>
            <w:r w:rsidRPr="00A32032">
              <w:rPr>
                <w:rFonts w:ascii="Arial" w:hAnsi="Arial" w:cs="Arial"/>
                <w:b/>
                <w:color w:val="000000"/>
                <w:spacing w:val="2"/>
                <w:sz w:val="19"/>
                <w:szCs w:val="19"/>
              </w:rPr>
              <w:t>s</w:t>
            </w:r>
            <w:r w:rsidRPr="00A32032">
              <w:rPr>
                <w:rFonts w:ascii="Arial" w:hAnsi="Arial" w:cs="Arial"/>
                <w:b/>
                <w:color w:val="000000"/>
                <w:spacing w:val="1"/>
                <w:sz w:val="19"/>
                <w:szCs w:val="19"/>
              </w:rPr>
              <w:t>t</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33"/>
                <w:sz w:val="19"/>
                <w:szCs w:val="19"/>
              </w:rPr>
              <w:t xml:space="preserve"> </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14"/>
                <w:sz w:val="19"/>
                <w:szCs w:val="19"/>
              </w:rPr>
              <w:t xml:space="preserve"> </w:t>
            </w:r>
            <w:r w:rsidRPr="00A32032">
              <w:rPr>
                <w:rFonts w:ascii="Arial" w:hAnsi="Arial" w:cs="Arial"/>
                <w:b/>
                <w:color w:val="000000"/>
                <w:spacing w:val="2"/>
                <w:sz w:val="19"/>
                <w:szCs w:val="19"/>
              </w:rPr>
              <w:t>app</w:t>
            </w:r>
            <w:r w:rsidRPr="00A32032">
              <w:rPr>
                <w:rFonts w:ascii="Arial" w:hAnsi="Arial" w:cs="Arial"/>
                <w:b/>
                <w:color w:val="000000"/>
                <w:spacing w:val="1"/>
                <w:sz w:val="19"/>
                <w:szCs w:val="19"/>
              </w:rPr>
              <w:t>l</w:t>
            </w:r>
            <w:r w:rsidRPr="00A32032">
              <w:rPr>
                <w:rFonts w:ascii="Arial" w:hAnsi="Arial" w:cs="Arial"/>
                <w:b/>
                <w:color w:val="000000"/>
                <w:sz w:val="19"/>
                <w:szCs w:val="19"/>
              </w:rPr>
              <w:t>y</w:t>
            </w:r>
            <w:r w:rsidRPr="00A32032">
              <w:rPr>
                <w:rFonts w:ascii="Arial" w:hAnsi="Arial" w:cs="Arial"/>
                <w:b/>
                <w:color w:val="000000"/>
                <w:spacing w:val="19"/>
                <w:sz w:val="19"/>
                <w:szCs w:val="19"/>
              </w:rPr>
              <w:t xml:space="preserve"> </w:t>
            </w:r>
            <w:r w:rsidRPr="00A32032">
              <w:rPr>
                <w:rFonts w:ascii="Arial" w:hAnsi="Arial" w:cs="Arial"/>
                <w:b/>
                <w:color w:val="000000"/>
                <w:spacing w:val="2"/>
                <w:sz w:val="19"/>
                <w:szCs w:val="19"/>
              </w:rPr>
              <w:t>know</w:t>
            </w:r>
            <w:r w:rsidRPr="00A32032">
              <w:rPr>
                <w:rFonts w:ascii="Arial" w:hAnsi="Arial" w:cs="Arial"/>
                <w:b/>
                <w:color w:val="000000"/>
                <w:spacing w:val="1"/>
                <w:sz w:val="19"/>
                <w:szCs w:val="19"/>
              </w:rPr>
              <w:t>l</w:t>
            </w:r>
            <w:r w:rsidRPr="00A32032">
              <w:rPr>
                <w:rFonts w:ascii="Arial" w:hAnsi="Arial" w:cs="Arial"/>
                <w:b/>
                <w:color w:val="000000"/>
                <w:spacing w:val="2"/>
                <w:sz w:val="19"/>
                <w:szCs w:val="19"/>
              </w:rPr>
              <w:t>edg</w:t>
            </w:r>
            <w:r w:rsidRPr="00A32032">
              <w:rPr>
                <w:rFonts w:ascii="Arial" w:hAnsi="Arial" w:cs="Arial"/>
                <w:b/>
                <w:color w:val="000000"/>
                <w:sz w:val="19"/>
                <w:szCs w:val="19"/>
              </w:rPr>
              <w:t>e</w:t>
            </w:r>
            <w:r w:rsidRPr="00A32032">
              <w:rPr>
                <w:rFonts w:ascii="Arial" w:hAnsi="Arial" w:cs="Arial"/>
                <w:b/>
                <w:color w:val="000000"/>
                <w:spacing w:val="31"/>
                <w:sz w:val="19"/>
                <w:szCs w:val="19"/>
              </w:rPr>
              <w:t xml:space="preserve"> </w:t>
            </w:r>
            <w:r w:rsidRPr="00A32032">
              <w:rPr>
                <w:rFonts w:ascii="Arial" w:hAnsi="Arial" w:cs="Arial"/>
                <w:b/>
                <w:color w:val="000000"/>
                <w:spacing w:val="2"/>
                <w:sz w:val="19"/>
                <w:szCs w:val="19"/>
              </w:rPr>
              <w:t>o</w:t>
            </w:r>
            <w:r w:rsidRPr="00A32032">
              <w:rPr>
                <w:rFonts w:ascii="Arial" w:hAnsi="Arial" w:cs="Arial"/>
                <w:b/>
                <w:color w:val="000000"/>
                <w:sz w:val="19"/>
                <w:szCs w:val="19"/>
              </w:rPr>
              <w:t>f</w:t>
            </w:r>
            <w:r w:rsidRPr="00A32032">
              <w:rPr>
                <w:rFonts w:ascii="Arial" w:hAnsi="Arial" w:cs="Arial"/>
                <w:b/>
                <w:color w:val="000000"/>
                <w:spacing w:val="9"/>
                <w:sz w:val="19"/>
                <w:szCs w:val="19"/>
              </w:rPr>
              <w:t xml:space="preserve"> </w:t>
            </w:r>
            <w:r w:rsidRPr="00A32032">
              <w:rPr>
                <w:rFonts w:ascii="Arial" w:hAnsi="Arial" w:cs="Arial"/>
                <w:b/>
                <w:color w:val="000000"/>
                <w:spacing w:val="1"/>
                <w:sz w:val="19"/>
                <w:szCs w:val="19"/>
              </w:rPr>
              <w:t>l</w:t>
            </w:r>
            <w:r w:rsidRPr="00A32032">
              <w:rPr>
                <w:rFonts w:ascii="Arial" w:hAnsi="Arial" w:cs="Arial"/>
                <w:b/>
                <w:color w:val="000000"/>
                <w:spacing w:val="2"/>
                <w:sz w:val="19"/>
                <w:szCs w:val="19"/>
              </w:rPr>
              <w:t>anguag</w:t>
            </w:r>
            <w:r w:rsidRPr="00A32032">
              <w:rPr>
                <w:rFonts w:ascii="Arial" w:hAnsi="Arial" w:cs="Arial"/>
                <w:b/>
                <w:color w:val="000000"/>
                <w:sz w:val="19"/>
                <w:szCs w:val="19"/>
              </w:rPr>
              <w:t>e</w:t>
            </w:r>
            <w:r w:rsidRPr="00A32032">
              <w:rPr>
                <w:rFonts w:ascii="Arial" w:hAnsi="Arial" w:cs="Arial"/>
                <w:b/>
                <w:color w:val="000000"/>
                <w:spacing w:val="27"/>
                <w:sz w:val="19"/>
                <w:szCs w:val="19"/>
              </w:rPr>
              <w:t xml:space="preserve"> </w:t>
            </w:r>
            <w:r w:rsidRPr="00A32032">
              <w:rPr>
                <w:rFonts w:ascii="Arial" w:hAnsi="Arial" w:cs="Arial"/>
                <w:b/>
                <w:color w:val="000000"/>
                <w:spacing w:val="1"/>
                <w:sz w:val="19"/>
                <w:szCs w:val="19"/>
              </w:rPr>
              <w:t>f</w:t>
            </w:r>
            <w:r w:rsidRPr="00A32032">
              <w:rPr>
                <w:rFonts w:ascii="Arial" w:hAnsi="Arial" w:cs="Arial"/>
                <w:b/>
                <w:color w:val="000000"/>
                <w:spacing w:val="2"/>
                <w:sz w:val="19"/>
                <w:szCs w:val="19"/>
              </w:rPr>
              <w:t>o</w:t>
            </w:r>
            <w:r w:rsidRPr="00A32032">
              <w:rPr>
                <w:rFonts w:ascii="Arial" w:hAnsi="Arial" w:cs="Arial"/>
                <w:b/>
                <w:color w:val="000000"/>
                <w:spacing w:val="1"/>
                <w:sz w:val="19"/>
                <w:szCs w:val="19"/>
              </w:rPr>
              <w:t>r</w:t>
            </w:r>
            <w:r w:rsidRPr="00A32032">
              <w:rPr>
                <w:rFonts w:ascii="Arial" w:hAnsi="Arial" w:cs="Arial"/>
                <w:b/>
                <w:color w:val="000000"/>
                <w:spacing w:val="3"/>
                <w:sz w:val="19"/>
                <w:szCs w:val="19"/>
              </w:rPr>
              <w:t>m</w:t>
            </w:r>
            <w:r w:rsidRPr="00A32032">
              <w:rPr>
                <w:rFonts w:ascii="Arial" w:hAnsi="Arial" w:cs="Arial"/>
                <w:b/>
                <w:color w:val="000000"/>
                <w:sz w:val="19"/>
                <w:szCs w:val="19"/>
              </w:rPr>
              <w:t>s</w:t>
            </w:r>
            <w:r w:rsidRPr="00A32032">
              <w:rPr>
                <w:rFonts w:ascii="Arial" w:hAnsi="Arial" w:cs="Arial"/>
                <w:b/>
                <w:color w:val="000000"/>
                <w:spacing w:val="18"/>
                <w:sz w:val="19"/>
                <w:szCs w:val="19"/>
              </w:rPr>
              <w:t xml:space="preserve"> </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13"/>
                <w:sz w:val="19"/>
                <w:szCs w:val="19"/>
              </w:rPr>
              <w:t xml:space="preserve"> </w:t>
            </w:r>
            <w:r w:rsidRPr="00A32032">
              <w:rPr>
                <w:rFonts w:ascii="Arial" w:hAnsi="Arial" w:cs="Arial"/>
                <w:b/>
                <w:color w:val="000000"/>
                <w:spacing w:val="1"/>
                <w:w w:val="103"/>
                <w:sz w:val="19"/>
                <w:szCs w:val="19"/>
              </w:rPr>
              <w:t>f</w:t>
            </w:r>
            <w:r w:rsidRPr="00A32032">
              <w:rPr>
                <w:rFonts w:ascii="Arial" w:hAnsi="Arial" w:cs="Arial"/>
                <w:b/>
                <w:color w:val="000000"/>
                <w:spacing w:val="2"/>
                <w:w w:val="103"/>
                <w:sz w:val="19"/>
                <w:szCs w:val="19"/>
              </w:rPr>
              <w:t>ea</w:t>
            </w:r>
            <w:r w:rsidRPr="00A32032">
              <w:rPr>
                <w:rFonts w:ascii="Arial" w:hAnsi="Arial" w:cs="Arial"/>
                <w:b/>
                <w:color w:val="000000"/>
                <w:spacing w:val="1"/>
                <w:w w:val="103"/>
                <w:sz w:val="19"/>
                <w:szCs w:val="19"/>
              </w:rPr>
              <w:t>t</w:t>
            </w:r>
            <w:r w:rsidRPr="00A32032">
              <w:rPr>
                <w:rFonts w:ascii="Arial" w:hAnsi="Arial" w:cs="Arial"/>
                <w:b/>
                <w:color w:val="000000"/>
                <w:spacing w:val="2"/>
                <w:w w:val="103"/>
                <w:sz w:val="19"/>
                <w:szCs w:val="19"/>
              </w:rPr>
              <w:t>u</w:t>
            </w:r>
            <w:r w:rsidRPr="00A32032">
              <w:rPr>
                <w:rFonts w:ascii="Arial" w:hAnsi="Arial" w:cs="Arial"/>
                <w:b/>
                <w:color w:val="000000"/>
                <w:spacing w:val="1"/>
                <w:w w:val="103"/>
                <w:sz w:val="19"/>
                <w:szCs w:val="19"/>
              </w:rPr>
              <w:t>r</w:t>
            </w:r>
            <w:r w:rsidRPr="00A32032">
              <w:rPr>
                <w:rFonts w:ascii="Arial" w:hAnsi="Arial" w:cs="Arial"/>
                <w:b/>
                <w:color w:val="000000"/>
                <w:spacing w:val="2"/>
                <w:w w:val="103"/>
                <w:sz w:val="19"/>
                <w:szCs w:val="19"/>
              </w:rPr>
              <w:t>e</w:t>
            </w:r>
            <w:r w:rsidRPr="00A32032">
              <w:rPr>
                <w:rFonts w:ascii="Arial" w:hAnsi="Arial" w:cs="Arial"/>
                <w:b/>
                <w:color w:val="000000"/>
                <w:w w:val="103"/>
                <w:sz w:val="19"/>
                <w:szCs w:val="19"/>
              </w:rPr>
              <w:t>s</w:t>
            </w:r>
          </w:p>
        </w:tc>
      </w:tr>
      <w:tr w:rsidR="00767AEE" w14:paraId="00E342F0" w14:textId="77777777" w:rsidTr="00586F70">
        <w:trPr>
          <w:trHeight w:val="468"/>
        </w:trPr>
        <w:tc>
          <w:tcPr>
            <w:tcW w:w="14850" w:type="dxa"/>
            <w:gridSpan w:val="2"/>
          </w:tcPr>
          <w:p w14:paraId="04B337CF" w14:textId="77777777" w:rsidR="00767AEE" w:rsidRPr="00EC4D6E" w:rsidRDefault="00767AEE" w:rsidP="00C01D34">
            <w:pPr>
              <w:rPr>
                <w:sz w:val="20"/>
                <w:szCs w:val="20"/>
              </w:rPr>
            </w:pPr>
            <w:r>
              <w:rPr>
                <w:sz w:val="20"/>
                <w:szCs w:val="20"/>
              </w:rPr>
              <w:t xml:space="preserve">* </w:t>
            </w:r>
            <w:r w:rsidRPr="00A22364">
              <w:rPr>
                <w:sz w:val="20"/>
                <w:szCs w:val="20"/>
              </w:rPr>
              <w:t>recognise how the use of language and visual features can depict cultural assumptions in texts</w:t>
            </w:r>
            <w:r>
              <w:rPr>
                <w:sz w:val="20"/>
                <w:szCs w:val="20"/>
              </w:rPr>
              <w:t xml:space="preserve"> </w:t>
            </w:r>
            <w:r>
              <w:rPr>
                <w:noProof/>
                <w:lang w:eastAsia="en-AU"/>
              </w:rPr>
              <w:drawing>
                <wp:inline distT="0" distB="0" distL="0" distR="0" wp14:anchorId="7CCC36E5" wp14:editId="4162F324">
                  <wp:extent cx="200025" cy="209549"/>
                  <wp:effectExtent l="0" t="0" r="0" b="635"/>
                  <wp:docPr id="211" name="Picture 12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02248" cy="211878"/>
                          </a:xfrm>
                          <a:prstGeom prst="rect">
                            <a:avLst/>
                          </a:prstGeom>
                          <a:noFill/>
                          <a:ln>
                            <a:noFill/>
                          </a:ln>
                        </pic:spPr>
                      </pic:pic>
                    </a:graphicData>
                  </a:graphic>
                </wp:inline>
              </w:drawing>
            </w:r>
            <w:r>
              <w:rPr>
                <w:sz w:val="20"/>
                <w:szCs w:val="20"/>
              </w:rPr>
              <w:t xml:space="preserve"> </w:t>
            </w:r>
            <w:r>
              <w:rPr>
                <w:noProof/>
                <w:lang w:eastAsia="en-AU"/>
              </w:rPr>
              <w:drawing>
                <wp:inline distT="0" distB="0" distL="0" distR="0" wp14:anchorId="0C1680FA" wp14:editId="565EA294">
                  <wp:extent cx="200025" cy="200025"/>
                  <wp:effectExtent l="0" t="0" r="9525" b="9525"/>
                  <wp:docPr id="212" name="Picture 130"/>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r>
              <w:rPr>
                <w:sz w:val="20"/>
                <w:szCs w:val="20"/>
              </w:rPr>
              <w:t xml:space="preserve"> </w:t>
            </w:r>
            <w:r>
              <w:rPr>
                <w:noProof/>
                <w:lang w:eastAsia="en-AU"/>
              </w:rPr>
              <w:drawing>
                <wp:inline distT="0" distB="0" distL="0" distR="0" wp14:anchorId="078FE49B" wp14:editId="3641C3CF">
                  <wp:extent cx="219075" cy="200025"/>
                  <wp:effectExtent l="0" t="0" r="9525" b="9525"/>
                  <wp:docPr id="213" name="Picture 13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23007" cy="203615"/>
                          </a:xfrm>
                          <a:prstGeom prst="rect">
                            <a:avLst/>
                          </a:prstGeom>
                          <a:noFill/>
                          <a:ln>
                            <a:noFill/>
                          </a:ln>
                        </pic:spPr>
                      </pic:pic>
                    </a:graphicData>
                  </a:graphic>
                </wp:inline>
              </w:drawing>
            </w:r>
          </w:p>
        </w:tc>
        <w:tc>
          <w:tcPr>
            <w:tcW w:w="764" w:type="dxa"/>
          </w:tcPr>
          <w:p w14:paraId="6A70B52C" w14:textId="77777777" w:rsidR="00767AEE" w:rsidRDefault="00767AEE" w:rsidP="00C01D34"/>
        </w:tc>
      </w:tr>
      <w:tr w:rsidR="00767AEE" w14:paraId="675278D1" w14:textId="77777777" w:rsidTr="00684146">
        <w:trPr>
          <w:trHeight w:val="258"/>
        </w:trPr>
        <w:tc>
          <w:tcPr>
            <w:tcW w:w="14850" w:type="dxa"/>
            <w:gridSpan w:val="2"/>
            <w:shd w:val="clear" w:color="auto" w:fill="FFFF00"/>
          </w:tcPr>
          <w:p w14:paraId="298B9E85" w14:textId="77777777" w:rsidR="00767AEE" w:rsidRPr="00EC4D6E" w:rsidRDefault="00767AEE" w:rsidP="00C01D34">
            <w:pPr>
              <w:rPr>
                <w:sz w:val="20"/>
                <w:szCs w:val="20"/>
              </w:rPr>
            </w:pPr>
            <w:r>
              <w:rPr>
                <w:sz w:val="20"/>
                <w:szCs w:val="20"/>
              </w:rPr>
              <w:t>*</w:t>
            </w:r>
            <w:r w:rsidRPr="00A22364">
              <w:rPr>
                <w:sz w:val="20"/>
                <w:szCs w:val="20"/>
              </w:rPr>
              <w:t>identify language features used to position the reader/viewer in a wide variety of communication activities for a range of purposes, including debates, formal talks, interviews, explanations, anecdotes and recitations</w:t>
            </w:r>
          </w:p>
        </w:tc>
        <w:tc>
          <w:tcPr>
            <w:tcW w:w="764" w:type="dxa"/>
            <w:shd w:val="clear" w:color="auto" w:fill="FFFF00"/>
          </w:tcPr>
          <w:p w14:paraId="6C4D2A08" w14:textId="77777777" w:rsidR="00767AEE" w:rsidRDefault="00767AEE" w:rsidP="00C01D34"/>
        </w:tc>
      </w:tr>
      <w:tr w:rsidR="00EC6B62" w14:paraId="148DF541" w14:textId="77777777" w:rsidTr="00582919">
        <w:trPr>
          <w:trHeight w:val="278"/>
        </w:trPr>
        <w:tc>
          <w:tcPr>
            <w:tcW w:w="15614" w:type="dxa"/>
            <w:gridSpan w:val="3"/>
            <w:shd w:val="clear" w:color="auto" w:fill="FFCC66"/>
          </w:tcPr>
          <w:p w14:paraId="61F1CE8D" w14:textId="77777777" w:rsidR="00EC6B62" w:rsidRPr="004A047C" w:rsidRDefault="00EC6B62" w:rsidP="00582919">
            <w:pPr>
              <w:widowControl w:val="0"/>
              <w:autoSpaceDE w:val="0"/>
              <w:autoSpaceDN w:val="0"/>
              <w:adjustRightInd w:val="0"/>
              <w:ind w:left="118" w:right="-20"/>
              <w:rPr>
                <w:rFonts w:ascii="Arial" w:hAnsi="Arial" w:cs="Arial"/>
                <w:b/>
                <w:color w:val="000000"/>
                <w:sz w:val="19"/>
                <w:szCs w:val="19"/>
              </w:rPr>
            </w:pPr>
            <w:r w:rsidRPr="004A047C">
              <w:rPr>
                <w:rFonts w:ascii="Arial" w:hAnsi="Arial" w:cs="Arial"/>
                <w:b/>
                <w:color w:val="000000"/>
                <w:spacing w:val="2"/>
                <w:sz w:val="19"/>
                <w:szCs w:val="19"/>
              </w:rPr>
              <w:t>Respon</w:t>
            </w:r>
            <w:r w:rsidRPr="004A047C">
              <w:rPr>
                <w:rFonts w:ascii="Arial" w:hAnsi="Arial" w:cs="Arial"/>
                <w:b/>
                <w:color w:val="000000"/>
                <w:sz w:val="19"/>
                <w:szCs w:val="19"/>
              </w:rPr>
              <w:t>d</w:t>
            </w:r>
            <w:r w:rsidRPr="004A047C">
              <w:rPr>
                <w:rFonts w:ascii="Arial" w:hAnsi="Arial" w:cs="Arial"/>
                <w:b/>
                <w:color w:val="000000"/>
                <w:spacing w:val="28"/>
                <w:sz w:val="19"/>
                <w:szCs w:val="19"/>
              </w:rPr>
              <w:t xml:space="preserve"> </w:t>
            </w:r>
            <w:r w:rsidRPr="004A047C">
              <w:rPr>
                <w:rFonts w:ascii="Arial" w:hAnsi="Arial" w:cs="Arial"/>
                <w:b/>
                <w:color w:val="000000"/>
                <w:spacing w:val="1"/>
                <w:sz w:val="19"/>
                <w:szCs w:val="19"/>
              </w:rPr>
              <w:t>t</w:t>
            </w:r>
            <w:r w:rsidRPr="004A047C">
              <w:rPr>
                <w:rFonts w:ascii="Arial" w:hAnsi="Arial" w:cs="Arial"/>
                <w:b/>
                <w:color w:val="000000"/>
                <w:sz w:val="19"/>
                <w:szCs w:val="19"/>
              </w:rPr>
              <w:t>o</w:t>
            </w:r>
            <w:r w:rsidRPr="004A047C">
              <w:rPr>
                <w:rFonts w:ascii="Arial" w:hAnsi="Arial" w:cs="Arial"/>
                <w:b/>
                <w:color w:val="000000"/>
                <w:spacing w:val="10"/>
                <w:sz w:val="19"/>
                <w:szCs w:val="19"/>
              </w:rPr>
              <w:t xml:space="preserve"> </w:t>
            </w:r>
            <w:r w:rsidRPr="004A047C">
              <w:rPr>
                <w:rFonts w:ascii="Arial" w:hAnsi="Arial" w:cs="Arial"/>
                <w:b/>
                <w:color w:val="000000"/>
                <w:spacing w:val="2"/>
                <w:sz w:val="19"/>
                <w:szCs w:val="19"/>
              </w:rPr>
              <w:t>an</w:t>
            </w:r>
            <w:r w:rsidRPr="004A047C">
              <w:rPr>
                <w:rFonts w:ascii="Arial" w:hAnsi="Arial" w:cs="Arial"/>
                <w:b/>
                <w:color w:val="000000"/>
                <w:sz w:val="19"/>
                <w:szCs w:val="19"/>
              </w:rPr>
              <w:t>d</w:t>
            </w:r>
            <w:r w:rsidRPr="004A047C">
              <w:rPr>
                <w:rFonts w:ascii="Arial" w:hAnsi="Arial" w:cs="Arial"/>
                <w:b/>
                <w:color w:val="000000"/>
                <w:spacing w:val="13"/>
                <w:sz w:val="19"/>
                <w:szCs w:val="19"/>
              </w:rPr>
              <w:t xml:space="preserve"> </w:t>
            </w:r>
            <w:r w:rsidRPr="004A047C">
              <w:rPr>
                <w:rFonts w:ascii="Arial" w:hAnsi="Arial" w:cs="Arial"/>
                <w:b/>
                <w:color w:val="000000"/>
                <w:spacing w:val="2"/>
                <w:sz w:val="19"/>
                <w:szCs w:val="19"/>
              </w:rPr>
              <w:t>co</w:t>
            </w:r>
            <w:r w:rsidRPr="004A047C">
              <w:rPr>
                <w:rFonts w:ascii="Arial" w:hAnsi="Arial" w:cs="Arial"/>
                <w:b/>
                <w:color w:val="000000"/>
                <w:spacing w:val="3"/>
                <w:sz w:val="19"/>
                <w:szCs w:val="19"/>
              </w:rPr>
              <w:t>m</w:t>
            </w:r>
            <w:r w:rsidRPr="004A047C">
              <w:rPr>
                <w:rFonts w:ascii="Arial" w:hAnsi="Arial" w:cs="Arial"/>
                <w:b/>
                <w:color w:val="000000"/>
                <w:spacing w:val="2"/>
                <w:sz w:val="19"/>
                <w:szCs w:val="19"/>
              </w:rPr>
              <w:t>pos</w:t>
            </w:r>
            <w:r w:rsidRPr="004A047C">
              <w:rPr>
                <w:rFonts w:ascii="Arial" w:hAnsi="Arial" w:cs="Arial"/>
                <w:b/>
                <w:color w:val="000000"/>
                <w:sz w:val="19"/>
                <w:szCs w:val="19"/>
              </w:rPr>
              <w:t>e</w:t>
            </w:r>
            <w:r w:rsidRPr="004A047C">
              <w:rPr>
                <w:rFonts w:ascii="Arial" w:hAnsi="Arial" w:cs="Arial"/>
                <w:b/>
                <w:color w:val="000000"/>
                <w:spacing w:val="27"/>
                <w:sz w:val="19"/>
                <w:szCs w:val="19"/>
              </w:rPr>
              <w:t xml:space="preserve"> </w:t>
            </w:r>
            <w:r w:rsidRPr="004A047C">
              <w:rPr>
                <w:rFonts w:ascii="Arial" w:hAnsi="Arial" w:cs="Arial"/>
                <w:b/>
                <w:color w:val="000000"/>
                <w:spacing w:val="1"/>
                <w:w w:val="103"/>
                <w:sz w:val="19"/>
                <w:szCs w:val="19"/>
              </w:rPr>
              <w:t>t</w:t>
            </w:r>
            <w:r w:rsidRPr="004A047C">
              <w:rPr>
                <w:rFonts w:ascii="Arial" w:hAnsi="Arial" w:cs="Arial"/>
                <w:b/>
                <w:color w:val="000000"/>
                <w:spacing w:val="2"/>
                <w:w w:val="103"/>
                <w:sz w:val="19"/>
                <w:szCs w:val="19"/>
              </w:rPr>
              <w:t>ex</w:t>
            </w:r>
            <w:r w:rsidRPr="004A047C">
              <w:rPr>
                <w:rFonts w:ascii="Arial" w:hAnsi="Arial" w:cs="Arial"/>
                <w:b/>
                <w:color w:val="000000"/>
                <w:spacing w:val="1"/>
                <w:w w:val="103"/>
                <w:sz w:val="19"/>
                <w:szCs w:val="19"/>
              </w:rPr>
              <w:t>t</w:t>
            </w:r>
            <w:r w:rsidRPr="004A047C">
              <w:rPr>
                <w:rFonts w:ascii="Arial" w:hAnsi="Arial" w:cs="Arial"/>
                <w:b/>
                <w:color w:val="000000"/>
                <w:w w:val="103"/>
                <w:sz w:val="19"/>
                <w:szCs w:val="19"/>
              </w:rPr>
              <w:t>s</w:t>
            </w:r>
          </w:p>
        </w:tc>
      </w:tr>
      <w:tr w:rsidR="00767AEE" w14:paraId="517222D9" w14:textId="77777777" w:rsidTr="00586F70">
        <w:trPr>
          <w:trHeight w:val="556"/>
        </w:trPr>
        <w:tc>
          <w:tcPr>
            <w:tcW w:w="14850" w:type="dxa"/>
            <w:gridSpan w:val="2"/>
            <w:vAlign w:val="center"/>
          </w:tcPr>
          <w:p w14:paraId="25068606" w14:textId="77777777" w:rsidR="00767AEE" w:rsidRPr="00EC4D6E" w:rsidRDefault="00767AEE" w:rsidP="00D0713B">
            <w:pPr>
              <w:rPr>
                <w:sz w:val="20"/>
                <w:szCs w:val="20"/>
              </w:rPr>
            </w:pPr>
            <w:r>
              <w:rPr>
                <w:sz w:val="20"/>
                <w:szCs w:val="20"/>
              </w:rPr>
              <w:t>*i</w:t>
            </w:r>
            <w:r w:rsidRPr="00A22364">
              <w:rPr>
                <w:sz w:val="20"/>
                <w:szCs w:val="20"/>
              </w:rPr>
              <w:t>dentify and describe the representation of people, places and events in film and the media</w:t>
            </w:r>
          </w:p>
        </w:tc>
        <w:tc>
          <w:tcPr>
            <w:tcW w:w="764" w:type="dxa"/>
          </w:tcPr>
          <w:p w14:paraId="06504BA1" w14:textId="77777777" w:rsidR="00767AEE" w:rsidRDefault="00767AEE" w:rsidP="00C01D34"/>
        </w:tc>
      </w:tr>
      <w:tr w:rsidR="00767AEE" w14:paraId="7CFFFD68" w14:textId="77777777" w:rsidTr="00586F70">
        <w:trPr>
          <w:trHeight w:val="548"/>
        </w:trPr>
        <w:tc>
          <w:tcPr>
            <w:tcW w:w="14850" w:type="dxa"/>
            <w:gridSpan w:val="2"/>
            <w:vAlign w:val="center"/>
          </w:tcPr>
          <w:p w14:paraId="22AFC3FD" w14:textId="77777777" w:rsidR="00767AEE" w:rsidRPr="00EC4D6E" w:rsidRDefault="00767AEE" w:rsidP="00D0713B">
            <w:pPr>
              <w:rPr>
                <w:sz w:val="20"/>
                <w:szCs w:val="20"/>
              </w:rPr>
            </w:pPr>
            <w:r>
              <w:rPr>
                <w:sz w:val="20"/>
                <w:szCs w:val="20"/>
              </w:rPr>
              <w:t>*</w:t>
            </w:r>
            <w:r w:rsidRPr="00A22364">
              <w:rPr>
                <w:sz w:val="20"/>
                <w:szCs w:val="20"/>
              </w:rPr>
              <w:t>explore, discuss and appreciate connections between Dreaming stories and contemporary Aboriginal and Torres Strait Islander life</w:t>
            </w:r>
            <w:r>
              <w:rPr>
                <w:sz w:val="20"/>
                <w:szCs w:val="20"/>
              </w:rPr>
              <w:t xml:space="preserve"> </w:t>
            </w:r>
            <w:r>
              <w:rPr>
                <w:noProof/>
                <w:lang w:eastAsia="en-AU"/>
              </w:rPr>
              <w:drawing>
                <wp:inline distT="0" distB="0" distL="0" distR="0" wp14:anchorId="1401AA34" wp14:editId="1EEB43BE">
                  <wp:extent cx="180975" cy="161506"/>
                  <wp:effectExtent l="0" t="0" r="0" b="0"/>
                  <wp:docPr id="214" name="Picture 13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82986" cy="163301"/>
                          </a:xfrm>
                          <a:prstGeom prst="rect">
                            <a:avLst/>
                          </a:prstGeom>
                          <a:noFill/>
                          <a:ln>
                            <a:noFill/>
                          </a:ln>
                        </pic:spPr>
                      </pic:pic>
                    </a:graphicData>
                  </a:graphic>
                </wp:inline>
              </w:drawing>
            </w:r>
          </w:p>
        </w:tc>
        <w:tc>
          <w:tcPr>
            <w:tcW w:w="764" w:type="dxa"/>
          </w:tcPr>
          <w:p w14:paraId="4BFE7CA1" w14:textId="77777777" w:rsidR="00767AEE" w:rsidRDefault="00767AEE" w:rsidP="00C01D34"/>
        </w:tc>
      </w:tr>
      <w:tr w:rsidR="00767AEE" w14:paraId="6AE492FB" w14:textId="77777777" w:rsidTr="00586F70">
        <w:trPr>
          <w:trHeight w:val="423"/>
        </w:trPr>
        <w:tc>
          <w:tcPr>
            <w:tcW w:w="14850" w:type="dxa"/>
            <w:gridSpan w:val="2"/>
            <w:vAlign w:val="center"/>
          </w:tcPr>
          <w:p w14:paraId="03A98595" w14:textId="77777777" w:rsidR="00767AEE" w:rsidRPr="00EC4D6E" w:rsidRDefault="00767AEE" w:rsidP="00D0713B">
            <w:pPr>
              <w:rPr>
                <w:sz w:val="20"/>
                <w:szCs w:val="20"/>
              </w:rPr>
            </w:pPr>
            <w:r>
              <w:rPr>
                <w:sz w:val="20"/>
                <w:szCs w:val="20"/>
              </w:rPr>
              <w:t>*</w:t>
            </w:r>
            <w:r w:rsidRPr="00A22364">
              <w:rPr>
                <w:sz w:val="20"/>
                <w:szCs w:val="20"/>
              </w:rPr>
              <w:t>clarify understanding of content as it unfolds in formal and informal situations, connecting ideas to students' own experiences and present and justify a point of view</w:t>
            </w:r>
            <w:r>
              <w:rPr>
                <w:sz w:val="20"/>
                <w:szCs w:val="20"/>
              </w:rPr>
              <w:t xml:space="preserve"> (ACELY 1699) </w:t>
            </w:r>
            <w:r>
              <w:rPr>
                <w:noProof/>
                <w:lang w:eastAsia="en-AU"/>
              </w:rPr>
              <w:drawing>
                <wp:inline distT="0" distB="0" distL="0" distR="0" wp14:anchorId="42928200" wp14:editId="099219C3">
                  <wp:extent cx="123825" cy="190500"/>
                  <wp:effectExtent l="0" t="0" r="9525" b="0"/>
                  <wp:docPr id="215" name="Picture 13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4200" cy="191077"/>
                          </a:xfrm>
                          <a:prstGeom prst="rect">
                            <a:avLst/>
                          </a:prstGeom>
                          <a:noFill/>
                          <a:ln>
                            <a:noFill/>
                          </a:ln>
                        </pic:spPr>
                      </pic:pic>
                    </a:graphicData>
                  </a:graphic>
                </wp:inline>
              </w:drawing>
            </w:r>
            <w:r>
              <w:rPr>
                <w:sz w:val="20"/>
                <w:szCs w:val="20"/>
              </w:rPr>
              <w:t xml:space="preserve"> </w:t>
            </w:r>
            <w:r>
              <w:rPr>
                <w:noProof/>
                <w:lang w:eastAsia="en-AU"/>
              </w:rPr>
              <w:drawing>
                <wp:inline distT="0" distB="0" distL="0" distR="0" wp14:anchorId="44F30690" wp14:editId="3A4F890C">
                  <wp:extent cx="219075" cy="168617"/>
                  <wp:effectExtent l="0" t="0" r="0" b="3175"/>
                  <wp:docPr id="216" name="Picture 134"/>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7805" cy="167640"/>
                          </a:xfrm>
                          <a:prstGeom prst="rect">
                            <a:avLst/>
                          </a:prstGeom>
                          <a:noFill/>
                          <a:ln>
                            <a:noFill/>
                          </a:ln>
                        </pic:spPr>
                      </pic:pic>
                    </a:graphicData>
                  </a:graphic>
                </wp:inline>
              </w:drawing>
            </w:r>
          </w:p>
        </w:tc>
        <w:tc>
          <w:tcPr>
            <w:tcW w:w="764" w:type="dxa"/>
          </w:tcPr>
          <w:p w14:paraId="19764FEA" w14:textId="77777777" w:rsidR="00767AEE" w:rsidRDefault="00767AEE" w:rsidP="00C01D34"/>
        </w:tc>
      </w:tr>
      <w:tr w:rsidR="00767AEE" w14:paraId="6F9A4B4E" w14:textId="77777777" w:rsidTr="00684146">
        <w:trPr>
          <w:trHeight w:val="524"/>
        </w:trPr>
        <w:tc>
          <w:tcPr>
            <w:tcW w:w="14850" w:type="dxa"/>
            <w:gridSpan w:val="2"/>
            <w:shd w:val="clear" w:color="auto" w:fill="FFFF00"/>
            <w:vAlign w:val="center"/>
          </w:tcPr>
          <w:p w14:paraId="5DE79241" w14:textId="77777777" w:rsidR="00767AEE" w:rsidRPr="00EC4D6E" w:rsidRDefault="00767AEE" w:rsidP="00D0713B">
            <w:pPr>
              <w:rPr>
                <w:sz w:val="20"/>
                <w:szCs w:val="20"/>
              </w:rPr>
            </w:pPr>
            <w:r>
              <w:rPr>
                <w:sz w:val="20"/>
                <w:szCs w:val="20"/>
              </w:rPr>
              <w:t>*</w:t>
            </w:r>
            <w:r w:rsidRPr="00A22364">
              <w:rPr>
                <w:sz w:val="20"/>
                <w:szCs w:val="20"/>
              </w:rPr>
              <w:t>discuss and explore moral, ethical and social d</w:t>
            </w:r>
            <w:r>
              <w:rPr>
                <w:sz w:val="20"/>
                <w:szCs w:val="20"/>
              </w:rPr>
              <w:t xml:space="preserve">ilemmas encountered in texts </w:t>
            </w:r>
            <w:r>
              <w:rPr>
                <w:noProof/>
                <w:lang w:eastAsia="en-AU"/>
              </w:rPr>
              <w:drawing>
                <wp:inline distT="0" distB="0" distL="0" distR="0" wp14:anchorId="184956D2" wp14:editId="50947860">
                  <wp:extent cx="217805" cy="167640"/>
                  <wp:effectExtent l="0" t="0" r="0" b="3810"/>
                  <wp:docPr id="217" name="Picture 135"/>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7805" cy="167640"/>
                          </a:xfrm>
                          <a:prstGeom prst="rect">
                            <a:avLst/>
                          </a:prstGeom>
                          <a:noFill/>
                          <a:ln>
                            <a:noFill/>
                          </a:ln>
                        </pic:spPr>
                      </pic:pic>
                    </a:graphicData>
                  </a:graphic>
                </wp:inline>
              </w:drawing>
            </w:r>
            <w:r>
              <w:rPr>
                <w:sz w:val="20"/>
                <w:szCs w:val="20"/>
              </w:rPr>
              <w:t xml:space="preserve"> </w:t>
            </w:r>
            <w:r>
              <w:rPr>
                <w:noProof/>
                <w:lang w:eastAsia="en-AU"/>
              </w:rPr>
              <w:drawing>
                <wp:inline distT="0" distB="0" distL="0" distR="0" wp14:anchorId="6ADADCA7" wp14:editId="694FF471">
                  <wp:extent cx="152400" cy="166321"/>
                  <wp:effectExtent l="0" t="0" r="0" b="5715"/>
                  <wp:docPr id="218" name="Picture 136"/>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5050" cy="169214"/>
                          </a:xfrm>
                          <a:prstGeom prst="rect">
                            <a:avLst/>
                          </a:prstGeom>
                          <a:noFill/>
                          <a:ln>
                            <a:noFill/>
                          </a:ln>
                        </pic:spPr>
                      </pic:pic>
                    </a:graphicData>
                  </a:graphic>
                </wp:inline>
              </w:drawing>
            </w:r>
          </w:p>
        </w:tc>
        <w:tc>
          <w:tcPr>
            <w:tcW w:w="764" w:type="dxa"/>
            <w:shd w:val="clear" w:color="auto" w:fill="FFFF00"/>
          </w:tcPr>
          <w:p w14:paraId="17E2B72F" w14:textId="77777777" w:rsidR="00767AEE" w:rsidRDefault="00767AEE" w:rsidP="00C01D34"/>
        </w:tc>
      </w:tr>
      <w:tr w:rsidR="00767AEE" w14:paraId="1A06A348" w14:textId="77777777" w:rsidTr="00586F70">
        <w:trPr>
          <w:trHeight w:val="560"/>
        </w:trPr>
        <w:tc>
          <w:tcPr>
            <w:tcW w:w="14850" w:type="dxa"/>
            <w:gridSpan w:val="2"/>
            <w:vAlign w:val="center"/>
          </w:tcPr>
          <w:p w14:paraId="0D47E93F" w14:textId="77777777" w:rsidR="00767AEE" w:rsidRPr="00EC4D6E" w:rsidRDefault="00767AEE" w:rsidP="00D0713B">
            <w:pPr>
              <w:rPr>
                <w:sz w:val="20"/>
                <w:szCs w:val="20"/>
              </w:rPr>
            </w:pPr>
            <w:r>
              <w:rPr>
                <w:sz w:val="20"/>
                <w:szCs w:val="20"/>
              </w:rPr>
              <w:t>*</w:t>
            </w:r>
            <w:r w:rsidRPr="00A22364">
              <w:rPr>
                <w:sz w:val="20"/>
                <w:szCs w:val="20"/>
              </w:rPr>
              <w:t>respond to short films, documentaries and multimedia texts that express familiar and new aspects of the broader world</w:t>
            </w:r>
          </w:p>
        </w:tc>
        <w:tc>
          <w:tcPr>
            <w:tcW w:w="764" w:type="dxa"/>
          </w:tcPr>
          <w:p w14:paraId="1ACBDDBF" w14:textId="77777777" w:rsidR="00767AEE" w:rsidRDefault="00767AEE" w:rsidP="00C01D34"/>
        </w:tc>
      </w:tr>
      <w:tr w:rsidR="00767AEE" w14:paraId="1BBCF2FE" w14:textId="77777777" w:rsidTr="00586F70">
        <w:trPr>
          <w:trHeight w:val="554"/>
        </w:trPr>
        <w:tc>
          <w:tcPr>
            <w:tcW w:w="14850" w:type="dxa"/>
            <w:gridSpan w:val="2"/>
            <w:vAlign w:val="center"/>
          </w:tcPr>
          <w:p w14:paraId="0BB2D228" w14:textId="77777777" w:rsidR="00767AEE" w:rsidRPr="00EC4D6E" w:rsidRDefault="00767AEE" w:rsidP="00D0713B">
            <w:pPr>
              <w:rPr>
                <w:sz w:val="20"/>
                <w:szCs w:val="20"/>
              </w:rPr>
            </w:pPr>
            <w:r>
              <w:rPr>
                <w:sz w:val="20"/>
                <w:szCs w:val="20"/>
              </w:rPr>
              <w:t>*</w:t>
            </w:r>
            <w:r w:rsidRPr="00A22364">
              <w:rPr>
                <w:sz w:val="20"/>
                <w:szCs w:val="20"/>
              </w:rPr>
              <w:t xml:space="preserve">compose a variety of texts, </w:t>
            </w:r>
            <w:proofErr w:type="spellStart"/>
            <w:r w:rsidRPr="00A22364">
              <w:rPr>
                <w:sz w:val="20"/>
                <w:szCs w:val="20"/>
              </w:rPr>
              <w:t>eg</w:t>
            </w:r>
            <w:proofErr w:type="spellEnd"/>
            <w:r w:rsidRPr="00A22364">
              <w:rPr>
                <w:sz w:val="20"/>
                <w:szCs w:val="20"/>
              </w:rPr>
              <w:t xml:space="preserve"> poetry, that reflect their understanding of the world around them</w:t>
            </w:r>
          </w:p>
        </w:tc>
        <w:tc>
          <w:tcPr>
            <w:tcW w:w="764" w:type="dxa"/>
          </w:tcPr>
          <w:p w14:paraId="66350991" w14:textId="77777777" w:rsidR="00767AEE" w:rsidRDefault="00767AEE" w:rsidP="00C01D34"/>
        </w:tc>
      </w:tr>
      <w:tr w:rsidR="00767AEE" w14:paraId="43F3201E" w14:textId="77777777" w:rsidTr="00586F70">
        <w:trPr>
          <w:trHeight w:val="562"/>
        </w:trPr>
        <w:tc>
          <w:tcPr>
            <w:tcW w:w="14850" w:type="dxa"/>
            <w:gridSpan w:val="2"/>
            <w:vAlign w:val="center"/>
          </w:tcPr>
          <w:p w14:paraId="3AC2C2A8" w14:textId="77777777" w:rsidR="00767AEE" w:rsidRPr="00EC4D6E" w:rsidRDefault="00767AEE" w:rsidP="00D0713B">
            <w:pPr>
              <w:rPr>
                <w:sz w:val="20"/>
                <w:szCs w:val="20"/>
              </w:rPr>
            </w:pPr>
            <w:r>
              <w:rPr>
                <w:sz w:val="20"/>
                <w:szCs w:val="20"/>
              </w:rPr>
              <w:t>*</w:t>
            </w:r>
            <w:r w:rsidRPr="00A22364">
              <w:rPr>
                <w:sz w:val="20"/>
                <w:szCs w:val="20"/>
              </w:rPr>
              <w:t>discuss aspects of literature from a range of cultures to explore common experiences and ideas as well as recognising difference</w:t>
            </w:r>
          </w:p>
        </w:tc>
        <w:tc>
          <w:tcPr>
            <w:tcW w:w="764" w:type="dxa"/>
          </w:tcPr>
          <w:p w14:paraId="5CB26C57" w14:textId="77777777" w:rsidR="00767AEE" w:rsidRDefault="00767AEE" w:rsidP="00C01D34"/>
        </w:tc>
      </w:tr>
    </w:tbl>
    <w:p w14:paraId="612408EC" w14:textId="77777777" w:rsidR="00EC6B62" w:rsidRDefault="00EC6B62" w:rsidP="00EC6B62"/>
    <w:p w14:paraId="3E772066" w14:textId="77777777" w:rsidR="00570B5E" w:rsidRPr="00570B5E" w:rsidRDefault="00C16FF9" w:rsidP="00570B5E">
      <w:pPr>
        <w:spacing w:after="0" w:line="240" w:lineRule="auto"/>
        <w:rPr>
          <w:rFonts w:ascii="Segoe Print" w:hAnsi="Segoe Print"/>
          <w:b/>
          <w:color w:val="7030A0"/>
          <w:sz w:val="28"/>
          <w:szCs w:val="24"/>
        </w:rPr>
      </w:pPr>
      <w:r>
        <w:rPr>
          <w:rFonts w:ascii="Segoe Print" w:hAnsi="Segoe Print"/>
          <w:b/>
          <w:color w:val="7030A0"/>
          <w:sz w:val="28"/>
          <w:szCs w:val="24"/>
        </w:rPr>
        <w:lastRenderedPageBreak/>
        <w:t>REFLECTING ON LEARNING</w:t>
      </w:r>
      <w:r w:rsidRPr="00570B5E">
        <w:rPr>
          <w:rFonts w:ascii="Segoe Print" w:hAnsi="Segoe Print"/>
          <w:b/>
          <w:color w:val="7030A0"/>
          <w:sz w:val="28"/>
          <w:szCs w:val="24"/>
        </w:rPr>
        <w:t xml:space="preserve"> </w:t>
      </w:r>
      <w:r>
        <w:rPr>
          <w:rFonts w:ascii="Segoe Print" w:hAnsi="Segoe Print"/>
          <w:b/>
          <w:color w:val="7030A0"/>
          <w:sz w:val="28"/>
          <w:szCs w:val="24"/>
        </w:rPr>
        <w:t xml:space="preserve">     </w:t>
      </w:r>
      <w:r w:rsidR="00586F70">
        <w:rPr>
          <w:rFonts w:ascii="Segoe Print" w:hAnsi="Segoe Print"/>
          <w:b/>
          <w:color w:val="7030A0"/>
          <w:sz w:val="28"/>
          <w:szCs w:val="24"/>
        </w:rPr>
        <w:t xml:space="preserve">        </w:t>
      </w:r>
      <w:r w:rsidRPr="00570B5E">
        <w:rPr>
          <w:rFonts w:ascii="Segoe Print" w:hAnsi="Segoe Print"/>
          <w:b/>
          <w:color w:val="7030A0"/>
          <w:sz w:val="24"/>
          <w:szCs w:val="24"/>
        </w:rPr>
        <w:t xml:space="preserve"> </w:t>
      </w:r>
      <w:r w:rsidR="008B442C">
        <w:rPr>
          <w:rFonts w:ascii="Segoe Print" w:hAnsi="Segoe Print"/>
          <w:b/>
          <w:color w:val="7030A0"/>
          <w:sz w:val="24"/>
          <w:szCs w:val="24"/>
        </w:rPr>
        <w:t xml:space="preserve">       </w:t>
      </w:r>
      <w:r w:rsidR="00B61010">
        <w:rPr>
          <w:rFonts w:ascii="Segoe Print" w:hAnsi="Segoe Print"/>
          <w:b/>
          <w:color w:val="7030A0"/>
          <w:sz w:val="24"/>
          <w:szCs w:val="24"/>
        </w:rPr>
        <w:t xml:space="preserve">                                                              </w:t>
      </w:r>
      <w:r w:rsidR="00570B5E" w:rsidRPr="00570B5E">
        <w:rPr>
          <w:rFonts w:ascii="Segoe Print" w:hAnsi="Segoe Print"/>
          <w:b/>
          <w:color w:val="7030A0"/>
          <w:sz w:val="24"/>
          <w:szCs w:val="24"/>
        </w:rPr>
        <w:t>Stage Three</w:t>
      </w:r>
      <w:r w:rsidR="00570B5E" w:rsidRPr="00570B5E">
        <w:rPr>
          <w:rFonts w:ascii="Segoe Print" w:hAnsi="Segoe Print"/>
          <w:b/>
          <w:color w:val="7030A0"/>
          <w:sz w:val="28"/>
          <w:szCs w:val="28"/>
        </w:rPr>
        <w:t xml:space="preserve"> </w:t>
      </w:r>
      <w:r w:rsidR="00570B5E">
        <w:rPr>
          <w:rFonts w:ascii="Segoe Print" w:hAnsi="Segoe Print"/>
          <w:b/>
          <w:color w:val="7030A0"/>
          <w:sz w:val="28"/>
          <w:szCs w:val="28"/>
        </w:rPr>
        <w:t>EN3-9E</w:t>
      </w:r>
    </w:p>
    <w:p w14:paraId="7B22BAA6" w14:textId="77777777" w:rsidR="00570B5E" w:rsidRPr="00570B5E" w:rsidRDefault="00570B5E" w:rsidP="00570B5E">
      <w:pPr>
        <w:spacing w:after="0" w:line="240" w:lineRule="auto"/>
        <w:rPr>
          <w:rFonts w:ascii="Segoe Print" w:hAnsi="Segoe Print"/>
          <w:b/>
          <w:color w:val="7030A0"/>
          <w:sz w:val="28"/>
          <w:szCs w:val="28"/>
        </w:rPr>
      </w:pPr>
      <w:r w:rsidRPr="00570B5E">
        <w:rPr>
          <w:rFonts w:ascii="Segoe Print" w:hAnsi="Segoe Print"/>
          <w:b/>
          <w:color w:val="7030A0"/>
          <w:sz w:val="24"/>
          <w:szCs w:val="24"/>
        </w:rPr>
        <w:t xml:space="preserve">Objective </w:t>
      </w:r>
      <w:proofErr w:type="gramStart"/>
      <w:r w:rsidRPr="00570B5E">
        <w:rPr>
          <w:rFonts w:ascii="Segoe Print" w:hAnsi="Segoe Print"/>
          <w:b/>
          <w:color w:val="7030A0"/>
          <w:sz w:val="24"/>
          <w:szCs w:val="24"/>
        </w:rPr>
        <w:t>E</w:t>
      </w:r>
      <w:r w:rsidRPr="00570B5E">
        <w:rPr>
          <w:b/>
          <w:color w:val="7030A0"/>
          <w:sz w:val="40"/>
          <w:szCs w:val="40"/>
        </w:rPr>
        <w:t xml:space="preserve">  </w:t>
      </w:r>
      <w:r w:rsidRPr="00570B5E">
        <w:rPr>
          <w:rStyle w:val="Emphasis"/>
          <w:rFonts w:ascii="Segoe Print" w:hAnsi="Segoe Print"/>
          <w:color w:val="7030A0"/>
          <w:sz w:val="21"/>
          <w:szCs w:val="21"/>
        </w:rPr>
        <w:t>Learn</w:t>
      </w:r>
      <w:proofErr w:type="gramEnd"/>
      <w:r w:rsidRPr="00570B5E">
        <w:rPr>
          <w:rStyle w:val="Emphasis"/>
          <w:rFonts w:ascii="Segoe Print" w:hAnsi="Segoe Print"/>
          <w:color w:val="7030A0"/>
          <w:sz w:val="21"/>
          <w:szCs w:val="21"/>
        </w:rPr>
        <w:t xml:space="preserve"> and reflect on their learning through their study of English</w:t>
      </w:r>
    </w:p>
    <w:p w14:paraId="7E5F6B16" w14:textId="77777777" w:rsidR="00EC6B62" w:rsidRPr="00513027" w:rsidRDefault="00EC6B62" w:rsidP="00EC6B62">
      <w:pPr>
        <w:spacing w:after="0"/>
        <w:rPr>
          <w:rFonts w:ascii="Segoe Print" w:hAnsi="Segoe Print"/>
          <w:b/>
        </w:rPr>
      </w:pPr>
    </w:p>
    <w:tbl>
      <w:tblPr>
        <w:tblStyle w:val="TableGrid"/>
        <w:tblW w:w="0" w:type="auto"/>
        <w:tblLook w:val="04A0" w:firstRow="1" w:lastRow="0" w:firstColumn="1" w:lastColumn="0" w:noHBand="0" w:noVBand="1"/>
      </w:tblPr>
      <w:tblGrid>
        <w:gridCol w:w="11590"/>
        <w:gridCol w:w="3379"/>
        <w:gridCol w:w="645"/>
      </w:tblGrid>
      <w:tr w:rsidR="00767AEE" w:rsidRPr="00513027" w14:paraId="13535F06" w14:textId="77777777" w:rsidTr="00586F70">
        <w:trPr>
          <w:trHeight w:val="150"/>
        </w:trPr>
        <w:tc>
          <w:tcPr>
            <w:tcW w:w="11590" w:type="dxa"/>
            <w:shd w:val="clear" w:color="auto" w:fill="CCC0D9" w:themeFill="accent4" w:themeFillTint="66"/>
            <w:vAlign w:val="center"/>
          </w:tcPr>
          <w:p w14:paraId="2D9C23B4" w14:textId="77777777" w:rsidR="00767AEE" w:rsidRPr="00586F70" w:rsidRDefault="00767AEE" w:rsidP="00586F70">
            <w:pPr>
              <w:rPr>
                <w:rFonts w:ascii="Segoe Print" w:hAnsi="Segoe Print"/>
                <w:color w:val="000000"/>
                <w:sz w:val="20"/>
                <w:szCs w:val="20"/>
              </w:rPr>
            </w:pPr>
            <w:r w:rsidRPr="00515627">
              <w:rPr>
                <w:rFonts w:ascii="Segoe Print" w:hAnsi="Segoe Print"/>
                <w:b/>
                <w:color w:val="000000"/>
                <w:szCs w:val="18"/>
              </w:rPr>
              <w:t>Outcome:</w:t>
            </w:r>
            <w:r w:rsidRPr="00515627">
              <w:rPr>
                <w:rFonts w:ascii="Segoe Print" w:hAnsi="Segoe Print"/>
                <w:color w:val="000000"/>
                <w:szCs w:val="18"/>
              </w:rPr>
              <w:t xml:space="preserve"> </w:t>
            </w:r>
            <w:r>
              <w:rPr>
                <w:rFonts w:ascii="Segoe Print" w:hAnsi="Segoe Print"/>
                <w:color w:val="000000"/>
                <w:sz w:val="20"/>
                <w:szCs w:val="20"/>
              </w:rPr>
              <w:t>Recognises, reflects on and assesses their strength as a learner</w:t>
            </w:r>
          </w:p>
        </w:tc>
        <w:tc>
          <w:tcPr>
            <w:tcW w:w="4024" w:type="dxa"/>
            <w:gridSpan w:val="2"/>
            <w:shd w:val="clear" w:color="auto" w:fill="CCC0D9" w:themeFill="accent4" w:themeFillTint="66"/>
          </w:tcPr>
          <w:p w14:paraId="5A127BD8" w14:textId="77777777" w:rsidR="00767AEE" w:rsidRDefault="00767AEE" w:rsidP="00767AEE">
            <w:pPr>
              <w:widowControl w:val="0"/>
              <w:autoSpaceDE w:val="0"/>
              <w:autoSpaceDN w:val="0"/>
              <w:adjustRightInd w:val="0"/>
              <w:ind w:left="118" w:right="-20"/>
              <w:jc w:val="center"/>
              <w:rPr>
                <w:rFonts w:ascii="Arial" w:hAnsi="Arial" w:cs="Arial"/>
                <w:b/>
                <w:color w:val="000000"/>
                <w:spacing w:val="2"/>
                <w:sz w:val="19"/>
                <w:szCs w:val="19"/>
              </w:rPr>
            </w:pPr>
            <w:r>
              <w:rPr>
                <w:rFonts w:ascii="Arial" w:hAnsi="Arial" w:cs="Arial"/>
                <w:b/>
                <w:color w:val="000000"/>
                <w:spacing w:val="2"/>
                <w:sz w:val="19"/>
                <w:szCs w:val="19"/>
              </w:rPr>
              <w:t>Key Concept</w:t>
            </w:r>
          </w:p>
          <w:p w14:paraId="1225E3F0" w14:textId="5014ED61" w:rsidR="00586F70" w:rsidRDefault="00E82CB8" w:rsidP="00767AEE">
            <w:pPr>
              <w:widowControl w:val="0"/>
              <w:autoSpaceDE w:val="0"/>
              <w:autoSpaceDN w:val="0"/>
              <w:adjustRightInd w:val="0"/>
              <w:ind w:left="118" w:right="-20"/>
              <w:jc w:val="center"/>
              <w:rPr>
                <w:rFonts w:ascii="Arial" w:hAnsi="Arial" w:cs="Arial"/>
                <w:b/>
                <w:color w:val="000000"/>
                <w:spacing w:val="2"/>
                <w:sz w:val="19"/>
                <w:szCs w:val="19"/>
              </w:rPr>
            </w:pPr>
            <w:r w:rsidRPr="00E82CB8">
              <w:rPr>
                <w:rFonts w:ascii="Comic Sans MS" w:hAnsi="Comic Sans MS" w:cs="Arial"/>
                <w:b/>
                <w:i/>
                <w:color w:val="000000"/>
                <w:spacing w:val="2"/>
                <w:sz w:val="19"/>
                <w:szCs w:val="19"/>
              </w:rPr>
              <w:t>Representation of Australians</w:t>
            </w:r>
          </w:p>
          <w:p w14:paraId="52A63931" w14:textId="77777777" w:rsidR="00586F70" w:rsidRDefault="00586F70" w:rsidP="00767AEE">
            <w:pPr>
              <w:widowControl w:val="0"/>
              <w:autoSpaceDE w:val="0"/>
              <w:autoSpaceDN w:val="0"/>
              <w:adjustRightInd w:val="0"/>
              <w:ind w:left="118" w:right="-20"/>
              <w:jc w:val="center"/>
              <w:rPr>
                <w:rFonts w:ascii="Arial" w:hAnsi="Arial" w:cs="Arial"/>
                <w:b/>
                <w:color w:val="000000"/>
                <w:spacing w:val="2"/>
                <w:sz w:val="19"/>
                <w:szCs w:val="19"/>
              </w:rPr>
            </w:pPr>
          </w:p>
          <w:p w14:paraId="4DECDFD2" w14:textId="77777777" w:rsidR="00586F70" w:rsidRPr="00513027" w:rsidRDefault="00586F70" w:rsidP="00767AEE">
            <w:pPr>
              <w:widowControl w:val="0"/>
              <w:autoSpaceDE w:val="0"/>
              <w:autoSpaceDN w:val="0"/>
              <w:adjustRightInd w:val="0"/>
              <w:ind w:left="118" w:right="-20"/>
              <w:jc w:val="center"/>
              <w:rPr>
                <w:rFonts w:ascii="Arial" w:hAnsi="Arial" w:cs="Arial"/>
                <w:b/>
                <w:color w:val="000000"/>
                <w:spacing w:val="2"/>
                <w:sz w:val="19"/>
                <w:szCs w:val="19"/>
              </w:rPr>
            </w:pPr>
          </w:p>
        </w:tc>
      </w:tr>
      <w:tr w:rsidR="00767AEE" w14:paraId="0D095A5B" w14:textId="77777777" w:rsidTr="00D0713B">
        <w:trPr>
          <w:trHeight w:val="252"/>
        </w:trPr>
        <w:tc>
          <w:tcPr>
            <w:tcW w:w="15614" w:type="dxa"/>
            <w:gridSpan w:val="3"/>
            <w:shd w:val="clear" w:color="auto" w:fill="E5DFEC" w:themeFill="accent4" w:themeFillTint="33"/>
          </w:tcPr>
          <w:p w14:paraId="00711398" w14:textId="77777777" w:rsidR="00767AEE" w:rsidRPr="00513027" w:rsidRDefault="00767AEE" w:rsidP="001C0026">
            <w:pPr>
              <w:widowControl w:val="0"/>
              <w:autoSpaceDE w:val="0"/>
              <w:autoSpaceDN w:val="0"/>
              <w:adjustRightInd w:val="0"/>
              <w:ind w:left="118" w:right="-20"/>
              <w:rPr>
                <w:rFonts w:ascii="Arial" w:hAnsi="Arial" w:cs="Arial"/>
                <w:b/>
                <w:color w:val="000000"/>
                <w:spacing w:val="2"/>
                <w:sz w:val="19"/>
                <w:szCs w:val="19"/>
              </w:rPr>
            </w:pPr>
            <w:r w:rsidRPr="00513027">
              <w:rPr>
                <w:rFonts w:ascii="Arial" w:hAnsi="Arial" w:cs="Arial"/>
                <w:b/>
                <w:color w:val="000000"/>
                <w:spacing w:val="2"/>
                <w:sz w:val="19"/>
                <w:szCs w:val="19"/>
              </w:rPr>
              <w:t>Deve</w:t>
            </w:r>
            <w:r w:rsidRPr="00513027">
              <w:rPr>
                <w:rFonts w:ascii="Arial" w:hAnsi="Arial" w:cs="Arial"/>
                <w:b/>
                <w:color w:val="000000"/>
                <w:spacing w:val="1"/>
                <w:sz w:val="19"/>
                <w:szCs w:val="19"/>
              </w:rPr>
              <w:t>l</w:t>
            </w:r>
            <w:r w:rsidRPr="00513027">
              <w:rPr>
                <w:rFonts w:ascii="Arial" w:hAnsi="Arial" w:cs="Arial"/>
                <w:b/>
                <w:color w:val="000000"/>
                <w:spacing w:val="2"/>
                <w:sz w:val="19"/>
                <w:szCs w:val="19"/>
              </w:rPr>
              <w:t>o</w:t>
            </w:r>
            <w:r w:rsidRPr="00513027">
              <w:rPr>
                <w:rFonts w:ascii="Arial" w:hAnsi="Arial" w:cs="Arial"/>
                <w:b/>
                <w:color w:val="000000"/>
                <w:sz w:val="19"/>
                <w:szCs w:val="19"/>
              </w:rPr>
              <w:t>p</w:t>
            </w:r>
            <w:r w:rsidRPr="00513027">
              <w:rPr>
                <w:rFonts w:ascii="Arial" w:hAnsi="Arial" w:cs="Arial"/>
                <w:b/>
                <w:color w:val="000000"/>
                <w:spacing w:val="25"/>
                <w:sz w:val="19"/>
                <w:szCs w:val="19"/>
              </w:rPr>
              <w:t xml:space="preserve"> </w:t>
            </w:r>
            <w:r w:rsidRPr="00513027">
              <w:rPr>
                <w:rFonts w:ascii="Arial" w:hAnsi="Arial" w:cs="Arial"/>
                <w:b/>
                <w:color w:val="000000"/>
                <w:spacing w:val="2"/>
                <w:sz w:val="19"/>
                <w:szCs w:val="19"/>
              </w:rPr>
              <w:t>an</w:t>
            </w:r>
            <w:r w:rsidRPr="00513027">
              <w:rPr>
                <w:rFonts w:ascii="Arial" w:hAnsi="Arial" w:cs="Arial"/>
                <w:b/>
                <w:color w:val="000000"/>
                <w:sz w:val="19"/>
                <w:szCs w:val="19"/>
              </w:rPr>
              <w:t>d</w:t>
            </w:r>
            <w:r w:rsidRPr="00513027">
              <w:rPr>
                <w:rFonts w:ascii="Arial" w:hAnsi="Arial" w:cs="Arial"/>
                <w:b/>
                <w:color w:val="000000"/>
                <w:spacing w:val="13"/>
                <w:sz w:val="19"/>
                <w:szCs w:val="19"/>
              </w:rPr>
              <w:t xml:space="preserve"> </w:t>
            </w:r>
            <w:r w:rsidRPr="00513027">
              <w:rPr>
                <w:rFonts w:ascii="Arial" w:hAnsi="Arial" w:cs="Arial"/>
                <w:b/>
                <w:color w:val="000000"/>
                <w:spacing w:val="2"/>
                <w:sz w:val="19"/>
                <w:szCs w:val="19"/>
              </w:rPr>
              <w:t>app</w:t>
            </w:r>
            <w:r w:rsidRPr="00513027">
              <w:rPr>
                <w:rFonts w:ascii="Arial" w:hAnsi="Arial" w:cs="Arial"/>
                <w:b/>
                <w:color w:val="000000"/>
                <w:spacing w:val="1"/>
                <w:sz w:val="19"/>
                <w:szCs w:val="19"/>
              </w:rPr>
              <w:t>l</w:t>
            </w:r>
            <w:r w:rsidRPr="00513027">
              <w:rPr>
                <w:rFonts w:ascii="Arial" w:hAnsi="Arial" w:cs="Arial"/>
                <w:b/>
                <w:color w:val="000000"/>
                <w:sz w:val="19"/>
                <w:szCs w:val="19"/>
              </w:rPr>
              <w:t>y</w:t>
            </w:r>
            <w:r w:rsidRPr="00513027">
              <w:rPr>
                <w:rFonts w:ascii="Arial" w:hAnsi="Arial" w:cs="Arial"/>
                <w:b/>
                <w:color w:val="000000"/>
                <w:spacing w:val="18"/>
                <w:sz w:val="19"/>
                <w:szCs w:val="19"/>
              </w:rPr>
              <w:t xml:space="preserve"> </w:t>
            </w:r>
            <w:r w:rsidRPr="00513027">
              <w:rPr>
                <w:rFonts w:ascii="Arial" w:hAnsi="Arial" w:cs="Arial"/>
                <w:b/>
                <w:color w:val="000000"/>
                <w:spacing w:val="2"/>
                <w:sz w:val="19"/>
                <w:szCs w:val="19"/>
              </w:rPr>
              <w:t>contex</w:t>
            </w:r>
            <w:r w:rsidRPr="00513027">
              <w:rPr>
                <w:rFonts w:ascii="Arial" w:hAnsi="Arial" w:cs="Arial"/>
                <w:b/>
                <w:color w:val="000000"/>
                <w:spacing w:val="1"/>
                <w:sz w:val="19"/>
                <w:szCs w:val="19"/>
              </w:rPr>
              <w:t>t</w:t>
            </w:r>
            <w:r w:rsidRPr="00513027">
              <w:rPr>
                <w:rFonts w:ascii="Arial" w:hAnsi="Arial" w:cs="Arial"/>
                <w:b/>
                <w:color w:val="000000"/>
                <w:spacing w:val="2"/>
                <w:sz w:val="19"/>
                <w:szCs w:val="19"/>
              </w:rPr>
              <w:t>ua</w:t>
            </w:r>
            <w:r w:rsidRPr="00513027">
              <w:rPr>
                <w:rFonts w:ascii="Arial" w:hAnsi="Arial" w:cs="Arial"/>
                <w:b/>
                <w:color w:val="000000"/>
                <w:sz w:val="19"/>
                <w:szCs w:val="19"/>
              </w:rPr>
              <w:t>l</w:t>
            </w:r>
            <w:r w:rsidRPr="00513027">
              <w:rPr>
                <w:rFonts w:ascii="Arial" w:hAnsi="Arial" w:cs="Arial"/>
                <w:b/>
                <w:color w:val="000000"/>
                <w:spacing w:val="29"/>
                <w:sz w:val="19"/>
                <w:szCs w:val="19"/>
              </w:rPr>
              <w:t xml:space="preserve"> </w:t>
            </w:r>
            <w:r w:rsidRPr="00513027">
              <w:rPr>
                <w:rFonts w:ascii="Arial" w:hAnsi="Arial" w:cs="Arial"/>
                <w:b/>
                <w:color w:val="000000"/>
                <w:spacing w:val="2"/>
                <w:w w:val="103"/>
                <w:sz w:val="19"/>
                <w:szCs w:val="19"/>
              </w:rPr>
              <w:t>know</w:t>
            </w:r>
            <w:r w:rsidRPr="00513027">
              <w:rPr>
                <w:rFonts w:ascii="Arial" w:hAnsi="Arial" w:cs="Arial"/>
                <w:b/>
                <w:color w:val="000000"/>
                <w:spacing w:val="1"/>
                <w:w w:val="103"/>
                <w:sz w:val="19"/>
                <w:szCs w:val="19"/>
              </w:rPr>
              <w:t>l</w:t>
            </w:r>
            <w:r w:rsidRPr="00513027">
              <w:rPr>
                <w:rFonts w:ascii="Arial" w:hAnsi="Arial" w:cs="Arial"/>
                <w:b/>
                <w:color w:val="000000"/>
                <w:spacing w:val="2"/>
                <w:w w:val="103"/>
                <w:sz w:val="19"/>
                <w:szCs w:val="19"/>
              </w:rPr>
              <w:t>edge</w:t>
            </w:r>
          </w:p>
        </w:tc>
      </w:tr>
      <w:tr w:rsidR="00767AEE" w14:paraId="07E7BC65" w14:textId="77777777" w:rsidTr="00684146">
        <w:trPr>
          <w:trHeight w:val="601"/>
        </w:trPr>
        <w:tc>
          <w:tcPr>
            <w:tcW w:w="14969" w:type="dxa"/>
            <w:gridSpan w:val="2"/>
            <w:shd w:val="clear" w:color="auto" w:fill="FFFF00"/>
            <w:vAlign w:val="center"/>
          </w:tcPr>
          <w:p w14:paraId="3ADC0803" w14:textId="77777777" w:rsidR="00767AEE" w:rsidRPr="00EC4D6E" w:rsidRDefault="00767AEE" w:rsidP="005E4C58">
            <w:pPr>
              <w:rPr>
                <w:sz w:val="20"/>
                <w:szCs w:val="20"/>
              </w:rPr>
            </w:pPr>
            <w:r>
              <w:rPr>
                <w:sz w:val="20"/>
                <w:szCs w:val="20"/>
              </w:rPr>
              <w:t>*begin to understand the difference between their way of learning and the way others learn</w:t>
            </w:r>
          </w:p>
        </w:tc>
        <w:tc>
          <w:tcPr>
            <w:tcW w:w="645" w:type="dxa"/>
            <w:shd w:val="clear" w:color="auto" w:fill="FFFF00"/>
          </w:tcPr>
          <w:p w14:paraId="262C2DDA" w14:textId="77777777" w:rsidR="00767AEE" w:rsidRDefault="00767AEE" w:rsidP="00C16FF9"/>
        </w:tc>
      </w:tr>
      <w:tr w:rsidR="00767AEE" w14:paraId="47BDEEBC" w14:textId="77777777" w:rsidTr="005E4C58">
        <w:trPr>
          <w:trHeight w:val="551"/>
        </w:trPr>
        <w:tc>
          <w:tcPr>
            <w:tcW w:w="14969" w:type="dxa"/>
            <w:gridSpan w:val="2"/>
            <w:vAlign w:val="center"/>
          </w:tcPr>
          <w:p w14:paraId="60332B02" w14:textId="77777777" w:rsidR="00767AEE" w:rsidRPr="00347907" w:rsidRDefault="00767AEE" w:rsidP="005E4C58">
            <w:pPr>
              <w:rPr>
                <w:sz w:val="20"/>
                <w:szCs w:val="20"/>
              </w:rPr>
            </w:pPr>
            <w:r w:rsidRPr="00347907">
              <w:rPr>
                <w:sz w:val="20"/>
                <w:szCs w:val="20"/>
              </w:rPr>
              <w:t>*</w:t>
            </w:r>
            <w:r>
              <w:rPr>
                <w:sz w:val="20"/>
                <w:szCs w:val="20"/>
              </w:rPr>
              <w:t xml:space="preserve"> reflect on own learning achievements against specific criteria</w:t>
            </w:r>
          </w:p>
        </w:tc>
        <w:tc>
          <w:tcPr>
            <w:tcW w:w="645" w:type="dxa"/>
          </w:tcPr>
          <w:p w14:paraId="2605CE09" w14:textId="77777777" w:rsidR="00767AEE" w:rsidRDefault="00767AEE" w:rsidP="00C16FF9"/>
        </w:tc>
      </w:tr>
      <w:tr w:rsidR="00767AEE" w14:paraId="2DD5C659" w14:textId="77777777" w:rsidTr="00570B5E">
        <w:trPr>
          <w:trHeight w:val="288"/>
        </w:trPr>
        <w:tc>
          <w:tcPr>
            <w:tcW w:w="15614" w:type="dxa"/>
            <w:gridSpan w:val="3"/>
            <w:shd w:val="clear" w:color="auto" w:fill="E5DFEC" w:themeFill="accent4" w:themeFillTint="33"/>
          </w:tcPr>
          <w:p w14:paraId="5C7C765D" w14:textId="77777777" w:rsidR="00767AEE" w:rsidRPr="00A32032" w:rsidRDefault="00767AEE" w:rsidP="001C0026">
            <w:pPr>
              <w:widowControl w:val="0"/>
              <w:autoSpaceDE w:val="0"/>
              <w:autoSpaceDN w:val="0"/>
              <w:adjustRightInd w:val="0"/>
              <w:ind w:left="118" w:right="-20"/>
              <w:rPr>
                <w:rFonts w:ascii="Arial" w:hAnsi="Arial" w:cs="Arial"/>
                <w:b/>
                <w:color w:val="000000"/>
                <w:spacing w:val="2"/>
                <w:sz w:val="19"/>
                <w:szCs w:val="19"/>
              </w:rPr>
            </w:pPr>
            <w:r w:rsidRPr="00A32032">
              <w:rPr>
                <w:rFonts w:ascii="Arial" w:hAnsi="Arial" w:cs="Arial"/>
                <w:b/>
                <w:color w:val="000000"/>
                <w:spacing w:val="2"/>
                <w:sz w:val="19"/>
                <w:szCs w:val="19"/>
              </w:rPr>
              <w:t>Unde</w:t>
            </w:r>
            <w:r w:rsidRPr="00A32032">
              <w:rPr>
                <w:rFonts w:ascii="Arial" w:hAnsi="Arial" w:cs="Arial"/>
                <w:b/>
                <w:color w:val="000000"/>
                <w:spacing w:val="1"/>
                <w:sz w:val="19"/>
                <w:szCs w:val="19"/>
              </w:rPr>
              <w:t>r</w:t>
            </w:r>
            <w:r w:rsidRPr="00A32032">
              <w:rPr>
                <w:rFonts w:ascii="Arial" w:hAnsi="Arial" w:cs="Arial"/>
                <w:b/>
                <w:color w:val="000000"/>
                <w:spacing w:val="2"/>
                <w:sz w:val="19"/>
                <w:szCs w:val="19"/>
              </w:rPr>
              <w:t>s</w:t>
            </w:r>
            <w:r w:rsidRPr="00A32032">
              <w:rPr>
                <w:rFonts w:ascii="Arial" w:hAnsi="Arial" w:cs="Arial"/>
                <w:b/>
                <w:color w:val="000000"/>
                <w:spacing w:val="1"/>
                <w:sz w:val="19"/>
                <w:szCs w:val="19"/>
              </w:rPr>
              <w:t>t</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33"/>
                <w:sz w:val="19"/>
                <w:szCs w:val="19"/>
              </w:rPr>
              <w:t xml:space="preserve"> </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14"/>
                <w:sz w:val="19"/>
                <w:szCs w:val="19"/>
              </w:rPr>
              <w:t xml:space="preserve"> </w:t>
            </w:r>
            <w:r w:rsidRPr="00A32032">
              <w:rPr>
                <w:rFonts w:ascii="Arial" w:hAnsi="Arial" w:cs="Arial"/>
                <w:b/>
                <w:color w:val="000000"/>
                <w:spacing w:val="2"/>
                <w:sz w:val="19"/>
                <w:szCs w:val="19"/>
              </w:rPr>
              <w:t>app</w:t>
            </w:r>
            <w:r w:rsidRPr="00A32032">
              <w:rPr>
                <w:rFonts w:ascii="Arial" w:hAnsi="Arial" w:cs="Arial"/>
                <w:b/>
                <w:color w:val="000000"/>
                <w:spacing w:val="1"/>
                <w:sz w:val="19"/>
                <w:szCs w:val="19"/>
              </w:rPr>
              <w:t>l</w:t>
            </w:r>
            <w:r w:rsidRPr="00A32032">
              <w:rPr>
                <w:rFonts w:ascii="Arial" w:hAnsi="Arial" w:cs="Arial"/>
                <w:b/>
                <w:color w:val="000000"/>
                <w:sz w:val="19"/>
                <w:szCs w:val="19"/>
              </w:rPr>
              <w:t>y</w:t>
            </w:r>
            <w:r w:rsidRPr="00A32032">
              <w:rPr>
                <w:rFonts w:ascii="Arial" w:hAnsi="Arial" w:cs="Arial"/>
                <w:b/>
                <w:color w:val="000000"/>
                <w:spacing w:val="19"/>
                <w:sz w:val="19"/>
                <w:szCs w:val="19"/>
              </w:rPr>
              <w:t xml:space="preserve"> </w:t>
            </w:r>
            <w:r w:rsidRPr="00A32032">
              <w:rPr>
                <w:rFonts w:ascii="Arial" w:hAnsi="Arial" w:cs="Arial"/>
                <w:b/>
                <w:color w:val="000000"/>
                <w:spacing w:val="2"/>
                <w:sz w:val="19"/>
                <w:szCs w:val="19"/>
              </w:rPr>
              <w:t>know</w:t>
            </w:r>
            <w:r w:rsidRPr="00A32032">
              <w:rPr>
                <w:rFonts w:ascii="Arial" w:hAnsi="Arial" w:cs="Arial"/>
                <w:b/>
                <w:color w:val="000000"/>
                <w:spacing w:val="1"/>
                <w:sz w:val="19"/>
                <w:szCs w:val="19"/>
              </w:rPr>
              <w:t>l</w:t>
            </w:r>
            <w:r w:rsidRPr="00A32032">
              <w:rPr>
                <w:rFonts w:ascii="Arial" w:hAnsi="Arial" w:cs="Arial"/>
                <w:b/>
                <w:color w:val="000000"/>
                <w:spacing w:val="2"/>
                <w:sz w:val="19"/>
                <w:szCs w:val="19"/>
              </w:rPr>
              <w:t>edg</w:t>
            </w:r>
            <w:r w:rsidRPr="00A32032">
              <w:rPr>
                <w:rFonts w:ascii="Arial" w:hAnsi="Arial" w:cs="Arial"/>
                <w:b/>
                <w:color w:val="000000"/>
                <w:sz w:val="19"/>
                <w:szCs w:val="19"/>
              </w:rPr>
              <w:t>e</w:t>
            </w:r>
            <w:r w:rsidRPr="00A32032">
              <w:rPr>
                <w:rFonts w:ascii="Arial" w:hAnsi="Arial" w:cs="Arial"/>
                <w:b/>
                <w:color w:val="000000"/>
                <w:spacing w:val="31"/>
                <w:sz w:val="19"/>
                <w:szCs w:val="19"/>
              </w:rPr>
              <w:t xml:space="preserve"> </w:t>
            </w:r>
            <w:r w:rsidRPr="00A32032">
              <w:rPr>
                <w:rFonts w:ascii="Arial" w:hAnsi="Arial" w:cs="Arial"/>
                <w:b/>
                <w:color w:val="000000"/>
                <w:spacing w:val="2"/>
                <w:sz w:val="19"/>
                <w:szCs w:val="19"/>
              </w:rPr>
              <w:t>o</w:t>
            </w:r>
            <w:r w:rsidRPr="00A32032">
              <w:rPr>
                <w:rFonts w:ascii="Arial" w:hAnsi="Arial" w:cs="Arial"/>
                <w:b/>
                <w:color w:val="000000"/>
                <w:sz w:val="19"/>
                <w:szCs w:val="19"/>
              </w:rPr>
              <w:t>f</w:t>
            </w:r>
            <w:r w:rsidRPr="00A32032">
              <w:rPr>
                <w:rFonts w:ascii="Arial" w:hAnsi="Arial" w:cs="Arial"/>
                <w:b/>
                <w:color w:val="000000"/>
                <w:spacing w:val="9"/>
                <w:sz w:val="19"/>
                <w:szCs w:val="19"/>
              </w:rPr>
              <w:t xml:space="preserve"> </w:t>
            </w:r>
            <w:r w:rsidRPr="00A32032">
              <w:rPr>
                <w:rFonts w:ascii="Arial" w:hAnsi="Arial" w:cs="Arial"/>
                <w:b/>
                <w:color w:val="000000"/>
                <w:spacing w:val="1"/>
                <w:sz w:val="19"/>
                <w:szCs w:val="19"/>
              </w:rPr>
              <w:t>l</w:t>
            </w:r>
            <w:r w:rsidRPr="00A32032">
              <w:rPr>
                <w:rFonts w:ascii="Arial" w:hAnsi="Arial" w:cs="Arial"/>
                <w:b/>
                <w:color w:val="000000"/>
                <w:spacing w:val="2"/>
                <w:sz w:val="19"/>
                <w:szCs w:val="19"/>
              </w:rPr>
              <w:t>anguag</w:t>
            </w:r>
            <w:r w:rsidRPr="00A32032">
              <w:rPr>
                <w:rFonts w:ascii="Arial" w:hAnsi="Arial" w:cs="Arial"/>
                <w:b/>
                <w:color w:val="000000"/>
                <w:sz w:val="19"/>
                <w:szCs w:val="19"/>
              </w:rPr>
              <w:t>e</w:t>
            </w:r>
            <w:r w:rsidRPr="00A32032">
              <w:rPr>
                <w:rFonts w:ascii="Arial" w:hAnsi="Arial" w:cs="Arial"/>
                <w:b/>
                <w:color w:val="000000"/>
                <w:spacing w:val="27"/>
                <w:sz w:val="19"/>
                <w:szCs w:val="19"/>
              </w:rPr>
              <w:t xml:space="preserve"> </w:t>
            </w:r>
            <w:r w:rsidRPr="00A32032">
              <w:rPr>
                <w:rFonts w:ascii="Arial" w:hAnsi="Arial" w:cs="Arial"/>
                <w:b/>
                <w:color w:val="000000"/>
                <w:spacing w:val="1"/>
                <w:sz w:val="19"/>
                <w:szCs w:val="19"/>
              </w:rPr>
              <w:t>f</w:t>
            </w:r>
            <w:r w:rsidRPr="00A32032">
              <w:rPr>
                <w:rFonts w:ascii="Arial" w:hAnsi="Arial" w:cs="Arial"/>
                <w:b/>
                <w:color w:val="000000"/>
                <w:spacing w:val="2"/>
                <w:sz w:val="19"/>
                <w:szCs w:val="19"/>
              </w:rPr>
              <w:t>o</w:t>
            </w:r>
            <w:r w:rsidRPr="00A32032">
              <w:rPr>
                <w:rFonts w:ascii="Arial" w:hAnsi="Arial" w:cs="Arial"/>
                <w:b/>
                <w:color w:val="000000"/>
                <w:spacing w:val="1"/>
                <w:sz w:val="19"/>
                <w:szCs w:val="19"/>
              </w:rPr>
              <w:t>r</w:t>
            </w:r>
            <w:r w:rsidRPr="00A32032">
              <w:rPr>
                <w:rFonts w:ascii="Arial" w:hAnsi="Arial" w:cs="Arial"/>
                <w:b/>
                <w:color w:val="000000"/>
                <w:spacing w:val="3"/>
                <w:sz w:val="19"/>
                <w:szCs w:val="19"/>
              </w:rPr>
              <w:t>m</w:t>
            </w:r>
            <w:r w:rsidRPr="00A32032">
              <w:rPr>
                <w:rFonts w:ascii="Arial" w:hAnsi="Arial" w:cs="Arial"/>
                <w:b/>
                <w:color w:val="000000"/>
                <w:sz w:val="19"/>
                <w:szCs w:val="19"/>
              </w:rPr>
              <w:t>s</w:t>
            </w:r>
            <w:r w:rsidRPr="00A32032">
              <w:rPr>
                <w:rFonts w:ascii="Arial" w:hAnsi="Arial" w:cs="Arial"/>
                <w:b/>
                <w:color w:val="000000"/>
                <w:spacing w:val="18"/>
                <w:sz w:val="19"/>
                <w:szCs w:val="19"/>
              </w:rPr>
              <w:t xml:space="preserve"> </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13"/>
                <w:sz w:val="19"/>
                <w:szCs w:val="19"/>
              </w:rPr>
              <w:t xml:space="preserve"> </w:t>
            </w:r>
            <w:r w:rsidRPr="00A32032">
              <w:rPr>
                <w:rFonts w:ascii="Arial" w:hAnsi="Arial" w:cs="Arial"/>
                <w:b/>
                <w:color w:val="000000"/>
                <w:spacing w:val="1"/>
                <w:w w:val="103"/>
                <w:sz w:val="19"/>
                <w:szCs w:val="19"/>
              </w:rPr>
              <w:t>f</w:t>
            </w:r>
            <w:r w:rsidRPr="00A32032">
              <w:rPr>
                <w:rFonts w:ascii="Arial" w:hAnsi="Arial" w:cs="Arial"/>
                <w:b/>
                <w:color w:val="000000"/>
                <w:spacing w:val="2"/>
                <w:w w:val="103"/>
                <w:sz w:val="19"/>
                <w:szCs w:val="19"/>
              </w:rPr>
              <w:t>ea</w:t>
            </w:r>
            <w:r w:rsidRPr="00A32032">
              <w:rPr>
                <w:rFonts w:ascii="Arial" w:hAnsi="Arial" w:cs="Arial"/>
                <w:b/>
                <w:color w:val="000000"/>
                <w:spacing w:val="1"/>
                <w:w w:val="103"/>
                <w:sz w:val="19"/>
                <w:szCs w:val="19"/>
              </w:rPr>
              <w:t>t</w:t>
            </w:r>
            <w:r w:rsidRPr="00A32032">
              <w:rPr>
                <w:rFonts w:ascii="Arial" w:hAnsi="Arial" w:cs="Arial"/>
                <w:b/>
                <w:color w:val="000000"/>
                <w:spacing w:val="2"/>
                <w:w w:val="103"/>
                <w:sz w:val="19"/>
                <w:szCs w:val="19"/>
              </w:rPr>
              <w:t>u</w:t>
            </w:r>
            <w:r w:rsidRPr="00A32032">
              <w:rPr>
                <w:rFonts w:ascii="Arial" w:hAnsi="Arial" w:cs="Arial"/>
                <w:b/>
                <w:color w:val="000000"/>
                <w:spacing w:val="1"/>
                <w:w w:val="103"/>
                <w:sz w:val="19"/>
                <w:szCs w:val="19"/>
              </w:rPr>
              <w:t>r</w:t>
            </w:r>
            <w:r w:rsidRPr="00A32032">
              <w:rPr>
                <w:rFonts w:ascii="Arial" w:hAnsi="Arial" w:cs="Arial"/>
                <w:b/>
                <w:color w:val="000000"/>
                <w:spacing w:val="2"/>
                <w:w w:val="103"/>
                <w:sz w:val="19"/>
                <w:szCs w:val="19"/>
              </w:rPr>
              <w:t>e</w:t>
            </w:r>
            <w:r w:rsidRPr="00A32032">
              <w:rPr>
                <w:rFonts w:ascii="Arial" w:hAnsi="Arial" w:cs="Arial"/>
                <w:b/>
                <w:color w:val="000000"/>
                <w:w w:val="103"/>
                <w:sz w:val="19"/>
                <w:szCs w:val="19"/>
              </w:rPr>
              <w:t>s</w:t>
            </w:r>
          </w:p>
        </w:tc>
      </w:tr>
      <w:tr w:rsidR="00767AEE" w14:paraId="1766F4F0" w14:textId="77777777" w:rsidTr="00684146">
        <w:trPr>
          <w:trHeight w:val="551"/>
        </w:trPr>
        <w:tc>
          <w:tcPr>
            <w:tcW w:w="14969" w:type="dxa"/>
            <w:gridSpan w:val="2"/>
            <w:shd w:val="clear" w:color="auto" w:fill="FFFF00"/>
            <w:vAlign w:val="center"/>
          </w:tcPr>
          <w:p w14:paraId="7D2701C5" w14:textId="77777777" w:rsidR="00767AEE" w:rsidRPr="00EC4D6E" w:rsidRDefault="00767AEE" w:rsidP="00D0713B">
            <w:pPr>
              <w:rPr>
                <w:sz w:val="20"/>
                <w:szCs w:val="20"/>
              </w:rPr>
            </w:pPr>
            <w:r>
              <w:rPr>
                <w:sz w:val="20"/>
                <w:szCs w:val="20"/>
              </w:rPr>
              <w:t>*recognise that there is a language for discussing learning experiences</w:t>
            </w:r>
          </w:p>
        </w:tc>
        <w:tc>
          <w:tcPr>
            <w:tcW w:w="645" w:type="dxa"/>
            <w:shd w:val="clear" w:color="auto" w:fill="FFFF00"/>
          </w:tcPr>
          <w:p w14:paraId="5C7BE0AB" w14:textId="77777777" w:rsidR="00767AEE" w:rsidRDefault="00767AEE" w:rsidP="00C16FF9"/>
        </w:tc>
      </w:tr>
      <w:tr w:rsidR="00767AEE" w14:paraId="768A7666" w14:textId="77777777" w:rsidTr="00B61010">
        <w:trPr>
          <w:trHeight w:val="545"/>
        </w:trPr>
        <w:tc>
          <w:tcPr>
            <w:tcW w:w="14969" w:type="dxa"/>
            <w:gridSpan w:val="2"/>
            <w:shd w:val="clear" w:color="auto" w:fill="auto"/>
            <w:vAlign w:val="center"/>
          </w:tcPr>
          <w:p w14:paraId="63CF557B" w14:textId="77777777" w:rsidR="00767AEE" w:rsidRPr="00347907" w:rsidRDefault="00767AEE" w:rsidP="00D0713B">
            <w:pPr>
              <w:rPr>
                <w:sz w:val="20"/>
                <w:szCs w:val="20"/>
              </w:rPr>
            </w:pPr>
            <w:r w:rsidRPr="00347907">
              <w:rPr>
                <w:sz w:val="20"/>
                <w:szCs w:val="20"/>
              </w:rPr>
              <w:t>*</w:t>
            </w:r>
            <w:r>
              <w:rPr>
                <w:sz w:val="20"/>
                <w:szCs w:val="20"/>
              </w:rPr>
              <w:t xml:space="preserve"> discuss how the reader or viewer can enjoy and discover a wide range of literary experiences through texts</w:t>
            </w:r>
          </w:p>
        </w:tc>
        <w:tc>
          <w:tcPr>
            <w:tcW w:w="645" w:type="dxa"/>
          </w:tcPr>
          <w:p w14:paraId="240F35AA" w14:textId="77777777" w:rsidR="00767AEE" w:rsidRDefault="00767AEE" w:rsidP="00C16FF9"/>
        </w:tc>
      </w:tr>
      <w:tr w:rsidR="00767AEE" w14:paraId="7AA67C23" w14:textId="77777777" w:rsidTr="00C16FF9">
        <w:trPr>
          <w:trHeight w:val="242"/>
        </w:trPr>
        <w:tc>
          <w:tcPr>
            <w:tcW w:w="15614" w:type="dxa"/>
            <w:gridSpan w:val="3"/>
            <w:shd w:val="clear" w:color="auto" w:fill="E5DFEC" w:themeFill="accent4" w:themeFillTint="33"/>
          </w:tcPr>
          <w:p w14:paraId="38ED175F" w14:textId="77777777" w:rsidR="00767AEE" w:rsidRPr="004A047C" w:rsidRDefault="00767AEE" w:rsidP="00C16FF9">
            <w:pPr>
              <w:widowControl w:val="0"/>
              <w:autoSpaceDE w:val="0"/>
              <w:autoSpaceDN w:val="0"/>
              <w:adjustRightInd w:val="0"/>
              <w:ind w:left="118" w:right="-20"/>
              <w:rPr>
                <w:rFonts w:ascii="Arial" w:hAnsi="Arial" w:cs="Arial"/>
                <w:b/>
                <w:color w:val="000000"/>
                <w:sz w:val="19"/>
                <w:szCs w:val="19"/>
              </w:rPr>
            </w:pPr>
            <w:r w:rsidRPr="004A047C">
              <w:rPr>
                <w:rFonts w:ascii="Arial" w:hAnsi="Arial" w:cs="Arial"/>
                <w:b/>
                <w:color w:val="000000"/>
                <w:spacing w:val="2"/>
                <w:sz w:val="19"/>
                <w:szCs w:val="19"/>
              </w:rPr>
              <w:t>Respon</w:t>
            </w:r>
            <w:r w:rsidRPr="004A047C">
              <w:rPr>
                <w:rFonts w:ascii="Arial" w:hAnsi="Arial" w:cs="Arial"/>
                <w:b/>
                <w:color w:val="000000"/>
                <w:sz w:val="19"/>
                <w:szCs w:val="19"/>
              </w:rPr>
              <w:t>d</w:t>
            </w:r>
            <w:r w:rsidRPr="004A047C">
              <w:rPr>
                <w:rFonts w:ascii="Arial" w:hAnsi="Arial" w:cs="Arial"/>
                <w:b/>
                <w:color w:val="000000"/>
                <w:spacing w:val="28"/>
                <w:sz w:val="19"/>
                <w:szCs w:val="19"/>
              </w:rPr>
              <w:t xml:space="preserve"> </w:t>
            </w:r>
            <w:r w:rsidRPr="004A047C">
              <w:rPr>
                <w:rFonts w:ascii="Arial" w:hAnsi="Arial" w:cs="Arial"/>
                <w:b/>
                <w:color w:val="000000"/>
                <w:spacing w:val="1"/>
                <w:sz w:val="19"/>
                <w:szCs w:val="19"/>
              </w:rPr>
              <w:t>t</w:t>
            </w:r>
            <w:r w:rsidRPr="004A047C">
              <w:rPr>
                <w:rFonts w:ascii="Arial" w:hAnsi="Arial" w:cs="Arial"/>
                <w:b/>
                <w:color w:val="000000"/>
                <w:sz w:val="19"/>
                <w:szCs w:val="19"/>
              </w:rPr>
              <w:t>o</w:t>
            </w:r>
            <w:r w:rsidRPr="004A047C">
              <w:rPr>
                <w:rFonts w:ascii="Arial" w:hAnsi="Arial" w:cs="Arial"/>
                <w:b/>
                <w:color w:val="000000"/>
                <w:spacing w:val="10"/>
                <w:sz w:val="19"/>
                <w:szCs w:val="19"/>
              </w:rPr>
              <w:t xml:space="preserve"> </w:t>
            </w:r>
            <w:r w:rsidRPr="004A047C">
              <w:rPr>
                <w:rFonts w:ascii="Arial" w:hAnsi="Arial" w:cs="Arial"/>
                <w:b/>
                <w:color w:val="000000"/>
                <w:spacing w:val="2"/>
                <w:sz w:val="19"/>
                <w:szCs w:val="19"/>
              </w:rPr>
              <w:t>an</w:t>
            </w:r>
            <w:r w:rsidRPr="004A047C">
              <w:rPr>
                <w:rFonts w:ascii="Arial" w:hAnsi="Arial" w:cs="Arial"/>
                <w:b/>
                <w:color w:val="000000"/>
                <w:sz w:val="19"/>
                <w:szCs w:val="19"/>
              </w:rPr>
              <w:t>d</w:t>
            </w:r>
            <w:r w:rsidRPr="004A047C">
              <w:rPr>
                <w:rFonts w:ascii="Arial" w:hAnsi="Arial" w:cs="Arial"/>
                <w:b/>
                <w:color w:val="000000"/>
                <w:spacing w:val="13"/>
                <w:sz w:val="19"/>
                <w:szCs w:val="19"/>
              </w:rPr>
              <w:t xml:space="preserve"> </w:t>
            </w:r>
            <w:r w:rsidRPr="004A047C">
              <w:rPr>
                <w:rFonts w:ascii="Arial" w:hAnsi="Arial" w:cs="Arial"/>
                <w:b/>
                <w:color w:val="000000"/>
                <w:spacing w:val="2"/>
                <w:sz w:val="19"/>
                <w:szCs w:val="19"/>
              </w:rPr>
              <w:t>co</w:t>
            </w:r>
            <w:r w:rsidRPr="004A047C">
              <w:rPr>
                <w:rFonts w:ascii="Arial" w:hAnsi="Arial" w:cs="Arial"/>
                <w:b/>
                <w:color w:val="000000"/>
                <w:spacing w:val="3"/>
                <w:sz w:val="19"/>
                <w:szCs w:val="19"/>
              </w:rPr>
              <w:t>m</w:t>
            </w:r>
            <w:r w:rsidRPr="004A047C">
              <w:rPr>
                <w:rFonts w:ascii="Arial" w:hAnsi="Arial" w:cs="Arial"/>
                <w:b/>
                <w:color w:val="000000"/>
                <w:spacing w:val="2"/>
                <w:sz w:val="19"/>
                <w:szCs w:val="19"/>
              </w:rPr>
              <w:t>pos</w:t>
            </w:r>
            <w:r w:rsidRPr="004A047C">
              <w:rPr>
                <w:rFonts w:ascii="Arial" w:hAnsi="Arial" w:cs="Arial"/>
                <w:b/>
                <w:color w:val="000000"/>
                <w:sz w:val="19"/>
                <w:szCs w:val="19"/>
              </w:rPr>
              <w:t>e</w:t>
            </w:r>
            <w:r w:rsidRPr="004A047C">
              <w:rPr>
                <w:rFonts w:ascii="Arial" w:hAnsi="Arial" w:cs="Arial"/>
                <w:b/>
                <w:color w:val="000000"/>
                <w:spacing w:val="27"/>
                <w:sz w:val="19"/>
                <w:szCs w:val="19"/>
              </w:rPr>
              <w:t xml:space="preserve"> </w:t>
            </w:r>
            <w:r w:rsidRPr="004A047C">
              <w:rPr>
                <w:rFonts w:ascii="Arial" w:hAnsi="Arial" w:cs="Arial"/>
                <w:b/>
                <w:color w:val="000000"/>
                <w:spacing w:val="1"/>
                <w:w w:val="103"/>
                <w:sz w:val="19"/>
                <w:szCs w:val="19"/>
              </w:rPr>
              <w:t>t</w:t>
            </w:r>
            <w:r w:rsidRPr="004A047C">
              <w:rPr>
                <w:rFonts w:ascii="Arial" w:hAnsi="Arial" w:cs="Arial"/>
                <w:b/>
                <w:color w:val="000000"/>
                <w:spacing w:val="2"/>
                <w:w w:val="103"/>
                <w:sz w:val="19"/>
                <w:szCs w:val="19"/>
              </w:rPr>
              <w:t>ex</w:t>
            </w:r>
            <w:r w:rsidRPr="004A047C">
              <w:rPr>
                <w:rFonts w:ascii="Arial" w:hAnsi="Arial" w:cs="Arial"/>
                <w:b/>
                <w:color w:val="000000"/>
                <w:spacing w:val="1"/>
                <w:w w:val="103"/>
                <w:sz w:val="19"/>
                <w:szCs w:val="19"/>
              </w:rPr>
              <w:t>t</w:t>
            </w:r>
            <w:r w:rsidRPr="004A047C">
              <w:rPr>
                <w:rFonts w:ascii="Arial" w:hAnsi="Arial" w:cs="Arial"/>
                <w:b/>
                <w:color w:val="000000"/>
                <w:w w:val="103"/>
                <w:sz w:val="19"/>
                <w:szCs w:val="19"/>
              </w:rPr>
              <w:t>s</w:t>
            </w:r>
          </w:p>
        </w:tc>
      </w:tr>
      <w:tr w:rsidR="00767AEE" w14:paraId="441C9F4C" w14:textId="77777777" w:rsidTr="00B61010">
        <w:trPr>
          <w:trHeight w:val="641"/>
        </w:trPr>
        <w:tc>
          <w:tcPr>
            <w:tcW w:w="14969" w:type="dxa"/>
            <w:gridSpan w:val="2"/>
            <w:vAlign w:val="center"/>
          </w:tcPr>
          <w:p w14:paraId="5FF548BE" w14:textId="77777777" w:rsidR="00767AEE" w:rsidRPr="00347907" w:rsidRDefault="00767AEE" w:rsidP="00D0713B">
            <w:pPr>
              <w:rPr>
                <w:sz w:val="20"/>
                <w:szCs w:val="20"/>
              </w:rPr>
            </w:pPr>
            <w:r w:rsidRPr="00347907">
              <w:rPr>
                <w:sz w:val="20"/>
                <w:szCs w:val="20"/>
              </w:rPr>
              <w:t>*</w:t>
            </w:r>
            <w:r>
              <w:rPr>
                <w:sz w:val="20"/>
                <w:szCs w:val="20"/>
              </w:rPr>
              <w:t xml:space="preserve"> develop criteria for assessing their own and others’ presentations </w:t>
            </w:r>
            <w:r>
              <w:rPr>
                <w:noProof/>
                <w:lang w:eastAsia="en-AU"/>
              </w:rPr>
              <w:drawing>
                <wp:inline distT="0" distB="0" distL="0" distR="0" wp14:anchorId="3B6183F8" wp14:editId="271090AB">
                  <wp:extent cx="217805" cy="167640"/>
                  <wp:effectExtent l="0" t="0" r="0" b="3810"/>
                  <wp:docPr id="221" name="Picture 13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7805" cy="167640"/>
                          </a:xfrm>
                          <a:prstGeom prst="rect">
                            <a:avLst/>
                          </a:prstGeom>
                          <a:noFill/>
                          <a:ln>
                            <a:noFill/>
                          </a:ln>
                        </pic:spPr>
                      </pic:pic>
                    </a:graphicData>
                  </a:graphic>
                </wp:inline>
              </w:drawing>
            </w:r>
          </w:p>
        </w:tc>
        <w:tc>
          <w:tcPr>
            <w:tcW w:w="645" w:type="dxa"/>
          </w:tcPr>
          <w:p w14:paraId="5FF48EF1" w14:textId="77777777" w:rsidR="00767AEE" w:rsidRDefault="00767AEE" w:rsidP="00C16FF9"/>
        </w:tc>
      </w:tr>
      <w:tr w:rsidR="00767AEE" w14:paraId="46DCFF04" w14:textId="77777777" w:rsidTr="00684146">
        <w:trPr>
          <w:trHeight w:val="635"/>
        </w:trPr>
        <w:tc>
          <w:tcPr>
            <w:tcW w:w="14969" w:type="dxa"/>
            <w:gridSpan w:val="2"/>
            <w:shd w:val="clear" w:color="auto" w:fill="FFFF00"/>
            <w:vAlign w:val="center"/>
          </w:tcPr>
          <w:p w14:paraId="19180818" w14:textId="77777777" w:rsidR="00767AEE" w:rsidRPr="00347907" w:rsidRDefault="00767AEE" w:rsidP="00D0713B">
            <w:pPr>
              <w:rPr>
                <w:sz w:val="20"/>
                <w:szCs w:val="20"/>
              </w:rPr>
            </w:pPr>
            <w:r w:rsidRPr="00347907">
              <w:rPr>
                <w:sz w:val="20"/>
                <w:szCs w:val="20"/>
              </w:rPr>
              <w:t>*</w:t>
            </w:r>
            <w:r>
              <w:rPr>
                <w:sz w:val="20"/>
                <w:szCs w:val="20"/>
              </w:rPr>
              <w:t xml:space="preserve"> critically reflect on the effectiveness of their own and others’ writing, seeking and responding to feedback </w:t>
            </w:r>
          </w:p>
        </w:tc>
        <w:tc>
          <w:tcPr>
            <w:tcW w:w="645" w:type="dxa"/>
            <w:shd w:val="clear" w:color="auto" w:fill="FFFF00"/>
          </w:tcPr>
          <w:p w14:paraId="49FB4042" w14:textId="77777777" w:rsidR="00767AEE" w:rsidRDefault="00767AEE" w:rsidP="00C16FF9"/>
        </w:tc>
      </w:tr>
      <w:tr w:rsidR="00767AEE" w14:paraId="12D17BEE" w14:textId="77777777" w:rsidTr="00B61010">
        <w:trPr>
          <w:trHeight w:val="627"/>
        </w:trPr>
        <w:tc>
          <w:tcPr>
            <w:tcW w:w="14969" w:type="dxa"/>
            <w:gridSpan w:val="2"/>
            <w:vAlign w:val="center"/>
          </w:tcPr>
          <w:p w14:paraId="27300A88" w14:textId="77777777" w:rsidR="00767AEE" w:rsidRPr="00347907" w:rsidRDefault="00767AEE" w:rsidP="00D0713B">
            <w:pPr>
              <w:rPr>
                <w:sz w:val="20"/>
                <w:szCs w:val="20"/>
              </w:rPr>
            </w:pPr>
            <w:r w:rsidRPr="00347907">
              <w:rPr>
                <w:sz w:val="20"/>
                <w:szCs w:val="20"/>
              </w:rPr>
              <w:t>*</w:t>
            </w:r>
            <w:r>
              <w:rPr>
                <w:sz w:val="20"/>
                <w:szCs w:val="20"/>
              </w:rPr>
              <w:t xml:space="preserve"> identify selections of own writing that they believe reflect their growth and competence as writers</w:t>
            </w:r>
          </w:p>
        </w:tc>
        <w:tc>
          <w:tcPr>
            <w:tcW w:w="645" w:type="dxa"/>
          </w:tcPr>
          <w:p w14:paraId="7910C138" w14:textId="77777777" w:rsidR="00767AEE" w:rsidRDefault="00767AEE" w:rsidP="00C16FF9"/>
        </w:tc>
      </w:tr>
      <w:tr w:rsidR="00767AEE" w14:paraId="4082A421" w14:textId="77777777" w:rsidTr="00684146">
        <w:trPr>
          <w:trHeight w:val="551"/>
        </w:trPr>
        <w:tc>
          <w:tcPr>
            <w:tcW w:w="14969" w:type="dxa"/>
            <w:gridSpan w:val="2"/>
            <w:shd w:val="clear" w:color="auto" w:fill="FFFF00"/>
            <w:vAlign w:val="center"/>
          </w:tcPr>
          <w:p w14:paraId="098C133C" w14:textId="77777777" w:rsidR="00767AEE" w:rsidRPr="00347907" w:rsidRDefault="00767AEE" w:rsidP="00D0713B">
            <w:pPr>
              <w:rPr>
                <w:sz w:val="20"/>
                <w:szCs w:val="20"/>
              </w:rPr>
            </w:pPr>
            <w:r w:rsidRPr="00347907">
              <w:rPr>
                <w:sz w:val="20"/>
                <w:szCs w:val="20"/>
              </w:rPr>
              <w:t>*</w:t>
            </w:r>
            <w:r>
              <w:rPr>
                <w:sz w:val="20"/>
                <w:szCs w:val="20"/>
              </w:rPr>
              <w:t xml:space="preserve"> formulate questions for specific purposes, </w:t>
            </w:r>
            <w:proofErr w:type="spellStart"/>
            <w:r>
              <w:rPr>
                <w:sz w:val="20"/>
                <w:szCs w:val="20"/>
              </w:rPr>
              <w:t>eg</w:t>
            </w:r>
            <w:proofErr w:type="spellEnd"/>
            <w:r>
              <w:rPr>
                <w:sz w:val="20"/>
                <w:szCs w:val="20"/>
              </w:rPr>
              <w:t xml:space="preserve"> to clarify and reflect </w:t>
            </w:r>
            <w:r>
              <w:rPr>
                <w:noProof/>
                <w:lang w:eastAsia="en-AU"/>
              </w:rPr>
              <w:drawing>
                <wp:inline distT="0" distB="0" distL="0" distR="0" wp14:anchorId="418AC637" wp14:editId="03E2FA82">
                  <wp:extent cx="217805" cy="167640"/>
                  <wp:effectExtent l="0" t="0" r="0" b="3810"/>
                  <wp:docPr id="222" name="Picture 13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7805" cy="167640"/>
                          </a:xfrm>
                          <a:prstGeom prst="rect">
                            <a:avLst/>
                          </a:prstGeom>
                          <a:noFill/>
                          <a:ln>
                            <a:noFill/>
                          </a:ln>
                        </pic:spPr>
                      </pic:pic>
                    </a:graphicData>
                  </a:graphic>
                </wp:inline>
              </w:drawing>
            </w:r>
          </w:p>
        </w:tc>
        <w:tc>
          <w:tcPr>
            <w:tcW w:w="645" w:type="dxa"/>
            <w:shd w:val="clear" w:color="auto" w:fill="FFFF00"/>
          </w:tcPr>
          <w:p w14:paraId="5DCA99FF" w14:textId="77777777" w:rsidR="00767AEE" w:rsidRDefault="00767AEE" w:rsidP="00C16FF9"/>
        </w:tc>
      </w:tr>
      <w:tr w:rsidR="00767AEE" w14:paraId="40853887" w14:textId="77777777" w:rsidTr="00B61010">
        <w:trPr>
          <w:trHeight w:val="633"/>
        </w:trPr>
        <w:tc>
          <w:tcPr>
            <w:tcW w:w="14969" w:type="dxa"/>
            <w:gridSpan w:val="2"/>
            <w:vAlign w:val="center"/>
          </w:tcPr>
          <w:p w14:paraId="6EDF4D51" w14:textId="77777777" w:rsidR="00767AEE" w:rsidRDefault="00767AEE" w:rsidP="00D0713B">
            <w:pPr>
              <w:rPr>
                <w:sz w:val="20"/>
                <w:szCs w:val="20"/>
              </w:rPr>
            </w:pPr>
            <w:r w:rsidRPr="00347907">
              <w:rPr>
                <w:sz w:val="20"/>
                <w:szCs w:val="20"/>
              </w:rPr>
              <w:t>*</w:t>
            </w:r>
            <w:r>
              <w:rPr>
                <w:sz w:val="20"/>
                <w:szCs w:val="20"/>
              </w:rPr>
              <w:t xml:space="preserve"> discuss and reflect on the roles and responsibilities when working as a member of a group and evaluate the benefits of working collaboratively with peers</w:t>
            </w:r>
          </w:p>
          <w:p w14:paraId="07A619A2" w14:textId="77777777" w:rsidR="00767AEE" w:rsidRPr="00347907" w:rsidRDefault="00767AEE" w:rsidP="00D0713B">
            <w:pPr>
              <w:rPr>
                <w:sz w:val="20"/>
                <w:szCs w:val="20"/>
              </w:rPr>
            </w:pPr>
            <w:r>
              <w:rPr>
                <w:sz w:val="20"/>
                <w:szCs w:val="20"/>
              </w:rPr>
              <w:t xml:space="preserve"> to achieve a goal </w:t>
            </w:r>
          </w:p>
        </w:tc>
        <w:tc>
          <w:tcPr>
            <w:tcW w:w="645" w:type="dxa"/>
          </w:tcPr>
          <w:p w14:paraId="0A322369" w14:textId="77777777" w:rsidR="00767AEE" w:rsidRDefault="00767AEE" w:rsidP="00C16FF9"/>
        </w:tc>
      </w:tr>
      <w:tr w:rsidR="00767AEE" w14:paraId="7C3F152A" w14:textId="77777777" w:rsidTr="00684146">
        <w:trPr>
          <w:trHeight w:val="555"/>
        </w:trPr>
        <w:tc>
          <w:tcPr>
            <w:tcW w:w="14969" w:type="dxa"/>
            <w:gridSpan w:val="2"/>
            <w:shd w:val="clear" w:color="auto" w:fill="FFFF00"/>
            <w:vAlign w:val="center"/>
          </w:tcPr>
          <w:p w14:paraId="51D67486" w14:textId="77777777" w:rsidR="00767AEE" w:rsidRPr="00347907" w:rsidRDefault="00767AEE" w:rsidP="00D0713B">
            <w:pPr>
              <w:rPr>
                <w:sz w:val="20"/>
                <w:szCs w:val="20"/>
              </w:rPr>
            </w:pPr>
            <w:r w:rsidRPr="00347907">
              <w:rPr>
                <w:sz w:val="20"/>
                <w:szCs w:val="20"/>
              </w:rPr>
              <w:t>*</w:t>
            </w:r>
            <w:r>
              <w:rPr>
                <w:sz w:val="20"/>
                <w:szCs w:val="20"/>
              </w:rPr>
              <w:t xml:space="preserve"> describe how skills in speaking, listening, reading/viewing and writing/representing contribute to language development</w:t>
            </w:r>
          </w:p>
        </w:tc>
        <w:tc>
          <w:tcPr>
            <w:tcW w:w="645" w:type="dxa"/>
            <w:shd w:val="clear" w:color="auto" w:fill="FFFF00"/>
          </w:tcPr>
          <w:p w14:paraId="2B411E95" w14:textId="77777777" w:rsidR="00767AEE" w:rsidRDefault="00767AEE" w:rsidP="00C16FF9"/>
        </w:tc>
      </w:tr>
    </w:tbl>
    <w:p w14:paraId="1B1BE0B3" w14:textId="77777777" w:rsidR="00EC6B62" w:rsidRDefault="00EC6B62" w:rsidP="00EC6B62"/>
    <w:sectPr w:rsidR="00EC6B62" w:rsidSect="00B02795">
      <w:footerReference w:type="default" r:id="rId37"/>
      <w:pgSz w:w="16838" w:h="11906" w:orient="landscape"/>
      <w:pgMar w:top="397" w:right="454" w:bottom="397" w:left="720" w:header="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698E7B" w14:textId="77777777" w:rsidR="00E50BFE" w:rsidRDefault="00E50BFE" w:rsidP="00A70C28">
      <w:pPr>
        <w:spacing w:after="0" w:line="240" w:lineRule="auto"/>
      </w:pPr>
      <w:r>
        <w:separator/>
      </w:r>
    </w:p>
  </w:endnote>
  <w:endnote w:type="continuationSeparator" w:id="0">
    <w:p w14:paraId="752906B7" w14:textId="77777777" w:rsidR="00E50BFE" w:rsidRDefault="00E50BFE" w:rsidP="00A70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egoe Print">
    <w:altName w:val="Times New Roman"/>
    <w:panose1 w:val="02000600000000000000"/>
    <w:charset w:val="00"/>
    <w:family w:val="auto"/>
    <w:pitch w:val="variable"/>
    <w:sig w:usb0="0000028F"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D406E" w14:textId="77777777" w:rsidR="00656241" w:rsidRDefault="00656241">
    <w:pPr>
      <w:pStyle w:val="Footer"/>
    </w:pPr>
    <w:r>
      <w:t>Chris Fraser Literacy Numeracy Leader WSR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892C3" w14:textId="77777777" w:rsidR="00E50BFE" w:rsidRDefault="00E50BFE" w:rsidP="00A70C28">
      <w:pPr>
        <w:spacing w:after="0" w:line="240" w:lineRule="auto"/>
      </w:pPr>
      <w:r>
        <w:separator/>
      </w:r>
    </w:p>
  </w:footnote>
  <w:footnote w:type="continuationSeparator" w:id="0">
    <w:p w14:paraId="37171A40" w14:textId="77777777" w:rsidR="00E50BFE" w:rsidRDefault="00E50BFE" w:rsidP="00A70C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49A8"/>
    <w:multiLevelType w:val="hybridMultilevel"/>
    <w:tmpl w:val="CDF4C7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D617EA2"/>
    <w:multiLevelType w:val="hybridMultilevel"/>
    <w:tmpl w:val="B56465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EC717E9"/>
    <w:multiLevelType w:val="hybridMultilevel"/>
    <w:tmpl w:val="ECAC2D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ED359F7"/>
    <w:multiLevelType w:val="hybridMultilevel"/>
    <w:tmpl w:val="22B86D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5690AF9"/>
    <w:multiLevelType w:val="hybridMultilevel"/>
    <w:tmpl w:val="F7BA20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E5679C2"/>
    <w:multiLevelType w:val="hybridMultilevel"/>
    <w:tmpl w:val="463CF30A"/>
    <w:lvl w:ilvl="0" w:tplc="621660CA">
      <w:start w:val="1"/>
      <w:numFmt w:val="bullet"/>
      <w:lvlText w:val=""/>
      <w:lvlJc w:val="left"/>
      <w:pPr>
        <w:ind w:hanging="202"/>
      </w:pPr>
      <w:rPr>
        <w:rFonts w:ascii="Wingdings" w:eastAsia="Wingdings" w:hAnsi="Wingdings" w:hint="default"/>
        <w:sz w:val="18"/>
        <w:szCs w:val="18"/>
      </w:rPr>
    </w:lvl>
    <w:lvl w:ilvl="1" w:tplc="B044CC14">
      <w:start w:val="1"/>
      <w:numFmt w:val="bullet"/>
      <w:lvlText w:val="•"/>
      <w:lvlJc w:val="left"/>
      <w:rPr>
        <w:rFonts w:hint="default"/>
      </w:rPr>
    </w:lvl>
    <w:lvl w:ilvl="2" w:tplc="CBFE608E">
      <w:start w:val="1"/>
      <w:numFmt w:val="bullet"/>
      <w:lvlText w:val="•"/>
      <w:lvlJc w:val="left"/>
      <w:rPr>
        <w:rFonts w:hint="default"/>
      </w:rPr>
    </w:lvl>
    <w:lvl w:ilvl="3" w:tplc="BAD4FA86">
      <w:start w:val="1"/>
      <w:numFmt w:val="bullet"/>
      <w:lvlText w:val="•"/>
      <w:lvlJc w:val="left"/>
      <w:rPr>
        <w:rFonts w:hint="default"/>
      </w:rPr>
    </w:lvl>
    <w:lvl w:ilvl="4" w:tplc="8CD2D768">
      <w:start w:val="1"/>
      <w:numFmt w:val="bullet"/>
      <w:lvlText w:val="•"/>
      <w:lvlJc w:val="left"/>
      <w:rPr>
        <w:rFonts w:hint="default"/>
      </w:rPr>
    </w:lvl>
    <w:lvl w:ilvl="5" w:tplc="6DA026D0">
      <w:start w:val="1"/>
      <w:numFmt w:val="bullet"/>
      <w:lvlText w:val="•"/>
      <w:lvlJc w:val="left"/>
      <w:rPr>
        <w:rFonts w:hint="default"/>
      </w:rPr>
    </w:lvl>
    <w:lvl w:ilvl="6" w:tplc="4DBA6DB2">
      <w:start w:val="1"/>
      <w:numFmt w:val="bullet"/>
      <w:lvlText w:val="•"/>
      <w:lvlJc w:val="left"/>
      <w:rPr>
        <w:rFonts w:hint="default"/>
      </w:rPr>
    </w:lvl>
    <w:lvl w:ilvl="7" w:tplc="9FD66C4C">
      <w:start w:val="1"/>
      <w:numFmt w:val="bullet"/>
      <w:lvlText w:val="•"/>
      <w:lvlJc w:val="left"/>
      <w:rPr>
        <w:rFonts w:hint="default"/>
      </w:rPr>
    </w:lvl>
    <w:lvl w:ilvl="8" w:tplc="18DAC27A">
      <w:start w:val="1"/>
      <w:numFmt w:val="bullet"/>
      <w:lvlText w:val="•"/>
      <w:lvlJc w:val="left"/>
      <w:rPr>
        <w:rFonts w:hint="default"/>
      </w:rPr>
    </w:lvl>
  </w:abstractNum>
  <w:abstractNum w:abstractNumId="6">
    <w:nsid w:val="20B4500A"/>
    <w:multiLevelType w:val="hybridMultilevel"/>
    <w:tmpl w:val="928447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36E75F9"/>
    <w:multiLevelType w:val="hybridMultilevel"/>
    <w:tmpl w:val="4314B6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24B44849"/>
    <w:multiLevelType w:val="hybridMultilevel"/>
    <w:tmpl w:val="DED29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9915CDD"/>
    <w:multiLevelType w:val="hybridMultilevel"/>
    <w:tmpl w:val="B8BA63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D6962CB"/>
    <w:multiLevelType w:val="hybridMultilevel"/>
    <w:tmpl w:val="587AC966"/>
    <w:lvl w:ilvl="0" w:tplc="C15A217E">
      <w:start w:val="1"/>
      <w:numFmt w:val="bullet"/>
      <w:lvlText w:val="•"/>
      <w:lvlJc w:val="left"/>
      <w:pPr>
        <w:ind w:left="360" w:hanging="360"/>
      </w:pPr>
      <w:rPr>
        <w:rFonts w:ascii="Arial" w:hAnsi="Arial" w:hint="default"/>
        <w:b w:val="0"/>
        <w:i w:val="0"/>
        <w:color w:val="auto"/>
        <w:sz w:val="20"/>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nsid w:val="2E3A2F81"/>
    <w:multiLevelType w:val="hybridMultilevel"/>
    <w:tmpl w:val="C03C4F96"/>
    <w:lvl w:ilvl="0" w:tplc="B9BABF36">
      <w:start w:val="1"/>
      <w:numFmt w:val="bullet"/>
      <w:lvlText w:val=""/>
      <w:lvlJc w:val="left"/>
      <w:pPr>
        <w:ind w:hanging="202"/>
      </w:pPr>
      <w:rPr>
        <w:rFonts w:ascii="Wingdings" w:eastAsia="Wingdings" w:hAnsi="Wingdings" w:hint="default"/>
        <w:sz w:val="18"/>
        <w:szCs w:val="18"/>
      </w:rPr>
    </w:lvl>
    <w:lvl w:ilvl="1" w:tplc="08645B22">
      <w:start w:val="1"/>
      <w:numFmt w:val="bullet"/>
      <w:lvlText w:val="•"/>
      <w:lvlJc w:val="left"/>
      <w:rPr>
        <w:rFonts w:hint="default"/>
      </w:rPr>
    </w:lvl>
    <w:lvl w:ilvl="2" w:tplc="AD12FB72">
      <w:start w:val="1"/>
      <w:numFmt w:val="bullet"/>
      <w:lvlText w:val="•"/>
      <w:lvlJc w:val="left"/>
      <w:rPr>
        <w:rFonts w:hint="default"/>
      </w:rPr>
    </w:lvl>
    <w:lvl w:ilvl="3" w:tplc="E94CCD1E">
      <w:start w:val="1"/>
      <w:numFmt w:val="bullet"/>
      <w:lvlText w:val="•"/>
      <w:lvlJc w:val="left"/>
      <w:rPr>
        <w:rFonts w:hint="default"/>
      </w:rPr>
    </w:lvl>
    <w:lvl w:ilvl="4" w:tplc="916C59FC">
      <w:start w:val="1"/>
      <w:numFmt w:val="bullet"/>
      <w:lvlText w:val="•"/>
      <w:lvlJc w:val="left"/>
      <w:rPr>
        <w:rFonts w:hint="default"/>
      </w:rPr>
    </w:lvl>
    <w:lvl w:ilvl="5" w:tplc="73D4FF5C">
      <w:start w:val="1"/>
      <w:numFmt w:val="bullet"/>
      <w:lvlText w:val="•"/>
      <w:lvlJc w:val="left"/>
      <w:rPr>
        <w:rFonts w:hint="default"/>
      </w:rPr>
    </w:lvl>
    <w:lvl w:ilvl="6" w:tplc="138EA742">
      <w:start w:val="1"/>
      <w:numFmt w:val="bullet"/>
      <w:lvlText w:val="•"/>
      <w:lvlJc w:val="left"/>
      <w:rPr>
        <w:rFonts w:hint="default"/>
      </w:rPr>
    </w:lvl>
    <w:lvl w:ilvl="7" w:tplc="31A853BE">
      <w:start w:val="1"/>
      <w:numFmt w:val="bullet"/>
      <w:lvlText w:val="•"/>
      <w:lvlJc w:val="left"/>
      <w:rPr>
        <w:rFonts w:hint="default"/>
      </w:rPr>
    </w:lvl>
    <w:lvl w:ilvl="8" w:tplc="26F877A6">
      <w:start w:val="1"/>
      <w:numFmt w:val="bullet"/>
      <w:lvlText w:val="•"/>
      <w:lvlJc w:val="left"/>
      <w:rPr>
        <w:rFonts w:hint="default"/>
      </w:rPr>
    </w:lvl>
  </w:abstractNum>
  <w:abstractNum w:abstractNumId="12">
    <w:nsid w:val="2E662EC4"/>
    <w:multiLevelType w:val="hybridMultilevel"/>
    <w:tmpl w:val="B388FB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F6B6B0D"/>
    <w:multiLevelType w:val="hybridMultilevel"/>
    <w:tmpl w:val="5ABC6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1695644"/>
    <w:multiLevelType w:val="hybridMultilevel"/>
    <w:tmpl w:val="0332D5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2202EDB"/>
    <w:multiLevelType w:val="hybridMultilevel"/>
    <w:tmpl w:val="3252F3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9FE762B"/>
    <w:multiLevelType w:val="hybridMultilevel"/>
    <w:tmpl w:val="4F967E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C8C006D"/>
    <w:multiLevelType w:val="hybridMultilevel"/>
    <w:tmpl w:val="78E8E7A8"/>
    <w:lvl w:ilvl="0" w:tplc="A3C08528">
      <w:start w:val="1"/>
      <w:numFmt w:val="bullet"/>
      <w:lvlText w:val=""/>
      <w:lvlJc w:val="left"/>
      <w:pPr>
        <w:ind w:hanging="202"/>
      </w:pPr>
      <w:rPr>
        <w:rFonts w:ascii="Wingdings" w:eastAsia="Wingdings" w:hAnsi="Wingdings" w:hint="default"/>
        <w:sz w:val="18"/>
        <w:szCs w:val="18"/>
      </w:rPr>
    </w:lvl>
    <w:lvl w:ilvl="1" w:tplc="EB941F9A">
      <w:start w:val="1"/>
      <w:numFmt w:val="bullet"/>
      <w:lvlText w:val="•"/>
      <w:lvlJc w:val="left"/>
      <w:rPr>
        <w:rFonts w:hint="default"/>
      </w:rPr>
    </w:lvl>
    <w:lvl w:ilvl="2" w:tplc="D13A4864">
      <w:start w:val="1"/>
      <w:numFmt w:val="bullet"/>
      <w:lvlText w:val="•"/>
      <w:lvlJc w:val="left"/>
      <w:rPr>
        <w:rFonts w:hint="default"/>
      </w:rPr>
    </w:lvl>
    <w:lvl w:ilvl="3" w:tplc="92FC7B44">
      <w:start w:val="1"/>
      <w:numFmt w:val="bullet"/>
      <w:lvlText w:val="•"/>
      <w:lvlJc w:val="left"/>
      <w:rPr>
        <w:rFonts w:hint="default"/>
      </w:rPr>
    </w:lvl>
    <w:lvl w:ilvl="4" w:tplc="4AE222AA">
      <w:start w:val="1"/>
      <w:numFmt w:val="bullet"/>
      <w:lvlText w:val="•"/>
      <w:lvlJc w:val="left"/>
      <w:rPr>
        <w:rFonts w:hint="default"/>
      </w:rPr>
    </w:lvl>
    <w:lvl w:ilvl="5" w:tplc="193EA8FC">
      <w:start w:val="1"/>
      <w:numFmt w:val="bullet"/>
      <w:lvlText w:val="•"/>
      <w:lvlJc w:val="left"/>
      <w:rPr>
        <w:rFonts w:hint="default"/>
      </w:rPr>
    </w:lvl>
    <w:lvl w:ilvl="6" w:tplc="70500824">
      <w:start w:val="1"/>
      <w:numFmt w:val="bullet"/>
      <w:lvlText w:val="•"/>
      <w:lvlJc w:val="left"/>
      <w:rPr>
        <w:rFonts w:hint="default"/>
      </w:rPr>
    </w:lvl>
    <w:lvl w:ilvl="7" w:tplc="ADEE3766">
      <w:start w:val="1"/>
      <w:numFmt w:val="bullet"/>
      <w:lvlText w:val="•"/>
      <w:lvlJc w:val="left"/>
      <w:rPr>
        <w:rFonts w:hint="default"/>
      </w:rPr>
    </w:lvl>
    <w:lvl w:ilvl="8" w:tplc="97BEE762">
      <w:start w:val="1"/>
      <w:numFmt w:val="bullet"/>
      <w:lvlText w:val="•"/>
      <w:lvlJc w:val="left"/>
      <w:rPr>
        <w:rFonts w:hint="default"/>
      </w:rPr>
    </w:lvl>
  </w:abstractNum>
  <w:abstractNum w:abstractNumId="18">
    <w:nsid w:val="47583451"/>
    <w:multiLevelType w:val="hybridMultilevel"/>
    <w:tmpl w:val="8C308B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79974A3"/>
    <w:multiLevelType w:val="hybridMultilevel"/>
    <w:tmpl w:val="254C48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48511420"/>
    <w:multiLevelType w:val="hybridMultilevel"/>
    <w:tmpl w:val="09729E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48F827E0"/>
    <w:multiLevelType w:val="hybridMultilevel"/>
    <w:tmpl w:val="0B2855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494C1B16"/>
    <w:multiLevelType w:val="hybridMultilevel"/>
    <w:tmpl w:val="89A4D4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4F4A7EA6"/>
    <w:multiLevelType w:val="hybridMultilevel"/>
    <w:tmpl w:val="DBFAC2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508C4853"/>
    <w:multiLevelType w:val="hybridMultilevel"/>
    <w:tmpl w:val="B6A69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549B734D"/>
    <w:multiLevelType w:val="hybridMultilevel"/>
    <w:tmpl w:val="4C3AC9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5C795CFA"/>
    <w:multiLevelType w:val="hybridMultilevel"/>
    <w:tmpl w:val="9FDE8C98"/>
    <w:lvl w:ilvl="0" w:tplc="3552EE40">
      <w:numFmt w:val="bullet"/>
      <w:lvlText w:val="-"/>
      <w:lvlJc w:val="left"/>
      <w:pPr>
        <w:ind w:left="360" w:hanging="360"/>
      </w:pPr>
      <w:rPr>
        <w:rFonts w:ascii="Calibri" w:eastAsiaTheme="minorEastAsia"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60B25DD1"/>
    <w:multiLevelType w:val="hybridMultilevel"/>
    <w:tmpl w:val="BDE815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71DB1CD4"/>
    <w:multiLevelType w:val="hybridMultilevel"/>
    <w:tmpl w:val="9146BB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7523026F"/>
    <w:multiLevelType w:val="hybridMultilevel"/>
    <w:tmpl w:val="90523974"/>
    <w:lvl w:ilvl="0" w:tplc="6576DC7C">
      <w:start w:val="1"/>
      <w:numFmt w:val="bullet"/>
      <w:lvlText w:val=""/>
      <w:lvlJc w:val="left"/>
      <w:pPr>
        <w:ind w:hanging="202"/>
      </w:pPr>
      <w:rPr>
        <w:rFonts w:ascii="Wingdings" w:eastAsia="Wingdings" w:hAnsi="Wingdings" w:hint="default"/>
        <w:sz w:val="18"/>
        <w:szCs w:val="18"/>
      </w:rPr>
    </w:lvl>
    <w:lvl w:ilvl="1" w:tplc="2F4A7908">
      <w:start w:val="1"/>
      <w:numFmt w:val="bullet"/>
      <w:lvlText w:val="•"/>
      <w:lvlJc w:val="left"/>
      <w:rPr>
        <w:rFonts w:hint="default"/>
      </w:rPr>
    </w:lvl>
    <w:lvl w:ilvl="2" w:tplc="899CAF76">
      <w:start w:val="1"/>
      <w:numFmt w:val="bullet"/>
      <w:lvlText w:val="•"/>
      <w:lvlJc w:val="left"/>
      <w:rPr>
        <w:rFonts w:hint="default"/>
      </w:rPr>
    </w:lvl>
    <w:lvl w:ilvl="3" w:tplc="F0D01A6A">
      <w:start w:val="1"/>
      <w:numFmt w:val="bullet"/>
      <w:lvlText w:val="•"/>
      <w:lvlJc w:val="left"/>
      <w:rPr>
        <w:rFonts w:hint="default"/>
      </w:rPr>
    </w:lvl>
    <w:lvl w:ilvl="4" w:tplc="9B2EB042">
      <w:start w:val="1"/>
      <w:numFmt w:val="bullet"/>
      <w:lvlText w:val="•"/>
      <w:lvlJc w:val="left"/>
      <w:rPr>
        <w:rFonts w:hint="default"/>
      </w:rPr>
    </w:lvl>
    <w:lvl w:ilvl="5" w:tplc="65863F5C">
      <w:start w:val="1"/>
      <w:numFmt w:val="bullet"/>
      <w:lvlText w:val="•"/>
      <w:lvlJc w:val="left"/>
      <w:rPr>
        <w:rFonts w:hint="default"/>
      </w:rPr>
    </w:lvl>
    <w:lvl w:ilvl="6" w:tplc="346A1290">
      <w:start w:val="1"/>
      <w:numFmt w:val="bullet"/>
      <w:lvlText w:val="•"/>
      <w:lvlJc w:val="left"/>
      <w:rPr>
        <w:rFonts w:hint="default"/>
      </w:rPr>
    </w:lvl>
    <w:lvl w:ilvl="7" w:tplc="8CE0107A">
      <w:start w:val="1"/>
      <w:numFmt w:val="bullet"/>
      <w:lvlText w:val="•"/>
      <w:lvlJc w:val="left"/>
      <w:rPr>
        <w:rFonts w:hint="default"/>
      </w:rPr>
    </w:lvl>
    <w:lvl w:ilvl="8" w:tplc="7FB84F14">
      <w:start w:val="1"/>
      <w:numFmt w:val="bullet"/>
      <w:lvlText w:val="•"/>
      <w:lvlJc w:val="left"/>
      <w:rPr>
        <w:rFonts w:hint="default"/>
      </w:rPr>
    </w:lvl>
  </w:abstractNum>
  <w:abstractNum w:abstractNumId="30">
    <w:nsid w:val="787D2571"/>
    <w:multiLevelType w:val="hybridMultilevel"/>
    <w:tmpl w:val="0E2E48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21"/>
  </w:num>
  <w:num w:numId="3">
    <w:abstractNumId w:val="30"/>
  </w:num>
  <w:num w:numId="4">
    <w:abstractNumId w:val="13"/>
  </w:num>
  <w:num w:numId="5">
    <w:abstractNumId w:val="5"/>
  </w:num>
  <w:num w:numId="6">
    <w:abstractNumId w:val="17"/>
  </w:num>
  <w:num w:numId="7">
    <w:abstractNumId w:val="26"/>
  </w:num>
  <w:num w:numId="8">
    <w:abstractNumId w:val="18"/>
  </w:num>
  <w:num w:numId="9">
    <w:abstractNumId w:val="20"/>
  </w:num>
  <w:num w:numId="10">
    <w:abstractNumId w:val="6"/>
  </w:num>
  <w:num w:numId="11">
    <w:abstractNumId w:val="2"/>
  </w:num>
  <w:num w:numId="12">
    <w:abstractNumId w:val="25"/>
  </w:num>
  <w:num w:numId="13">
    <w:abstractNumId w:val="16"/>
  </w:num>
  <w:num w:numId="14">
    <w:abstractNumId w:val="22"/>
  </w:num>
  <w:num w:numId="15">
    <w:abstractNumId w:val="15"/>
  </w:num>
  <w:num w:numId="16">
    <w:abstractNumId w:val="27"/>
  </w:num>
  <w:num w:numId="17">
    <w:abstractNumId w:val="19"/>
  </w:num>
  <w:num w:numId="18">
    <w:abstractNumId w:val="14"/>
  </w:num>
  <w:num w:numId="19">
    <w:abstractNumId w:val="9"/>
  </w:num>
  <w:num w:numId="20">
    <w:abstractNumId w:val="28"/>
  </w:num>
  <w:num w:numId="21">
    <w:abstractNumId w:val="23"/>
  </w:num>
  <w:num w:numId="22">
    <w:abstractNumId w:val="1"/>
  </w:num>
  <w:num w:numId="23">
    <w:abstractNumId w:val="24"/>
  </w:num>
  <w:num w:numId="24">
    <w:abstractNumId w:val="12"/>
  </w:num>
  <w:num w:numId="25">
    <w:abstractNumId w:val="4"/>
  </w:num>
  <w:num w:numId="26">
    <w:abstractNumId w:val="10"/>
  </w:num>
  <w:num w:numId="27">
    <w:abstractNumId w:val="11"/>
  </w:num>
  <w:num w:numId="28">
    <w:abstractNumId w:val="29"/>
  </w:num>
  <w:num w:numId="29">
    <w:abstractNumId w:val="3"/>
  </w:num>
  <w:num w:numId="30">
    <w:abstractNumId w:val="8"/>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81F"/>
    <w:rsid w:val="00014122"/>
    <w:rsid w:val="000254C5"/>
    <w:rsid w:val="00034D18"/>
    <w:rsid w:val="00035A4A"/>
    <w:rsid w:val="000523E1"/>
    <w:rsid w:val="000603DF"/>
    <w:rsid w:val="00065AFB"/>
    <w:rsid w:val="0006716A"/>
    <w:rsid w:val="0007000E"/>
    <w:rsid w:val="00075E0F"/>
    <w:rsid w:val="00080199"/>
    <w:rsid w:val="00091339"/>
    <w:rsid w:val="00096CEF"/>
    <w:rsid w:val="000A4B9F"/>
    <w:rsid w:val="000B113F"/>
    <w:rsid w:val="000B154F"/>
    <w:rsid w:val="000B3C38"/>
    <w:rsid w:val="000B781F"/>
    <w:rsid w:val="000C1594"/>
    <w:rsid w:val="000C1983"/>
    <w:rsid w:val="000C1CC8"/>
    <w:rsid w:val="000C3BFA"/>
    <w:rsid w:val="000C7144"/>
    <w:rsid w:val="000D6888"/>
    <w:rsid w:val="000E444D"/>
    <w:rsid w:val="00114F88"/>
    <w:rsid w:val="001224DE"/>
    <w:rsid w:val="00122639"/>
    <w:rsid w:val="00133916"/>
    <w:rsid w:val="00135753"/>
    <w:rsid w:val="00137721"/>
    <w:rsid w:val="0014270D"/>
    <w:rsid w:val="00147C09"/>
    <w:rsid w:val="00153A44"/>
    <w:rsid w:val="00162E7D"/>
    <w:rsid w:val="001638A7"/>
    <w:rsid w:val="00182A30"/>
    <w:rsid w:val="00195720"/>
    <w:rsid w:val="001A3D49"/>
    <w:rsid w:val="001C0026"/>
    <w:rsid w:val="001C4347"/>
    <w:rsid w:val="001D08CA"/>
    <w:rsid w:val="001D0C4B"/>
    <w:rsid w:val="001D0D19"/>
    <w:rsid w:val="001D592A"/>
    <w:rsid w:val="001F06E1"/>
    <w:rsid w:val="00206217"/>
    <w:rsid w:val="00216D99"/>
    <w:rsid w:val="00221620"/>
    <w:rsid w:val="00226ED7"/>
    <w:rsid w:val="00227E54"/>
    <w:rsid w:val="00232171"/>
    <w:rsid w:val="00232933"/>
    <w:rsid w:val="00247BF0"/>
    <w:rsid w:val="00251831"/>
    <w:rsid w:val="00292FAF"/>
    <w:rsid w:val="002944FC"/>
    <w:rsid w:val="00294DB0"/>
    <w:rsid w:val="002A1005"/>
    <w:rsid w:val="002A7747"/>
    <w:rsid w:val="002D2D9C"/>
    <w:rsid w:val="002D3F37"/>
    <w:rsid w:val="002D4A78"/>
    <w:rsid w:val="002D61D3"/>
    <w:rsid w:val="002E2367"/>
    <w:rsid w:val="002E2826"/>
    <w:rsid w:val="003061DF"/>
    <w:rsid w:val="0032582A"/>
    <w:rsid w:val="00340FCF"/>
    <w:rsid w:val="003410F3"/>
    <w:rsid w:val="00356304"/>
    <w:rsid w:val="0036235B"/>
    <w:rsid w:val="00364B1D"/>
    <w:rsid w:val="00365E7F"/>
    <w:rsid w:val="0037104E"/>
    <w:rsid w:val="0037243E"/>
    <w:rsid w:val="003741B8"/>
    <w:rsid w:val="003759BA"/>
    <w:rsid w:val="003A0893"/>
    <w:rsid w:val="003A6DA9"/>
    <w:rsid w:val="003B028A"/>
    <w:rsid w:val="003B4D7A"/>
    <w:rsid w:val="003B62FC"/>
    <w:rsid w:val="003B6FA8"/>
    <w:rsid w:val="003C016F"/>
    <w:rsid w:val="003C2938"/>
    <w:rsid w:val="003E496D"/>
    <w:rsid w:val="0041020C"/>
    <w:rsid w:val="00413CD5"/>
    <w:rsid w:val="00425A6D"/>
    <w:rsid w:val="004274AB"/>
    <w:rsid w:val="004455E3"/>
    <w:rsid w:val="004523A1"/>
    <w:rsid w:val="00452CC5"/>
    <w:rsid w:val="004550EC"/>
    <w:rsid w:val="00460CE4"/>
    <w:rsid w:val="00464693"/>
    <w:rsid w:val="00472B65"/>
    <w:rsid w:val="00477E1E"/>
    <w:rsid w:val="00485BE4"/>
    <w:rsid w:val="00485DF3"/>
    <w:rsid w:val="00492117"/>
    <w:rsid w:val="004A047C"/>
    <w:rsid w:val="004A2015"/>
    <w:rsid w:val="004C087C"/>
    <w:rsid w:val="004C59AE"/>
    <w:rsid w:val="004D66D6"/>
    <w:rsid w:val="004E129E"/>
    <w:rsid w:val="004E6A78"/>
    <w:rsid w:val="004F47F2"/>
    <w:rsid w:val="004F512B"/>
    <w:rsid w:val="004F5453"/>
    <w:rsid w:val="004F6A9A"/>
    <w:rsid w:val="00500348"/>
    <w:rsid w:val="00500DC1"/>
    <w:rsid w:val="0050125F"/>
    <w:rsid w:val="00503BBF"/>
    <w:rsid w:val="00513027"/>
    <w:rsid w:val="00515627"/>
    <w:rsid w:val="005310CD"/>
    <w:rsid w:val="0053629D"/>
    <w:rsid w:val="0054336A"/>
    <w:rsid w:val="00551023"/>
    <w:rsid w:val="00563A85"/>
    <w:rsid w:val="00566A68"/>
    <w:rsid w:val="00570B5E"/>
    <w:rsid w:val="00575117"/>
    <w:rsid w:val="00582919"/>
    <w:rsid w:val="005834A2"/>
    <w:rsid w:val="00586F70"/>
    <w:rsid w:val="005A0FB0"/>
    <w:rsid w:val="005B7755"/>
    <w:rsid w:val="005C20CF"/>
    <w:rsid w:val="005D35EB"/>
    <w:rsid w:val="005D6075"/>
    <w:rsid w:val="005D7D40"/>
    <w:rsid w:val="005E2131"/>
    <w:rsid w:val="005E494F"/>
    <w:rsid w:val="005E4C58"/>
    <w:rsid w:val="00607274"/>
    <w:rsid w:val="0061252F"/>
    <w:rsid w:val="0064388F"/>
    <w:rsid w:val="0064560B"/>
    <w:rsid w:val="00650675"/>
    <w:rsid w:val="00656241"/>
    <w:rsid w:val="006568E7"/>
    <w:rsid w:val="00657BDA"/>
    <w:rsid w:val="00660526"/>
    <w:rsid w:val="00673B93"/>
    <w:rsid w:val="00677EDD"/>
    <w:rsid w:val="00684146"/>
    <w:rsid w:val="00694716"/>
    <w:rsid w:val="006A093E"/>
    <w:rsid w:val="006A324E"/>
    <w:rsid w:val="006A5203"/>
    <w:rsid w:val="006A6DBA"/>
    <w:rsid w:val="006B01EB"/>
    <w:rsid w:val="006C0AA8"/>
    <w:rsid w:val="006D7AF6"/>
    <w:rsid w:val="006F55BD"/>
    <w:rsid w:val="006F76C7"/>
    <w:rsid w:val="006F7A40"/>
    <w:rsid w:val="0070380D"/>
    <w:rsid w:val="00715549"/>
    <w:rsid w:val="00722B80"/>
    <w:rsid w:val="00724E09"/>
    <w:rsid w:val="00726A55"/>
    <w:rsid w:val="007405A3"/>
    <w:rsid w:val="00742BCB"/>
    <w:rsid w:val="007508D7"/>
    <w:rsid w:val="00756C01"/>
    <w:rsid w:val="00761247"/>
    <w:rsid w:val="0076689A"/>
    <w:rsid w:val="00767AEE"/>
    <w:rsid w:val="00781410"/>
    <w:rsid w:val="00785EC9"/>
    <w:rsid w:val="007A696D"/>
    <w:rsid w:val="007B572D"/>
    <w:rsid w:val="007C1949"/>
    <w:rsid w:val="007D0293"/>
    <w:rsid w:val="007D0CCE"/>
    <w:rsid w:val="007D37C7"/>
    <w:rsid w:val="007D7A1E"/>
    <w:rsid w:val="007E23C4"/>
    <w:rsid w:val="007F2A5C"/>
    <w:rsid w:val="00802EC3"/>
    <w:rsid w:val="00803D9A"/>
    <w:rsid w:val="00805B21"/>
    <w:rsid w:val="00811261"/>
    <w:rsid w:val="00816A02"/>
    <w:rsid w:val="00837AF9"/>
    <w:rsid w:val="008438A9"/>
    <w:rsid w:val="00847BF9"/>
    <w:rsid w:val="00847FD9"/>
    <w:rsid w:val="0085467D"/>
    <w:rsid w:val="008567FC"/>
    <w:rsid w:val="008772E7"/>
    <w:rsid w:val="008904B2"/>
    <w:rsid w:val="008B442C"/>
    <w:rsid w:val="008C3B78"/>
    <w:rsid w:val="008D3E7C"/>
    <w:rsid w:val="008D6E71"/>
    <w:rsid w:val="008E67AC"/>
    <w:rsid w:val="008F0DF5"/>
    <w:rsid w:val="009010E8"/>
    <w:rsid w:val="009077DD"/>
    <w:rsid w:val="00915FC3"/>
    <w:rsid w:val="00920E0C"/>
    <w:rsid w:val="00921BB6"/>
    <w:rsid w:val="00921E19"/>
    <w:rsid w:val="00922C28"/>
    <w:rsid w:val="00924957"/>
    <w:rsid w:val="009674E9"/>
    <w:rsid w:val="00970830"/>
    <w:rsid w:val="00971F3B"/>
    <w:rsid w:val="009B04BA"/>
    <w:rsid w:val="009B52D2"/>
    <w:rsid w:val="009C42BF"/>
    <w:rsid w:val="009C7CDE"/>
    <w:rsid w:val="009D1560"/>
    <w:rsid w:val="009D1746"/>
    <w:rsid w:val="009D6B9B"/>
    <w:rsid w:val="009E1B1D"/>
    <w:rsid w:val="009E2234"/>
    <w:rsid w:val="009F3AC5"/>
    <w:rsid w:val="00A02B40"/>
    <w:rsid w:val="00A13759"/>
    <w:rsid w:val="00A2085D"/>
    <w:rsid w:val="00A32032"/>
    <w:rsid w:val="00A34226"/>
    <w:rsid w:val="00A6112A"/>
    <w:rsid w:val="00A675D1"/>
    <w:rsid w:val="00A70C28"/>
    <w:rsid w:val="00A75A32"/>
    <w:rsid w:val="00A774F2"/>
    <w:rsid w:val="00A85DAC"/>
    <w:rsid w:val="00A93F05"/>
    <w:rsid w:val="00AA2010"/>
    <w:rsid w:val="00AA27B6"/>
    <w:rsid w:val="00AA56C6"/>
    <w:rsid w:val="00AC0815"/>
    <w:rsid w:val="00AD7BCA"/>
    <w:rsid w:val="00AF1E9B"/>
    <w:rsid w:val="00AF28E0"/>
    <w:rsid w:val="00AF4A79"/>
    <w:rsid w:val="00AF5AAE"/>
    <w:rsid w:val="00B02795"/>
    <w:rsid w:val="00B03422"/>
    <w:rsid w:val="00B03619"/>
    <w:rsid w:val="00B15BB2"/>
    <w:rsid w:val="00B20306"/>
    <w:rsid w:val="00B24C2E"/>
    <w:rsid w:val="00B26EE9"/>
    <w:rsid w:val="00B353BB"/>
    <w:rsid w:val="00B36180"/>
    <w:rsid w:val="00B36547"/>
    <w:rsid w:val="00B407E5"/>
    <w:rsid w:val="00B418AD"/>
    <w:rsid w:val="00B42082"/>
    <w:rsid w:val="00B443E2"/>
    <w:rsid w:val="00B511E7"/>
    <w:rsid w:val="00B61010"/>
    <w:rsid w:val="00B772E9"/>
    <w:rsid w:val="00B80F3D"/>
    <w:rsid w:val="00B976AB"/>
    <w:rsid w:val="00B97EF5"/>
    <w:rsid w:val="00BB5428"/>
    <w:rsid w:val="00BC043D"/>
    <w:rsid w:val="00BD0EDE"/>
    <w:rsid w:val="00BD6975"/>
    <w:rsid w:val="00BE1183"/>
    <w:rsid w:val="00BE706E"/>
    <w:rsid w:val="00C00845"/>
    <w:rsid w:val="00C01D34"/>
    <w:rsid w:val="00C072FA"/>
    <w:rsid w:val="00C12324"/>
    <w:rsid w:val="00C1478E"/>
    <w:rsid w:val="00C16FF9"/>
    <w:rsid w:val="00C26E61"/>
    <w:rsid w:val="00C33DC3"/>
    <w:rsid w:val="00C4515F"/>
    <w:rsid w:val="00C46E8B"/>
    <w:rsid w:val="00C51157"/>
    <w:rsid w:val="00C63EB5"/>
    <w:rsid w:val="00C7408A"/>
    <w:rsid w:val="00C90D76"/>
    <w:rsid w:val="00CA66B2"/>
    <w:rsid w:val="00CC5A0B"/>
    <w:rsid w:val="00CC7D84"/>
    <w:rsid w:val="00CF769B"/>
    <w:rsid w:val="00D0713B"/>
    <w:rsid w:val="00D07331"/>
    <w:rsid w:val="00D1095C"/>
    <w:rsid w:val="00D32D5F"/>
    <w:rsid w:val="00D42674"/>
    <w:rsid w:val="00D62E35"/>
    <w:rsid w:val="00D65163"/>
    <w:rsid w:val="00D65C58"/>
    <w:rsid w:val="00D669C7"/>
    <w:rsid w:val="00D71FB9"/>
    <w:rsid w:val="00D8155A"/>
    <w:rsid w:val="00D81859"/>
    <w:rsid w:val="00D8750F"/>
    <w:rsid w:val="00DA3198"/>
    <w:rsid w:val="00DB04AE"/>
    <w:rsid w:val="00DB1D41"/>
    <w:rsid w:val="00DC2473"/>
    <w:rsid w:val="00DC4605"/>
    <w:rsid w:val="00DC4AB6"/>
    <w:rsid w:val="00DC5394"/>
    <w:rsid w:val="00DD5DA4"/>
    <w:rsid w:val="00DE4396"/>
    <w:rsid w:val="00DF0078"/>
    <w:rsid w:val="00E14AC2"/>
    <w:rsid w:val="00E1565F"/>
    <w:rsid w:val="00E23E8A"/>
    <w:rsid w:val="00E34C87"/>
    <w:rsid w:val="00E36523"/>
    <w:rsid w:val="00E40BDF"/>
    <w:rsid w:val="00E42323"/>
    <w:rsid w:val="00E50BFE"/>
    <w:rsid w:val="00E5588D"/>
    <w:rsid w:val="00E7510B"/>
    <w:rsid w:val="00E82CB8"/>
    <w:rsid w:val="00E84D34"/>
    <w:rsid w:val="00E90CC3"/>
    <w:rsid w:val="00EA2DF1"/>
    <w:rsid w:val="00EB0D97"/>
    <w:rsid w:val="00EB1744"/>
    <w:rsid w:val="00EB3675"/>
    <w:rsid w:val="00EB490F"/>
    <w:rsid w:val="00EC073E"/>
    <w:rsid w:val="00EC4141"/>
    <w:rsid w:val="00EC4F50"/>
    <w:rsid w:val="00EC6B62"/>
    <w:rsid w:val="00ED1114"/>
    <w:rsid w:val="00ED37E0"/>
    <w:rsid w:val="00EF0C62"/>
    <w:rsid w:val="00F12F7C"/>
    <w:rsid w:val="00F21B87"/>
    <w:rsid w:val="00F26071"/>
    <w:rsid w:val="00F5204D"/>
    <w:rsid w:val="00F536C1"/>
    <w:rsid w:val="00F76229"/>
    <w:rsid w:val="00F82D50"/>
    <w:rsid w:val="00F90BD3"/>
    <w:rsid w:val="00F951CF"/>
    <w:rsid w:val="00F976B1"/>
    <w:rsid w:val="00FA0E91"/>
    <w:rsid w:val="00FA2D49"/>
    <w:rsid w:val="00FB1FE4"/>
    <w:rsid w:val="00FB25AC"/>
    <w:rsid w:val="00FB40B7"/>
    <w:rsid w:val="00FC2BE8"/>
    <w:rsid w:val="00FF4E8B"/>
    <w:rsid w:val="00FF6D5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B8D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0C7144"/>
    <w:pPr>
      <w:widowControl w:val="0"/>
      <w:spacing w:after="0" w:line="240" w:lineRule="auto"/>
      <w:outlineLvl w:val="0"/>
    </w:pPr>
    <w:rPr>
      <w:rFonts w:ascii="Calibri" w:eastAsia="Calibri" w:hAnsi="Calibri"/>
      <w:b/>
      <w:b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7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2032"/>
    <w:pPr>
      <w:ind w:left="720"/>
      <w:contextualSpacing/>
    </w:pPr>
  </w:style>
  <w:style w:type="paragraph" w:styleId="BalloonText">
    <w:name w:val="Balloon Text"/>
    <w:basedOn w:val="Normal"/>
    <w:link w:val="BalloonTextChar"/>
    <w:uiPriority w:val="99"/>
    <w:semiHidden/>
    <w:unhideWhenUsed/>
    <w:rsid w:val="001C0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026"/>
    <w:rPr>
      <w:rFonts w:ascii="Tahoma" w:hAnsi="Tahoma" w:cs="Tahoma"/>
      <w:sz w:val="16"/>
      <w:szCs w:val="16"/>
    </w:rPr>
  </w:style>
  <w:style w:type="character" w:styleId="Emphasis">
    <w:name w:val="Emphasis"/>
    <w:uiPriority w:val="20"/>
    <w:qFormat/>
    <w:rsid w:val="006568E7"/>
    <w:rPr>
      <w:rFonts w:ascii="Arial" w:hAnsi="Arial"/>
      <w:i/>
      <w:iCs/>
      <w:sz w:val="20"/>
    </w:rPr>
  </w:style>
  <w:style w:type="paragraph" w:customStyle="1" w:styleId="bos2">
    <w:name w:val="bos2"/>
    <w:autoRedefine/>
    <w:qFormat/>
    <w:rsid w:val="0037243E"/>
    <w:pPr>
      <w:keepLines/>
      <w:framePr w:hSpace="180" w:wrap="around" w:vAnchor="page" w:hAnchor="margin" w:y="2835"/>
      <w:spacing w:after="0" w:line="240" w:lineRule="auto"/>
    </w:pPr>
    <w:rPr>
      <w:rFonts w:eastAsia="Times New Roman" w:cs="Times New Roman"/>
      <w:sz w:val="16"/>
      <w:szCs w:val="16"/>
    </w:rPr>
  </w:style>
  <w:style w:type="paragraph" w:customStyle="1" w:styleId="bos1">
    <w:name w:val="bos1"/>
    <w:autoRedefine/>
    <w:qFormat/>
    <w:rsid w:val="007C1949"/>
    <w:pPr>
      <w:keepNext/>
      <w:spacing w:after="0" w:line="240" w:lineRule="auto"/>
      <w:contextualSpacing/>
    </w:pPr>
    <w:rPr>
      <w:rFonts w:ascii="Arial" w:eastAsia="Times New Roman" w:hAnsi="Arial" w:cs="Arial"/>
      <w:b/>
      <w:sz w:val="20"/>
      <w:szCs w:val="20"/>
    </w:rPr>
  </w:style>
  <w:style w:type="paragraph" w:styleId="Header">
    <w:name w:val="header"/>
    <w:basedOn w:val="Normal"/>
    <w:link w:val="HeaderChar"/>
    <w:uiPriority w:val="99"/>
    <w:unhideWhenUsed/>
    <w:rsid w:val="00A611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12A"/>
  </w:style>
  <w:style w:type="paragraph" w:styleId="Footer">
    <w:name w:val="footer"/>
    <w:basedOn w:val="Normal"/>
    <w:link w:val="FooterChar"/>
    <w:uiPriority w:val="99"/>
    <w:unhideWhenUsed/>
    <w:rsid w:val="00A70C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C28"/>
  </w:style>
  <w:style w:type="character" w:customStyle="1" w:styleId="Heading1Char">
    <w:name w:val="Heading 1 Char"/>
    <w:basedOn w:val="DefaultParagraphFont"/>
    <w:link w:val="Heading1"/>
    <w:uiPriority w:val="1"/>
    <w:rsid w:val="000C7144"/>
    <w:rPr>
      <w:rFonts w:ascii="Calibri" w:eastAsia="Calibri" w:hAnsi="Calibri"/>
      <w:b/>
      <w:bCs/>
      <w:sz w:val="18"/>
      <w:szCs w:val="18"/>
      <w:lang w:val="en-US"/>
    </w:rPr>
  </w:style>
  <w:style w:type="paragraph" w:styleId="BodyText">
    <w:name w:val="Body Text"/>
    <w:basedOn w:val="Normal"/>
    <w:link w:val="BodyTextChar"/>
    <w:uiPriority w:val="1"/>
    <w:qFormat/>
    <w:rsid w:val="000C7144"/>
    <w:pPr>
      <w:widowControl w:val="0"/>
      <w:spacing w:after="0" w:line="240" w:lineRule="auto"/>
      <w:ind w:left="301" w:hanging="202"/>
    </w:pPr>
    <w:rPr>
      <w:rFonts w:ascii="Calibri" w:eastAsia="Calibri" w:hAnsi="Calibri"/>
      <w:sz w:val="18"/>
      <w:szCs w:val="18"/>
      <w:lang w:val="en-US"/>
    </w:rPr>
  </w:style>
  <w:style w:type="character" w:customStyle="1" w:styleId="BodyTextChar">
    <w:name w:val="Body Text Char"/>
    <w:basedOn w:val="DefaultParagraphFont"/>
    <w:link w:val="BodyText"/>
    <w:uiPriority w:val="1"/>
    <w:rsid w:val="000C7144"/>
    <w:rPr>
      <w:rFonts w:ascii="Calibri" w:eastAsia="Calibri" w:hAnsi="Calibri"/>
      <w:sz w:val="18"/>
      <w:szCs w:val="18"/>
      <w:lang w:val="en-US"/>
    </w:rPr>
  </w:style>
  <w:style w:type="paragraph" w:customStyle="1" w:styleId="TableParagraph">
    <w:name w:val="Table Paragraph"/>
    <w:basedOn w:val="Normal"/>
    <w:uiPriority w:val="1"/>
    <w:qFormat/>
    <w:rsid w:val="000C7144"/>
    <w:pPr>
      <w:widowControl w:val="0"/>
      <w:spacing w:after="0" w:line="240" w:lineRule="auto"/>
    </w:pPr>
    <w:rPr>
      <w:lang w:val="en-US"/>
    </w:rPr>
  </w:style>
  <w:style w:type="paragraph" w:customStyle="1" w:styleId="acara2">
    <w:name w:val="acara2"/>
    <w:basedOn w:val="bos2"/>
    <w:autoRedefine/>
    <w:qFormat/>
    <w:rsid w:val="000C7144"/>
    <w:pPr>
      <w:framePr w:wrap="around"/>
    </w:pPr>
  </w:style>
  <w:style w:type="paragraph" w:customStyle="1" w:styleId="backgroundinfo">
    <w:name w:val="backgroundinfo"/>
    <w:basedOn w:val="Normal"/>
    <w:autoRedefine/>
    <w:qFormat/>
    <w:rsid w:val="000C7144"/>
    <w:pPr>
      <w:spacing w:before="120" w:after="120" w:line="240" w:lineRule="auto"/>
    </w:pPr>
    <w:rPr>
      <w:rFonts w:ascii="Segoe Print" w:eastAsia="Times New Roman" w:hAnsi="Segoe Print" w:cs="Times New Roman"/>
      <w:b/>
      <w:color w:val="31849B" w:themeColor="accent5" w:themeShade="BF"/>
      <w:lang w:val="en-US"/>
    </w:rPr>
  </w:style>
  <w:style w:type="paragraph" w:styleId="NoSpacing">
    <w:name w:val="No Spacing"/>
    <w:uiPriority w:val="1"/>
    <w:qFormat/>
    <w:rsid w:val="000C7144"/>
    <w:pPr>
      <w:spacing w:after="0" w:line="240" w:lineRule="auto"/>
    </w:pPr>
    <w:rPr>
      <w:rFonts w:eastAsiaTheme="minorEastAsia"/>
      <w:lang w:eastAsia="en-AU"/>
    </w:rPr>
  </w:style>
  <w:style w:type="table" w:styleId="LightList-Accent1">
    <w:name w:val="Light List Accent 1"/>
    <w:basedOn w:val="TableNormal"/>
    <w:uiPriority w:val="61"/>
    <w:rsid w:val="000C7144"/>
    <w:pPr>
      <w:widowControl w:val="0"/>
      <w:spacing w:after="0" w:line="240" w:lineRule="auto"/>
    </w:pPr>
    <w:rPr>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ara">
    <w:name w:val="acara"/>
    <w:qFormat/>
    <w:rsid w:val="000C7144"/>
    <w:rPr>
      <w:rFonts w:ascii="Arial" w:hAnsi="Arial"/>
      <w:caps/>
      <w:smallCaps w:val="0"/>
      <w:color w:val="505150"/>
      <w:sz w:val="16"/>
      <w:szCs w:val="16"/>
    </w:rPr>
  </w:style>
  <w:style w:type="character" w:customStyle="1" w:styleId="ccc">
    <w:name w:val="ccc"/>
    <w:qFormat/>
    <w:rsid w:val="000C7144"/>
    <w:rPr>
      <w:rFonts w:ascii="Arial" w:hAnsi="Arial"/>
      <w:color w:val="505150"/>
      <w:position w:val="-4"/>
      <w:sz w:val="16"/>
    </w:rPr>
  </w:style>
  <w:style w:type="paragraph" w:customStyle="1" w:styleId="grouptitle">
    <w:name w:val="grouptitle"/>
    <w:autoRedefine/>
    <w:qFormat/>
    <w:rsid w:val="000C7144"/>
    <w:pPr>
      <w:pBdr>
        <w:bottom w:val="single" w:sz="4" w:space="1" w:color="auto"/>
      </w:pBdr>
      <w:spacing w:after="0" w:line="240" w:lineRule="auto"/>
    </w:pPr>
    <w:rPr>
      <w:rFonts w:ascii="Arial Narrow" w:eastAsia="Times New Roman" w:hAnsi="Arial Narrow" w:cs="Times New Roman"/>
      <w:b/>
      <w:bCs/>
      <w:caps/>
      <w:sz w:val="40"/>
      <w:szCs w:val="36"/>
    </w:rPr>
  </w:style>
  <w:style w:type="table" w:customStyle="1" w:styleId="LightList-Accent11">
    <w:name w:val="Light List - Accent 11"/>
    <w:basedOn w:val="TableNormal"/>
    <w:uiPriority w:val="61"/>
    <w:rsid w:val="00C1478E"/>
    <w:pPr>
      <w:widowControl w:val="0"/>
      <w:spacing w:after="0" w:line="240" w:lineRule="auto"/>
    </w:pPr>
    <w:rPr>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0C7144"/>
    <w:pPr>
      <w:widowControl w:val="0"/>
      <w:spacing w:after="0" w:line="240" w:lineRule="auto"/>
      <w:outlineLvl w:val="0"/>
    </w:pPr>
    <w:rPr>
      <w:rFonts w:ascii="Calibri" w:eastAsia="Calibri" w:hAnsi="Calibri"/>
      <w:b/>
      <w:b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7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2032"/>
    <w:pPr>
      <w:ind w:left="720"/>
      <w:contextualSpacing/>
    </w:pPr>
  </w:style>
  <w:style w:type="paragraph" w:styleId="BalloonText">
    <w:name w:val="Balloon Text"/>
    <w:basedOn w:val="Normal"/>
    <w:link w:val="BalloonTextChar"/>
    <w:uiPriority w:val="99"/>
    <w:semiHidden/>
    <w:unhideWhenUsed/>
    <w:rsid w:val="001C0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026"/>
    <w:rPr>
      <w:rFonts w:ascii="Tahoma" w:hAnsi="Tahoma" w:cs="Tahoma"/>
      <w:sz w:val="16"/>
      <w:szCs w:val="16"/>
    </w:rPr>
  </w:style>
  <w:style w:type="character" w:styleId="Emphasis">
    <w:name w:val="Emphasis"/>
    <w:uiPriority w:val="20"/>
    <w:qFormat/>
    <w:rsid w:val="006568E7"/>
    <w:rPr>
      <w:rFonts w:ascii="Arial" w:hAnsi="Arial"/>
      <w:i/>
      <w:iCs/>
      <w:sz w:val="20"/>
    </w:rPr>
  </w:style>
  <w:style w:type="paragraph" w:customStyle="1" w:styleId="bos2">
    <w:name w:val="bos2"/>
    <w:autoRedefine/>
    <w:qFormat/>
    <w:rsid w:val="0037243E"/>
    <w:pPr>
      <w:keepLines/>
      <w:framePr w:hSpace="180" w:wrap="around" w:vAnchor="page" w:hAnchor="margin" w:y="2835"/>
      <w:spacing w:after="0" w:line="240" w:lineRule="auto"/>
    </w:pPr>
    <w:rPr>
      <w:rFonts w:eastAsia="Times New Roman" w:cs="Times New Roman"/>
      <w:sz w:val="16"/>
      <w:szCs w:val="16"/>
    </w:rPr>
  </w:style>
  <w:style w:type="paragraph" w:customStyle="1" w:styleId="bos1">
    <w:name w:val="bos1"/>
    <w:autoRedefine/>
    <w:qFormat/>
    <w:rsid w:val="007C1949"/>
    <w:pPr>
      <w:keepNext/>
      <w:spacing w:after="0" w:line="240" w:lineRule="auto"/>
      <w:contextualSpacing/>
    </w:pPr>
    <w:rPr>
      <w:rFonts w:ascii="Arial" w:eastAsia="Times New Roman" w:hAnsi="Arial" w:cs="Arial"/>
      <w:b/>
      <w:sz w:val="20"/>
      <w:szCs w:val="20"/>
    </w:rPr>
  </w:style>
  <w:style w:type="paragraph" w:styleId="Header">
    <w:name w:val="header"/>
    <w:basedOn w:val="Normal"/>
    <w:link w:val="HeaderChar"/>
    <w:uiPriority w:val="99"/>
    <w:unhideWhenUsed/>
    <w:rsid w:val="00A611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12A"/>
  </w:style>
  <w:style w:type="paragraph" w:styleId="Footer">
    <w:name w:val="footer"/>
    <w:basedOn w:val="Normal"/>
    <w:link w:val="FooterChar"/>
    <w:uiPriority w:val="99"/>
    <w:unhideWhenUsed/>
    <w:rsid w:val="00A70C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C28"/>
  </w:style>
  <w:style w:type="character" w:customStyle="1" w:styleId="Heading1Char">
    <w:name w:val="Heading 1 Char"/>
    <w:basedOn w:val="DefaultParagraphFont"/>
    <w:link w:val="Heading1"/>
    <w:uiPriority w:val="1"/>
    <w:rsid w:val="000C7144"/>
    <w:rPr>
      <w:rFonts w:ascii="Calibri" w:eastAsia="Calibri" w:hAnsi="Calibri"/>
      <w:b/>
      <w:bCs/>
      <w:sz w:val="18"/>
      <w:szCs w:val="18"/>
      <w:lang w:val="en-US"/>
    </w:rPr>
  </w:style>
  <w:style w:type="paragraph" w:styleId="BodyText">
    <w:name w:val="Body Text"/>
    <w:basedOn w:val="Normal"/>
    <w:link w:val="BodyTextChar"/>
    <w:uiPriority w:val="1"/>
    <w:qFormat/>
    <w:rsid w:val="000C7144"/>
    <w:pPr>
      <w:widowControl w:val="0"/>
      <w:spacing w:after="0" w:line="240" w:lineRule="auto"/>
      <w:ind w:left="301" w:hanging="202"/>
    </w:pPr>
    <w:rPr>
      <w:rFonts w:ascii="Calibri" w:eastAsia="Calibri" w:hAnsi="Calibri"/>
      <w:sz w:val="18"/>
      <w:szCs w:val="18"/>
      <w:lang w:val="en-US"/>
    </w:rPr>
  </w:style>
  <w:style w:type="character" w:customStyle="1" w:styleId="BodyTextChar">
    <w:name w:val="Body Text Char"/>
    <w:basedOn w:val="DefaultParagraphFont"/>
    <w:link w:val="BodyText"/>
    <w:uiPriority w:val="1"/>
    <w:rsid w:val="000C7144"/>
    <w:rPr>
      <w:rFonts w:ascii="Calibri" w:eastAsia="Calibri" w:hAnsi="Calibri"/>
      <w:sz w:val="18"/>
      <w:szCs w:val="18"/>
      <w:lang w:val="en-US"/>
    </w:rPr>
  </w:style>
  <w:style w:type="paragraph" w:customStyle="1" w:styleId="TableParagraph">
    <w:name w:val="Table Paragraph"/>
    <w:basedOn w:val="Normal"/>
    <w:uiPriority w:val="1"/>
    <w:qFormat/>
    <w:rsid w:val="000C7144"/>
    <w:pPr>
      <w:widowControl w:val="0"/>
      <w:spacing w:after="0" w:line="240" w:lineRule="auto"/>
    </w:pPr>
    <w:rPr>
      <w:lang w:val="en-US"/>
    </w:rPr>
  </w:style>
  <w:style w:type="paragraph" w:customStyle="1" w:styleId="acara2">
    <w:name w:val="acara2"/>
    <w:basedOn w:val="bos2"/>
    <w:autoRedefine/>
    <w:qFormat/>
    <w:rsid w:val="000C7144"/>
    <w:pPr>
      <w:framePr w:wrap="around"/>
    </w:pPr>
  </w:style>
  <w:style w:type="paragraph" w:customStyle="1" w:styleId="backgroundinfo">
    <w:name w:val="backgroundinfo"/>
    <w:basedOn w:val="Normal"/>
    <w:autoRedefine/>
    <w:qFormat/>
    <w:rsid w:val="000C7144"/>
    <w:pPr>
      <w:spacing w:before="120" w:after="120" w:line="240" w:lineRule="auto"/>
    </w:pPr>
    <w:rPr>
      <w:rFonts w:ascii="Segoe Print" w:eastAsia="Times New Roman" w:hAnsi="Segoe Print" w:cs="Times New Roman"/>
      <w:b/>
      <w:color w:val="31849B" w:themeColor="accent5" w:themeShade="BF"/>
      <w:lang w:val="en-US"/>
    </w:rPr>
  </w:style>
  <w:style w:type="paragraph" w:styleId="NoSpacing">
    <w:name w:val="No Spacing"/>
    <w:uiPriority w:val="1"/>
    <w:qFormat/>
    <w:rsid w:val="000C7144"/>
    <w:pPr>
      <w:spacing w:after="0" w:line="240" w:lineRule="auto"/>
    </w:pPr>
    <w:rPr>
      <w:rFonts w:eastAsiaTheme="minorEastAsia"/>
      <w:lang w:eastAsia="en-AU"/>
    </w:rPr>
  </w:style>
  <w:style w:type="table" w:styleId="LightList-Accent1">
    <w:name w:val="Light List Accent 1"/>
    <w:basedOn w:val="TableNormal"/>
    <w:uiPriority w:val="61"/>
    <w:rsid w:val="000C7144"/>
    <w:pPr>
      <w:widowControl w:val="0"/>
      <w:spacing w:after="0" w:line="240" w:lineRule="auto"/>
    </w:pPr>
    <w:rPr>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ara">
    <w:name w:val="acara"/>
    <w:qFormat/>
    <w:rsid w:val="000C7144"/>
    <w:rPr>
      <w:rFonts w:ascii="Arial" w:hAnsi="Arial"/>
      <w:caps/>
      <w:smallCaps w:val="0"/>
      <w:color w:val="505150"/>
      <w:sz w:val="16"/>
      <w:szCs w:val="16"/>
    </w:rPr>
  </w:style>
  <w:style w:type="character" w:customStyle="1" w:styleId="ccc">
    <w:name w:val="ccc"/>
    <w:qFormat/>
    <w:rsid w:val="000C7144"/>
    <w:rPr>
      <w:rFonts w:ascii="Arial" w:hAnsi="Arial"/>
      <w:color w:val="505150"/>
      <w:position w:val="-4"/>
      <w:sz w:val="16"/>
    </w:rPr>
  </w:style>
  <w:style w:type="paragraph" w:customStyle="1" w:styleId="grouptitle">
    <w:name w:val="grouptitle"/>
    <w:autoRedefine/>
    <w:qFormat/>
    <w:rsid w:val="000C7144"/>
    <w:pPr>
      <w:pBdr>
        <w:bottom w:val="single" w:sz="4" w:space="1" w:color="auto"/>
      </w:pBdr>
      <w:spacing w:after="0" w:line="240" w:lineRule="auto"/>
    </w:pPr>
    <w:rPr>
      <w:rFonts w:ascii="Arial Narrow" w:eastAsia="Times New Roman" w:hAnsi="Arial Narrow" w:cs="Times New Roman"/>
      <w:b/>
      <w:bCs/>
      <w:caps/>
      <w:sz w:val="40"/>
      <w:szCs w:val="36"/>
    </w:rPr>
  </w:style>
  <w:style w:type="table" w:customStyle="1" w:styleId="LightList-Accent11">
    <w:name w:val="Light List - Accent 11"/>
    <w:basedOn w:val="TableNormal"/>
    <w:uiPriority w:val="61"/>
    <w:rsid w:val="00C1478E"/>
    <w:pPr>
      <w:widowControl w:val="0"/>
      <w:spacing w:after="0" w:line="240" w:lineRule="auto"/>
    </w:pPr>
    <w:rPr>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07/relationships/diagramDrawing" Target="diagrams/drawing1.xml"/><Relationship Id="rId18" Type="http://schemas.openxmlformats.org/officeDocument/2006/relationships/image" Target="media/image6.jpeg"/><Relationship Id="rId26" Type="http://schemas.openxmlformats.org/officeDocument/2006/relationships/image" Target="media/image14.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9.png"/><Relationship Id="rId34" Type="http://schemas.openxmlformats.org/officeDocument/2006/relationships/image" Target="media/image22.png"/><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image" Target="media/image5.jpe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image" Target="media/image12.emf"/><Relationship Id="rId32" Type="http://schemas.openxmlformats.org/officeDocument/2006/relationships/image" Target="media/image20.png"/><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10" Type="http://schemas.openxmlformats.org/officeDocument/2006/relationships/diagramLayout" Target="diagrams/layout1.xml"/><Relationship Id="rId19" Type="http://schemas.openxmlformats.org/officeDocument/2006/relationships/image" Target="media/image7.png"/><Relationship Id="rId31"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jpe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AF9EA2-8AB5-4259-9F09-4F204816EE13}" type="doc">
      <dgm:prSet loTypeId="urn:microsoft.com/office/officeart/2005/8/layout/rings+Icon" loCatId="officeonline" qsTypeId="urn:microsoft.com/office/officeart/2005/8/quickstyle/simple1" qsCatId="simple" csTypeId="urn:microsoft.com/office/officeart/2005/8/colors/accent1_2" csCatId="accent1" phldr="1"/>
      <dgm:spPr/>
      <dgm:t>
        <a:bodyPr/>
        <a:lstStyle/>
        <a:p>
          <a:endParaRPr lang="en-AU"/>
        </a:p>
      </dgm:t>
    </dgm:pt>
    <dgm:pt modelId="{DD4CEC0F-9718-4264-993B-0B8481D41505}">
      <dgm:prSet phldrT="[Text]" custT="1"/>
      <dgm:spPr>
        <a:solidFill>
          <a:schemeClr val="accent6">
            <a:lumMod val="20000"/>
            <a:lumOff val="80000"/>
            <a:alpha val="50000"/>
          </a:schemeClr>
        </a:solidFill>
        <a:ln>
          <a:solidFill>
            <a:schemeClr val="accent6">
              <a:lumMod val="75000"/>
            </a:schemeClr>
          </a:solidFill>
        </a:ln>
      </dgm:spPr>
      <dgm:t>
        <a:bodyPr/>
        <a:lstStyle/>
        <a:p>
          <a:pPr algn="l"/>
          <a:r>
            <a:rPr lang="en-AU" sz="1200" b="1"/>
            <a:t>Science</a:t>
          </a:r>
        </a:p>
        <a:p>
          <a:pPr algn="ctr"/>
          <a:r>
            <a:rPr lang="en-AU" sz="1200" b="1" i="1"/>
            <a:t>The evolution of the Australian home -</a:t>
          </a:r>
        </a:p>
        <a:p>
          <a:pPr algn="l"/>
          <a:r>
            <a:rPr lang="en-AU" sz="1200" b="0"/>
            <a:t>http://splash.abc.net.au/media/-/m/35884/the-evolution-of-the-Australian-family-home?source=search</a:t>
          </a:r>
        </a:p>
        <a:p>
          <a:pPr algn="l"/>
          <a:endParaRPr lang="en-AU" sz="1200" b="0"/>
        </a:p>
        <a:p>
          <a:pPr algn="l"/>
          <a:endParaRPr lang="en-AU" sz="1200" b="0"/>
        </a:p>
      </dgm:t>
    </dgm:pt>
    <dgm:pt modelId="{C61E4C10-561D-45F1-9FB9-A2E9628ACFFF}" type="parTrans" cxnId="{AA6FB3B0-0314-40C2-A001-A7C141A5C69E}">
      <dgm:prSet/>
      <dgm:spPr/>
      <dgm:t>
        <a:bodyPr/>
        <a:lstStyle/>
        <a:p>
          <a:endParaRPr lang="en-AU" sz="1200"/>
        </a:p>
      </dgm:t>
    </dgm:pt>
    <dgm:pt modelId="{EEEC0323-AC8C-45BD-87BE-0F098849BDEB}" type="sibTrans" cxnId="{AA6FB3B0-0314-40C2-A001-A7C141A5C69E}">
      <dgm:prSet/>
      <dgm:spPr/>
      <dgm:t>
        <a:bodyPr/>
        <a:lstStyle/>
        <a:p>
          <a:endParaRPr lang="en-AU" sz="1200"/>
        </a:p>
      </dgm:t>
    </dgm:pt>
    <dgm:pt modelId="{2FCB4126-B4C4-47F4-BA1F-9C8A17D156B4}">
      <dgm:prSet phldrT="[Text]" custT="1"/>
      <dgm:spPr>
        <a:solidFill>
          <a:schemeClr val="accent1">
            <a:lumMod val="20000"/>
            <a:lumOff val="80000"/>
            <a:alpha val="50000"/>
          </a:schemeClr>
        </a:solidFill>
        <a:ln>
          <a:solidFill>
            <a:schemeClr val="tx2">
              <a:lumMod val="60000"/>
              <a:lumOff val="40000"/>
            </a:schemeClr>
          </a:solidFill>
        </a:ln>
      </dgm:spPr>
      <dgm:t>
        <a:bodyPr/>
        <a:lstStyle/>
        <a:p>
          <a:endParaRPr lang="en-AU" sz="1200" b="1"/>
        </a:p>
        <a:p>
          <a:endParaRPr lang="en-AU" sz="1200" b="1"/>
        </a:p>
        <a:p>
          <a:endParaRPr lang="en-AU" sz="1200" b="1"/>
        </a:p>
        <a:p>
          <a:endParaRPr lang="en-AU" sz="1200" b="1"/>
        </a:p>
        <a:p>
          <a:endParaRPr lang="en-AU" sz="1200" b="1"/>
        </a:p>
        <a:p>
          <a:endParaRPr lang="en-AU" sz="1200" b="1"/>
        </a:p>
        <a:p>
          <a:endParaRPr lang="en-AU" sz="1200" b="1"/>
        </a:p>
        <a:p>
          <a:endParaRPr lang="en-AU" sz="1200" b="1"/>
        </a:p>
        <a:p>
          <a:endParaRPr lang="en-AU" sz="1200" b="1"/>
        </a:p>
        <a:p>
          <a:endParaRPr lang="en-AU" sz="1200" b="1"/>
        </a:p>
        <a:p>
          <a:endParaRPr lang="en-AU" sz="1200" b="1"/>
        </a:p>
        <a:p>
          <a:endParaRPr lang="en-AU" sz="1200" b="1"/>
        </a:p>
        <a:p>
          <a:endParaRPr lang="en-AU" sz="1200" b="1"/>
        </a:p>
        <a:p>
          <a:r>
            <a:rPr lang="en-AU" sz="1200" b="1"/>
            <a:t>History</a:t>
          </a:r>
        </a:p>
        <a:p>
          <a:r>
            <a:rPr lang="en-AU" sz="1200" b="0"/>
            <a:t>Use </a:t>
          </a:r>
          <a:r>
            <a:rPr lang="en-AU" sz="1200" b="0" i="1"/>
            <a:t>google images </a:t>
          </a:r>
          <a:r>
            <a:rPr lang="en-AU" sz="1200" b="0"/>
            <a:t>to access more illustrations</a:t>
          </a:r>
        </a:p>
        <a:p>
          <a:r>
            <a:rPr lang="en-AU" sz="1200" b="0"/>
            <a:t>representing the history of Australia</a:t>
          </a:r>
        </a:p>
        <a:p>
          <a:endParaRPr lang="en-AU" sz="1200" b="1" i="1"/>
        </a:p>
        <a:p>
          <a:r>
            <a:rPr lang="en-AU" sz="1200" b="1" i="1"/>
            <a:t>Research a specific event in the history of Australia-</a:t>
          </a:r>
        </a:p>
        <a:p>
          <a:r>
            <a:rPr lang="en-AU" sz="1200" b="0"/>
            <a:t>http://splash.abc.net.au/search?keyword=australian history</a:t>
          </a:r>
        </a:p>
        <a:p>
          <a:endParaRPr lang="en-AU" sz="1200" b="1"/>
        </a:p>
        <a:p>
          <a:endParaRPr lang="en-AU" sz="1200" b="1"/>
        </a:p>
        <a:p>
          <a:endParaRPr lang="en-AU" sz="1200" b="1"/>
        </a:p>
        <a:p>
          <a:endParaRPr lang="en-AU" sz="1200" b="1"/>
        </a:p>
        <a:p>
          <a:endParaRPr lang="en-AU" sz="1200" b="1"/>
        </a:p>
        <a:p>
          <a:endParaRPr lang="en-AU" sz="1200" b="1"/>
        </a:p>
        <a:p>
          <a:endParaRPr lang="en-AU" sz="1200" b="1"/>
        </a:p>
        <a:p>
          <a:endParaRPr lang="en-AU" sz="1200" b="1"/>
        </a:p>
        <a:p>
          <a:endParaRPr lang="en-AU" sz="1200" b="1"/>
        </a:p>
      </dgm:t>
    </dgm:pt>
    <dgm:pt modelId="{CF674DBD-29A5-43E7-8E77-5BCE49CDB25E}" type="parTrans" cxnId="{0D80B72A-A369-41D8-A1F2-E07C1148A48A}">
      <dgm:prSet/>
      <dgm:spPr/>
      <dgm:t>
        <a:bodyPr/>
        <a:lstStyle/>
        <a:p>
          <a:endParaRPr lang="en-AU" sz="1200"/>
        </a:p>
      </dgm:t>
    </dgm:pt>
    <dgm:pt modelId="{2D071561-CA3E-4FEA-BC2A-C6525A837578}" type="sibTrans" cxnId="{0D80B72A-A369-41D8-A1F2-E07C1148A48A}">
      <dgm:prSet/>
      <dgm:spPr/>
      <dgm:t>
        <a:bodyPr/>
        <a:lstStyle/>
        <a:p>
          <a:endParaRPr lang="en-AU" sz="1200"/>
        </a:p>
      </dgm:t>
    </dgm:pt>
    <dgm:pt modelId="{3BFCA02D-F634-4D94-ADE7-8CBC7F5784EC}">
      <dgm:prSet phldrT="[Text]" custT="1"/>
      <dgm:spPr>
        <a:solidFill>
          <a:schemeClr val="accent3">
            <a:lumMod val="20000"/>
            <a:lumOff val="80000"/>
            <a:alpha val="50000"/>
          </a:schemeClr>
        </a:solidFill>
        <a:ln>
          <a:solidFill>
            <a:schemeClr val="accent3">
              <a:lumMod val="75000"/>
            </a:schemeClr>
          </a:solidFill>
        </a:ln>
      </dgm:spPr>
      <dgm:t>
        <a:bodyPr/>
        <a:lstStyle/>
        <a:p>
          <a:pPr algn="r"/>
          <a:r>
            <a:rPr lang="en-AU" sz="1200" b="1"/>
            <a:t>HSIE</a:t>
          </a:r>
        </a:p>
        <a:p>
          <a:pPr algn="ctr"/>
          <a:r>
            <a:rPr lang="en-AU" sz="1200" b="1" i="1"/>
            <a:t>Diversity, identity and Australian culture</a:t>
          </a:r>
        </a:p>
        <a:p>
          <a:pPr algn="r"/>
          <a:r>
            <a:rPr lang="en-AU" sz="1200" b="0"/>
            <a:t>http://splash.abc.net.au/media/-/m/116755/diversity-identity-and-australian-culture?source=search     </a:t>
          </a:r>
        </a:p>
      </dgm:t>
    </dgm:pt>
    <dgm:pt modelId="{D2D8E484-AF7F-4929-B70A-42991183DA09}" type="parTrans" cxnId="{9136061A-FFAE-4F7F-8100-33C8B53F60B6}">
      <dgm:prSet/>
      <dgm:spPr/>
      <dgm:t>
        <a:bodyPr/>
        <a:lstStyle/>
        <a:p>
          <a:endParaRPr lang="en-AU" sz="1200"/>
        </a:p>
      </dgm:t>
    </dgm:pt>
    <dgm:pt modelId="{4B905473-EBEE-46FC-BECC-85F4DC2BFDE4}" type="sibTrans" cxnId="{9136061A-FFAE-4F7F-8100-33C8B53F60B6}">
      <dgm:prSet/>
      <dgm:spPr/>
      <dgm:t>
        <a:bodyPr/>
        <a:lstStyle/>
        <a:p>
          <a:endParaRPr lang="en-AU" sz="1200"/>
        </a:p>
      </dgm:t>
    </dgm:pt>
    <dgm:pt modelId="{9149612B-ABA8-47D0-986C-FEA4E329DE3F}" type="pres">
      <dgm:prSet presAssocID="{CAAF9EA2-8AB5-4259-9F09-4F204816EE13}" presName="Name0" presStyleCnt="0">
        <dgm:presLayoutVars>
          <dgm:chMax val="7"/>
          <dgm:dir/>
          <dgm:resizeHandles val="exact"/>
        </dgm:presLayoutVars>
      </dgm:prSet>
      <dgm:spPr/>
      <dgm:t>
        <a:bodyPr/>
        <a:lstStyle/>
        <a:p>
          <a:endParaRPr lang="en-AU"/>
        </a:p>
      </dgm:t>
    </dgm:pt>
    <dgm:pt modelId="{E54366DA-1B96-4A7F-AEB2-8305773B58B9}" type="pres">
      <dgm:prSet presAssocID="{CAAF9EA2-8AB5-4259-9F09-4F204816EE13}" presName="ellipse1" presStyleLbl="vennNode1" presStyleIdx="0" presStyleCnt="3" custScaleX="117233" custScaleY="102061" custLinFactNeighborX="2816" custLinFactNeighborY="1697">
        <dgm:presLayoutVars>
          <dgm:bulletEnabled val="1"/>
        </dgm:presLayoutVars>
      </dgm:prSet>
      <dgm:spPr/>
      <dgm:t>
        <a:bodyPr/>
        <a:lstStyle/>
        <a:p>
          <a:endParaRPr lang="en-AU"/>
        </a:p>
      </dgm:t>
    </dgm:pt>
    <dgm:pt modelId="{57E26309-1197-4E0E-828C-D75FEAF5C9D9}" type="pres">
      <dgm:prSet presAssocID="{CAAF9EA2-8AB5-4259-9F09-4F204816EE13}" presName="ellipse2" presStyleLbl="vennNode1" presStyleIdx="1" presStyleCnt="3" custScaleX="165546" custScaleY="101636" custLinFactNeighborX="4074" custLinFactNeighborY="13240">
        <dgm:presLayoutVars>
          <dgm:bulletEnabled val="1"/>
        </dgm:presLayoutVars>
      </dgm:prSet>
      <dgm:spPr/>
      <dgm:t>
        <a:bodyPr/>
        <a:lstStyle/>
        <a:p>
          <a:endParaRPr lang="en-AU"/>
        </a:p>
      </dgm:t>
    </dgm:pt>
    <dgm:pt modelId="{21E883FD-9168-4BCB-8105-98AF1F3400AC}" type="pres">
      <dgm:prSet presAssocID="{CAAF9EA2-8AB5-4259-9F09-4F204816EE13}" presName="ellipse3" presStyleLbl="vennNode1" presStyleIdx="2" presStyleCnt="3" custScaleX="113500" custScaleY="98168" custLinFactNeighborX="10334">
        <dgm:presLayoutVars>
          <dgm:bulletEnabled val="1"/>
        </dgm:presLayoutVars>
      </dgm:prSet>
      <dgm:spPr/>
      <dgm:t>
        <a:bodyPr/>
        <a:lstStyle/>
        <a:p>
          <a:endParaRPr lang="en-AU"/>
        </a:p>
      </dgm:t>
    </dgm:pt>
  </dgm:ptLst>
  <dgm:cxnLst>
    <dgm:cxn modelId="{0D80B72A-A369-41D8-A1F2-E07C1148A48A}" srcId="{CAAF9EA2-8AB5-4259-9F09-4F204816EE13}" destId="{2FCB4126-B4C4-47F4-BA1F-9C8A17D156B4}" srcOrd="1" destOrd="0" parTransId="{CF674DBD-29A5-43E7-8E77-5BCE49CDB25E}" sibTransId="{2D071561-CA3E-4FEA-BC2A-C6525A837578}"/>
    <dgm:cxn modelId="{DC0E63E0-758C-4E60-814E-4CBD9233B0F0}" type="presOf" srcId="{CAAF9EA2-8AB5-4259-9F09-4F204816EE13}" destId="{9149612B-ABA8-47D0-986C-FEA4E329DE3F}" srcOrd="0" destOrd="0" presId="urn:microsoft.com/office/officeart/2005/8/layout/rings+Icon"/>
    <dgm:cxn modelId="{0238227A-C90C-445D-B72A-E36B859F3847}" type="presOf" srcId="{2FCB4126-B4C4-47F4-BA1F-9C8A17D156B4}" destId="{57E26309-1197-4E0E-828C-D75FEAF5C9D9}" srcOrd="0" destOrd="0" presId="urn:microsoft.com/office/officeart/2005/8/layout/rings+Icon"/>
    <dgm:cxn modelId="{9136061A-FFAE-4F7F-8100-33C8B53F60B6}" srcId="{CAAF9EA2-8AB5-4259-9F09-4F204816EE13}" destId="{3BFCA02D-F634-4D94-ADE7-8CBC7F5784EC}" srcOrd="2" destOrd="0" parTransId="{D2D8E484-AF7F-4929-B70A-42991183DA09}" sibTransId="{4B905473-EBEE-46FC-BECC-85F4DC2BFDE4}"/>
    <dgm:cxn modelId="{AA6FB3B0-0314-40C2-A001-A7C141A5C69E}" srcId="{CAAF9EA2-8AB5-4259-9F09-4F204816EE13}" destId="{DD4CEC0F-9718-4264-993B-0B8481D41505}" srcOrd="0" destOrd="0" parTransId="{C61E4C10-561D-45F1-9FB9-A2E9628ACFFF}" sibTransId="{EEEC0323-AC8C-45BD-87BE-0F098849BDEB}"/>
    <dgm:cxn modelId="{33A37EAE-EB2C-4AAB-9F73-207098AE1837}" type="presOf" srcId="{DD4CEC0F-9718-4264-993B-0B8481D41505}" destId="{E54366DA-1B96-4A7F-AEB2-8305773B58B9}" srcOrd="0" destOrd="0" presId="urn:microsoft.com/office/officeart/2005/8/layout/rings+Icon"/>
    <dgm:cxn modelId="{7E47CF25-DB6A-4D11-95D7-16A68E369536}" type="presOf" srcId="{3BFCA02D-F634-4D94-ADE7-8CBC7F5784EC}" destId="{21E883FD-9168-4BCB-8105-98AF1F3400AC}" srcOrd="0" destOrd="0" presId="urn:microsoft.com/office/officeart/2005/8/layout/rings+Icon"/>
    <dgm:cxn modelId="{F3646499-3863-4618-BF6A-CACF87EC6001}" type="presParOf" srcId="{9149612B-ABA8-47D0-986C-FEA4E329DE3F}" destId="{E54366DA-1B96-4A7F-AEB2-8305773B58B9}" srcOrd="0" destOrd="0" presId="urn:microsoft.com/office/officeart/2005/8/layout/rings+Icon"/>
    <dgm:cxn modelId="{A481A21C-C304-48F3-B8DB-B46D0E2CB7E1}" type="presParOf" srcId="{9149612B-ABA8-47D0-986C-FEA4E329DE3F}" destId="{57E26309-1197-4E0E-828C-D75FEAF5C9D9}" srcOrd="1" destOrd="0" presId="urn:microsoft.com/office/officeart/2005/8/layout/rings+Icon"/>
    <dgm:cxn modelId="{A7F97C46-BF59-4DF8-B86A-B4F77D6E63BE}" type="presParOf" srcId="{9149612B-ABA8-47D0-986C-FEA4E329DE3F}" destId="{21E883FD-9168-4BCB-8105-98AF1F3400AC}" srcOrd="2" destOrd="0" presId="urn:microsoft.com/office/officeart/2005/8/layout/rings+Icon"/>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4366DA-1B96-4A7F-AEB2-8305773B58B9}">
      <dsp:nvSpPr>
        <dsp:cNvPr id="0" name=""/>
        <dsp:cNvSpPr/>
      </dsp:nvSpPr>
      <dsp:spPr>
        <a:xfrm>
          <a:off x="870436" y="24201"/>
          <a:ext cx="3671590" cy="3196376"/>
        </a:xfrm>
        <a:prstGeom prst="ellipse">
          <a:avLst/>
        </a:prstGeom>
        <a:solidFill>
          <a:schemeClr val="accent6">
            <a:lumMod val="20000"/>
            <a:lumOff val="80000"/>
            <a:alpha val="50000"/>
          </a:schemeClr>
        </a:solidFill>
        <a:ln w="25400" cap="flat" cmpd="sng" algn="ctr">
          <a:solidFill>
            <a:schemeClr val="accent6">
              <a:lumMod val="7500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AU" sz="1200" b="1" kern="1200"/>
            <a:t>Science</a:t>
          </a:r>
        </a:p>
        <a:p>
          <a:pPr lvl="0" algn="ctr" defTabSz="533400">
            <a:lnSpc>
              <a:spcPct val="90000"/>
            </a:lnSpc>
            <a:spcBef>
              <a:spcPct val="0"/>
            </a:spcBef>
            <a:spcAft>
              <a:spcPct val="35000"/>
            </a:spcAft>
          </a:pPr>
          <a:r>
            <a:rPr lang="en-AU" sz="1200" b="1" i="1" kern="1200"/>
            <a:t>The evolution of the Australian home -</a:t>
          </a:r>
        </a:p>
        <a:p>
          <a:pPr lvl="0" algn="l" defTabSz="533400">
            <a:lnSpc>
              <a:spcPct val="90000"/>
            </a:lnSpc>
            <a:spcBef>
              <a:spcPct val="0"/>
            </a:spcBef>
            <a:spcAft>
              <a:spcPct val="35000"/>
            </a:spcAft>
          </a:pPr>
          <a:r>
            <a:rPr lang="en-AU" sz="1200" b="0" kern="1200"/>
            <a:t>http://splash.abc.net.au/media/-/m/35884/the-evolution-of-the-Australian-family-home?source=search</a:t>
          </a:r>
        </a:p>
        <a:p>
          <a:pPr lvl="0" algn="l" defTabSz="533400">
            <a:lnSpc>
              <a:spcPct val="90000"/>
            </a:lnSpc>
            <a:spcBef>
              <a:spcPct val="0"/>
            </a:spcBef>
            <a:spcAft>
              <a:spcPct val="35000"/>
            </a:spcAft>
          </a:pPr>
          <a:endParaRPr lang="en-AU" sz="1200" b="0" kern="1200"/>
        </a:p>
        <a:p>
          <a:pPr lvl="0" algn="l" defTabSz="533400">
            <a:lnSpc>
              <a:spcPct val="90000"/>
            </a:lnSpc>
            <a:spcBef>
              <a:spcPct val="0"/>
            </a:spcBef>
            <a:spcAft>
              <a:spcPct val="35000"/>
            </a:spcAft>
          </a:pPr>
          <a:endParaRPr lang="en-AU" sz="1200" b="0" kern="1200"/>
        </a:p>
      </dsp:txBody>
      <dsp:txXfrm>
        <a:off x="1408128" y="492299"/>
        <a:ext cx="2596206" cy="2260180"/>
      </dsp:txXfrm>
    </dsp:sp>
    <dsp:sp modelId="{57E26309-1197-4E0E-828C-D75FEAF5C9D9}">
      <dsp:nvSpPr>
        <dsp:cNvPr id="0" name=""/>
        <dsp:cNvSpPr/>
      </dsp:nvSpPr>
      <dsp:spPr>
        <a:xfrm>
          <a:off x="1765287" y="2066465"/>
          <a:ext cx="5184692" cy="3183066"/>
        </a:xfrm>
        <a:prstGeom prst="ellipse">
          <a:avLst/>
        </a:prstGeom>
        <a:solidFill>
          <a:schemeClr val="accent1">
            <a:lumMod val="20000"/>
            <a:lumOff val="80000"/>
            <a:alpha val="50000"/>
          </a:schemeClr>
        </a:solid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en-AU" sz="1200" b="1" kern="1200"/>
        </a:p>
        <a:p>
          <a:pPr lvl="0" algn="ctr" defTabSz="533400">
            <a:lnSpc>
              <a:spcPct val="90000"/>
            </a:lnSpc>
            <a:spcBef>
              <a:spcPct val="0"/>
            </a:spcBef>
            <a:spcAft>
              <a:spcPct val="35000"/>
            </a:spcAft>
          </a:pPr>
          <a:endParaRPr lang="en-AU" sz="1200" b="1" kern="1200"/>
        </a:p>
        <a:p>
          <a:pPr lvl="0" algn="ctr" defTabSz="533400">
            <a:lnSpc>
              <a:spcPct val="90000"/>
            </a:lnSpc>
            <a:spcBef>
              <a:spcPct val="0"/>
            </a:spcBef>
            <a:spcAft>
              <a:spcPct val="35000"/>
            </a:spcAft>
          </a:pPr>
          <a:endParaRPr lang="en-AU" sz="1200" b="1" kern="1200"/>
        </a:p>
        <a:p>
          <a:pPr lvl="0" algn="ctr" defTabSz="533400">
            <a:lnSpc>
              <a:spcPct val="90000"/>
            </a:lnSpc>
            <a:spcBef>
              <a:spcPct val="0"/>
            </a:spcBef>
            <a:spcAft>
              <a:spcPct val="35000"/>
            </a:spcAft>
          </a:pPr>
          <a:endParaRPr lang="en-AU" sz="1200" b="1" kern="1200"/>
        </a:p>
        <a:p>
          <a:pPr lvl="0" algn="ctr" defTabSz="533400">
            <a:lnSpc>
              <a:spcPct val="90000"/>
            </a:lnSpc>
            <a:spcBef>
              <a:spcPct val="0"/>
            </a:spcBef>
            <a:spcAft>
              <a:spcPct val="35000"/>
            </a:spcAft>
          </a:pPr>
          <a:endParaRPr lang="en-AU" sz="1200" b="1" kern="1200"/>
        </a:p>
        <a:p>
          <a:pPr lvl="0" algn="ctr" defTabSz="533400">
            <a:lnSpc>
              <a:spcPct val="90000"/>
            </a:lnSpc>
            <a:spcBef>
              <a:spcPct val="0"/>
            </a:spcBef>
            <a:spcAft>
              <a:spcPct val="35000"/>
            </a:spcAft>
          </a:pPr>
          <a:endParaRPr lang="en-AU" sz="1200" b="1" kern="1200"/>
        </a:p>
        <a:p>
          <a:pPr lvl="0" algn="ctr" defTabSz="533400">
            <a:lnSpc>
              <a:spcPct val="90000"/>
            </a:lnSpc>
            <a:spcBef>
              <a:spcPct val="0"/>
            </a:spcBef>
            <a:spcAft>
              <a:spcPct val="35000"/>
            </a:spcAft>
          </a:pPr>
          <a:endParaRPr lang="en-AU" sz="1200" b="1" kern="1200"/>
        </a:p>
        <a:p>
          <a:pPr lvl="0" algn="ctr" defTabSz="533400">
            <a:lnSpc>
              <a:spcPct val="90000"/>
            </a:lnSpc>
            <a:spcBef>
              <a:spcPct val="0"/>
            </a:spcBef>
            <a:spcAft>
              <a:spcPct val="35000"/>
            </a:spcAft>
          </a:pPr>
          <a:endParaRPr lang="en-AU" sz="1200" b="1" kern="1200"/>
        </a:p>
        <a:p>
          <a:pPr lvl="0" algn="ctr" defTabSz="533400">
            <a:lnSpc>
              <a:spcPct val="90000"/>
            </a:lnSpc>
            <a:spcBef>
              <a:spcPct val="0"/>
            </a:spcBef>
            <a:spcAft>
              <a:spcPct val="35000"/>
            </a:spcAft>
          </a:pPr>
          <a:endParaRPr lang="en-AU" sz="1200" b="1" kern="1200"/>
        </a:p>
        <a:p>
          <a:pPr lvl="0" algn="ctr" defTabSz="533400">
            <a:lnSpc>
              <a:spcPct val="90000"/>
            </a:lnSpc>
            <a:spcBef>
              <a:spcPct val="0"/>
            </a:spcBef>
            <a:spcAft>
              <a:spcPct val="35000"/>
            </a:spcAft>
          </a:pPr>
          <a:endParaRPr lang="en-AU" sz="1200" b="1" kern="1200"/>
        </a:p>
        <a:p>
          <a:pPr lvl="0" algn="ctr" defTabSz="533400">
            <a:lnSpc>
              <a:spcPct val="90000"/>
            </a:lnSpc>
            <a:spcBef>
              <a:spcPct val="0"/>
            </a:spcBef>
            <a:spcAft>
              <a:spcPct val="35000"/>
            </a:spcAft>
          </a:pPr>
          <a:endParaRPr lang="en-AU" sz="1200" b="1" kern="1200"/>
        </a:p>
        <a:p>
          <a:pPr lvl="0" algn="ctr" defTabSz="533400">
            <a:lnSpc>
              <a:spcPct val="90000"/>
            </a:lnSpc>
            <a:spcBef>
              <a:spcPct val="0"/>
            </a:spcBef>
            <a:spcAft>
              <a:spcPct val="35000"/>
            </a:spcAft>
          </a:pPr>
          <a:endParaRPr lang="en-AU" sz="1200" b="1" kern="1200"/>
        </a:p>
        <a:p>
          <a:pPr lvl="0" algn="ctr" defTabSz="533400">
            <a:lnSpc>
              <a:spcPct val="90000"/>
            </a:lnSpc>
            <a:spcBef>
              <a:spcPct val="0"/>
            </a:spcBef>
            <a:spcAft>
              <a:spcPct val="35000"/>
            </a:spcAft>
          </a:pPr>
          <a:endParaRPr lang="en-AU" sz="1200" b="1" kern="1200"/>
        </a:p>
        <a:p>
          <a:pPr lvl="0" algn="ctr" defTabSz="533400">
            <a:lnSpc>
              <a:spcPct val="90000"/>
            </a:lnSpc>
            <a:spcBef>
              <a:spcPct val="0"/>
            </a:spcBef>
            <a:spcAft>
              <a:spcPct val="35000"/>
            </a:spcAft>
          </a:pPr>
          <a:r>
            <a:rPr lang="en-AU" sz="1200" b="1" kern="1200"/>
            <a:t>History</a:t>
          </a:r>
        </a:p>
        <a:p>
          <a:pPr lvl="0" algn="ctr" defTabSz="533400">
            <a:lnSpc>
              <a:spcPct val="90000"/>
            </a:lnSpc>
            <a:spcBef>
              <a:spcPct val="0"/>
            </a:spcBef>
            <a:spcAft>
              <a:spcPct val="35000"/>
            </a:spcAft>
          </a:pPr>
          <a:r>
            <a:rPr lang="en-AU" sz="1200" b="0" kern="1200"/>
            <a:t>Use </a:t>
          </a:r>
          <a:r>
            <a:rPr lang="en-AU" sz="1200" b="0" i="1" kern="1200"/>
            <a:t>google images </a:t>
          </a:r>
          <a:r>
            <a:rPr lang="en-AU" sz="1200" b="0" kern="1200"/>
            <a:t>to access more illustrations</a:t>
          </a:r>
        </a:p>
        <a:p>
          <a:pPr lvl="0" algn="ctr" defTabSz="533400">
            <a:lnSpc>
              <a:spcPct val="90000"/>
            </a:lnSpc>
            <a:spcBef>
              <a:spcPct val="0"/>
            </a:spcBef>
            <a:spcAft>
              <a:spcPct val="35000"/>
            </a:spcAft>
          </a:pPr>
          <a:r>
            <a:rPr lang="en-AU" sz="1200" b="0" kern="1200"/>
            <a:t>representing the history of Australia</a:t>
          </a:r>
        </a:p>
        <a:p>
          <a:pPr lvl="0" algn="ctr" defTabSz="533400">
            <a:lnSpc>
              <a:spcPct val="90000"/>
            </a:lnSpc>
            <a:spcBef>
              <a:spcPct val="0"/>
            </a:spcBef>
            <a:spcAft>
              <a:spcPct val="35000"/>
            </a:spcAft>
          </a:pPr>
          <a:endParaRPr lang="en-AU" sz="1200" b="1" i="1" kern="1200"/>
        </a:p>
        <a:p>
          <a:pPr lvl="0" algn="ctr" defTabSz="533400">
            <a:lnSpc>
              <a:spcPct val="90000"/>
            </a:lnSpc>
            <a:spcBef>
              <a:spcPct val="0"/>
            </a:spcBef>
            <a:spcAft>
              <a:spcPct val="35000"/>
            </a:spcAft>
          </a:pPr>
          <a:r>
            <a:rPr lang="en-AU" sz="1200" b="1" i="1" kern="1200"/>
            <a:t>Research a specific event in the history of Australia-</a:t>
          </a:r>
        </a:p>
        <a:p>
          <a:pPr lvl="0" algn="ctr" defTabSz="533400">
            <a:lnSpc>
              <a:spcPct val="90000"/>
            </a:lnSpc>
            <a:spcBef>
              <a:spcPct val="0"/>
            </a:spcBef>
            <a:spcAft>
              <a:spcPct val="35000"/>
            </a:spcAft>
          </a:pPr>
          <a:r>
            <a:rPr lang="en-AU" sz="1200" b="0" kern="1200"/>
            <a:t>http://splash.abc.net.au/search?keyword=australian history</a:t>
          </a:r>
        </a:p>
        <a:p>
          <a:pPr lvl="0" algn="ctr" defTabSz="533400">
            <a:lnSpc>
              <a:spcPct val="90000"/>
            </a:lnSpc>
            <a:spcBef>
              <a:spcPct val="0"/>
            </a:spcBef>
            <a:spcAft>
              <a:spcPct val="35000"/>
            </a:spcAft>
          </a:pPr>
          <a:endParaRPr lang="en-AU" sz="1200" b="1" kern="1200"/>
        </a:p>
        <a:p>
          <a:pPr lvl="0" algn="ctr" defTabSz="533400">
            <a:lnSpc>
              <a:spcPct val="90000"/>
            </a:lnSpc>
            <a:spcBef>
              <a:spcPct val="0"/>
            </a:spcBef>
            <a:spcAft>
              <a:spcPct val="35000"/>
            </a:spcAft>
          </a:pPr>
          <a:endParaRPr lang="en-AU" sz="1200" b="1" kern="1200"/>
        </a:p>
        <a:p>
          <a:pPr lvl="0" algn="ctr" defTabSz="533400">
            <a:lnSpc>
              <a:spcPct val="90000"/>
            </a:lnSpc>
            <a:spcBef>
              <a:spcPct val="0"/>
            </a:spcBef>
            <a:spcAft>
              <a:spcPct val="35000"/>
            </a:spcAft>
          </a:pPr>
          <a:endParaRPr lang="en-AU" sz="1200" b="1" kern="1200"/>
        </a:p>
        <a:p>
          <a:pPr lvl="0" algn="ctr" defTabSz="533400">
            <a:lnSpc>
              <a:spcPct val="90000"/>
            </a:lnSpc>
            <a:spcBef>
              <a:spcPct val="0"/>
            </a:spcBef>
            <a:spcAft>
              <a:spcPct val="35000"/>
            </a:spcAft>
          </a:pPr>
          <a:endParaRPr lang="en-AU" sz="1200" b="1" kern="1200"/>
        </a:p>
        <a:p>
          <a:pPr lvl="0" algn="ctr" defTabSz="533400">
            <a:lnSpc>
              <a:spcPct val="90000"/>
            </a:lnSpc>
            <a:spcBef>
              <a:spcPct val="0"/>
            </a:spcBef>
            <a:spcAft>
              <a:spcPct val="35000"/>
            </a:spcAft>
          </a:pPr>
          <a:endParaRPr lang="en-AU" sz="1200" b="1" kern="1200"/>
        </a:p>
        <a:p>
          <a:pPr lvl="0" algn="ctr" defTabSz="533400">
            <a:lnSpc>
              <a:spcPct val="90000"/>
            </a:lnSpc>
            <a:spcBef>
              <a:spcPct val="0"/>
            </a:spcBef>
            <a:spcAft>
              <a:spcPct val="35000"/>
            </a:spcAft>
          </a:pPr>
          <a:endParaRPr lang="en-AU" sz="1200" b="1" kern="1200"/>
        </a:p>
        <a:p>
          <a:pPr lvl="0" algn="ctr" defTabSz="533400">
            <a:lnSpc>
              <a:spcPct val="90000"/>
            </a:lnSpc>
            <a:spcBef>
              <a:spcPct val="0"/>
            </a:spcBef>
            <a:spcAft>
              <a:spcPct val="35000"/>
            </a:spcAft>
          </a:pPr>
          <a:endParaRPr lang="en-AU" sz="1200" b="1" kern="1200"/>
        </a:p>
        <a:p>
          <a:pPr lvl="0" algn="ctr" defTabSz="533400">
            <a:lnSpc>
              <a:spcPct val="90000"/>
            </a:lnSpc>
            <a:spcBef>
              <a:spcPct val="0"/>
            </a:spcBef>
            <a:spcAft>
              <a:spcPct val="35000"/>
            </a:spcAft>
          </a:pPr>
          <a:endParaRPr lang="en-AU" sz="1200" b="1" kern="1200"/>
        </a:p>
        <a:p>
          <a:pPr lvl="0" algn="ctr" defTabSz="533400">
            <a:lnSpc>
              <a:spcPct val="90000"/>
            </a:lnSpc>
            <a:spcBef>
              <a:spcPct val="0"/>
            </a:spcBef>
            <a:spcAft>
              <a:spcPct val="35000"/>
            </a:spcAft>
          </a:pPr>
          <a:endParaRPr lang="en-AU" sz="1200" b="1" kern="1200"/>
        </a:p>
      </dsp:txBody>
      <dsp:txXfrm>
        <a:off x="2524568" y="2532614"/>
        <a:ext cx="3666130" cy="2250768"/>
      </dsp:txXfrm>
    </dsp:sp>
    <dsp:sp modelId="{21E883FD-9168-4BCB-8105-98AF1F3400AC}">
      <dsp:nvSpPr>
        <dsp:cNvPr id="0" name=""/>
        <dsp:cNvSpPr/>
      </dsp:nvSpPr>
      <dsp:spPr>
        <a:xfrm>
          <a:off x="4386448" y="32015"/>
          <a:ext cx="3554677" cy="3074454"/>
        </a:xfrm>
        <a:prstGeom prst="ellipse">
          <a:avLst/>
        </a:prstGeom>
        <a:solidFill>
          <a:schemeClr val="accent3">
            <a:lumMod val="20000"/>
            <a:lumOff val="80000"/>
            <a:alpha val="50000"/>
          </a:schemeClr>
        </a:solidFill>
        <a:ln w="25400" cap="flat" cmpd="sng" algn="ctr">
          <a:solidFill>
            <a:schemeClr val="accent3">
              <a:lumMod val="7500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45720" tIns="45720" rIns="45720" bIns="45720" numCol="1" spcCol="1270" anchor="ctr" anchorCtr="0">
          <a:noAutofit/>
        </a:bodyPr>
        <a:lstStyle/>
        <a:p>
          <a:pPr lvl="0" algn="r" defTabSz="533400">
            <a:lnSpc>
              <a:spcPct val="90000"/>
            </a:lnSpc>
            <a:spcBef>
              <a:spcPct val="0"/>
            </a:spcBef>
            <a:spcAft>
              <a:spcPct val="35000"/>
            </a:spcAft>
          </a:pPr>
          <a:r>
            <a:rPr lang="en-AU" sz="1200" b="1" kern="1200"/>
            <a:t>HSIE</a:t>
          </a:r>
        </a:p>
        <a:p>
          <a:pPr lvl="0" algn="ctr" defTabSz="533400">
            <a:lnSpc>
              <a:spcPct val="90000"/>
            </a:lnSpc>
            <a:spcBef>
              <a:spcPct val="0"/>
            </a:spcBef>
            <a:spcAft>
              <a:spcPct val="35000"/>
            </a:spcAft>
          </a:pPr>
          <a:r>
            <a:rPr lang="en-AU" sz="1200" b="1" i="1" kern="1200"/>
            <a:t>Diversity, identity and Australian culture</a:t>
          </a:r>
        </a:p>
        <a:p>
          <a:pPr lvl="0" algn="r" defTabSz="533400">
            <a:lnSpc>
              <a:spcPct val="90000"/>
            </a:lnSpc>
            <a:spcBef>
              <a:spcPct val="0"/>
            </a:spcBef>
            <a:spcAft>
              <a:spcPct val="35000"/>
            </a:spcAft>
          </a:pPr>
          <a:r>
            <a:rPr lang="en-AU" sz="1200" b="0" kern="1200"/>
            <a:t>http://splash.abc.net.au/media/-/m/116755/diversity-identity-and-australian-culture?source=search     </a:t>
          </a:r>
        </a:p>
      </dsp:txBody>
      <dsp:txXfrm>
        <a:off x="4907018" y="482258"/>
        <a:ext cx="2513537" cy="2173968"/>
      </dsp:txXfrm>
    </dsp:sp>
  </dsp:spTree>
</dsp:drawing>
</file>

<file path=word/diagrams/layout1.xml><?xml version="1.0" encoding="utf-8"?>
<dgm:layoutDef xmlns:dgm="http://schemas.openxmlformats.org/drawingml/2006/diagram" xmlns:a="http://schemas.openxmlformats.org/drawingml/2006/main" uniqueId="urn:microsoft.com/office/officeart/2005/8/layout/rings+Icon">
  <dgm:title val="Interconnected Rings"/>
  <dgm:desc val="Use to show overlapping or interconnected ideas or concepts. The first seven lines of Level 1 text correspond with a circle. Unused text does not appear, but remains available if you switch layouts.  "/>
  <dgm:catLst>
    <dgm:cat type="relationship" pri="32000"/>
    <dgm:cat type="officeonline" pri="6000"/>
  </dgm:catLst>
  <dgm:sampData useDef="1">
    <dgm:dataModel>
      <dgm:ptLst/>
      <dgm:bg/>
      <dgm:whole/>
    </dgm:dataModel>
  </dgm:sampData>
  <dgm:styleData>
    <dgm:dataModel>
      <dgm:ptLst>
        <dgm:pt modelId="0" type="doc"/>
        <dgm:pt modelId="10"/>
        <dgm:pt modelId="20"/>
      </dgm:ptLst>
      <dgm:cxnLst>
        <dgm:cxn modelId="30" srcId="0" destId="10" srcOrd="0" destOrd="0"/>
        <dgm:cxn modelId="40" srcId="0" destId="20" srcOrd="1" destOrd="0"/>
      </dgm:cxnLst>
      <dgm:bg/>
      <dgm:whole/>
    </dgm:dataModel>
  </dgm:styleData>
  <dgm:clrData>
    <dgm:dataModel>
      <dgm:ptLst>
        <dgm:pt modelId="0" type="doc"/>
        <dgm:pt modelId="10"/>
        <dgm:pt modelId="20"/>
        <dgm:pt modelId="30"/>
        <dgm:pt modelId="40"/>
      </dgm:ptLst>
      <dgm:cxnLst>
        <dgm:cxn modelId="50" srcId="0" destId="10" srcOrd="0" destOrd="0"/>
        <dgm:cxn modelId="60" srcId="0" destId="20" srcOrd="1" destOrd="0"/>
        <dgm:cxn modelId="70" srcId="0" destId="30" srcOrd="2" destOrd="0"/>
        <dgm:cxn modelId="80" srcId="0" destId="40" srcOrd="2" destOrd="0"/>
      </dgm:cxnLst>
      <dgm:bg/>
      <dgm:whole/>
    </dgm:dataModel>
  </dgm:clrData>
  <dgm:layoutNode name="Name0">
    <dgm:varLst>
      <dgm:chMax val="7"/>
      <dgm:dir/>
      <dgm:resizeHandles val="exact"/>
    </dgm:varLst>
    <dgm:choose name="Name1">
      <dgm:if name="Name2" axis="ch" ptType="node" func="cnt" op="lt" val="1">
        <dgm:alg type="composite"/>
        <dgm:shape xmlns:r="http://schemas.openxmlformats.org/officeDocument/2006/relationships" r:blip="">
          <dgm:adjLst/>
        </dgm:shape>
        <dgm:presOf/>
        <dgm:constrLst/>
        <dgm:ruleLst/>
      </dgm:if>
      <dgm:if name="Name3" axis="ch" ptType="node" func="cnt" op="equ" val="1">
        <dgm:alg type="composite">
          <dgm:param type="ar" val="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dgm:constr type="h" for="ch" forName="ellipse1" refType="h"/>
        </dgm:constrLst>
      </dgm:if>
      <dgm:if name="Name4" axis="ch" ptType="node" func="cnt" op="equ" val="2">
        <dgm:alg type="composite">
          <dgm:param type="ar" val="0.908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6602"/>
          <dgm:constr type="h" for="ch" forName="ellipse1" refType="h" fact="0.5999"/>
          <dgm:constr type="l" for="ch" forName="ellipse2" refType="w" fact="0.3398"/>
          <dgm:constr type="t" for="ch" forName="ellipse2" refType="h" fact="0.4001"/>
          <dgm:constr type="w" for="ch" forName="ellipse2" refType="w" fact="0.6602"/>
          <dgm:constr type="h" for="ch" forName="ellipse2" refType="h" fact="0.5999"/>
        </dgm:constrLst>
      </dgm:if>
      <dgm:if name="Name5" axis="ch" ptType="node" func="cnt" op="equ" val="3">
        <dgm:alg type="composite">
          <dgm:param type="ar" val="1.217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4929"/>
          <dgm:constr type="h" for="ch" forName="ellipse1" refType="h" fact="0.5999"/>
          <dgm:constr type="l" for="ch" forName="ellipse2" refType="w" fact="0.2537"/>
          <dgm:constr type="t" for="ch" forName="ellipse2" refType="h" fact="0.4001"/>
          <dgm:constr type="w" for="ch" forName="ellipse2" refType="w" fact="0.4929"/>
          <dgm:constr type="h" for="ch" forName="ellipse2" refType="h" fact="0.5999"/>
          <dgm:constr type="l" for="ch" forName="ellipse3" refType="w" fact="0.5071"/>
          <dgm:constr type="t" for="ch" forName="ellipse3" refType="h" fact="0"/>
          <dgm:constr type="w" for="ch" forName="ellipse3" refType="w" fact="0.4929"/>
          <dgm:constr type="h" for="ch" forName="ellipse3" refType="h" fact="0.5999"/>
        </dgm:constrLst>
      </dgm:if>
      <dgm:if name="Name6" axis="ch" ptType="node" func="cnt" op="equ" val="4">
        <dgm:alg type="composite">
          <dgm:param type="ar" val="1.5255"/>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932"/>
          <dgm:constr type="h" for="ch" forName="ellipse1" refType="h" fact="0.5999"/>
          <dgm:constr type="l" for="ch" forName="ellipse2" refType="w" fact="0.2023"/>
          <dgm:constr type="t" for="ch" forName="ellipse2" refType="h" fact="0.4001"/>
          <dgm:constr type="w" for="ch" forName="ellipse2" refType="w" fact="0.3932"/>
          <dgm:constr type="h" for="ch" forName="ellipse2" refType="h" fact="0.5999"/>
          <dgm:constr type="l" for="ch" forName="ellipse3" refType="w" fact="0.4045"/>
          <dgm:constr type="t" for="ch" forName="ellipse3" refType="h" fact="0"/>
          <dgm:constr type="w" for="ch" forName="ellipse3" refType="w" fact="0.3932"/>
          <dgm:constr type="h" for="ch" forName="ellipse3" refType="h" fact="0.5999"/>
          <dgm:constr type="l" for="ch" forName="ellipse4" refType="w" fact="0.6068"/>
          <dgm:constr type="t" for="ch" forName="ellipse4" refType="h" fact="0.4001"/>
          <dgm:constr type="w" for="ch" forName="ellipse4" refType="w" fact="0.3932"/>
          <dgm:constr type="h" for="ch" forName="ellipse4" refType="h" fact="0.5999"/>
        </dgm:constrLst>
      </dgm:if>
      <dgm:if name="Name7" axis="ch" ptType="node" func="cnt" op="equ" val="5">
        <dgm:alg type="composite">
          <dgm:param type="ar" val="1.834"/>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271"/>
          <dgm:constr type="h" for="ch" forName="ellipse1" refType="h" fact="0.5999"/>
          <dgm:constr type="l" for="ch" forName="ellipse2" refType="w" fact="0.1682"/>
          <dgm:constr type="t" for="ch" forName="ellipse2" refType="h" fact="0.4001"/>
          <dgm:constr type="w" for="ch" forName="ellipse2" refType="w" fact="0.3271"/>
          <dgm:constr type="h" for="ch" forName="ellipse2" refType="h" fact="0.5999"/>
          <dgm:constr type="l" for="ch" forName="ellipse3" refType="w" fact="0.3365"/>
          <dgm:constr type="t" for="ch" forName="ellipse3" refType="h" fact="0"/>
          <dgm:constr type="w" for="ch" forName="ellipse3" refType="w" fact="0.3271"/>
          <dgm:constr type="h" for="ch" forName="ellipse3" refType="h" fact="0.5999"/>
          <dgm:constr type="l" for="ch" forName="ellipse4" refType="w" fact="0.5047"/>
          <dgm:constr type="t" for="ch" forName="ellipse4" refType="h" fact="0.4001"/>
          <dgm:constr type="w" for="ch" forName="ellipse4" refType="w" fact="0.3271"/>
          <dgm:constr type="h" for="ch" forName="ellipse4" refType="h" fact="0.5999"/>
          <dgm:constr type="l" for="ch" forName="ellipse5" refType="w" fact="0.6729"/>
          <dgm:constr type="t" for="ch" forName="ellipse5" refType="h" fact="0"/>
          <dgm:constr type="w" for="ch" forName="ellipse5" refType="w" fact="0.3271"/>
          <dgm:constr type="h" for="ch" forName="ellipse5" refType="h" fact="0.5999"/>
        </dgm:constrLst>
      </dgm:if>
      <dgm:if name="Name8" axis="ch" ptType="node" func="cnt" op="equ" val="6">
        <dgm:alg type="composite">
          <dgm:param type="ar" val="2.1873"/>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78"/>
          <dgm:constr type="h" for="ch" forName="ellipse1" refType="h" fact="0.6081"/>
          <dgm:constr type="l" for="ch" forName="ellipse2" refType="w" fact="0.1444"/>
          <dgm:constr type="t" for="ch" forName="ellipse2" refType="h" fact="0.3919"/>
          <dgm:constr type="w" for="ch" forName="ellipse2" refType="w" fact="0.278"/>
          <dgm:constr type="h" for="ch" forName="ellipse2" refType="h" fact="0.6081"/>
          <dgm:constr type="l" for="ch" forName="ellipse3" refType="w" fact="0.2888"/>
          <dgm:constr type="t" for="ch" forName="ellipse3" refType="h" fact="0"/>
          <dgm:constr type="w" for="ch" forName="ellipse3" refType="w" fact="0.278"/>
          <dgm:constr type="h" for="ch" forName="ellipse3" refType="h" fact="0.6081"/>
          <dgm:constr type="l" for="ch" forName="ellipse4" refType="w" fact="0.4332"/>
          <dgm:constr type="t" for="ch" forName="ellipse4" refType="h" fact="0.3919"/>
          <dgm:constr type="w" for="ch" forName="ellipse4" refType="w" fact="0.278"/>
          <dgm:constr type="h" for="ch" forName="ellipse4" refType="h" fact="0.6081"/>
          <dgm:constr type="l" for="ch" forName="ellipse5" refType="w" fact="0.5776"/>
          <dgm:constr type="t" for="ch" forName="ellipse5" refType="h" fact="0"/>
          <dgm:constr type="w" for="ch" forName="ellipse5" refType="w" fact="0.278"/>
          <dgm:constr type="h" for="ch" forName="ellipse5" refType="h" fact="0.6081"/>
          <dgm:constr type="l" for="ch" forName="ellipse6" refType="w" fact="0.722"/>
          <dgm:constr type="t" for="ch" forName="ellipse6" refType="h" fact="0.3919"/>
          <dgm:constr type="w" for="ch" forName="ellipse6" refType="w" fact="0.278"/>
          <dgm:constr type="h" for="ch" forName="ellipse6" refType="h" fact="0.6081"/>
        </dgm:constrLst>
      </dgm:if>
      <dgm:else name="Name9">
        <dgm:alg type="composite">
          <dgm:param type="ar" val="2.346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455"/>
          <dgm:constr type="h" for="ch" forName="ellipse1" refType="h" fact="0.5761"/>
          <dgm:constr type="l" for="ch" forName="ellipse2" refType="w" fact="0.1257"/>
          <dgm:constr type="t" for="ch" forName="ellipse2" refType="h" fact="0.4239"/>
          <dgm:constr type="w" for="ch" forName="ellipse2" refType="w" fact="0.2455"/>
          <dgm:constr type="h" for="ch" forName="ellipse2" refType="h" fact="0.5761"/>
          <dgm:constr type="l" for="ch" forName="ellipse3" refType="w" fact="0.2515"/>
          <dgm:constr type="t" for="ch" forName="ellipse3" refType="h" fact="0"/>
          <dgm:constr type="w" for="ch" forName="ellipse3" refType="w" fact="0.2455"/>
          <dgm:constr type="h" for="ch" forName="ellipse3" refType="h" fact="0.5761"/>
          <dgm:constr type="l" for="ch" forName="ellipse4" refType="w" fact="0.3772"/>
          <dgm:constr type="t" for="ch" forName="ellipse4" refType="h" fact="0.4239"/>
          <dgm:constr type="w" for="ch" forName="ellipse4" refType="w" fact="0.2455"/>
          <dgm:constr type="h" for="ch" forName="ellipse4" refType="h" fact="0.5761"/>
          <dgm:constr type="l" for="ch" forName="ellipse5" refType="w" fact="0.503"/>
          <dgm:constr type="t" for="ch" forName="ellipse5" refType="h" fact="0"/>
          <dgm:constr type="w" for="ch" forName="ellipse5" refType="w" fact="0.2455"/>
          <dgm:constr type="h" for="ch" forName="ellipse5" refType="h" fact="0.5761"/>
          <dgm:constr type="l" for="ch" forName="ellipse6" refType="w" fact="0.6287"/>
          <dgm:constr type="t" for="ch" forName="ellipse6" refType="h" fact="0.4239"/>
          <dgm:constr type="w" for="ch" forName="ellipse6" refType="w" fact="0.2455"/>
          <dgm:constr type="h" for="ch" forName="ellipse6" refType="h" fact="0.5761"/>
          <dgm:constr type="l" for="ch" forName="ellipse7" refType="w" fact="0.7545"/>
          <dgm:constr type="t" for="ch" forName="ellipse7" refType="h" fact="0"/>
          <dgm:constr type="w" for="ch" forName="ellipse7" refType="w" fact="0.2455"/>
          <dgm:constr type="h" for="ch" forName="ellipse7" refType="h" fact="0.5761"/>
        </dgm:constrLst>
      </dgm:else>
    </dgm:choose>
    <dgm:choose name="Name10">
      <dgm:if name="Name11" axis="ch" ptType="node" func="cnt" op="gte" val="1">
        <dgm:layoutNode name="ellipse1" styleLbl="vennNode1">
          <dgm:varLst>
            <dgm:bulletEnabled val="1"/>
          </dgm:varLst>
          <dgm:alg type="tx"/>
          <dgm:shape xmlns:r="http://schemas.openxmlformats.org/officeDocument/2006/relationships" type="ellipse" r:blip="">
            <dgm:adjLst/>
          </dgm:shape>
          <dgm:choose name="Name12">
            <dgm:if name="Name13" func="var" arg="dir" op="equ" val="norm">
              <dgm:presOf axis="ch desOrSelf" ptType="node node" st="1 1" cnt="1 0"/>
            </dgm:if>
            <dgm:else name="Name14">
              <dgm:choose name="Name15">
                <dgm:if name="Name16" axis="ch" ptType="node" func="cnt" op="equ" val="1">
                  <dgm:presOf axis="ch desOrSelf" ptType="node node" st="1 1" cnt="1 0"/>
                </dgm:if>
                <dgm:if name="Name17" axis="ch" ptType="node" func="cnt" op="equ" val="2">
                  <dgm:presOf axis="ch desOrSelf" ptType="node node" st="2 1" cnt="1 0"/>
                </dgm:if>
                <dgm:if name="Name18" axis="ch" ptType="node" func="cnt" op="equ" val="3">
                  <dgm:presOf axis="ch desOrSelf" ptType="node node" st="3 1" cnt="1 0"/>
                </dgm:if>
                <dgm:if name="Name19" axis="ch" ptType="node" func="cnt" op="equ" val="4">
                  <dgm:presOf axis="ch desOrSelf" ptType="node node" st="4 1" cnt="1 0"/>
                </dgm:if>
                <dgm:if name="Name20" axis="ch" ptType="node" func="cnt" op="equ" val="5">
                  <dgm:presOf axis="ch desOrSelf" ptType="node node" st="5 1" cnt="1 0"/>
                </dgm:if>
                <dgm:if name="Name21" axis="ch" ptType="node" func="cnt" op="equ" val="6">
                  <dgm:presOf axis="ch desOrSelf" ptType="node node" st="6 1" cnt="1 0"/>
                </dgm:if>
                <dgm:if name="Name22" axis="ch" ptType="node" func="cnt" op="gte" val="7">
                  <dgm:presOf axis="ch desOrSelf" ptType="node node" st="7 1" cnt="1 0"/>
                </dgm:if>
                <dgm:else name="Name2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4"/>
    </dgm:choose>
    <dgm:choose name="Name25">
      <dgm:if name="Name26" axis="ch" ptType="node" func="cnt" op="gte" val="2">
        <dgm:layoutNode name="ellipse2" styleLbl="vennNode1">
          <dgm:varLst>
            <dgm:bulletEnabled val="1"/>
          </dgm:varLst>
          <dgm:alg type="tx"/>
          <dgm:choose name="Name27">
            <dgm:if name="Name28" func="var" arg="dir" op="equ" val="norm">
              <dgm:shape xmlns:r="http://schemas.openxmlformats.org/officeDocument/2006/relationships" type="ellipse" r:blip="">
                <dgm:adjLst/>
              </dgm:shape>
              <dgm:presOf axis="ch desOrSelf" ptType="node node" st="2 1" cnt="1 0"/>
            </dgm:if>
            <dgm:else name="Name29">
              <dgm:shape xmlns:r="http://schemas.openxmlformats.org/officeDocument/2006/relationships" type="ellipse" r:blip="" zOrderOff="-2">
                <dgm:adjLst/>
              </dgm:shape>
              <dgm:choose name="Name30">
                <dgm:if name="Name31" axis="ch" ptType="node" func="cnt" op="equ" val="2">
                  <dgm:presOf axis="ch desOrSelf" ptType="node node" st="1 1" cnt="1 0"/>
                </dgm:if>
                <dgm:if name="Name32" axis="ch" ptType="node" func="cnt" op="equ" val="3">
                  <dgm:presOf axis="ch desOrSelf" ptType="node node" st="2 1" cnt="1 0"/>
                </dgm:if>
                <dgm:if name="Name33" axis="ch" ptType="node" func="cnt" op="equ" val="4">
                  <dgm:presOf axis="ch desOrSelf" ptType="node node" st="3 1" cnt="1 0"/>
                </dgm:if>
                <dgm:if name="Name34" axis="ch" ptType="node" func="cnt" op="equ" val="5">
                  <dgm:presOf axis="ch desOrSelf" ptType="node node" st="4 1" cnt="1 0"/>
                </dgm:if>
                <dgm:if name="Name35" axis="ch" ptType="node" func="cnt" op="equ" val="6">
                  <dgm:presOf axis="ch desOrSelf" ptType="node node" st="5 1" cnt="1 0"/>
                </dgm:if>
                <dgm:if name="Name36" axis="ch" ptType="node" func="cnt" op="gte" val="7">
                  <dgm:presOf axis="ch desOrSelf" ptType="node node" st="6 1" cnt="1 0"/>
                </dgm:if>
                <dgm:else name="Name37"/>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8"/>
    </dgm:choose>
    <dgm:choose name="Name39">
      <dgm:if name="Name40" axis="ch" ptType="node" func="cnt" op="gte" val="3">
        <dgm:layoutNode name="ellipse3" styleLbl="vennNode1">
          <dgm:varLst>
            <dgm:bulletEnabled val="1"/>
          </dgm:varLst>
          <dgm:alg type="tx"/>
          <dgm:shape xmlns:r="http://schemas.openxmlformats.org/officeDocument/2006/relationships" type="ellipse" r:blip="">
            <dgm:adjLst/>
          </dgm:shape>
          <dgm:choose name="Name41">
            <dgm:if name="Name42" func="var" arg="dir" op="equ" val="norm">
              <dgm:shape xmlns:r="http://schemas.openxmlformats.org/officeDocument/2006/relationships" type="ellipse" r:blip="">
                <dgm:adjLst/>
              </dgm:shape>
              <dgm:presOf axis="ch desOrSelf" ptType="node node" st="3 1" cnt="1 0"/>
            </dgm:if>
            <dgm:else name="Name43">
              <dgm:shape xmlns:r="http://schemas.openxmlformats.org/officeDocument/2006/relationships" type="ellipse" r:blip="" zOrderOff="-4">
                <dgm:adjLst/>
              </dgm:shape>
              <dgm:choose name="Name44">
                <dgm:if name="Name45" axis="ch" ptType="node" func="cnt" op="equ" val="3">
                  <dgm:presOf axis="ch desOrSelf" ptType="node node" st="1 1" cnt="1 0"/>
                </dgm:if>
                <dgm:if name="Name46" axis="ch" ptType="node" func="cnt" op="equ" val="4">
                  <dgm:presOf axis="ch desOrSelf" ptType="node node" st="2 1" cnt="1 0"/>
                </dgm:if>
                <dgm:if name="Name47" axis="ch" ptType="node" func="cnt" op="equ" val="5">
                  <dgm:presOf axis="ch desOrSelf" ptType="node node" st="3 1" cnt="1 0"/>
                </dgm:if>
                <dgm:if name="Name48" axis="ch" ptType="node" func="cnt" op="equ" val="6">
                  <dgm:presOf axis="ch desOrSelf" ptType="node node" st="4 1" cnt="1 0"/>
                </dgm:if>
                <dgm:if name="Name49" axis="ch" ptType="node" func="cnt" op="gte" val="7">
                  <dgm:presOf axis="ch desOrSelf" ptType="node node" st="5 1" cnt="1 0"/>
                </dgm:if>
                <dgm:else name="Name50"/>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1"/>
    </dgm:choose>
    <dgm:choose name="Name52">
      <dgm:if name="Name53" axis="ch" ptType="node" func="cnt" op="gte" val="4">
        <dgm:layoutNode name="ellipse4" styleLbl="vennNode1">
          <dgm:varLst>
            <dgm:bulletEnabled val="1"/>
          </dgm:varLst>
          <dgm:alg type="tx"/>
          <dgm:choose name="Name54">
            <dgm:if name="Name55" func="var" arg="dir" op="equ" val="norm">
              <dgm:shape xmlns:r="http://schemas.openxmlformats.org/officeDocument/2006/relationships" type="ellipse" r:blip="">
                <dgm:adjLst/>
              </dgm:shape>
              <dgm:presOf axis="ch desOrSelf" ptType="node node" st="4 1" cnt="1 0"/>
            </dgm:if>
            <dgm:else name="Name56">
              <dgm:shape xmlns:r="http://schemas.openxmlformats.org/officeDocument/2006/relationships" type="ellipse" r:blip="" zOrderOff="-6">
                <dgm:adjLst/>
              </dgm:shape>
              <dgm:choose name="Name57">
                <dgm:if name="Name58" axis="ch" ptType="node" func="cnt" op="equ" val="4">
                  <dgm:presOf axis="ch desOrSelf" ptType="node node" st="1 1" cnt="1 0"/>
                </dgm:if>
                <dgm:if name="Name59" axis="ch" ptType="node" func="cnt" op="equ" val="5">
                  <dgm:presOf axis="ch desOrSelf" ptType="node node" st="2 1" cnt="1 0"/>
                </dgm:if>
                <dgm:if name="Name60" axis="ch" ptType="node" func="cnt" op="equ" val="6">
                  <dgm:presOf axis="ch desOrSelf" ptType="node node" st="3 1" cnt="1 0"/>
                </dgm:if>
                <dgm:if name="Name61" axis="ch" ptType="node" func="cnt" op="gte" val="7">
                  <dgm:presOf axis="ch desOrSelf" ptType="node node" st="4 1" cnt="1 0"/>
                </dgm:if>
                <dgm:else name="Name62"/>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3"/>
    </dgm:choose>
    <dgm:choose name="Name64">
      <dgm:if name="Name65" axis="ch" ptType="node" func="cnt" op="gte" val="5">
        <dgm:layoutNode name="ellipse5" styleLbl="vennNode1">
          <dgm:varLst>
            <dgm:bulletEnabled val="1"/>
          </dgm:varLst>
          <dgm:alg type="tx"/>
          <dgm:choose name="Name66">
            <dgm:if name="Name67" func="var" arg="dir" op="equ" val="norm">
              <dgm:shape xmlns:r="http://schemas.openxmlformats.org/officeDocument/2006/relationships" type="ellipse" r:blip="">
                <dgm:adjLst/>
              </dgm:shape>
              <dgm:presOf axis="ch desOrSelf" ptType="node node" st="5 1" cnt="1 0"/>
            </dgm:if>
            <dgm:else name="Name68">
              <dgm:shape xmlns:r="http://schemas.openxmlformats.org/officeDocument/2006/relationships" type="ellipse" r:blip="" zOrderOff="-8">
                <dgm:adjLst/>
              </dgm:shape>
              <dgm:choose name="Name69">
                <dgm:if name="Name70" axis="ch" ptType="node" func="cnt" op="equ" val="5">
                  <dgm:presOf axis="ch desOrSelf" ptType="node node" st="1 1" cnt="1 0"/>
                </dgm:if>
                <dgm:if name="Name71" axis="ch" ptType="node" func="cnt" op="equ" val="6">
                  <dgm:presOf axis="ch desOrSelf" ptType="node node" st="2 1" cnt="1 0"/>
                </dgm:if>
                <dgm:if name="Name72" axis="ch" ptType="node" func="cnt" op="gte" val="7">
                  <dgm:presOf axis="ch desOrSelf" ptType="node node" st="3 1" cnt="1 0"/>
                </dgm:if>
                <dgm:else name="Name7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4"/>
    </dgm:choose>
    <dgm:choose name="Name75">
      <dgm:if name="Name76" axis="ch" ptType="node" func="cnt" op="gte" val="6">
        <dgm:layoutNode name="ellipse6" styleLbl="vennNode1">
          <dgm:varLst>
            <dgm:bulletEnabled val="1"/>
          </dgm:varLst>
          <dgm:alg type="tx"/>
          <dgm:choose name="Name77">
            <dgm:if name="Name78" func="var" arg="dir" op="equ" val="norm">
              <dgm:shape xmlns:r="http://schemas.openxmlformats.org/officeDocument/2006/relationships" type="ellipse" r:blip="">
                <dgm:adjLst/>
              </dgm:shape>
              <dgm:presOf axis="ch desOrSelf" ptType="node node" st="6 1" cnt="1 0"/>
            </dgm:if>
            <dgm:else name="Name79">
              <dgm:shape xmlns:r="http://schemas.openxmlformats.org/officeDocument/2006/relationships" type="ellipse" r:blip="" zOrderOff="-10">
                <dgm:adjLst/>
              </dgm:shape>
              <dgm:choose name="Name80">
                <dgm:if name="Name81" axis="ch" ptType="node" func="cnt" op="equ" val="6">
                  <dgm:presOf axis="ch desOrSelf" ptType="node node" st="1 1" cnt="1 0"/>
                </dgm:if>
                <dgm:if name="Name82" axis="ch" ptType="node" func="cnt" op="gte" val="7">
                  <dgm:presOf axis="ch desOrSelf" ptType="node node" st="2 1" cnt="1 0"/>
                </dgm:if>
                <dgm:else name="Name8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choose name="Name85">
      <dgm:if name="Name86" axis="ch" ptType="node" func="cnt" op="gte" val="7">
        <dgm:layoutNode name="ellipse7" styleLbl="vennNode1">
          <dgm:varLst>
            <dgm:bulletEnabled val="1"/>
          </dgm:varLst>
          <dgm:alg type="tx"/>
          <dgm:choose name="Name87">
            <dgm:if name="Name88" func="var" arg="dir" op="equ" val="norm">
              <dgm:shape xmlns:r="http://schemas.openxmlformats.org/officeDocument/2006/relationships" type="ellipse" r:blip="">
                <dgm:adjLst/>
              </dgm:shape>
              <dgm:presOf axis="ch desOrSelf" ptType="node node" st="7 1" cnt="1 0"/>
            </dgm:if>
            <dgm:else name="Name89">
              <dgm:shape xmlns:r="http://schemas.openxmlformats.org/officeDocument/2006/relationships" type="ellipse" r:blip="" zOrderOff="-12">
                <dgm:adjLst/>
              </dgm:shape>
              <dgm:presOf axis="ch desOrSelf" ptType="node node" st="1 1" cnt="1 0"/>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6650</Words>
  <Characters>37908</Characters>
  <Application>Microsoft Office Word</Application>
  <DocSecurity>4</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christine.fraser1</dc:creator>
  <cp:lastModifiedBy>Atkins, Karen</cp:lastModifiedBy>
  <cp:revision>2</cp:revision>
  <cp:lastPrinted>2014-01-01T03:56:00Z</cp:lastPrinted>
  <dcterms:created xsi:type="dcterms:W3CDTF">2015-06-23T23:51:00Z</dcterms:created>
  <dcterms:modified xsi:type="dcterms:W3CDTF">2015-06-23T23:51:00Z</dcterms:modified>
</cp:coreProperties>
</file>