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CD16F" w14:textId="6A850BEB" w:rsidR="009C7738" w:rsidRPr="00AE44B9" w:rsidRDefault="00221CE2">
      <w:pPr>
        <w:rPr>
          <w:rFonts w:ascii="Calibri" w:hAnsi="Calibri"/>
          <w:b/>
          <w:sz w:val="32"/>
          <w:szCs w:val="32"/>
        </w:rPr>
      </w:pPr>
      <w:bookmarkStart w:id="0" w:name="_GoBack"/>
      <w:bookmarkEnd w:id="0"/>
      <w:r>
        <w:rPr>
          <w:rFonts w:ascii="Calibri" w:hAnsi="Calibri"/>
          <w:b/>
          <w:sz w:val="32"/>
          <w:szCs w:val="32"/>
        </w:rPr>
        <w:t xml:space="preserve">Teaching </w:t>
      </w:r>
      <w:r w:rsidR="009C7738" w:rsidRPr="00AE44B9">
        <w:rPr>
          <w:rFonts w:ascii="Calibri" w:hAnsi="Calibri"/>
          <w:b/>
          <w:sz w:val="32"/>
          <w:szCs w:val="32"/>
        </w:rPr>
        <w:t>Points for Consideration:</w:t>
      </w:r>
    </w:p>
    <w:p w14:paraId="03AF4ED1" w14:textId="77777777" w:rsidR="00AE44B9" w:rsidRDefault="00AE44B9" w:rsidP="00AE44B9">
      <w:pPr>
        <w:rPr>
          <w:rFonts w:ascii="Calibri" w:hAnsi="Calibri"/>
        </w:rPr>
      </w:pPr>
    </w:p>
    <w:p w14:paraId="55D00494" w14:textId="284C89D8" w:rsidR="00AE44B9" w:rsidRPr="009C7738" w:rsidRDefault="00AE44B9" w:rsidP="00AE44B9">
      <w:pPr>
        <w:rPr>
          <w:rFonts w:ascii="Calibri" w:hAnsi="Calibri"/>
        </w:rPr>
      </w:pPr>
      <w:r>
        <w:rPr>
          <w:rFonts w:ascii="Calibri" w:hAnsi="Calibri"/>
        </w:rPr>
        <w:t xml:space="preserve">It is essential that the theme of ‘Power’ be explored through the use of the identified ‘Key Concepts’ or ‘Literary Devices’. </w:t>
      </w:r>
    </w:p>
    <w:p w14:paraId="776F6B5C" w14:textId="77777777" w:rsidR="00AE44B9" w:rsidRDefault="00AE44B9">
      <w:pPr>
        <w:rPr>
          <w:rFonts w:ascii="Calibri" w:hAnsi="Calibri"/>
        </w:rPr>
      </w:pPr>
    </w:p>
    <w:tbl>
      <w:tblPr>
        <w:tblStyle w:val="LightList-Accent1"/>
        <w:tblW w:w="15296" w:type="dxa"/>
        <w:tblInd w:w="108" w:type="dxa"/>
        <w:tblLook w:val="04A0" w:firstRow="1" w:lastRow="0" w:firstColumn="1" w:lastColumn="0" w:noHBand="0" w:noVBand="1"/>
      </w:tblPr>
      <w:tblGrid>
        <w:gridCol w:w="2392"/>
        <w:gridCol w:w="9006"/>
        <w:gridCol w:w="3898"/>
      </w:tblGrid>
      <w:tr w:rsidR="008846B9" w14:paraId="68DD70AB" w14:textId="77777777" w:rsidTr="008846B9">
        <w:trPr>
          <w:cnfStyle w:val="100000000000" w:firstRow="1" w:lastRow="0" w:firstColumn="0" w:lastColumn="0" w:oddVBand="0" w:evenVBand="0" w:oddHBand="0"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6B1CDD7" w14:textId="5002F5A5" w:rsidR="00F67DD9" w:rsidRPr="00AE44B9" w:rsidRDefault="00F67DD9" w:rsidP="008846B9">
            <w:pPr>
              <w:jc w:val="center"/>
              <w:rPr>
                <w:rFonts w:ascii="Calibri" w:hAnsi="Calibri"/>
                <w:b w:val="0"/>
                <w:sz w:val="28"/>
              </w:rPr>
            </w:pPr>
            <w:r w:rsidRPr="00AE44B9">
              <w:rPr>
                <w:rFonts w:ascii="Calibri" w:hAnsi="Calibri"/>
                <w:b w:val="0"/>
                <w:sz w:val="28"/>
              </w:rPr>
              <w:t>Type of Text</w:t>
            </w:r>
          </w:p>
        </w:tc>
        <w:tc>
          <w:tcPr>
            <w:tcW w:w="9006" w:type="dxa"/>
            <w:vAlign w:val="center"/>
          </w:tcPr>
          <w:p w14:paraId="3E327D62" w14:textId="2A32EB6C" w:rsidR="00F67DD9" w:rsidRPr="00AE44B9" w:rsidRDefault="00F67DD9" w:rsidP="008846B9">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8"/>
              </w:rPr>
            </w:pPr>
            <w:r w:rsidRPr="00AE44B9">
              <w:rPr>
                <w:rFonts w:ascii="Calibri" w:hAnsi="Calibri"/>
                <w:b w:val="0"/>
                <w:sz w:val="28"/>
              </w:rPr>
              <w:t>Texts</w:t>
            </w:r>
            <w:r w:rsidR="00AE44B9">
              <w:rPr>
                <w:rFonts w:ascii="Calibri" w:hAnsi="Calibri"/>
                <w:b w:val="0"/>
                <w:sz w:val="28"/>
              </w:rPr>
              <w:t xml:space="preserve"> Covered in the Unit</w:t>
            </w:r>
          </w:p>
        </w:tc>
        <w:tc>
          <w:tcPr>
            <w:tcW w:w="3898" w:type="dxa"/>
            <w:vAlign w:val="center"/>
          </w:tcPr>
          <w:p w14:paraId="3200EEFF" w14:textId="425F00FA" w:rsidR="00F67DD9" w:rsidRPr="00AE44B9" w:rsidRDefault="00F67DD9" w:rsidP="008846B9">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8"/>
              </w:rPr>
            </w:pPr>
            <w:r w:rsidRPr="00AE44B9">
              <w:rPr>
                <w:rFonts w:ascii="Calibri" w:hAnsi="Calibri"/>
                <w:b w:val="0"/>
                <w:sz w:val="28"/>
              </w:rPr>
              <w:t>Key Concept/Literary Device</w:t>
            </w:r>
          </w:p>
        </w:tc>
      </w:tr>
      <w:tr w:rsidR="008846B9" w14:paraId="7380C077" w14:textId="77777777" w:rsidTr="008846B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D5791CA" w14:textId="77B59384" w:rsidR="009C7738" w:rsidRPr="00221CE2" w:rsidRDefault="00F67DD9" w:rsidP="008846B9">
            <w:pPr>
              <w:jc w:val="center"/>
              <w:rPr>
                <w:rFonts w:ascii="Calibri" w:hAnsi="Calibri"/>
                <w:b w:val="0"/>
              </w:rPr>
            </w:pPr>
            <w:r w:rsidRPr="00221CE2">
              <w:rPr>
                <w:rFonts w:ascii="Calibri" w:hAnsi="Calibri"/>
                <w:b w:val="0"/>
              </w:rPr>
              <w:t>Novel</w:t>
            </w:r>
          </w:p>
        </w:tc>
        <w:tc>
          <w:tcPr>
            <w:tcW w:w="9006" w:type="dxa"/>
            <w:vAlign w:val="center"/>
          </w:tcPr>
          <w:p w14:paraId="1380C57B" w14:textId="08930025" w:rsidR="009C7738" w:rsidRPr="00221CE2" w:rsidRDefault="009C7738"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The Lion, The Witch and the Wardrobe – CS Lewis</w:t>
            </w:r>
          </w:p>
        </w:tc>
        <w:tc>
          <w:tcPr>
            <w:tcW w:w="3898" w:type="dxa"/>
            <w:vAlign w:val="center"/>
          </w:tcPr>
          <w:p w14:paraId="4E24C405" w14:textId="5B4881F4" w:rsidR="009C7738" w:rsidRPr="00221CE2" w:rsidRDefault="00F67DD9"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Representation and Inference</w:t>
            </w:r>
          </w:p>
        </w:tc>
      </w:tr>
      <w:tr w:rsidR="008846B9" w14:paraId="56338FB1" w14:textId="77777777" w:rsidTr="008846B9">
        <w:trPr>
          <w:trHeight w:val="359"/>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D648E77" w14:textId="4923908B" w:rsidR="009C7738" w:rsidRPr="00221CE2" w:rsidRDefault="00F67DD9" w:rsidP="008846B9">
            <w:pPr>
              <w:jc w:val="center"/>
              <w:rPr>
                <w:rFonts w:ascii="Calibri" w:hAnsi="Calibri"/>
                <w:b w:val="0"/>
              </w:rPr>
            </w:pPr>
            <w:r w:rsidRPr="00221CE2">
              <w:rPr>
                <w:rFonts w:ascii="Calibri" w:hAnsi="Calibri"/>
                <w:b w:val="0"/>
              </w:rPr>
              <w:t>Poetry</w:t>
            </w:r>
          </w:p>
        </w:tc>
        <w:tc>
          <w:tcPr>
            <w:tcW w:w="9006" w:type="dxa"/>
            <w:vAlign w:val="center"/>
          </w:tcPr>
          <w:p w14:paraId="05BA412D" w14:textId="323DB4B0" w:rsidR="009C7738" w:rsidRPr="00221CE2" w:rsidRDefault="00F67DD9" w:rsidP="008846B9">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21CE2">
              <w:rPr>
                <w:rFonts w:ascii="Calibri" w:hAnsi="Calibri"/>
              </w:rPr>
              <w:t>Spirit Song. A Collection of Aboriginal Poetry – Compiled by Lorraine Mafi-Williams</w:t>
            </w:r>
          </w:p>
        </w:tc>
        <w:tc>
          <w:tcPr>
            <w:tcW w:w="3898" w:type="dxa"/>
            <w:vAlign w:val="center"/>
          </w:tcPr>
          <w:p w14:paraId="55631BEF" w14:textId="055D7221" w:rsidR="009C7738" w:rsidRPr="00221CE2" w:rsidRDefault="00F67DD9" w:rsidP="008846B9">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21CE2">
              <w:rPr>
                <w:rFonts w:ascii="Calibri" w:hAnsi="Calibri"/>
              </w:rPr>
              <w:t>Culture</w:t>
            </w:r>
          </w:p>
        </w:tc>
      </w:tr>
      <w:tr w:rsidR="008846B9" w14:paraId="4D455EF9" w14:textId="77777777" w:rsidTr="008846B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31C5A69" w14:textId="79254621" w:rsidR="009C7738" w:rsidRPr="00221CE2" w:rsidRDefault="00F67DD9" w:rsidP="008846B9">
            <w:pPr>
              <w:jc w:val="center"/>
              <w:rPr>
                <w:rFonts w:ascii="Calibri" w:hAnsi="Calibri"/>
                <w:b w:val="0"/>
              </w:rPr>
            </w:pPr>
            <w:r w:rsidRPr="00221CE2">
              <w:rPr>
                <w:rFonts w:ascii="Calibri" w:hAnsi="Calibri"/>
                <w:b w:val="0"/>
              </w:rPr>
              <w:t>Song</w:t>
            </w:r>
          </w:p>
        </w:tc>
        <w:tc>
          <w:tcPr>
            <w:tcW w:w="9006" w:type="dxa"/>
            <w:vAlign w:val="center"/>
          </w:tcPr>
          <w:p w14:paraId="41C53135" w14:textId="044993E4" w:rsidR="009C7738" w:rsidRPr="00221CE2" w:rsidRDefault="00F67DD9"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Little People – From the Musical ‘Les Miserable’</w:t>
            </w:r>
          </w:p>
        </w:tc>
        <w:tc>
          <w:tcPr>
            <w:tcW w:w="3898" w:type="dxa"/>
            <w:vAlign w:val="center"/>
          </w:tcPr>
          <w:p w14:paraId="44FD8789" w14:textId="3849E185" w:rsidR="009C7738" w:rsidRPr="00221CE2" w:rsidRDefault="00F67DD9"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Language Form and Features</w:t>
            </w:r>
          </w:p>
        </w:tc>
      </w:tr>
      <w:tr w:rsidR="008846B9" w14:paraId="6FDE80D8" w14:textId="77777777" w:rsidTr="008846B9">
        <w:trPr>
          <w:trHeight w:val="359"/>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795945E1" w14:textId="68726B80" w:rsidR="009C7738" w:rsidRPr="00221CE2" w:rsidRDefault="00F67DD9" w:rsidP="008846B9">
            <w:pPr>
              <w:jc w:val="center"/>
              <w:rPr>
                <w:rFonts w:ascii="Calibri" w:hAnsi="Calibri"/>
                <w:b w:val="0"/>
              </w:rPr>
            </w:pPr>
            <w:r w:rsidRPr="00221CE2">
              <w:rPr>
                <w:rFonts w:ascii="Calibri" w:hAnsi="Calibri"/>
                <w:b w:val="0"/>
              </w:rPr>
              <w:t>Picture Book</w:t>
            </w:r>
          </w:p>
        </w:tc>
        <w:tc>
          <w:tcPr>
            <w:tcW w:w="9006" w:type="dxa"/>
            <w:vAlign w:val="center"/>
          </w:tcPr>
          <w:p w14:paraId="70DAB741" w14:textId="15BB3E0A" w:rsidR="009C7738" w:rsidRPr="00221CE2" w:rsidRDefault="00F67DD9" w:rsidP="008846B9">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21CE2">
              <w:rPr>
                <w:rFonts w:ascii="Calibri" w:hAnsi="Calibri"/>
              </w:rPr>
              <w:t>Dust – Colin Thompson for ‘Save the Children Organisation</w:t>
            </w:r>
          </w:p>
        </w:tc>
        <w:tc>
          <w:tcPr>
            <w:tcW w:w="3898" w:type="dxa"/>
            <w:vAlign w:val="center"/>
          </w:tcPr>
          <w:p w14:paraId="11B535D2" w14:textId="6D63CF97" w:rsidR="009C7738" w:rsidRPr="00221CE2" w:rsidRDefault="00F67DD9" w:rsidP="008846B9">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21CE2">
              <w:rPr>
                <w:rFonts w:ascii="Calibri" w:hAnsi="Calibri"/>
              </w:rPr>
              <w:t>Visual Representations</w:t>
            </w:r>
          </w:p>
        </w:tc>
      </w:tr>
      <w:tr w:rsidR="008846B9" w14:paraId="1A1C4163" w14:textId="77777777" w:rsidTr="008846B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4601CA37" w14:textId="4B47BF8D" w:rsidR="009C7738" w:rsidRPr="00221CE2" w:rsidRDefault="00F67DD9" w:rsidP="008846B9">
            <w:pPr>
              <w:jc w:val="center"/>
              <w:rPr>
                <w:rFonts w:ascii="Calibri" w:hAnsi="Calibri"/>
                <w:b w:val="0"/>
              </w:rPr>
            </w:pPr>
            <w:r w:rsidRPr="00221CE2">
              <w:rPr>
                <w:rFonts w:ascii="Calibri" w:hAnsi="Calibri"/>
                <w:b w:val="0"/>
              </w:rPr>
              <w:t>Film</w:t>
            </w:r>
          </w:p>
        </w:tc>
        <w:tc>
          <w:tcPr>
            <w:tcW w:w="9006" w:type="dxa"/>
            <w:vAlign w:val="center"/>
          </w:tcPr>
          <w:p w14:paraId="4DB7819D" w14:textId="7CE50C4A" w:rsidR="009C7738" w:rsidRPr="00221CE2" w:rsidRDefault="00F67DD9"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The Chronicles of Narnia: The Lion, The Witch and The Wardrobe</w:t>
            </w:r>
          </w:p>
        </w:tc>
        <w:tc>
          <w:tcPr>
            <w:tcW w:w="3898" w:type="dxa"/>
            <w:vAlign w:val="center"/>
          </w:tcPr>
          <w:p w14:paraId="13F43184" w14:textId="7A155DE1" w:rsidR="009C7738" w:rsidRPr="00221CE2" w:rsidRDefault="00F67DD9" w:rsidP="008846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21CE2">
              <w:rPr>
                <w:rFonts w:ascii="Calibri" w:hAnsi="Calibri"/>
              </w:rPr>
              <w:t>Visual Imagery</w:t>
            </w:r>
          </w:p>
        </w:tc>
      </w:tr>
    </w:tbl>
    <w:p w14:paraId="2FC6B697" w14:textId="77777777" w:rsidR="00AE44B9" w:rsidRDefault="00AE44B9">
      <w:pPr>
        <w:rPr>
          <w:rFonts w:ascii="Calibri" w:hAnsi="Calibri"/>
        </w:rPr>
      </w:pPr>
    </w:p>
    <w:p w14:paraId="0D27293D" w14:textId="77777777" w:rsidR="00221CE2" w:rsidRDefault="00221CE2">
      <w:pPr>
        <w:rPr>
          <w:rFonts w:ascii="Calibri" w:hAnsi="Calibri"/>
        </w:rPr>
      </w:pPr>
    </w:p>
    <w:p w14:paraId="4E51C609" w14:textId="77777777" w:rsidR="00AE44B9" w:rsidRDefault="00AE44B9">
      <w:pPr>
        <w:rPr>
          <w:rFonts w:ascii="Calibri" w:hAnsi="Calibri"/>
        </w:rPr>
      </w:pPr>
      <w:r>
        <w:rPr>
          <w:rFonts w:ascii="Calibri" w:hAnsi="Calibri"/>
        </w:rPr>
        <w:t>Whilst exploring the theme of ‘Power’ through the texts listed above, it is recommended that the novel be read over the duration of the Term.  Each text is best addressed over a two-week period along with the intended learning experiences. Obviously, each class group will find the many and varied activities need to be altered according to prior knowledge and understanding of the related concepts.</w:t>
      </w:r>
    </w:p>
    <w:p w14:paraId="12963CE1" w14:textId="77777777" w:rsidR="00AE44B9" w:rsidRDefault="00AE44B9">
      <w:pPr>
        <w:rPr>
          <w:rFonts w:ascii="Calibri" w:hAnsi="Calibri"/>
        </w:rPr>
      </w:pPr>
    </w:p>
    <w:p w14:paraId="28AA4467" w14:textId="098E95D6" w:rsidR="00AE44B9" w:rsidRDefault="00AE44B9">
      <w:pPr>
        <w:rPr>
          <w:rFonts w:ascii="Calibri" w:hAnsi="Calibri"/>
        </w:rPr>
      </w:pPr>
      <w:r>
        <w:rPr>
          <w:rFonts w:ascii="Calibri" w:hAnsi="Calibri"/>
        </w:rPr>
        <w:t>It is helpful if</w:t>
      </w:r>
      <w:r w:rsidR="00282A7D">
        <w:rPr>
          <w:rFonts w:ascii="Calibri" w:hAnsi="Calibri"/>
        </w:rPr>
        <w:t>,</w:t>
      </w:r>
      <w:r>
        <w:rPr>
          <w:rFonts w:ascii="Calibri" w:hAnsi="Calibri"/>
        </w:rPr>
        <w:t xml:space="preserve"> when multiple classes are using the resources</w:t>
      </w:r>
      <w:r w:rsidR="00282A7D">
        <w:rPr>
          <w:rFonts w:ascii="Calibri" w:hAnsi="Calibri"/>
        </w:rPr>
        <w:t>,</w:t>
      </w:r>
      <w:r>
        <w:rPr>
          <w:rFonts w:ascii="Calibri" w:hAnsi="Calibri"/>
        </w:rPr>
        <w:t xml:space="preserve"> that </w:t>
      </w:r>
      <w:r w:rsidR="00282A7D">
        <w:rPr>
          <w:rFonts w:ascii="Calibri" w:hAnsi="Calibri"/>
        </w:rPr>
        <w:t xml:space="preserve">each group has a copy of the novel. The other texts can be shared because it is not imperative that they are addressed in the order as presented in the program. The film is best viewed at the conclusion of the unit, once the novel is complete. </w:t>
      </w:r>
    </w:p>
    <w:p w14:paraId="4A6C55EE" w14:textId="77777777" w:rsidR="005B58AA" w:rsidRDefault="005B58AA" w:rsidP="005B58AA"/>
    <w:p w14:paraId="2BABAA86" w14:textId="77777777" w:rsidR="00AB2DFF" w:rsidRDefault="00AB2DFF" w:rsidP="005B58AA"/>
    <w:tbl>
      <w:tblPr>
        <w:tblStyle w:val="LightList-Accent4"/>
        <w:tblW w:w="0" w:type="auto"/>
        <w:tblInd w:w="3510" w:type="dxa"/>
        <w:tblLook w:val="04A0" w:firstRow="1" w:lastRow="0" w:firstColumn="1" w:lastColumn="0" w:noHBand="0" w:noVBand="1"/>
      </w:tblPr>
      <w:tblGrid>
        <w:gridCol w:w="8294"/>
      </w:tblGrid>
      <w:tr w:rsidR="00AB2DFF" w14:paraId="0225EA5F" w14:textId="77777777" w:rsidTr="00AB2DFF">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8294" w:type="dxa"/>
            <w:vAlign w:val="center"/>
          </w:tcPr>
          <w:p w14:paraId="298C304E" w14:textId="7BD81507" w:rsidR="00AB2DFF" w:rsidRPr="00AB2DFF" w:rsidRDefault="00982EE9" w:rsidP="00AB2DFF">
            <w:pPr>
              <w:jc w:val="center"/>
              <w:rPr>
                <w:rFonts w:ascii="Calibri" w:hAnsi="Calibri"/>
                <w:sz w:val="32"/>
              </w:rPr>
            </w:pPr>
            <w:r w:rsidRPr="00AB2DFF">
              <w:rPr>
                <w:rFonts w:ascii="Calibri" w:hAnsi="Calibri"/>
                <w:sz w:val="32"/>
              </w:rPr>
              <w:t>Regentville PS - Review and Evaluation of the Program</w:t>
            </w:r>
          </w:p>
        </w:tc>
      </w:tr>
      <w:tr w:rsidR="00AB2DFF" w14:paraId="238F42B1" w14:textId="77777777" w:rsidTr="00AB2DF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294" w:type="dxa"/>
          </w:tcPr>
          <w:p w14:paraId="33E2EC48" w14:textId="34D127AC" w:rsidR="00982EE9" w:rsidRPr="00AB2DFF" w:rsidRDefault="00982EE9" w:rsidP="005B58AA">
            <w:pPr>
              <w:rPr>
                <w:rFonts w:ascii="Calibri" w:hAnsi="Calibri"/>
                <w:b w:val="0"/>
              </w:rPr>
            </w:pPr>
            <w:r w:rsidRPr="00AB2DFF">
              <w:rPr>
                <w:rFonts w:ascii="Calibri" w:hAnsi="Calibri"/>
                <w:b w:val="0"/>
              </w:rPr>
              <w:t>1. Resources</w:t>
            </w:r>
          </w:p>
        </w:tc>
      </w:tr>
      <w:tr w:rsidR="00AB2DFF" w14:paraId="51F7178C" w14:textId="77777777" w:rsidTr="00AB2DFF">
        <w:trPr>
          <w:trHeight w:val="396"/>
        </w:trPr>
        <w:tc>
          <w:tcPr>
            <w:cnfStyle w:val="001000000000" w:firstRow="0" w:lastRow="0" w:firstColumn="1" w:lastColumn="0" w:oddVBand="0" w:evenVBand="0" w:oddHBand="0" w:evenHBand="0" w:firstRowFirstColumn="0" w:firstRowLastColumn="0" w:lastRowFirstColumn="0" w:lastRowLastColumn="0"/>
            <w:tcW w:w="8294" w:type="dxa"/>
          </w:tcPr>
          <w:p w14:paraId="3A330296" w14:textId="56EBC94D" w:rsidR="00982EE9" w:rsidRPr="00AB2DFF" w:rsidRDefault="00982EE9" w:rsidP="005B58AA">
            <w:pPr>
              <w:rPr>
                <w:rFonts w:ascii="Calibri" w:hAnsi="Calibri"/>
                <w:b w:val="0"/>
              </w:rPr>
            </w:pPr>
            <w:r w:rsidRPr="00AB2DFF">
              <w:rPr>
                <w:rFonts w:ascii="Calibri" w:hAnsi="Calibri"/>
                <w:b w:val="0"/>
              </w:rPr>
              <w:t>2. Timing</w:t>
            </w:r>
          </w:p>
        </w:tc>
      </w:tr>
      <w:tr w:rsidR="00AB2DFF" w14:paraId="54EC7433" w14:textId="77777777" w:rsidTr="00AB2DF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294" w:type="dxa"/>
          </w:tcPr>
          <w:p w14:paraId="6CA36F29" w14:textId="50CE1EA2" w:rsidR="00982EE9" w:rsidRPr="00AB2DFF" w:rsidRDefault="00982EE9" w:rsidP="00AB2DFF">
            <w:pPr>
              <w:rPr>
                <w:rFonts w:ascii="Calibri" w:hAnsi="Calibri"/>
                <w:b w:val="0"/>
              </w:rPr>
            </w:pPr>
            <w:r w:rsidRPr="00AB2DFF">
              <w:rPr>
                <w:rFonts w:ascii="Calibri" w:hAnsi="Calibri"/>
                <w:b w:val="0"/>
              </w:rPr>
              <w:t>3. Modelled</w:t>
            </w:r>
            <w:r w:rsidR="00AB2DFF">
              <w:rPr>
                <w:rFonts w:ascii="Calibri" w:hAnsi="Calibri"/>
                <w:b w:val="0"/>
              </w:rPr>
              <w:t xml:space="preserve">, </w:t>
            </w:r>
            <w:r w:rsidR="00AB2DFF" w:rsidRPr="00AB2DFF">
              <w:rPr>
                <w:rFonts w:ascii="Calibri" w:hAnsi="Calibri"/>
                <w:b w:val="0"/>
              </w:rPr>
              <w:t>Guided</w:t>
            </w:r>
            <w:r w:rsidR="00AB2DFF">
              <w:rPr>
                <w:rFonts w:ascii="Calibri" w:hAnsi="Calibri"/>
                <w:b w:val="0"/>
              </w:rPr>
              <w:t xml:space="preserve"> and</w:t>
            </w:r>
            <w:r w:rsidRPr="00AB2DFF">
              <w:rPr>
                <w:rFonts w:ascii="Calibri" w:hAnsi="Calibri"/>
                <w:b w:val="0"/>
              </w:rPr>
              <w:t xml:space="preserve"> Independent Teaching and Learning</w:t>
            </w:r>
            <w:r w:rsidR="00AB2DFF">
              <w:rPr>
                <w:rFonts w:ascii="Calibri" w:hAnsi="Calibri"/>
                <w:b w:val="0"/>
              </w:rPr>
              <w:t xml:space="preserve"> Experiences</w:t>
            </w:r>
          </w:p>
        </w:tc>
      </w:tr>
      <w:tr w:rsidR="00AB2DFF" w14:paraId="28003B70" w14:textId="77777777" w:rsidTr="00AB2DFF">
        <w:trPr>
          <w:trHeight w:val="396"/>
        </w:trPr>
        <w:tc>
          <w:tcPr>
            <w:cnfStyle w:val="001000000000" w:firstRow="0" w:lastRow="0" w:firstColumn="1" w:lastColumn="0" w:oddVBand="0" w:evenVBand="0" w:oddHBand="0" w:evenHBand="0" w:firstRowFirstColumn="0" w:firstRowLastColumn="0" w:lastRowFirstColumn="0" w:lastRowLastColumn="0"/>
            <w:tcW w:w="8294" w:type="dxa"/>
          </w:tcPr>
          <w:p w14:paraId="4985AB0F" w14:textId="7B245A60" w:rsidR="00982EE9" w:rsidRPr="00AB2DFF" w:rsidRDefault="00982EE9" w:rsidP="005B58AA">
            <w:pPr>
              <w:rPr>
                <w:rFonts w:ascii="Calibri" w:hAnsi="Calibri"/>
                <w:b w:val="0"/>
              </w:rPr>
            </w:pPr>
            <w:r w:rsidRPr="00AB2DFF">
              <w:rPr>
                <w:rFonts w:ascii="Calibri" w:hAnsi="Calibri"/>
                <w:b w:val="0"/>
              </w:rPr>
              <w:t>4. The Explicit Teaching of Writing!!!</w:t>
            </w:r>
          </w:p>
        </w:tc>
      </w:tr>
    </w:tbl>
    <w:p w14:paraId="796AD5BA" w14:textId="77777777" w:rsidR="00AE44B9" w:rsidRPr="00435CEF" w:rsidRDefault="00AE44B9" w:rsidP="005B58AA"/>
    <w:p w14:paraId="1C662701" w14:textId="0DB45A8E" w:rsidR="005B58AA" w:rsidRPr="00435CEF" w:rsidRDefault="005B58AA" w:rsidP="005B58AA">
      <w:r>
        <w:rPr>
          <w:noProof/>
          <w:lang w:val="en-AU" w:eastAsia="en-AU"/>
        </w:rPr>
        <w:lastRenderedPageBreak/>
        <mc:AlternateContent>
          <mc:Choice Requires="wps">
            <w:drawing>
              <wp:anchor distT="0" distB="0" distL="114300" distR="114300" simplePos="0" relativeHeight="251667456" behindDoc="0" locked="0" layoutInCell="1" allowOverlap="1" wp14:anchorId="1921EB57" wp14:editId="4B8B9BF9">
                <wp:simplePos x="0" y="0"/>
                <wp:positionH relativeFrom="column">
                  <wp:posOffset>0</wp:posOffset>
                </wp:positionH>
                <wp:positionV relativeFrom="paragraph">
                  <wp:posOffset>42545</wp:posOffset>
                </wp:positionV>
                <wp:extent cx="3466465" cy="3378835"/>
                <wp:effectExtent l="76200" t="50800" r="89535" b="12636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37883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wps:spPr>
                      <wps:txbx>
                        <w:txbxContent>
                          <w:p w14:paraId="2CF08AFF" w14:textId="77777777" w:rsidR="00982EE9" w:rsidRPr="005B58AA" w:rsidRDefault="00982EE9" w:rsidP="005B58AA">
                            <w:pPr>
                              <w:rPr>
                                <w:rFonts w:ascii="Calibri" w:hAnsi="Calibri"/>
                              </w:rPr>
                            </w:pPr>
                            <w:r w:rsidRPr="005B58AA">
                              <w:rPr>
                                <w:rFonts w:ascii="Calibri" w:hAnsi="Calibri"/>
                                <w:b/>
                              </w:rPr>
                              <w:t>Objective A</w:t>
                            </w:r>
                            <w:r w:rsidRPr="005B58AA">
                              <w:rPr>
                                <w:rFonts w:ascii="Calibri" w:hAnsi="Calibri"/>
                              </w:rPr>
                              <w:t xml:space="preserve"> </w:t>
                            </w:r>
                          </w:p>
                          <w:p w14:paraId="6A048991" w14:textId="77777777" w:rsidR="00982EE9" w:rsidRDefault="00982EE9" w:rsidP="005B58AA">
                            <w:pPr>
                              <w:rPr>
                                <w:rFonts w:ascii="Calibri" w:hAnsi="Calibri"/>
                                <w:b/>
                                <w:sz w:val="18"/>
                                <w:szCs w:val="18"/>
                              </w:rPr>
                            </w:pPr>
                          </w:p>
                          <w:p w14:paraId="23112358" w14:textId="77777777" w:rsidR="00982EE9" w:rsidRPr="005B58AA" w:rsidRDefault="00982EE9" w:rsidP="005B58AA">
                            <w:pPr>
                              <w:rPr>
                                <w:rFonts w:ascii="Calibri" w:hAnsi="Calibri"/>
                                <w:b/>
                                <w:sz w:val="18"/>
                                <w:szCs w:val="18"/>
                              </w:rPr>
                            </w:pPr>
                            <w:r w:rsidRPr="005B58AA">
                              <w:rPr>
                                <w:rFonts w:ascii="Calibri" w:hAnsi="Calibri"/>
                                <w:b/>
                                <w:sz w:val="18"/>
                                <w:szCs w:val="18"/>
                              </w:rPr>
                              <w:t>Writing and Representing</w:t>
                            </w:r>
                          </w:p>
                          <w:p w14:paraId="63859E1D" w14:textId="77777777" w:rsidR="00982EE9" w:rsidRPr="005B58AA" w:rsidRDefault="00982EE9" w:rsidP="005B58AA">
                            <w:pPr>
                              <w:rPr>
                                <w:rFonts w:ascii="Calibri" w:hAnsi="Calibri"/>
                                <w:b/>
                                <w:i/>
                                <w:sz w:val="18"/>
                                <w:szCs w:val="18"/>
                              </w:rPr>
                            </w:pPr>
                            <w:r w:rsidRPr="005B58AA">
                              <w:rPr>
                                <w:rFonts w:ascii="Calibri" w:hAnsi="Calibri"/>
                                <w:b/>
                                <w:i/>
                                <w:sz w:val="18"/>
                                <w:szCs w:val="18"/>
                              </w:rPr>
                              <w:t>EN3-2A - Composes, edits and presents well-structured and coherent texts</w:t>
                            </w:r>
                          </w:p>
                          <w:p w14:paraId="180FB2C0" w14:textId="77777777" w:rsidR="00982EE9" w:rsidRPr="005B58AA" w:rsidRDefault="00982EE9" w:rsidP="005B58AA">
                            <w:pPr>
                              <w:rPr>
                                <w:rFonts w:ascii="Calibri" w:hAnsi="Calibri"/>
                                <w:i/>
                                <w:sz w:val="18"/>
                                <w:szCs w:val="18"/>
                              </w:rPr>
                            </w:pPr>
                            <w:r w:rsidRPr="005B58AA">
                              <w:rPr>
                                <w:rFonts w:ascii="Calibri" w:hAnsi="Calibri"/>
                                <w:i/>
                                <w:sz w:val="18"/>
                                <w:szCs w:val="18"/>
                              </w:rPr>
                              <w:t>Engages personally with the text</w:t>
                            </w:r>
                          </w:p>
                          <w:p w14:paraId="2D493F07" w14:textId="77777777" w:rsidR="00982EE9" w:rsidRPr="005B58AA" w:rsidRDefault="00982EE9" w:rsidP="005B58AA">
                            <w:pPr>
                              <w:rPr>
                                <w:rFonts w:ascii="Calibri" w:hAnsi="Calibri"/>
                                <w:sz w:val="18"/>
                                <w:szCs w:val="18"/>
                              </w:rPr>
                            </w:pPr>
                            <w:r w:rsidRPr="005B58AA">
                              <w:rPr>
                                <w:rFonts w:ascii="Calibri" w:hAnsi="Calibri"/>
                                <w:sz w:val="18"/>
                                <w:szCs w:val="18"/>
                              </w:rPr>
                              <w:t>*understand and appreciate the way texts are shaped through exploring a range of language forms and features and ideas</w:t>
                            </w:r>
                          </w:p>
                          <w:p w14:paraId="6E03A9C3" w14:textId="77777777" w:rsidR="00982EE9" w:rsidRPr="005B58AA" w:rsidRDefault="00982EE9" w:rsidP="005B58AA">
                            <w:pPr>
                              <w:rPr>
                                <w:rFonts w:ascii="Calibri" w:hAnsi="Calibri"/>
                                <w:i/>
                                <w:sz w:val="18"/>
                                <w:szCs w:val="18"/>
                              </w:rPr>
                            </w:pPr>
                            <w:r w:rsidRPr="005B58AA">
                              <w:rPr>
                                <w:rFonts w:ascii="Calibri" w:hAnsi="Calibri"/>
                                <w:i/>
                                <w:sz w:val="18"/>
                                <w:szCs w:val="18"/>
                              </w:rPr>
                              <w:t>Develop and apply contextual knowledge</w:t>
                            </w:r>
                          </w:p>
                          <w:p w14:paraId="1D947CDA" w14:textId="77777777" w:rsidR="00982EE9" w:rsidRPr="005B58AA" w:rsidRDefault="00982EE9" w:rsidP="005B58AA">
                            <w:pPr>
                              <w:rPr>
                                <w:rFonts w:ascii="Calibri" w:hAnsi="Calibri"/>
                                <w:sz w:val="18"/>
                                <w:szCs w:val="18"/>
                              </w:rPr>
                            </w:pPr>
                            <w:r w:rsidRPr="005B58AA">
                              <w:rPr>
                                <w:rFonts w:ascii="Calibri" w:hAnsi="Calibri"/>
                                <w:sz w:val="18"/>
                                <w:szCs w:val="18"/>
                              </w:rPr>
                              <w:t>*identify and explore underlying themes and central storylines in imaginative texts</w:t>
                            </w:r>
                          </w:p>
                          <w:p w14:paraId="50F88B4A" w14:textId="77777777" w:rsidR="00982EE9" w:rsidRDefault="00982EE9" w:rsidP="005B58AA">
                            <w:pPr>
                              <w:rPr>
                                <w:rFonts w:ascii="Calibri" w:hAnsi="Calibri"/>
                                <w:b/>
                                <w:sz w:val="18"/>
                                <w:szCs w:val="18"/>
                              </w:rPr>
                            </w:pPr>
                          </w:p>
                          <w:p w14:paraId="648676F5" w14:textId="77777777" w:rsidR="00982EE9" w:rsidRPr="005B58AA" w:rsidRDefault="00982EE9" w:rsidP="005B58AA">
                            <w:pPr>
                              <w:rPr>
                                <w:rFonts w:ascii="Calibri" w:hAnsi="Calibri"/>
                                <w:b/>
                                <w:sz w:val="18"/>
                                <w:szCs w:val="18"/>
                              </w:rPr>
                            </w:pPr>
                            <w:r w:rsidRPr="005B58AA">
                              <w:rPr>
                                <w:rFonts w:ascii="Calibri" w:hAnsi="Calibri"/>
                                <w:b/>
                                <w:sz w:val="18"/>
                                <w:szCs w:val="18"/>
                              </w:rPr>
                              <w:t>Reading and Viewing</w:t>
                            </w:r>
                          </w:p>
                          <w:p w14:paraId="158E84F3" w14:textId="77777777" w:rsidR="00982EE9" w:rsidRPr="005B58AA" w:rsidRDefault="00982EE9" w:rsidP="005B58AA">
                            <w:pPr>
                              <w:rPr>
                                <w:rFonts w:ascii="Calibri" w:hAnsi="Calibri"/>
                                <w:b/>
                                <w:i/>
                                <w:sz w:val="18"/>
                                <w:szCs w:val="18"/>
                              </w:rPr>
                            </w:pPr>
                            <w:r w:rsidRPr="005B58AA">
                              <w:rPr>
                                <w:rFonts w:ascii="Calibri" w:hAnsi="Calibri"/>
                                <w:b/>
                                <w:i/>
                                <w:sz w:val="18"/>
                                <w:szCs w:val="18"/>
                              </w:rPr>
                              <w:t>EN3-3A - Uses an integrated range of skills, strategies and knowledge to read, view and comprehend a wide range of texts in different media and technologies</w:t>
                            </w:r>
                          </w:p>
                          <w:p w14:paraId="178F1FFE" w14:textId="77777777" w:rsidR="00982EE9" w:rsidRPr="005B58AA" w:rsidRDefault="00982EE9" w:rsidP="005B58AA">
                            <w:pPr>
                              <w:rPr>
                                <w:rFonts w:ascii="Calibri" w:hAnsi="Calibri"/>
                                <w:i/>
                                <w:sz w:val="18"/>
                                <w:szCs w:val="18"/>
                              </w:rPr>
                            </w:pPr>
                            <w:r w:rsidRPr="005B58AA">
                              <w:rPr>
                                <w:rFonts w:ascii="Calibri" w:hAnsi="Calibri"/>
                                <w:i/>
                                <w:sz w:val="18"/>
                                <w:szCs w:val="18"/>
                              </w:rPr>
                              <w:t>Understand and apply knowledge of language forms and features</w:t>
                            </w:r>
                          </w:p>
                          <w:p w14:paraId="68CB1236" w14:textId="77777777" w:rsidR="00982EE9" w:rsidRPr="005B58AA" w:rsidRDefault="00982EE9" w:rsidP="005B58AA">
                            <w:pPr>
                              <w:rPr>
                                <w:rFonts w:ascii="Calibri" w:hAnsi="Calibri"/>
                                <w:sz w:val="18"/>
                                <w:szCs w:val="18"/>
                              </w:rPr>
                            </w:pPr>
                            <w:r w:rsidRPr="005B58AA">
                              <w:rPr>
                                <w:rFonts w:ascii="Calibri" w:hAnsi="Calibri"/>
                                <w:sz w:val="18"/>
                                <w:szCs w:val="18"/>
                              </w:rPr>
                              <w:t>*analyse and evaluate the way that inference is used in a text to build understanding in imaginative, informative and persuasive texts</w:t>
                            </w:r>
                          </w:p>
                          <w:p w14:paraId="518691A2" w14:textId="77777777" w:rsidR="00982EE9" w:rsidRPr="005B58AA" w:rsidRDefault="00982EE9" w:rsidP="005B58AA">
                            <w:pPr>
                              <w:rPr>
                                <w:rFonts w:ascii="Calibri" w:hAnsi="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 o:spid="_x0000_s1026" type="#_x0000_t202" style="position:absolute;margin-left:0;margin-top:3.35pt;width:272.95pt;height:26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" fillcolor="#a3c4ff" strokecolor="#3e94c5 [3044]">
                <v:fill color2="#e5eeff" rotate="t" colors="0 #a3c4ff;22938f #bfd5ff;1 #e5eeff" type="gradient"/>
                <v:shadow on="t" opacity="24903f" origin=",.5" offset="0,20000emu"/>
                <v:textbox>
                  <w:txbxContent>
                    <w:p w14:paraId="2CF08AFF" w14:textId="77777777" w:rsidR="00982EE9" w:rsidRPr="005B58AA" w:rsidRDefault="00982EE9" w:rsidP="005B58AA">
                      <w:pPr>
                        <w:rPr>
                          <w:rFonts w:ascii="Calibri" w:hAnsi="Calibri"/>
                        </w:rPr>
                      </w:pPr>
                      <w:r w:rsidRPr="005B58AA">
                        <w:rPr>
                          <w:rFonts w:ascii="Calibri" w:hAnsi="Calibri"/>
                          <w:b/>
                        </w:rPr>
                        <w:t>Objective A</w:t>
                      </w:r>
                      <w:r w:rsidRPr="005B58AA">
                        <w:rPr>
                          <w:rFonts w:ascii="Calibri" w:hAnsi="Calibri"/>
                        </w:rPr>
                        <w:t xml:space="preserve"> </w:t>
                      </w:r>
                    </w:p>
                    <w:p w14:paraId="6A048991" w14:textId="77777777" w:rsidR="00982EE9" w:rsidRDefault="00982EE9" w:rsidP="005B58AA">
                      <w:pPr>
                        <w:rPr>
                          <w:rFonts w:ascii="Calibri" w:hAnsi="Calibri"/>
                          <w:b/>
                          <w:sz w:val="18"/>
                          <w:szCs w:val="18"/>
                        </w:rPr>
                      </w:pPr>
                    </w:p>
                    <w:p w14:paraId="23112358" w14:textId="77777777" w:rsidR="00982EE9" w:rsidRPr="005B58AA" w:rsidRDefault="00982EE9" w:rsidP="005B58AA">
                      <w:pPr>
                        <w:rPr>
                          <w:rFonts w:ascii="Calibri" w:hAnsi="Calibri"/>
                          <w:b/>
                          <w:sz w:val="18"/>
                          <w:szCs w:val="18"/>
                        </w:rPr>
                      </w:pPr>
                      <w:r w:rsidRPr="005B58AA">
                        <w:rPr>
                          <w:rFonts w:ascii="Calibri" w:hAnsi="Calibri"/>
                          <w:b/>
                          <w:sz w:val="18"/>
                          <w:szCs w:val="18"/>
                        </w:rPr>
                        <w:t>Writing and Representing</w:t>
                      </w:r>
                    </w:p>
                    <w:p w14:paraId="63859E1D" w14:textId="77777777" w:rsidR="00982EE9" w:rsidRPr="005B58AA" w:rsidRDefault="00982EE9" w:rsidP="005B58AA">
                      <w:pPr>
                        <w:rPr>
                          <w:rFonts w:ascii="Calibri" w:hAnsi="Calibri"/>
                          <w:b/>
                          <w:i/>
                          <w:sz w:val="18"/>
                          <w:szCs w:val="18"/>
                        </w:rPr>
                      </w:pPr>
                      <w:r w:rsidRPr="005B58AA">
                        <w:rPr>
                          <w:rFonts w:ascii="Calibri" w:hAnsi="Calibri"/>
                          <w:b/>
                          <w:i/>
                          <w:sz w:val="18"/>
                          <w:szCs w:val="18"/>
                        </w:rPr>
                        <w:t>EN3-2A - Composes, edits and presents well-structured and coherent texts</w:t>
                      </w:r>
                    </w:p>
                    <w:p w14:paraId="180FB2C0" w14:textId="77777777" w:rsidR="00982EE9" w:rsidRPr="005B58AA" w:rsidRDefault="00982EE9" w:rsidP="005B58AA">
                      <w:pPr>
                        <w:rPr>
                          <w:rFonts w:ascii="Calibri" w:hAnsi="Calibri"/>
                          <w:i/>
                          <w:sz w:val="18"/>
                          <w:szCs w:val="18"/>
                        </w:rPr>
                      </w:pPr>
                      <w:r w:rsidRPr="005B58AA">
                        <w:rPr>
                          <w:rFonts w:ascii="Calibri" w:hAnsi="Calibri"/>
                          <w:i/>
                          <w:sz w:val="18"/>
                          <w:szCs w:val="18"/>
                        </w:rPr>
                        <w:t>Engages personally with the text</w:t>
                      </w:r>
                    </w:p>
                    <w:p w14:paraId="2D493F07" w14:textId="77777777" w:rsidR="00982EE9" w:rsidRPr="005B58AA" w:rsidRDefault="00982EE9" w:rsidP="005B58AA">
                      <w:pPr>
                        <w:rPr>
                          <w:rFonts w:ascii="Calibri" w:hAnsi="Calibri"/>
                          <w:sz w:val="18"/>
                          <w:szCs w:val="18"/>
                        </w:rPr>
                      </w:pPr>
                      <w:r w:rsidRPr="005B58AA">
                        <w:rPr>
                          <w:rFonts w:ascii="Calibri" w:hAnsi="Calibri"/>
                          <w:sz w:val="18"/>
                          <w:szCs w:val="18"/>
                        </w:rPr>
                        <w:t>*</w:t>
                      </w:r>
                      <w:proofErr w:type="gramStart"/>
                      <w:r w:rsidRPr="005B58AA">
                        <w:rPr>
                          <w:rFonts w:ascii="Calibri" w:hAnsi="Calibri"/>
                          <w:sz w:val="18"/>
                          <w:szCs w:val="18"/>
                        </w:rPr>
                        <w:t>understand</w:t>
                      </w:r>
                      <w:proofErr w:type="gramEnd"/>
                      <w:r w:rsidRPr="005B58AA">
                        <w:rPr>
                          <w:rFonts w:ascii="Calibri" w:hAnsi="Calibri"/>
                          <w:sz w:val="18"/>
                          <w:szCs w:val="18"/>
                        </w:rPr>
                        <w:t xml:space="preserve"> and appreciate the way texts are shaped through exploring a range of language forms and features and ideas</w:t>
                      </w:r>
                    </w:p>
                    <w:p w14:paraId="6E03A9C3" w14:textId="77777777" w:rsidR="00982EE9" w:rsidRPr="005B58AA" w:rsidRDefault="00982EE9" w:rsidP="005B58AA">
                      <w:pPr>
                        <w:rPr>
                          <w:rFonts w:ascii="Calibri" w:hAnsi="Calibri"/>
                          <w:i/>
                          <w:sz w:val="18"/>
                          <w:szCs w:val="18"/>
                        </w:rPr>
                      </w:pPr>
                      <w:r w:rsidRPr="005B58AA">
                        <w:rPr>
                          <w:rFonts w:ascii="Calibri" w:hAnsi="Calibri"/>
                          <w:i/>
                          <w:sz w:val="18"/>
                          <w:szCs w:val="18"/>
                        </w:rPr>
                        <w:t>Develop and apply contextual knowledge</w:t>
                      </w:r>
                    </w:p>
                    <w:p w14:paraId="1D947CDA" w14:textId="77777777" w:rsidR="00982EE9" w:rsidRPr="005B58AA" w:rsidRDefault="00982EE9" w:rsidP="005B58AA">
                      <w:pPr>
                        <w:rPr>
                          <w:rFonts w:ascii="Calibri" w:hAnsi="Calibri"/>
                          <w:sz w:val="18"/>
                          <w:szCs w:val="18"/>
                        </w:rPr>
                      </w:pPr>
                      <w:r w:rsidRPr="005B58AA">
                        <w:rPr>
                          <w:rFonts w:ascii="Calibri" w:hAnsi="Calibri"/>
                          <w:sz w:val="18"/>
                          <w:szCs w:val="18"/>
                        </w:rPr>
                        <w:t>*</w:t>
                      </w:r>
                      <w:proofErr w:type="gramStart"/>
                      <w:r w:rsidRPr="005B58AA">
                        <w:rPr>
                          <w:rFonts w:ascii="Calibri" w:hAnsi="Calibri"/>
                          <w:sz w:val="18"/>
                          <w:szCs w:val="18"/>
                        </w:rPr>
                        <w:t>identify</w:t>
                      </w:r>
                      <w:proofErr w:type="gramEnd"/>
                      <w:r w:rsidRPr="005B58AA">
                        <w:rPr>
                          <w:rFonts w:ascii="Calibri" w:hAnsi="Calibri"/>
                          <w:sz w:val="18"/>
                          <w:szCs w:val="18"/>
                        </w:rPr>
                        <w:t xml:space="preserve"> and explore underlying themes and central storylines in imaginative texts</w:t>
                      </w:r>
                    </w:p>
                    <w:p w14:paraId="50F88B4A" w14:textId="77777777" w:rsidR="00982EE9" w:rsidRDefault="00982EE9" w:rsidP="005B58AA">
                      <w:pPr>
                        <w:rPr>
                          <w:rFonts w:ascii="Calibri" w:hAnsi="Calibri"/>
                          <w:b/>
                          <w:sz w:val="18"/>
                          <w:szCs w:val="18"/>
                        </w:rPr>
                      </w:pPr>
                    </w:p>
                    <w:p w14:paraId="648676F5" w14:textId="77777777" w:rsidR="00982EE9" w:rsidRPr="005B58AA" w:rsidRDefault="00982EE9" w:rsidP="005B58AA">
                      <w:pPr>
                        <w:rPr>
                          <w:rFonts w:ascii="Calibri" w:hAnsi="Calibri"/>
                          <w:b/>
                          <w:sz w:val="18"/>
                          <w:szCs w:val="18"/>
                        </w:rPr>
                      </w:pPr>
                      <w:r w:rsidRPr="005B58AA">
                        <w:rPr>
                          <w:rFonts w:ascii="Calibri" w:hAnsi="Calibri"/>
                          <w:b/>
                          <w:sz w:val="18"/>
                          <w:szCs w:val="18"/>
                        </w:rPr>
                        <w:t>Reading and Viewing</w:t>
                      </w:r>
                    </w:p>
                    <w:p w14:paraId="158E84F3" w14:textId="77777777" w:rsidR="00982EE9" w:rsidRPr="005B58AA" w:rsidRDefault="00982EE9" w:rsidP="005B58AA">
                      <w:pPr>
                        <w:rPr>
                          <w:rFonts w:ascii="Calibri" w:hAnsi="Calibri"/>
                          <w:b/>
                          <w:i/>
                          <w:sz w:val="18"/>
                          <w:szCs w:val="18"/>
                        </w:rPr>
                      </w:pPr>
                      <w:r w:rsidRPr="005B58AA">
                        <w:rPr>
                          <w:rFonts w:ascii="Calibri" w:hAnsi="Calibri"/>
                          <w:b/>
                          <w:i/>
                          <w:sz w:val="18"/>
                          <w:szCs w:val="18"/>
                        </w:rPr>
                        <w:t>EN3-3A - Uses an integrated range of skills, strategies and knowledge to read, view and comprehend a wide range of texts in different media and technologies</w:t>
                      </w:r>
                    </w:p>
                    <w:p w14:paraId="178F1FFE" w14:textId="77777777" w:rsidR="00982EE9" w:rsidRPr="005B58AA" w:rsidRDefault="00982EE9" w:rsidP="005B58AA">
                      <w:pPr>
                        <w:rPr>
                          <w:rFonts w:ascii="Calibri" w:hAnsi="Calibri"/>
                          <w:i/>
                          <w:sz w:val="18"/>
                          <w:szCs w:val="18"/>
                        </w:rPr>
                      </w:pPr>
                      <w:r w:rsidRPr="005B58AA">
                        <w:rPr>
                          <w:rFonts w:ascii="Calibri" w:hAnsi="Calibri"/>
                          <w:i/>
                          <w:sz w:val="18"/>
                          <w:szCs w:val="18"/>
                        </w:rPr>
                        <w:t>Understand and apply knowledge of language forms and features</w:t>
                      </w:r>
                    </w:p>
                    <w:p w14:paraId="68CB1236" w14:textId="77777777" w:rsidR="00982EE9" w:rsidRPr="005B58AA" w:rsidRDefault="00982EE9" w:rsidP="005B58AA">
                      <w:pPr>
                        <w:rPr>
                          <w:rFonts w:ascii="Calibri" w:hAnsi="Calibri"/>
                          <w:sz w:val="18"/>
                          <w:szCs w:val="18"/>
                        </w:rPr>
                      </w:pPr>
                      <w:r w:rsidRPr="005B58AA">
                        <w:rPr>
                          <w:rFonts w:ascii="Calibri" w:hAnsi="Calibri"/>
                          <w:sz w:val="18"/>
                          <w:szCs w:val="18"/>
                        </w:rPr>
                        <w:t>*</w:t>
                      </w:r>
                      <w:proofErr w:type="gramStart"/>
                      <w:r w:rsidRPr="005B58AA">
                        <w:rPr>
                          <w:rFonts w:ascii="Calibri" w:hAnsi="Calibri"/>
                          <w:sz w:val="18"/>
                          <w:szCs w:val="18"/>
                        </w:rPr>
                        <w:t>analyse</w:t>
                      </w:r>
                      <w:proofErr w:type="gramEnd"/>
                      <w:r w:rsidRPr="005B58AA">
                        <w:rPr>
                          <w:rFonts w:ascii="Calibri" w:hAnsi="Calibri"/>
                          <w:sz w:val="18"/>
                          <w:szCs w:val="18"/>
                        </w:rPr>
                        <w:t xml:space="preserve"> and evaluate the way that inference is used in a text to build understanding in imaginative, informative and persuasive texts</w:t>
                      </w:r>
                    </w:p>
                    <w:p w14:paraId="518691A2" w14:textId="77777777" w:rsidR="00982EE9" w:rsidRPr="005B58AA" w:rsidRDefault="00982EE9" w:rsidP="005B58AA">
                      <w:pPr>
                        <w:rPr>
                          <w:rFonts w:ascii="Calibri" w:hAnsi="Calibri"/>
                          <w:b/>
                        </w:rPr>
                      </w:pPr>
                    </w:p>
                  </w:txbxContent>
                </v:textbox>
              </v:shape>
            </w:pict>
          </mc:Fallback>
        </mc:AlternateContent>
      </w:r>
      <w:r>
        <w:rPr>
          <w:noProof/>
          <w:lang w:val="en-AU" w:eastAsia="en-AU"/>
        </w:rPr>
        <mc:AlternateContent>
          <mc:Choice Requires="wps">
            <w:drawing>
              <wp:anchor distT="0" distB="0" distL="114300" distR="114300" simplePos="0" relativeHeight="251668480" behindDoc="0" locked="0" layoutInCell="1" allowOverlap="1" wp14:anchorId="6069660C" wp14:editId="5B02BBE5">
                <wp:simplePos x="0" y="0"/>
                <wp:positionH relativeFrom="column">
                  <wp:posOffset>5943600</wp:posOffset>
                </wp:positionH>
                <wp:positionV relativeFrom="paragraph">
                  <wp:posOffset>106680</wp:posOffset>
                </wp:positionV>
                <wp:extent cx="3732530" cy="1828800"/>
                <wp:effectExtent l="76200" t="50800" r="101600" b="1270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82880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29AE21A2" w14:textId="77777777" w:rsidR="00982EE9" w:rsidRDefault="00982EE9" w:rsidP="005B58AA">
                            <w:pPr>
                              <w:rPr>
                                <w:b/>
                              </w:rPr>
                            </w:pPr>
                            <w:r w:rsidRPr="00435CEF">
                              <w:rPr>
                                <w:b/>
                              </w:rPr>
                              <w:t>Objective B</w:t>
                            </w:r>
                          </w:p>
                          <w:p w14:paraId="2840D58A" w14:textId="77777777" w:rsidR="00982EE9" w:rsidRDefault="00982EE9" w:rsidP="005B58AA">
                            <w:pPr>
                              <w:rPr>
                                <w:b/>
                                <w:sz w:val="18"/>
                                <w:szCs w:val="18"/>
                              </w:rPr>
                            </w:pPr>
                          </w:p>
                          <w:p w14:paraId="184D2004" w14:textId="77777777" w:rsidR="00982EE9" w:rsidRPr="00232CDE" w:rsidRDefault="00982EE9" w:rsidP="005B58AA">
                            <w:pPr>
                              <w:rPr>
                                <w:b/>
                                <w:sz w:val="18"/>
                                <w:szCs w:val="18"/>
                              </w:rPr>
                            </w:pPr>
                            <w:r>
                              <w:rPr>
                                <w:b/>
                                <w:sz w:val="18"/>
                                <w:szCs w:val="18"/>
                              </w:rPr>
                              <w:t>Responding and Composing</w:t>
                            </w:r>
                          </w:p>
                          <w:p w14:paraId="61D1FCF6" w14:textId="77777777" w:rsidR="00982EE9" w:rsidRPr="0055116F" w:rsidRDefault="00982EE9" w:rsidP="005B58AA">
                            <w:pPr>
                              <w:rPr>
                                <w:b/>
                                <w:i/>
                                <w:sz w:val="18"/>
                                <w:szCs w:val="18"/>
                              </w:rPr>
                            </w:pPr>
                            <w:r w:rsidRPr="0055116F">
                              <w:rPr>
                                <w:b/>
                                <w:i/>
                                <w:sz w:val="18"/>
                                <w:szCs w:val="18"/>
                              </w:rPr>
                              <w:t>EN3-5B - Discuss how language is used to achieve a widening range of purposes for a widening range of audiences and contexts</w:t>
                            </w:r>
                          </w:p>
                          <w:p w14:paraId="4FE25C75" w14:textId="77777777" w:rsidR="00982EE9" w:rsidRPr="0055116F" w:rsidRDefault="00982EE9" w:rsidP="005B58AA">
                            <w:pPr>
                              <w:rPr>
                                <w:i/>
                                <w:sz w:val="18"/>
                                <w:szCs w:val="18"/>
                              </w:rPr>
                            </w:pPr>
                            <w:r w:rsidRPr="0055116F">
                              <w:rPr>
                                <w:i/>
                                <w:sz w:val="18"/>
                                <w:szCs w:val="18"/>
                              </w:rPr>
                              <w:t>Understand and apply knowledge of language forms and features</w:t>
                            </w:r>
                          </w:p>
                          <w:p w14:paraId="3A01CE58" w14:textId="77777777" w:rsidR="00982EE9" w:rsidRDefault="00982EE9" w:rsidP="005B58AA">
                            <w:pPr>
                              <w:rPr>
                                <w:rFonts w:ascii="Calibri" w:eastAsia="Calibri" w:hAnsi="Calibri" w:cs="Calibri"/>
                                <w:sz w:val="18"/>
                                <w:szCs w:val="18"/>
                              </w:rPr>
                            </w:pPr>
                            <w:r w:rsidRPr="0055116F">
                              <w:rPr>
                                <w:rFonts w:ascii="Calibri" w:eastAsia="Calibri" w:hAnsi="Calibri" w:cs="Calibri"/>
                                <w:sz w:val="18"/>
                                <w:szCs w:val="18"/>
                              </w:rPr>
                              <w:t>*i</w:t>
                            </w:r>
                            <w:r w:rsidRPr="0055116F">
                              <w:rPr>
                                <w:rFonts w:ascii="Calibri" w:eastAsia="Calibri" w:hAnsi="Calibri" w:cs="Calibri"/>
                                <w:spacing w:val="-2"/>
                                <w:sz w:val="18"/>
                                <w:szCs w:val="18"/>
                              </w:rPr>
                              <w:t>d</w:t>
                            </w:r>
                            <w:r w:rsidRPr="0055116F">
                              <w:rPr>
                                <w:rFonts w:ascii="Calibri" w:eastAsia="Calibri" w:hAnsi="Calibri" w:cs="Calibri"/>
                                <w:sz w:val="18"/>
                                <w:szCs w:val="18"/>
                              </w:rPr>
                              <w:t>entify</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the</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wa</w:t>
                            </w:r>
                            <w:r w:rsidRPr="0055116F">
                              <w:rPr>
                                <w:rFonts w:ascii="Calibri" w:eastAsia="Calibri" w:hAnsi="Calibri" w:cs="Calibri"/>
                                <w:spacing w:val="1"/>
                                <w:sz w:val="18"/>
                                <w:szCs w:val="18"/>
                              </w:rPr>
                              <w:t>y</w:t>
                            </w:r>
                            <w:r w:rsidRPr="0055116F">
                              <w:rPr>
                                <w:rFonts w:ascii="Calibri" w:eastAsia="Calibri" w:hAnsi="Calibri" w:cs="Calibri"/>
                                <w:sz w:val="18"/>
                                <w:szCs w:val="18"/>
                              </w:rPr>
                              <w:t>s</w:t>
                            </w:r>
                            <w:r w:rsidRPr="0055116F">
                              <w:rPr>
                                <w:rFonts w:ascii="Calibri" w:eastAsia="Calibri" w:hAnsi="Calibri" w:cs="Calibri"/>
                                <w:spacing w:val="-3"/>
                                <w:sz w:val="18"/>
                                <w:szCs w:val="18"/>
                              </w:rPr>
                              <w:t xml:space="preserve"> </w:t>
                            </w:r>
                            <w:r w:rsidRPr="0055116F">
                              <w:rPr>
                                <w:rFonts w:ascii="Calibri" w:eastAsia="Calibri" w:hAnsi="Calibri" w:cs="Calibri"/>
                                <w:sz w:val="18"/>
                                <w:szCs w:val="18"/>
                              </w:rPr>
                              <w:t>in wh</w:t>
                            </w:r>
                            <w:r w:rsidRPr="0055116F">
                              <w:rPr>
                                <w:rFonts w:ascii="Calibri" w:eastAsia="Calibri" w:hAnsi="Calibri" w:cs="Calibri"/>
                                <w:spacing w:val="-1"/>
                                <w:sz w:val="18"/>
                                <w:szCs w:val="18"/>
                              </w:rPr>
                              <w:t>i</w:t>
                            </w:r>
                            <w:r w:rsidRPr="0055116F">
                              <w:rPr>
                                <w:rFonts w:ascii="Calibri" w:eastAsia="Calibri" w:hAnsi="Calibri" w:cs="Calibri"/>
                                <w:sz w:val="18"/>
                                <w:szCs w:val="18"/>
                              </w:rPr>
                              <w:t>ch</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la</w:t>
                            </w:r>
                            <w:r w:rsidRPr="0055116F">
                              <w:rPr>
                                <w:rFonts w:ascii="Calibri" w:eastAsia="Calibri" w:hAnsi="Calibri" w:cs="Calibri"/>
                                <w:spacing w:val="-2"/>
                                <w:sz w:val="18"/>
                                <w:szCs w:val="18"/>
                              </w:rPr>
                              <w:t>n</w:t>
                            </w:r>
                            <w:r w:rsidRPr="0055116F">
                              <w:rPr>
                                <w:rFonts w:ascii="Calibri" w:eastAsia="Calibri" w:hAnsi="Calibri" w:cs="Calibri"/>
                                <w:spacing w:val="-1"/>
                                <w:sz w:val="18"/>
                                <w:szCs w:val="18"/>
                              </w:rPr>
                              <w:t>gu</w:t>
                            </w:r>
                            <w:r w:rsidRPr="0055116F">
                              <w:rPr>
                                <w:rFonts w:ascii="Calibri" w:eastAsia="Calibri" w:hAnsi="Calibri" w:cs="Calibri"/>
                                <w:sz w:val="18"/>
                                <w:szCs w:val="18"/>
                              </w:rPr>
                              <w:t>a</w:t>
                            </w:r>
                            <w:r w:rsidRPr="0055116F">
                              <w:rPr>
                                <w:rFonts w:ascii="Calibri" w:eastAsia="Calibri" w:hAnsi="Calibri" w:cs="Calibri"/>
                                <w:spacing w:val="-1"/>
                                <w:sz w:val="18"/>
                                <w:szCs w:val="18"/>
                              </w:rPr>
                              <w:t>g</w:t>
                            </w:r>
                            <w:r w:rsidRPr="0055116F">
                              <w:rPr>
                                <w:rFonts w:ascii="Calibri" w:eastAsia="Calibri" w:hAnsi="Calibri" w:cs="Calibri"/>
                                <w:sz w:val="18"/>
                                <w:szCs w:val="18"/>
                              </w:rPr>
                              <w:t xml:space="preserve">e </w:t>
                            </w:r>
                            <w:r w:rsidRPr="0055116F">
                              <w:rPr>
                                <w:rFonts w:ascii="Calibri" w:eastAsia="Calibri" w:hAnsi="Calibri" w:cs="Calibri"/>
                                <w:spacing w:val="-1"/>
                                <w:sz w:val="18"/>
                                <w:szCs w:val="18"/>
                              </w:rPr>
                              <w:t>u</w:t>
                            </w:r>
                            <w:r w:rsidRPr="0055116F">
                              <w:rPr>
                                <w:rFonts w:ascii="Calibri" w:eastAsia="Calibri" w:hAnsi="Calibri" w:cs="Calibri"/>
                                <w:sz w:val="18"/>
                                <w:szCs w:val="18"/>
                              </w:rPr>
                              <w:t>se</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in</w:t>
                            </w:r>
                            <w:r w:rsidRPr="0055116F">
                              <w:rPr>
                                <w:rFonts w:ascii="Calibri" w:eastAsia="Calibri" w:hAnsi="Calibri" w:cs="Calibri"/>
                                <w:spacing w:val="-1"/>
                                <w:sz w:val="18"/>
                                <w:szCs w:val="18"/>
                              </w:rPr>
                              <w:t xml:space="preserve"> </w:t>
                            </w:r>
                            <w:r w:rsidRPr="0055116F">
                              <w:rPr>
                                <w:rFonts w:ascii="Calibri" w:eastAsia="Calibri" w:hAnsi="Calibri" w:cs="Calibri"/>
                                <w:spacing w:val="-3"/>
                                <w:sz w:val="18"/>
                                <w:szCs w:val="18"/>
                              </w:rPr>
                              <w:t>i</w:t>
                            </w:r>
                            <w:r w:rsidRPr="0055116F">
                              <w:rPr>
                                <w:rFonts w:ascii="Calibri" w:eastAsia="Calibri" w:hAnsi="Calibri" w:cs="Calibri"/>
                                <w:sz w:val="18"/>
                                <w:szCs w:val="18"/>
                              </w:rPr>
                              <w:t>ma</w:t>
                            </w:r>
                            <w:r w:rsidRPr="0055116F">
                              <w:rPr>
                                <w:rFonts w:ascii="Calibri" w:eastAsia="Calibri" w:hAnsi="Calibri" w:cs="Calibri"/>
                                <w:spacing w:val="-1"/>
                                <w:sz w:val="18"/>
                                <w:szCs w:val="18"/>
                              </w:rPr>
                              <w:t>g</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at</w:t>
                            </w:r>
                            <w:r w:rsidRPr="0055116F">
                              <w:rPr>
                                <w:rFonts w:ascii="Calibri" w:eastAsia="Calibri" w:hAnsi="Calibri" w:cs="Calibri"/>
                                <w:spacing w:val="-3"/>
                                <w:sz w:val="18"/>
                                <w:szCs w:val="18"/>
                              </w:rPr>
                              <w:t>i</w:t>
                            </w:r>
                            <w:r w:rsidRPr="0055116F">
                              <w:rPr>
                                <w:rFonts w:ascii="Calibri" w:eastAsia="Calibri" w:hAnsi="Calibri" w:cs="Calibri"/>
                                <w:spacing w:val="-2"/>
                                <w:sz w:val="18"/>
                                <w:szCs w:val="18"/>
                              </w:rPr>
                              <w:t>v</w:t>
                            </w:r>
                            <w:r w:rsidRPr="0055116F">
                              <w:rPr>
                                <w:rFonts w:ascii="Calibri" w:eastAsia="Calibri" w:hAnsi="Calibri" w:cs="Calibri"/>
                                <w:sz w:val="18"/>
                                <w:szCs w:val="18"/>
                              </w:rPr>
                              <w:t>e t</w:t>
                            </w:r>
                            <w:r w:rsidRPr="0055116F">
                              <w:rPr>
                                <w:rFonts w:ascii="Calibri" w:eastAsia="Calibri" w:hAnsi="Calibri" w:cs="Calibri"/>
                                <w:spacing w:val="-2"/>
                                <w:sz w:val="18"/>
                                <w:szCs w:val="18"/>
                              </w:rPr>
                              <w:t>e</w:t>
                            </w:r>
                            <w:r w:rsidRPr="0055116F">
                              <w:rPr>
                                <w:rFonts w:ascii="Calibri" w:eastAsia="Calibri" w:hAnsi="Calibri" w:cs="Calibri"/>
                                <w:sz w:val="18"/>
                                <w:szCs w:val="18"/>
                              </w:rPr>
                              <w:t>xts, i</w:t>
                            </w:r>
                            <w:r w:rsidRPr="0055116F">
                              <w:rPr>
                                <w:rFonts w:ascii="Calibri" w:eastAsia="Calibri" w:hAnsi="Calibri" w:cs="Calibri"/>
                                <w:spacing w:val="-3"/>
                                <w:sz w:val="18"/>
                                <w:szCs w:val="18"/>
                              </w:rPr>
                              <w:t>n</w:t>
                            </w:r>
                            <w:r w:rsidRPr="0055116F">
                              <w:rPr>
                                <w:rFonts w:ascii="Calibri" w:eastAsia="Calibri" w:hAnsi="Calibri" w:cs="Calibri"/>
                                <w:sz w:val="18"/>
                                <w:szCs w:val="18"/>
                              </w:rPr>
                              <w:t>cl</w:t>
                            </w:r>
                            <w:r w:rsidRPr="0055116F">
                              <w:rPr>
                                <w:rFonts w:ascii="Calibri" w:eastAsia="Calibri" w:hAnsi="Calibri" w:cs="Calibri"/>
                                <w:spacing w:val="-1"/>
                                <w:sz w:val="18"/>
                                <w:szCs w:val="18"/>
                              </w:rPr>
                              <w:t>ud</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g</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 xml:space="preserve">use </w:t>
                            </w:r>
                            <w:r w:rsidRPr="0055116F">
                              <w:rPr>
                                <w:rFonts w:ascii="Calibri" w:eastAsia="Calibri" w:hAnsi="Calibri" w:cs="Calibri"/>
                                <w:spacing w:val="1"/>
                                <w:sz w:val="18"/>
                                <w:szCs w:val="18"/>
                              </w:rPr>
                              <w:t>o</w:t>
                            </w:r>
                            <w:r w:rsidRPr="0055116F">
                              <w:rPr>
                                <w:rFonts w:ascii="Calibri" w:eastAsia="Calibri" w:hAnsi="Calibri" w:cs="Calibri"/>
                                <w:sz w:val="18"/>
                                <w:szCs w:val="18"/>
                              </w:rPr>
                              <w:t>f fi</w:t>
                            </w:r>
                            <w:r w:rsidRPr="0055116F">
                              <w:rPr>
                                <w:rFonts w:ascii="Calibri" w:eastAsia="Calibri" w:hAnsi="Calibri" w:cs="Calibri"/>
                                <w:spacing w:val="-2"/>
                                <w:sz w:val="18"/>
                                <w:szCs w:val="18"/>
                              </w:rPr>
                              <w:t>g</w:t>
                            </w:r>
                            <w:r w:rsidRPr="0055116F">
                              <w:rPr>
                                <w:rFonts w:ascii="Calibri" w:eastAsia="Calibri" w:hAnsi="Calibri" w:cs="Calibri"/>
                                <w:spacing w:val="-1"/>
                                <w:sz w:val="18"/>
                                <w:szCs w:val="18"/>
                              </w:rPr>
                              <w:t>u</w:t>
                            </w:r>
                            <w:r w:rsidRPr="0055116F">
                              <w:rPr>
                                <w:rFonts w:ascii="Calibri" w:eastAsia="Calibri" w:hAnsi="Calibri" w:cs="Calibri"/>
                                <w:sz w:val="18"/>
                                <w:szCs w:val="18"/>
                              </w:rPr>
                              <w:t>rative</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la</w:t>
                            </w:r>
                            <w:r w:rsidRPr="0055116F">
                              <w:rPr>
                                <w:rFonts w:ascii="Calibri" w:eastAsia="Calibri" w:hAnsi="Calibri" w:cs="Calibri"/>
                                <w:spacing w:val="-1"/>
                                <w:sz w:val="18"/>
                                <w:szCs w:val="18"/>
                              </w:rPr>
                              <w:t>ngu</w:t>
                            </w:r>
                            <w:r w:rsidRPr="0055116F">
                              <w:rPr>
                                <w:rFonts w:ascii="Calibri" w:eastAsia="Calibri" w:hAnsi="Calibri" w:cs="Calibri"/>
                                <w:sz w:val="18"/>
                                <w:szCs w:val="18"/>
                              </w:rPr>
                              <w:t>a</w:t>
                            </w:r>
                            <w:r w:rsidRPr="0055116F">
                              <w:rPr>
                                <w:rFonts w:ascii="Calibri" w:eastAsia="Calibri" w:hAnsi="Calibri" w:cs="Calibri"/>
                                <w:spacing w:val="-1"/>
                                <w:sz w:val="18"/>
                                <w:szCs w:val="18"/>
                              </w:rPr>
                              <w:t>g</w:t>
                            </w:r>
                            <w:r w:rsidRPr="0055116F">
                              <w:rPr>
                                <w:rFonts w:ascii="Calibri" w:eastAsia="Calibri" w:hAnsi="Calibri" w:cs="Calibri"/>
                                <w:sz w:val="18"/>
                                <w:szCs w:val="18"/>
                              </w:rPr>
                              <w:t>e,</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c</w:t>
                            </w:r>
                            <w:r w:rsidRPr="0055116F">
                              <w:rPr>
                                <w:rFonts w:ascii="Calibri" w:eastAsia="Calibri" w:hAnsi="Calibri" w:cs="Calibri"/>
                                <w:spacing w:val="-1"/>
                                <w:sz w:val="18"/>
                                <w:szCs w:val="18"/>
                              </w:rPr>
                              <w:t>h</w:t>
                            </w:r>
                            <w:r w:rsidRPr="0055116F">
                              <w:rPr>
                                <w:rFonts w:ascii="Calibri" w:eastAsia="Calibri" w:hAnsi="Calibri" w:cs="Calibri"/>
                                <w:sz w:val="18"/>
                                <w:szCs w:val="18"/>
                              </w:rPr>
                              <w:t>ara</w:t>
                            </w:r>
                            <w:r w:rsidRPr="0055116F">
                              <w:rPr>
                                <w:rFonts w:ascii="Calibri" w:eastAsia="Calibri" w:hAnsi="Calibri" w:cs="Calibri"/>
                                <w:spacing w:val="-3"/>
                                <w:sz w:val="18"/>
                                <w:szCs w:val="18"/>
                              </w:rPr>
                              <w:t>c</w:t>
                            </w:r>
                            <w:r w:rsidRPr="0055116F">
                              <w:rPr>
                                <w:rFonts w:ascii="Calibri" w:eastAsia="Calibri" w:hAnsi="Calibri" w:cs="Calibri"/>
                                <w:sz w:val="18"/>
                                <w:szCs w:val="18"/>
                              </w:rPr>
                              <w:t>ter d</w:t>
                            </w:r>
                            <w:r w:rsidRPr="0055116F">
                              <w:rPr>
                                <w:rFonts w:ascii="Calibri" w:eastAsia="Calibri" w:hAnsi="Calibri" w:cs="Calibri"/>
                                <w:spacing w:val="-3"/>
                                <w:sz w:val="18"/>
                                <w:szCs w:val="18"/>
                              </w:rPr>
                              <w:t>e</w:t>
                            </w:r>
                            <w:r w:rsidRPr="0055116F">
                              <w:rPr>
                                <w:rFonts w:ascii="Calibri" w:eastAsia="Calibri" w:hAnsi="Calibri" w:cs="Calibri"/>
                                <w:sz w:val="18"/>
                                <w:szCs w:val="18"/>
                              </w:rPr>
                              <w:t>ve</w:t>
                            </w:r>
                            <w:r w:rsidRPr="0055116F">
                              <w:rPr>
                                <w:rFonts w:ascii="Calibri" w:eastAsia="Calibri" w:hAnsi="Calibri" w:cs="Calibri"/>
                                <w:spacing w:val="-3"/>
                                <w:sz w:val="18"/>
                                <w:szCs w:val="18"/>
                              </w:rPr>
                              <w:t>l</w:t>
                            </w:r>
                            <w:r w:rsidRPr="0055116F">
                              <w:rPr>
                                <w:rFonts w:ascii="Calibri" w:eastAsia="Calibri" w:hAnsi="Calibri" w:cs="Calibri"/>
                                <w:spacing w:val="1"/>
                                <w:sz w:val="18"/>
                                <w:szCs w:val="18"/>
                              </w:rPr>
                              <w:t>o</w:t>
                            </w:r>
                            <w:r w:rsidRPr="0055116F">
                              <w:rPr>
                                <w:rFonts w:ascii="Calibri" w:eastAsia="Calibri" w:hAnsi="Calibri" w:cs="Calibri"/>
                                <w:spacing w:val="-1"/>
                                <w:sz w:val="18"/>
                                <w:szCs w:val="18"/>
                              </w:rPr>
                              <w:t>p</w:t>
                            </w:r>
                            <w:r w:rsidRPr="0055116F">
                              <w:rPr>
                                <w:rFonts w:ascii="Calibri" w:eastAsia="Calibri" w:hAnsi="Calibri" w:cs="Calibri"/>
                                <w:spacing w:val="-2"/>
                                <w:sz w:val="18"/>
                                <w:szCs w:val="18"/>
                              </w:rPr>
                              <w:t>m</w:t>
                            </w:r>
                            <w:r w:rsidRPr="0055116F">
                              <w:rPr>
                                <w:rFonts w:ascii="Calibri" w:eastAsia="Calibri" w:hAnsi="Calibri" w:cs="Calibri"/>
                                <w:sz w:val="18"/>
                                <w:szCs w:val="18"/>
                              </w:rPr>
                              <w:t>ent,</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e</w:t>
                            </w:r>
                            <w:r w:rsidRPr="0055116F">
                              <w:rPr>
                                <w:rFonts w:ascii="Calibri" w:eastAsia="Calibri" w:hAnsi="Calibri" w:cs="Calibri"/>
                                <w:spacing w:val="-1"/>
                                <w:sz w:val="18"/>
                                <w:szCs w:val="18"/>
                              </w:rPr>
                              <w:t>v</w:t>
                            </w:r>
                            <w:r w:rsidRPr="0055116F">
                              <w:rPr>
                                <w:rFonts w:ascii="Calibri" w:eastAsia="Calibri" w:hAnsi="Calibri" w:cs="Calibri"/>
                                <w:sz w:val="18"/>
                                <w:szCs w:val="18"/>
                              </w:rPr>
                              <w:t xml:space="preserve">ents </w:t>
                            </w:r>
                            <w:r w:rsidRPr="0055116F">
                              <w:rPr>
                                <w:rFonts w:ascii="Calibri" w:eastAsia="Calibri" w:hAnsi="Calibri" w:cs="Calibri"/>
                                <w:spacing w:val="-3"/>
                                <w:sz w:val="18"/>
                                <w:szCs w:val="18"/>
                              </w:rPr>
                              <w:t>a</w:t>
                            </w:r>
                            <w:r w:rsidRPr="0055116F">
                              <w:rPr>
                                <w:rFonts w:ascii="Calibri" w:eastAsia="Calibri" w:hAnsi="Calibri" w:cs="Calibri"/>
                                <w:spacing w:val="-1"/>
                                <w:sz w:val="18"/>
                                <w:szCs w:val="18"/>
                              </w:rPr>
                              <w:t>n</w:t>
                            </w:r>
                            <w:r w:rsidRPr="0055116F">
                              <w:rPr>
                                <w:rFonts w:ascii="Calibri" w:eastAsia="Calibri" w:hAnsi="Calibri" w:cs="Calibri"/>
                                <w:sz w:val="18"/>
                                <w:szCs w:val="18"/>
                              </w:rPr>
                              <w:t>d</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setti</w:t>
                            </w:r>
                            <w:r w:rsidRPr="0055116F">
                              <w:rPr>
                                <w:rFonts w:ascii="Calibri" w:eastAsia="Calibri" w:hAnsi="Calibri" w:cs="Calibri"/>
                                <w:spacing w:val="-2"/>
                                <w:sz w:val="18"/>
                                <w:szCs w:val="18"/>
                              </w:rPr>
                              <w:t>n</w:t>
                            </w:r>
                            <w:r w:rsidRPr="0055116F">
                              <w:rPr>
                                <w:rFonts w:ascii="Calibri" w:eastAsia="Calibri" w:hAnsi="Calibri" w:cs="Calibri"/>
                                <w:spacing w:val="-1"/>
                                <w:sz w:val="18"/>
                                <w:szCs w:val="18"/>
                              </w:rPr>
                              <w:t>g</w:t>
                            </w:r>
                            <w:r w:rsidRPr="0055116F">
                              <w:rPr>
                                <w:rFonts w:ascii="Calibri" w:eastAsia="Calibri" w:hAnsi="Calibri" w:cs="Calibri"/>
                                <w:sz w:val="18"/>
                                <w:szCs w:val="18"/>
                              </w:rPr>
                              <w:t>, c</w:t>
                            </w:r>
                            <w:r w:rsidRPr="0055116F">
                              <w:rPr>
                                <w:rFonts w:ascii="Calibri" w:eastAsia="Calibri" w:hAnsi="Calibri" w:cs="Calibri"/>
                                <w:spacing w:val="-3"/>
                                <w:sz w:val="18"/>
                                <w:szCs w:val="18"/>
                              </w:rPr>
                              <w:t>r</w:t>
                            </w:r>
                            <w:r w:rsidRPr="0055116F">
                              <w:rPr>
                                <w:rFonts w:ascii="Calibri" w:eastAsia="Calibri" w:hAnsi="Calibri" w:cs="Calibri"/>
                                <w:sz w:val="18"/>
                                <w:szCs w:val="18"/>
                              </w:rPr>
                              <w:t>ea</w:t>
                            </w:r>
                            <w:r w:rsidRPr="0055116F">
                              <w:rPr>
                                <w:rFonts w:ascii="Calibri" w:eastAsia="Calibri" w:hAnsi="Calibri" w:cs="Calibri"/>
                                <w:spacing w:val="-2"/>
                                <w:sz w:val="18"/>
                                <w:szCs w:val="18"/>
                              </w:rPr>
                              <w:t>t</w:t>
                            </w:r>
                            <w:r w:rsidRPr="0055116F">
                              <w:rPr>
                                <w:rFonts w:ascii="Calibri" w:eastAsia="Calibri" w:hAnsi="Calibri" w:cs="Calibri"/>
                                <w:sz w:val="18"/>
                                <w:szCs w:val="18"/>
                              </w:rPr>
                              <w:t>es</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te</w:t>
                            </w:r>
                            <w:r w:rsidRPr="0055116F">
                              <w:rPr>
                                <w:rFonts w:ascii="Calibri" w:eastAsia="Calibri" w:hAnsi="Calibri" w:cs="Calibri"/>
                                <w:spacing w:val="-3"/>
                                <w:sz w:val="18"/>
                                <w:szCs w:val="18"/>
                              </w:rPr>
                              <w:t>r</w:t>
                            </w:r>
                            <w:r w:rsidRPr="0055116F">
                              <w:rPr>
                                <w:rFonts w:ascii="Calibri" w:eastAsia="Calibri" w:hAnsi="Calibri" w:cs="Calibri"/>
                                <w:sz w:val="18"/>
                                <w:szCs w:val="18"/>
                              </w:rPr>
                              <w:t>est</w:t>
                            </w:r>
                            <w:r w:rsidRPr="0055116F">
                              <w:rPr>
                                <w:rFonts w:ascii="Calibri" w:eastAsia="Calibri" w:hAnsi="Calibri" w:cs="Calibri"/>
                                <w:spacing w:val="-4"/>
                                <w:sz w:val="18"/>
                                <w:szCs w:val="18"/>
                              </w:rPr>
                              <w:t xml:space="preserve"> </w:t>
                            </w:r>
                            <w:r w:rsidRPr="0055116F">
                              <w:rPr>
                                <w:rFonts w:ascii="Calibri" w:eastAsia="Calibri" w:hAnsi="Calibri" w:cs="Calibri"/>
                                <w:sz w:val="18"/>
                                <w:szCs w:val="18"/>
                              </w:rPr>
                              <w:t>for t</w:t>
                            </w:r>
                            <w:r w:rsidRPr="0055116F">
                              <w:rPr>
                                <w:rFonts w:ascii="Calibri" w:eastAsia="Calibri" w:hAnsi="Calibri" w:cs="Calibri"/>
                                <w:spacing w:val="-4"/>
                                <w:sz w:val="18"/>
                                <w:szCs w:val="18"/>
                              </w:rPr>
                              <w:t>h</w:t>
                            </w:r>
                            <w:r w:rsidRPr="0055116F">
                              <w:rPr>
                                <w:rFonts w:ascii="Calibri" w:eastAsia="Calibri" w:hAnsi="Calibri" w:cs="Calibri"/>
                                <w:sz w:val="18"/>
                                <w:szCs w:val="18"/>
                              </w:rPr>
                              <w:t>e rea</w:t>
                            </w:r>
                            <w:r w:rsidRPr="0055116F">
                              <w:rPr>
                                <w:rFonts w:ascii="Calibri" w:eastAsia="Calibri" w:hAnsi="Calibri" w:cs="Calibri"/>
                                <w:spacing w:val="-1"/>
                                <w:sz w:val="18"/>
                                <w:szCs w:val="18"/>
                              </w:rPr>
                              <w:t>d</w:t>
                            </w:r>
                            <w:r w:rsidRPr="0055116F">
                              <w:rPr>
                                <w:rFonts w:ascii="Calibri" w:eastAsia="Calibri" w:hAnsi="Calibri" w:cs="Calibri"/>
                                <w:sz w:val="18"/>
                                <w:szCs w:val="18"/>
                              </w:rPr>
                              <w:t>er</w:t>
                            </w:r>
                            <w:r w:rsidRPr="0055116F">
                              <w:rPr>
                                <w:rFonts w:ascii="Calibri" w:eastAsia="Calibri" w:hAnsi="Calibri" w:cs="Calibri"/>
                                <w:spacing w:val="-2"/>
                                <w:sz w:val="18"/>
                                <w:szCs w:val="18"/>
                              </w:rPr>
                              <w:t xml:space="preserve"> </w:t>
                            </w:r>
                            <w:r w:rsidRPr="0055116F">
                              <w:rPr>
                                <w:rFonts w:ascii="Calibri" w:eastAsia="Calibri" w:hAnsi="Calibri" w:cs="Calibri"/>
                                <w:spacing w:val="1"/>
                                <w:sz w:val="18"/>
                                <w:szCs w:val="18"/>
                              </w:rPr>
                              <w:t>o</w:t>
                            </w:r>
                            <w:r w:rsidRPr="0055116F">
                              <w:rPr>
                                <w:rFonts w:ascii="Calibri" w:eastAsia="Calibri" w:hAnsi="Calibri" w:cs="Calibri"/>
                                <w:sz w:val="18"/>
                                <w:szCs w:val="18"/>
                              </w:rPr>
                              <w:t>r</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vie</w:t>
                            </w:r>
                            <w:r w:rsidRPr="0055116F">
                              <w:rPr>
                                <w:rFonts w:ascii="Calibri" w:eastAsia="Calibri" w:hAnsi="Calibri" w:cs="Calibri"/>
                                <w:spacing w:val="-2"/>
                                <w:sz w:val="18"/>
                                <w:szCs w:val="18"/>
                              </w:rPr>
                              <w:t>w</w:t>
                            </w:r>
                            <w:r w:rsidRPr="0055116F">
                              <w:rPr>
                                <w:rFonts w:ascii="Calibri" w:eastAsia="Calibri" w:hAnsi="Calibri" w:cs="Calibri"/>
                                <w:sz w:val="18"/>
                                <w:szCs w:val="18"/>
                              </w:rPr>
                              <w:t>er</w:t>
                            </w:r>
                          </w:p>
                          <w:p w14:paraId="7255D7A3" w14:textId="77777777" w:rsidR="00982EE9" w:rsidRPr="00437A77" w:rsidRDefault="00982EE9" w:rsidP="005B58AA">
                            <w:pPr>
                              <w:rPr>
                                <w:rFonts w:ascii="Calibri" w:eastAsia="Calibri" w:hAnsi="Calibri" w:cs="Calibri"/>
                                <w:sz w:val="18"/>
                                <w:szCs w:val="18"/>
                              </w:rPr>
                            </w:pPr>
                            <w:r w:rsidRPr="00437A77">
                              <w:rPr>
                                <w:rFonts w:ascii="Calibri" w:eastAsia="Calibri" w:hAnsi="Calibri" w:cs="Calibri"/>
                                <w:sz w:val="18"/>
                                <w:szCs w:val="18"/>
                              </w:rPr>
                              <w:t>*c</w:t>
                            </w:r>
                            <w:r w:rsidRPr="00437A77">
                              <w:rPr>
                                <w:rFonts w:ascii="Calibri" w:eastAsia="Calibri" w:hAnsi="Calibri" w:cs="Calibri"/>
                                <w:spacing w:val="1"/>
                                <w:sz w:val="18"/>
                                <w:szCs w:val="18"/>
                              </w:rPr>
                              <w:t>o</w:t>
                            </w:r>
                            <w:r w:rsidRPr="00437A77">
                              <w:rPr>
                                <w:rFonts w:ascii="Calibri" w:eastAsia="Calibri" w:hAnsi="Calibri" w:cs="Calibri"/>
                                <w:spacing w:val="-1"/>
                                <w:sz w:val="18"/>
                                <w:szCs w:val="18"/>
                              </w:rPr>
                              <w:t>n</w:t>
                            </w:r>
                            <w:r w:rsidRPr="00437A77">
                              <w:rPr>
                                <w:rFonts w:ascii="Calibri" w:eastAsia="Calibri" w:hAnsi="Calibri" w:cs="Calibri"/>
                                <w:sz w:val="18"/>
                                <w:szCs w:val="18"/>
                              </w:rPr>
                              <w:t>si</w:t>
                            </w:r>
                            <w:r w:rsidRPr="00437A77">
                              <w:rPr>
                                <w:rFonts w:ascii="Calibri" w:eastAsia="Calibri" w:hAnsi="Calibri" w:cs="Calibri"/>
                                <w:spacing w:val="-2"/>
                                <w:sz w:val="18"/>
                                <w:szCs w:val="18"/>
                              </w:rPr>
                              <w:t>d</w:t>
                            </w:r>
                            <w:r w:rsidRPr="00437A77">
                              <w:rPr>
                                <w:rFonts w:ascii="Calibri" w:eastAsia="Calibri" w:hAnsi="Calibri" w:cs="Calibri"/>
                                <w:sz w:val="18"/>
                                <w:szCs w:val="18"/>
                              </w:rPr>
                              <w:t>er</w:t>
                            </w:r>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and</w:t>
                            </w:r>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d</w:t>
                            </w:r>
                            <w:r w:rsidRPr="00437A77">
                              <w:rPr>
                                <w:rFonts w:ascii="Calibri" w:eastAsia="Calibri" w:hAnsi="Calibri" w:cs="Calibri"/>
                                <w:spacing w:val="-3"/>
                                <w:sz w:val="18"/>
                                <w:szCs w:val="18"/>
                              </w:rPr>
                              <w:t>e</w:t>
                            </w:r>
                            <w:r w:rsidRPr="00437A77">
                              <w:rPr>
                                <w:rFonts w:ascii="Calibri" w:eastAsia="Calibri" w:hAnsi="Calibri" w:cs="Calibri"/>
                                <w:sz w:val="18"/>
                                <w:szCs w:val="18"/>
                              </w:rPr>
                              <w:t>ve</w:t>
                            </w:r>
                            <w:r w:rsidRPr="00437A77">
                              <w:rPr>
                                <w:rFonts w:ascii="Calibri" w:eastAsia="Calibri" w:hAnsi="Calibri" w:cs="Calibri"/>
                                <w:spacing w:val="-3"/>
                                <w:sz w:val="18"/>
                                <w:szCs w:val="18"/>
                              </w:rPr>
                              <w:t>l</w:t>
                            </w:r>
                            <w:r w:rsidRPr="00437A77">
                              <w:rPr>
                                <w:rFonts w:ascii="Calibri" w:eastAsia="Calibri" w:hAnsi="Calibri" w:cs="Calibri"/>
                                <w:spacing w:val="1"/>
                                <w:sz w:val="18"/>
                                <w:szCs w:val="18"/>
                              </w:rPr>
                              <w:t>o</w:t>
                            </w:r>
                            <w:r w:rsidRPr="00437A77">
                              <w:rPr>
                                <w:rFonts w:ascii="Calibri" w:eastAsia="Calibri" w:hAnsi="Calibri" w:cs="Calibri"/>
                                <w:sz w:val="18"/>
                                <w:szCs w:val="18"/>
                              </w:rPr>
                              <w:t>p</w:t>
                            </w:r>
                            <w:r w:rsidRPr="00437A77">
                              <w:rPr>
                                <w:rFonts w:ascii="Calibri" w:eastAsia="Calibri" w:hAnsi="Calibri" w:cs="Calibri"/>
                                <w:spacing w:val="-1"/>
                                <w:sz w:val="18"/>
                                <w:szCs w:val="18"/>
                              </w:rPr>
                              <w:t xml:space="preserve"> </w:t>
                            </w:r>
                            <w:r w:rsidRPr="00437A77">
                              <w:rPr>
                                <w:rFonts w:ascii="Calibri" w:eastAsia="Calibri" w:hAnsi="Calibri" w:cs="Calibri"/>
                                <w:sz w:val="18"/>
                                <w:szCs w:val="18"/>
                              </w:rPr>
                              <w:t>sus</w:t>
                            </w:r>
                            <w:r w:rsidRPr="00437A77">
                              <w:rPr>
                                <w:rFonts w:ascii="Calibri" w:eastAsia="Calibri" w:hAnsi="Calibri" w:cs="Calibri"/>
                                <w:spacing w:val="-3"/>
                                <w:sz w:val="18"/>
                                <w:szCs w:val="18"/>
                              </w:rPr>
                              <w:t>t</w:t>
                            </w:r>
                            <w:r w:rsidRPr="00437A77">
                              <w:rPr>
                                <w:rFonts w:ascii="Calibri" w:eastAsia="Calibri" w:hAnsi="Calibri" w:cs="Calibri"/>
                                <w:sz w:val="18"/>
                                <w:szCs w:val="18"/>
                              </w:rPr>
                              <w:t>ai</w:t>
                            </w:r>
                            <w:r w:rsidRPr="00437A77">
                              <w:rPr>
                                <w:rFonts w:ascii="Calibri" w:eastAsia="Calibri" w:hAnsi="Calibri" w:cs="Calibri"/>
                                <w:spacing w:val="-2"/>
                                <w:sz w:val="18"/>
                                <w:szCs w:val="18"/>
                              </w:rPr>
                              <w:t>n</w:t>
                            </w:r>
                            <w:r w:rsidRPr="00437A77">
                              <w:rPr>
                                <w:rFonts w:ascii="Calibri" w:eastAsia="Calibri" w:hAnsi="Calibri" w:cs="Calibri"/>
                                <w:sz w:val="18"/>
                                <w:szCs w:val="18"/>
                              </w:rPr>
                              <w:t>ed ar</w:t>
                            </w:r>
                            <w:r w:rsidRPr="00437A77">
                              <w:rPr>
                                <w:rFonts w:ascii="Calibri" w:eastAsia="Calibri" w:hAnsi="Calibri" w:cs="Calibri"/>
                                <w:spacing w:val="-1"/>
                                <w:sz w:val="18"/>
                                <w:szCs w:val="18"/>
                              </w:rPr>
                              <w:t>gu</w:t>
                            </w:r>
                            <w:r w:rsidRPr="00437A77">
                              <w:rPr>
                                <w:rFonts w:ascii="Calibri" w:eastAsia="Calibri" w:hAnsi="Calibri" w:cs="Calibri"/>
                                <w:sz w:val="18"/>
                                <w:szCs w:val="18"/>
                              </w:rPr>
                              <w:t>men</w:t>
                            </w:r>
                            <w:r w:rsidRPr="00437A77">
                              <w:rPr>
                                <w:rFonts w:ascii="Calibri" w:eastAsia="Calibri" w:hAnsi="Calibri" w:cs="Calibri"/>
                                <w:spacing w:val="-3"/>
                                <w:sz w:val="18"/>
                                <w:szCs w:val="18"/>
                              </w:rPr>
                              <w:t>t</w:t>
                            </w:r>
                            <w:r w:rsidRPr="00437A77">
                              <w:rPr>
                                <w:rFonts w:ascii="Calibri" w:eastAsia="Calibri" w:hAnsi="Calibri" w:cs="Calibri"/>
                                <w:sz w:val="18"/>
                                <w:szCs w:val="18"/>
                              </w:rPr>
                              <w:t>s and</w:t>
                            </w:r>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disc</w:t>
                            </w:r>
                            <w:r w:rsidRPr="00437A77">
                              <w:rPr>
                                <w:rFonts w:ascii="Calibri" w:eastAsia="Calibri" w:hAnsi="Calibri" w:cs="Calibri"/>
                                <w:spacing w:val="-4"/>
                                <w:sz w:val="18"/>
                                <w:szCs w:val="18"/>
                              </w:rPr>
                              <w:t>u</w:t>
                            </w:r>
                            <w:r w:rsidRPr="00437A77">
                              <w:rPr>
                                <w:rFonts w:ascii="Calibri" w:eastAsia="Calibri" w:hAnsi="Calibri" w:cs="Calibri"/>
                                <w:sz w:val="18"/>
                                <w:szCs w:val="18"/>
                              </w:rPr>
                              <w:t>ssio</w:t>
                            </w:r>
                            <w:r w:rsidRPr="00437A77">
                              <w:rPr>
                                <w:rFonts w:ascii="Calibri" w:eastAsia="Calibri" w:hAnsi="Calibri" w:cs="Calibri"/>
                                <w:spacing w:val="-1"/>
                                <w:sz w:val="18"/>
                                <w:szCs w:val="18"/>
                              </w:rPr>
                              <w:t>n</w:t>
                            </w:r>
                            <w:r w:rsidRPr="00437A77">
                              <w:rPr>
                                <w:rFonts w:ascii="Calibri" w:eastAsia="Calibri" w:hAnsi="Calibri" w:cs="Calibri"/>
                                <w:sz w:val="18"/>
                                <w:szCs w:val="18"/>
                              </w:rPr>
                              <w:t>s su</w:t>
                            </w:r>
                            <w:r w:rsidRPr="00437A77">
                              <w:rPr>
                                <w:rFonts w:ascii="Calibri" w:eastAsia="Calibri" w:hAnsi="Calibri" w:cs="Calibri"/>
                                <w:spacing w:val="-2"/>
                                <w:sz w:val="18"/>
                                <w:szCs w:val="18"/>
                              </w:rPr>
                              <w:t>p</w:t>
                            </w:r>
                            <w:r w:rsidRPr="00437A77">
                              <w:rPr>
                                <w:rFonts w:ascii="Calibri" w:eastAsia="Calibri" w:hAnsi="Calibri" w:cs="Calibri"/>
                                <w:spacing w:val="-1"/>
                                <w:sz w:val="18"/>
                                <w:szCs w:val="18"/>
                              </w:rPr>
                              <w:t>p</w:t>
                            </w:r>
                            <w:r w:rsidRPr="00437A77">
                              <w:rPr>
                                <w:rFonts w:ascii="Calibri" w:eastAsia="Calibri" w:hAnsi="Calibri" w:cs="Calibri"/>
                                <w:spacing w:val="-2"/>
                                <w:sz w:val="18"/>
                                <w:szCs w:val="18"/>
                              </w:rPr>
                              <w:t>o</w:t>
                            </w:r>
                            <w:r w:rsidRPr="00437A77">
                              <w:rPr>
                                <w:rFonts w:ascii="Calibri" w:eastAsia="Calibri" w:hAnsi="Calibri" w:cs="Calibri"/>
                                <w:sz w:val="18"/>
                                <w:szCs w:val="18"/>
                              </w:rPr>
                              <w:t xml:space="preserve">rted </w:t>
                            </w:r>
                            <w:r w:rsidRPr="00437A77">
                              <w:rPr>
                                <w:rFonts w:ascii="Calibri" w:eastAsia="Calibri" w:hAnsi="Calibri" w:cs="Calibri"/>
                                <w:spacing w:val="-3"/>
                                <w:sz w:val="18"/>
                                <w:szCs w:val="18"/>
                              </w:rPr>
                              <w:t>b</w:t>
                            </w:r>
                            <w:r w:rsidRPr="00437A77">
                              <w:rPr>
                                <w:rFonts w:ascii="Calibri" w:eastAsia="Calibri" w:hAnsi="Calibri" w:cs="Calibri"/>
                                <w:sz w:val="18"/>
                                <w:szCs w:val="18"/>
                              </w:rPr>
                              <w:t xml:space="preserve">y </w:t>
                            </w:r>
                            <w:r w:rsidRPr="00437A77">
                              <w:rPr>
                                <w:rFonts w:ascii="Calibri" w:eastAsia="Calibri" w:hAnsi="Calibri" w:cs="Calibri"/>
                                <w:spacing w:val="-2"/>
                                <w:sz w:val="18"/>
                                <w:szCs w:val="18"/>
                              </w:rPr>
                              <w:t>e</w:t>
                            </w:r>
                            <w:r w:rsidRPr="00437A77">
                              <w:rPr>
                                <w:rFonts w:ascii="Calibri" w:eastAsia="Calibri" w:hAnsi="Calibri" w:cs="Calibri"/>
                                <w:sz w:val="18"/>
                                <w:szCs w:val="18"/>
                              </w:rPr>
                              <w:t>vi</w:t>
                            </w:r>
                            <w:r w:rsidRPr="00437A77">
                              <w:rPr>
                                <w:rFonts w:ascii="Calibri" w:eastAsia="Calibri" w:hAnsi="Calibri" w:cs="Calibri"/>
                                <w:spacing w:val="-2"/>
                                <w:sz w:val="18"/>
                                <w:szCs w:val="18"/>
                              </w:rPr>
                              <w:t>d</w:t>
                            </w:r>
                            <w:r w:rsidRPr="00437A77">
                              <w:rPr>
                                <w:rFonts w:ascii="Calibri" w:eastAsia="Calibri" w:hAnsi="Calibri" w:cs="Calibri"/>
                                <w:sz w:val="18"/>
                                <w:szCs w:val="18"/>
                              </w:rPr>
                              <w:t>e</w:t>
                            </w:r>
                            <w:r w:rsidRPr="00437A77">
                              <w:rPr>
                                <w:rFonts w:ascii="Calibri" w:eastAsia="Calibri" w:hAnsi="Calibri" w:cs="Calibri"/>
                                <w:spacing w:val="-3"/>
                                <w:sz w:val="18"/>
                                <w:szCs w:val="18"/>
                              </w:rPr>
                              <w:t>n</w:t>
                            </w:r>
                            <w:r w:rsidRPr="00437A77">
                              <w:rPr>
                                <w:rFonts w:ascii="Calibri" w:eastAsia="Calibri" w:hAnsi="Calibri" w:cs="Calibri"/>
                                <w:sz w:val="18"/>
                                <w:szCs w:val="18"/>
                              </w:rPr>
                              <w:t>ce</w:t>
                            </w:r>
                          </w:p>
                          <w:p w14:paraId="623E87F7" w14:textId="77777777" w:rsidR="00982EE9" w:rsidRPr="00435CEF" w:rsidRDefault="00982EE9" w:rsidP="005B58AA">
                            <w:pPr>
                              <w:rPr>
                                <w:b/>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mo="http://schemas.microsoft.com/office/mac/office/2008/main" xmlns:mv="urn:schemas-microsoft-com:mac:vml">
            <w:pict>
              <v:shape id="Text Box 8" o:spid="_x0000_s1027" type="#_x0000_t202" style="position:absolute;margin-left:468pt;margin-top:8.4pt;width:293.9pt;height:2in;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" fillcolor="#dafda7" strokecolor="#f0cd21 [3046]">
                <v:fill color2="#f5ffe6" rotate="t" colors="0 #dafda7;22938f #e4fdc2;1 #f5ffe6" type="gradient"/>
                <v:shadow on="t" opacity="24903f" origin=",.5" offset="0,20000emu"/>
                <v:textbox>
                  <w:txbxContent>
                    <w:p w14:paraId="29AE21A2" w14:textId="77777777" w:rsidR="00982EE9" w:rsidRDefault="00982EE9" w:rsidP="005B58AA">
                      <w:pPr>
                        <w:rPr>
                          <w:b/>
                        </w:rPr>
                      </w:pPr>
                      <w:r w:rsidRPr="00435CEF">
                        <w:rPr>
                          <w:b/>
                        </w:rPr>
                        <w:t>Objective B</w:t>
                      </w:r>
                    </w:p>
                    <w:p w14:paraId="2840D58A" w14:textId="77777777" w:rsidR="00982EE9" w:rsidRDefault="00982EE9" w:rsidP="005B58AA">
                      <w:pPr>
                        <w:rPr>
                          <w:b/>
                          <w:sz w:val="18"/>
                          <w:szCs w:val="18"/>
                        </w:rPr>
                      </w:pPr>
                    </w:p>
                    <w:p w14:paraId="184D2004" w14:textId="77777777" w:rsidR="00982EE9" w:rsidRPr="00232CDE" w:rsidRDefault="00982EE9" w:rsidP="005B58AA">
                      <w:pPr>
                        <w:rPr>
                          <w:b/>
                          <w:sz w:val="18"/>
                          <w:szCs w:val="18"/>
                        </w:rPr>
                      </w:pPr>
                      <w:r>
                        <w:rPr>
                          <w:b/>
                          <w:sz w:val="18"/>
                          <w:szCs w:val="18"/>
                        </w:rPr>
                        <w:t>Responding and Composing</w:t>
                      </w:r>
                    </w:p>
                    <w:p w14:paraId="61D1FCF6" w14:textId="77777777" w:rsidR="00982EE9" w:rsidRPr="0055116F" w:rsidRDefault="00982EE9" w:rsidP="005B58AA">
                      <w:pPr>
                        <w:rPr>
                          <w:b/>
                          <w:i/>
                          <w:sz w:val="18"/>
                          <w:szCs w:val="18"/>
                        </w:rPr>
                      </w:pPr>
                      <w:r w:rsidRPr="0055116F">
                        <w:rPr>
                          <w:b/>
                          <w:i/>
                          <w:sz w:val="18"/>
                          <w:szCs w:val="18"/>
                        </w:rPr>
                        <w:t>EN3-5B - Discuss how language is used to achieve a widening range of purposes for a widening range of audiences and contexts</w:t>
                      </w:r>
                    </w:p>
                    <w:p w14:paraId="4FE25C75" w14:textId="77777777" w:rsidR="00982EE9" w:rsidRPr="0055116F" w:rsidRDefault="00982EE9" w:rsidP="005B58AA">
                      <w:pPr>
                        <w:rPr>
                          <w:i/>
                          <w:sz w:val="18"/>
                          <w:szCs w:val="18"/>
                        </w:rPr>
                      </w:pPr>
                      <w:r w:rsidRPr="0055116F">
                        <w:rPr>
                          <w:i/>
                          <w:sz w:val="18"/>
                          <w:szCs w:val="18"/>
                        </w:rPr>
                        <w:t>Understand and apply knowledge of language forms and features</w:t>
                      </w:r>
                    </w:p>
                    <w:p w14:paraId="3A01CE58" w14:textId="77777777" w:rsidR="00982EE9" w:rsidRDefault="00982EE9" w:rsidP="005B58AA">
                      <w:pPr>
                        <w:rPr>
                          <w:rFonts w:ascii="Calibri" w:eastAsia="Calibri" w:hAnsi="Calibri" w:cs="Calibri"/>
                          <w:sz w:val="18"/>
                          <w:szCs w:val="18"/>
                        </w:rPr>
                      </w:pPr>
                      <w:r w:rsidRPr="0055116F">
                        <w:rPr>
                          <w:rFonts w:ascii="Calibri" w:eastAsia="Calibri" w:hAnsi="Calibri" w:cs="Calibri"/>
                          <w:sz w:val="18"/>
                          <w:szCs w:val="18"/>
                        </w:rPr>
                        <w:t>*</w:t>
                      </w:r>
                      <w:proofErr w:type="gramStart"/>
                      <w:r w:rsidRPr="0055116F">
                        <w:rPr>
                          <w:rFonts w:ascii="Calibri" w:eastAsia="Calibri" w:hAnsi="Calibri" w:cs="Calibri"/>
                          <w:sz w:val="18"/>
                          <w:szCs w:val="18"/>
                        </w:rPr>
                        <w:t>i</w:t>
                      </w:r>
                      <w:r w:rsidRPr="0055116F">
                        <w:rPr>
                          <w:rFonts w:ascii="Calibri" w:eastAsia="Calibri" w:hAnsi="Calibri" w:cs="Calibri"/>
                          <w:spacing w:val="-2"/>
                          <w:sz w:val="18"/>
                          <w:szCs w:val="18"/>
                        </w:rPr>
                        <w:t>d</w:t>
                      </w:r>
                      <w:r w:rsidRPr="0055116F">
                        <w:rPr>
                          <w:rFonts w:ascii="Calibri" w:eastAsia="Calibri" w:hAnsi="Calibri" w:cs="Calibri"/>
                          <w:sz w:val="18"/>
                          <w:szCs w:val="18"/>
                        </w:rPr>
                        <w:t>entify</w:t>
                      </w:r>
                      <w:proofErr w:type="gramEnd"/>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the</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wa</w:t>
                      </w:r>
                      <w:r w:rsidRPr="0055116F">
                        <w:rPr>
                          <w:rFonts w:ascii="Calibri" w:eastAsia="Calibri" w:hAnsi="Calibri" w:cs="Calibri"/>
                          <w:spacing w:val="1"/>
                          <w:sz w:val="18"/>
                          <w:szCs w:val="18"/>
                        </w:rPr>
                        <w:t>y</w:t>
                      </w:r>
                      <w:r w:rsidRPr="0055116F">
                        <w:rPr>
                          <w:rFonts w:ascii="Calibri" w:eastAsia="Calibri" w:hAnsi="Calibri" w:cs="Calibri"/>
                          <w:sz w:val="18"/>
                          <w:szCs w:val="18"/>
                        </w:rPr>
                        <w:t>s</w:t>
                      </w:r>
                      <w:r w:rsidRPr="0055116F">
                        <w:rPr>
                          <w:rFonts w:ascii="Calibri" w:eastAsia="Calibri" w:hAnsi="Calibri" w:cs="Calibri"/>
                          <w:spacing w:val="-3"/>
                          <w:sz w:val="18"/>
                          <w:szCs w:val="18"/>
                        </w:rPr>
                        <w:t xml:space="preserve"> </w:t>
                      </w:r>
                      <w:r w:rsidRPr="0055116F">
                        <w:rPr>
                          <w:rFonts w:ascii="Calibri" w:eastAsia="Calibri" w:hAnsi="Calibri" w:cs="Calibri"/>
                          <w:sz w:val="18"/>
                          <w:szCs w:val="18"/>
                        </w:rPr>
                        <w:t>in wh</w:t>
                      </w:r>
                      <w:r w:rsidRPr="0055116F">
                        <w:rPr>
                          <w:rFonts w:ascii="Calibri" w:eastAsia="Calibri" w:hAnsi="Calibri" w:cs="Calibri"/>
                          <w:spacing w:val="-1"/>
                          <w:sz w:val="18"/>
                          <w:szCs w:val="18"/>
                        </w:rPr>
                        <w:t>i</w:t>
                      </w:r>
                      <w:r w:rsidRPr="0055116F">
                        <w:rPr>
                          <w:rFonts w:ascii="Calibri" w:eastAsia="Calibri" w:hAnsi="Calibri" w:cs="Calibri"/>
                          <w:sz w:val="18"/>
                          <w:szCs w:val="18"/>
                        </w:rPr>
                        <w:t>ch</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la</w:t>
                      </w:r>
                      <w:r w:rsidRPr="0055116F">
                        <w:rPr>
                          <w:rFonts w:ascii="Calibri" w:eastAsia="Calibri" w:hAnsi="Calibri" w:cs="Calibri"/>
                          <w:spacing w:val="-2"/>
                          <w:sz w:val="18"/>
                          <w:szCs w:val="18"/>
                        </w:rPr>
                        <w:t>n</w:t>
                      </w:r>
                      <w:r w:rsidRPr="0055116F">
                        <w:rPr>
                          <w:rFonts w:ascii="Calibri" w:eastAsia="Calibri" w:hAnsi="Calibri" w:cs="Calibri"/>
                          <w:spacing w:val="-1"/>
                          <w:sz w:val="18"/>
                          <w:szCs w:val="18"/>
                        </w:rPr>
                        <w:t>gu</w:t>
                      </w:r>
                      <w:r w:rsidRPr="0055116F">
                        <w:rPr>
                          <w:rFonts w:ascii="Calibri" w:eastAsia="Calibri" w:hAnsi="Calibri" w:cs="Calibri"/>
                          <w:sz w:val="18"/>
                          <w:szCs w:val="18"/>
                        </w:rPr>
                        <w:t>a</w:t>
                      </w:r>
                      <w:r w:rsidRPr="0055116F">
                        <w:rPr>
                          <w:rFonts w:ascii="Calibri" w:eastAsia="Calibri" w:hAnsi="Calibri" w:cs="Calibri"/>
                          <w:spacing w:val="-1"/>
                          <w:sz w:val="18"/>
                          <w:szCs w:val="18"/>
                        </w:rPr>
                        <w:t>g</w:t>
                      </w:r>
                      <w:r w:rsidRPr="0055116F">
                        <w:rPr>
                          <w:rFonts w:ascii="Calibri" w:eastAsia="Calibri" w:hAnsi="Calibri" w:cs="Calibri"/>
                          <w:sz w:val="18"/>
                          <w:szCs w:val="18"/>
                        </w:rPr>
                        <w:t xml:space="preserve">e </w:t>
                      </w:r>
                      <w:r w:rsidRPr="0055116F">
                        <w:rPr>
                          <w:rFonts w:ascii="Calibri" w:eastAsia="Calibri" w:hAnsi="Calibri" w:cs="Calibri"/>
                          <w:spacing w:val="-1"/>
                          <w:sz w:val="18"/>
                          <w:szCs w:val="18"/>
                        </w:rPr>
                        <w:t>u</w:t>
                      </w:r>
                      <w:r w:rsidRPr="0055116F">
                        <w:rPr>
                          <w:rFonts w:ascii="Calibri" w:eastAsia="Calibri" w:hAnsi="Calibri" w:cs="Calibri"/>
                          <w:sz w:val="18"/>
                          <w:szCs w:val="18"/>
                        </w:rPr>
                        <w:t>se</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in</w:t>
                      </w:r>
                      <w:r w:rsidRPr="0055116F">
                        <w:rPr>
                          <w:rFonts w:ascii="Calibri" w:eastAsia="Calibri" w:hAnsi="Calibri" w:cs="Calibri"/>
                          <w:spacing w:val="-1"/>
                          <w:sz w:val="18"/>
                          <w:szCs w:val="18"/>
                        </w:rPr>
                        <w:t xml:space="preserve"> </w:t>
                      </w:r>
                      <w:r w:rsidRPr="0055116F">
                        <w:rPr>
                          <w:rFonts w:ascii="Calibri" w:eastAsia="Calibri" w:hAnsi="Calibri" w:cs="Calibri"/>
                          <w:spacing w:val="-3"/>
                          <w:sz w:val="18"/>
                          <w:szCs w:val="18"/>
                        </w:rPr>
                        <w:t>i</w:t>
                      </w:r>
                      <w:r w:rsidRPr="0055116F">
                        <w:rPr>
                          <w:rFonts w:ascii="Calibri" w:eastAsia="Calibri" w:hAnsi="Calibri" w:cs="Calibri"/>
                          <w:sz w:val="18"/>
                          <w:szCs w:val="18"/>
                        </w:rPr>
                        <w:t>ma</w:t>
                      </w:r>
                      <w:r w:rsidRPr="0055116F">
                        <w:rPr>
                          <w:rFonts w:ascii="Calibri" w:eastAsia="Calibri" w:hAnsi="Calibri" w:cs="Calibri"/>
                          <w:spacing w:val="-1"/>
                          <w:sz w:val="18"/>
                          <w:szCs w:val="18"/>
                        </w:rPr>
                        <w:t>g</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at</w:t>
                      </w:r>
                      <w:r w:rsidRPr="0055116F">
                        <w:rPr>
                          <w:rFonts w:ascii="Calibri" w:eastAsia="Calibri" w:hAnsi="Calibri" w:cs="Calibri"/>
                          <w:spacing w:val="-3"/>
                          <w:sz w:val="18"/>
                          <w:szCs w:val="18"/>
                        </w:rPr>
                        <w:t>i</w:t>
                      </w:r>
                      <w:r w:rsidRPr="0055116F">
                        <w:rPr>
                          <w:rFonts w:ascii="Calibri" w:eastAsia="Calibri" w:hAnsi="Calibri" w:cs="Calibri"/>
                          <w:spacing w:val="-2"/>
                          <w:sz w:val="18"/>
                          <w:szCs w:val="18"/>
                        </w:rPr>
                        <w:t>v</w:t>
                      </w:r>
                      <w:r w:rsidRPr="0055116F">
                        <w:rPr>
                          <w:rFonts w:ascii="Calibri" w:eastAsia="Calibri" w:hAnsi="Calibri" w:cs="Calibri"/>
                          <w:sz w:val="18"/>
                          <w:szCs w:val="18"/>
                        </w:rPr>
                        <w:t>e t</w:t>
                      </w:r>
                      <w:r w:rsidRPr="0055116F">
                        <w:rPr>
                          <w:rFonts w:ascii="Calibri" w:eastAsia="Calibri" w:hAnsi="Calibri" w:cs="Calibri"/>
                          <w:spacing w:val="-2"/>
                          <w:sz w:val="18"/>
                          <w:szCs w:val="18"/>
                        </w:rPr>
                        <w:t>e</w:t>
                      </w:r>
                      <w:r w:rsidRPr="0055116F">
                        <w:rPr>
                          <w:rFonts w:ascii="Calibri" w:eastAsia="Calibri" w:hAnsi="Calibri" w:cs="Calibri"/>
                          <w:sz w:val="18"/>
                          <w:szCs w:val="18"/>
                        </w:rPr>
                        <w:t>xts, i</w:t>
                      </w:r>
                      <w:r w:rsidRPr="0055116F">
                        <w:rPr>
                          <w:rFonts w:ascii="Calibri" w:eastAsia="Calibri" w:hAnsi="Calibri" w:cs="Calibri"/>
                          <w:spacing w:val="-3"/>
                          <w:sz w:val="18"/>
                          <w:szCs w:val="18"/>
                        </w:rPr>
                        <w:t>n</w:t>
                      </w:r>
                      <w:r w:rsidRPr="0055116F">
                        <w:rPr>
                          <w:rFonts w:ascii="Calibri" w:eastAsia="Calibri" w:hAnsi="Calibri" w:cs="Calibri"/>
                          <w:sz w:val="18"/>
                          <w:szCs w:val="18"/>
                        </w:rPr>
                        <w:t>cl</w:t>
                      </w:r>
                      <w:r w:rsidRPr="0055116F">
                        <w:rPr>
                          <w:rFonts w:ascii="Calibri" w:eastAsia="Calibri" w:hAnsi="Calibri" w:cs="Calibri"/>
                          <w:spacing w:val="-1"/>
                          <w:sz w:val="18"/>
                          <w:szCs w:val="18"/>
                        </w:rPr>
                        <w:t>ud</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g</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 xml:space="preserve">use </w:t>
                      </w:r>
                      <w:r w:rsidRPr="0055116F">
                        <w:rPr>
                          <w:rFonts w:ascii="Calibri" w:eastAsia="Calibri" w:hAnsi="Calibri" w:cs="Calibri"/>
                          <w:spacing w:val="1"/>
                          <w:sz w:val="18"/>
                          <w:szCs w:val="18"/>
                        </w:rPr>
                        <w:t>o</w:t>
                      </w:r>
                      <w:r w:rsidRPr="0055116F">
                        <w:rPr>
                          <w:rFonts w:ascii="Calibri" w:eastAsia="Calibri" w:hAnsi="Calibri" w:cs="Calibri"/>
                          <w:sz w:val="18"/>
                          <w:szCs w:val="18"/>
                        </w:rPr>
                        <w:t>f fi</w:t>
                      </w:r>
                      <w:r w:rsidRPr="0055116F">
                        <w:rPr>
                          <w:rFonts w:ascii="Calibri" w:eastAsia="Calibri" w:hAnsi="Calibri" w:cs="Calibri"/>
                          <w:spacing w:val="-2"/>
                          <w:sz w:val="18"/>
                          <w:szCs w:val="18"/>
                        </w:rPr>
                        <w:t>g</w:t>
                      </w:r>
                      <w:r w:rsidRPr="0055116F">
                        <w:rPr>
                          <w:rFonts w:ascii="Calibri" w:eastAsia="Calibri" w:hAnsi="Calibri" w:cs="Calibri"/>
                          <w:spacing w:val="-1"/>
                          <w:sz w:val="18"/>
                          <w:szCs w:val="18"/>
                        </w:rPr>
                        <w:t>u</w:t>
                      </w:r>
                      <w:r w:rsidRPr="0055116F">
                        <w:rPr>
                          <w:rFonts w:ascii="Calibri" w:eastAsia="Calibri" w:hAnsi="Calibri" w:cs="Calibri"/>
                          <w:sz w:val="18"/>
                          <w:szCs w:val="18"/>
                        </w:rPr>
                        <w:t>rative</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la</w:t>
                      </w:r>
                      <w:r w:rsidRPr="0055116F">
                        <w:rPr>
                          <w:rFonts w:ascii="Calibri" w:eastAsia="Calibri" w:hAnsi="Calibri" w:cs="Calibri"/>
                          <w:spacing w:val="-1"/>
                          <w:sz w:val="18"/>
                          <w:szCs w:val="18"/>
                        </w:rPr>
                        <w:t>ngu</w:t>
                      </w:r>
                      <w:r w:rsidRPr="0055116F">
                        <w:rPr>
                          <w:rFonts w:ascii="Calibri" w:eastAsia="Calibri" w:hAnsi="Calibri" w:cs="Calibri"/>
                          <w:sz w:val="18"/>
                          <w:szCs w:val="18"/>
                        </w:rPr>
                        <w:t>a</w:t>
                      </w:r>
                      <w:r w:rsidRPr="0055116F">
                        <w:rPr>
                          <w:rFonts w:ascii="Calibri" w:eastAsia="Calibri" w:hAnsi="Calibri" w:cs="Calibri"/>
                          <w:spacing w:val="-1"/>
                          <w:sz w:val="18"/>
                          <w:szCs w:val="18"/>
                        </w:rPr>
                        <w:t>g</w:t>
                      </w:r>
                      <w:r w:rsidRPr="0055116F">
                        <w:rPr>
                          <w:rFonts w:ascii="Calibri" w:eastAsia="Calibri" w:hAnsi="Calibri" w:cs="Calibri"/>
                          <w:sz w:val="18"/>
                          <w:szCs w:val="18"/>
                        </w:rPr>
                        <w:t>e,</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c</w:t>
                      </w:r>
                      <w:r w:rsidRPr="0055116F">
                        <w:rPr>
                          <w:rFonts w:ascii="Calibri" w:eastAsia="Calibri" w:hAnsi="Calibri" w:cs="Calibri"/>
                          <w:spacing w:val="-1"/>
                          <w:sz w:val="18"/>
                          <w:szCs w:val="18"/>
                        </w:rPr>
                        <w:t>h</w:t>
                      </w:r>
                      <w:r w:rsidRPr="0055116F">
                        <w:rPr>
                          <w:rFonts w:ascii="Calibri" w:eastAsia="Calibri" w:hAnsi="Calibri" w:cs="Calibri"/>
                          <w:sz w:val="18"/>
                          <w:szCs w:val="18"/>
                        </w:rPr>
                        <w:t>ara</w:t>
                      </w:r>
                      <w:r w:rsidRPr="0055116F">
                        <w:rPr>
                          <w:rFonts w:ascii="Calibri" w:eastAsia="Calibri" w:hAnsi="Calibri" w:cs="Calibri"/>
                          <w:spacing w:val="-3"/>
                          <w:sz w:val="18"/>
                          <w:szCs w:val="18"/>
                        </w:rPr>
                        <w:t>c</w:t>
                      </w:r>
                      <w:r w:rsidRPr="0055116F">
                        <w:rPr>
                          <w:rFonts w:ascii="Calibri" w:eastAsia="Calibri" w:hAnsi="Calibri" w:cs="Calibri"/>
                          <w:sz w:val="18"/>
                          <w:szCs w:val="18"/>
                        </w:rPr>
                        <w:t>ter d</w:t>
                      </w:r>
                      <w:r w:rsidRPr="0055116F">
                        <w:rPr>
                          <w:rFonts w:ascii="Calibri" w:eastAsia="Calibri" w:hAnsi="Calibri" w:cs="Calibri"/>
                          <w:spacing w:val="-3"/>
                          <w:sz w:val="18"/>
                          <w:szCs w:val="18"/>
                        </w:rPr>
                        <w:t>e</w:t>
                      </w:r>
                      <w:r w:rsidRPr="0055116F">
                        <w:rPr>
                          <w:rFonts w:ascii="Calibri" w:eastAsia="Calibri" w:hAnsi="Calibri" w:cs="Calibri"/>
                          <w:sz w:val="18"/>
                          <w:szCs w:val="18"/>
                        </w:rPr>
                        <w:t>ve</w:t>
                      </w:r>
                      <w:r w:rsidRPr="0055116F">
                        <w:rPr>
                          <w:rFonts w:ascii="Calibri" w:eastAsia="Calibri" w:hAnsi="Calibri" w:cs="Calibri"/>
                          <w:spacing w:val="-3"/>
                          <w:sz w:val="18"/>
                          <w:szCs w:val="18"/>
                        </w:rPr>
                        <w:t>l</w:t>
                      </w:r>
                      <w:r w:rsidRPr="0055116F">
                        <w:rPr>
                          <w:rFonts w:ascii="Calibri" w:eastAsia="Calibri" w:hAnsi="Calibri" w:cs="Calibri"/>
                          <w:spacing w:val="1"/>
                          <w:sz w:val="18"/>
                          <w:szCs w:val="18"/>
                        </w:rPr>
                        <w:t>o</w:t>
                      </w:r>
                      <w:r w:rsidRPr="0055116F">
                        <w:rPr>
                          <w:rFonts w:ascii="Calibri" w:eastAsia="Calibri" w:hAnsi="Calibri" w:cs="Calibri"/>
                          <w:spacing w:val="-1"/>
                          <w:sz w:val="18"/>
                          <w:szCs w:val="18"/>
                        </w:rPr>
                        <w:t>p</w:t>
                      </w:r>
                      <w:r w:rsidRPr="0055116F">
                        <w:rPr>
                          <w:rFonts w:ascii="Calibri" w:eastAsia="Calibri" w:hAnsi="Calibri" w:cs="Calibri"/>
                          <w:spacing w:val="-2"/>
                          <w:sz w:val="18"/>
                          <w:szCs w:val="18"/>
                        </w:rPr>
                        <w:t>m</w:t>
                      </w:r>
                      <w:r w:rsidRPr="0055116F">
                        <w:rPr>
                          <w:rFonts w:ascii="Calibri" w:eastAsia="Calibri" w:hAnsi="Calibri" w:cs="Calibri"/>
                          <w:sz w:val="18"/>
                          <w:szCs w:val="18"/>
                        </w:rPr>
                        <w:t>ent,</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e</w:t>
                      </w:r>
                      <w:r w:rsidRPr="0055116F">
                        <w:rPr>
                          <w:rFonts w:ascii="Calibri" w:eastAsia="Calibri" w:hAnsi="Calibri" w:cs="Calibri"/>
                          <w:spacing w:val="-1"/>
                          <w:sz w:val="18"/>
                          <w:szCs w:val="18"/>
                        </w:rPr>
                        <w:t>v</w:t>
                      </w:r>
                      <w:r w:rsidRPr="0055116F">
                        <w:rPr>
                          <w:rFonts w:ascii="Calibri" w:eastAsia="Calibri" w:hAnsi="Calibri" w:cs="Calibri"/>
                          <w:sz w:val="18"/>
                          <w:szCs w:val="18"/>
                        </w:rPr>
                        <w:t xml:space="preserve">ents </w:t>
                      </w:r>
                      <w:r w:rsidRPr="0055116F">
                        <w:rPr>
                          <w:rFonts w:ascii="Calibri" w:eastAsia="Calibri" w:hAnsi="Calibri" w:cs="Calibri"/>
                          <w:spacing w:val="-3"/>
                          <w:sz w:val="18"/>
                          <w:szCs w:val="18"/>
                        </w:rPr>
                        <w:t>a</w:t>
                      </w:r>
                      <w:r w:rsidRPr="0055116F">
                        <w:rPr>
                          <w:rFonts w:ascii="Calibri" w:eastAsia="Calibri" w:hAnsi="Calibri" w:cs="Calibri"/>
                          <w:spacing w:val="-1"/>
                          <w:sz w:val="18"/>
                          <w:szCs w:val="18"/>
                        </w:rPr>
                        <w:t>n</w:t>
                      </w:r>
                      <w:r w:rsidRPr="0055116F">
                        <w:rPr>
                          <w:rFonts w:ascii="Calibri" w:eastAsia="Calibri" w:hAnsi="Calibri" w:cs="Calibri"/>
                          <w:sz w:val="18"/>
                          <w:szCs w:val="18"/>
                        </w:rPr>
                        <w:t>d</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setti</w:t>
                      </w:r>
                      <w:r w:rsidRPr="0055116F">
                        <w:rPr>
                          <w:rFonts w:ascii="Calibri" w:eastAsia="Calibri" w:hAnsi="Calibri" w:cs="Calibri"/>
                          <w:spacing w:val="-2"/>
                          <w:sz w:val="18"/>
                          <w:szCs w:val="18"/>
                        </w:rPr>
                        <w:t>n</w:t>
                      </w:r>
                      <w:r w:rsidRPr="0055116F">
                        <w:rPr>
                          <w:rFonts w:ascii="Calibri" w:eastAsia="Calibri" w:hAnsi="Calibri" w:cs="Calibri"/>
                          <w:spacing w:val="-1"/>
                          <w:sz w:val="18"/>
                          <w:szCs w:val="18"/>
                        </w:rPr>
                        <w:t>g</w:t>
                      </w:r>
                      <w:r w:rsidRPr="0055116F">
                        <w:rPr>
                          <w:rFonts w:ascii="Calibri" w:eastAsia="Calibri" w:hAnsi="Calibri" w:cs="Calibri"/>
                          <w:sz w:val="18"/>
                          <w:szCs w:val="18"/>
                        </w:rPr>
                        <w:t>, c</w:t>
                      </w:r>
                      <w:r w:rsidRPr="0055116F">
                        <w:rPr>
                          <w:rFonts w:ascii="Calibri" w:eastAsia="Calibri" w:hAnsi="Calibri" w:cs="Calibri"/>
                          <w:spacing w:val="-3"/>
                          <w:sz w:val="18"/>
                          <w:szCs w:val="18"/>
                        </w:rPr>
                        <w:t>r</w:t>
                      </w:r>
                      <w:r w:rsidRPr="0055116F">
                        <w:rPr>
                          <w:rFonts w:ascii="Calibri" w:eastAsia="Calibri" w:hAnsi="Calibri" w:cs="Calibri"/>
                          <w:sz w:val="18"/>
                          <w:szCs w:val="18"/>
                        </w:rPr>
                        <w:t>ea</w:t>
                      </w:r>
                      <w:r w:rsidRPr="0055116F">
                        <w:rPr>
                          <w:rFonts w:ascii="Calibri" w:eastAsia="Calibri" w:hAnsi="Calibri" w:cs="Calibri"/>
                          <w:spacing w:val="-2"/>
                          <w:sz w:val="18"/>
                          <w:szCs w:val="18"/>
                        </w:rPr>
                        <w:t>t</w:t>
                      </w:r>
                      <w:r w:rsidRPr="0055116F">
                        <w:rPr>
                          <w:rFonts w:ascii="Calibri" w:eastAsia="Calibri" w:hAnsi="Calibri" w:cs="Calibri"/>
                          <w:sz w:val="18"/>
                          <w:szCs w:val="18"/>
                        </w:rPr>
                        <w:t>es</w:t>
                      </w:r>
                      <w:r w:rsidRPr="0055116F">
                        <w:rPr>
                          <w:rFonts w:ascii="Calibri" w:eastAsia="Calibri" w:hAnsi="Calibri" w:cs="Calibri"/>
                          <w:spacing w:val="1"/>
                          <w:sz w:val="18"/>
                          <w:szCs w:val="18"/>
                        </w:rPr>
                        <w:t xml:space="preserve"> </w:t>
                      </w:r>
                      <w:r w:rsidRPr="0055116F">
                        <w:rPr>
                          <w:rFonts w:ascii="Calibri" w:eastAsia="Calibri" w:hAnsi="Calibri" w:cs="Calibri"/>
                          <w:sz w:val="18"/>
                          <w:szCs w:val="18"/>
                        </w:rPr>
                        <w:t>i</w:t>
                      </w:r>
                      <w:r w:rsidRPr="0055116F">
                        <w:rPr>
                          <w:rFonts w:ascii="Calibri" w:eastAsia="Calibri" w:hAnsi="Calibri" w:cs="Calibri"/>
                          <w:spacing w:val="-2"/>
                          <w:sz w:val="18"/>
                          <w:szCs w:val="18"/>
                        </w:rPr>
                        <w:t>n</w:t>
                      </w:r>
                      <w:r w:rsidRPr="0055116F">
                        <w:rPr>
                          <w:rFonts w:ascii="Calibri" w:eastAsia="Calibri" w:hAnsi="Calibri" w:cs="Calibri"/>
                          <w:sz w:val="18"/>
                          <w:szCs w:val="18"/>
                        </w:rPr>
                        <w:t>te</w:t>
                      </w:r>
                      <w:r w:rsidRPr="0055116F">
                        <w:rPr>
                          <w:rFonts w:ascii="Calibri" w:eastAsia="Calibri" w:hAnsi="Calibri" w:cs="Calibri"/>
                          <w:spacing w:val="-3"/>
                          <w:sz w:val="18"/>
                          <w:szCs w:val="18"/>
                        </w:rPr>
                        <w:t>r</w:t>
                      </w:r>
                      <w:r w:rsidRPr="0055116F">
                        <w:rPr>
                          <w:rFonts w:ascii="Calibri" w:eastAsia="Calibri" w:hAnsi="Calibri" w:cs="Calibri"/>
                          <w:sz w:val="18"/>
                          <w:szCs w:val="18"/>
                        </w:rPr>
                        <w:t>est</w:t>
                      </w:r>
                      <w:r w:rsidRPr="0055116F">
                        <w:rPr>
                          <w:rFonts w:ascii="Calibri" w:eastAsia="Calibri" w:hAnsi="Calibri" w:cs="Calibri"/>
                          <w:spacing w:val="-4"/>
                          <w:sz w:val="18"/>
                          <w:szCs w:val="18"/>
                        </w:rPr>
                        <w:t xml:space="preserve"> </w:t>
                      </w:r>
                      <w:r w:rsidRPr="0055116F">
                        <w:rPr>
                          <w:rFonts w:ascii="Calibri" w:eastAsia="Calibri" w:hAnsi="Calibri" w:cs="Calibri"/>
                          <w:sz w:val="18"/>
                          <w:szCs w:val="18"/>
                        </w:rPr>
                        <w:t>for t</w:t>
                      </w:r>
                      <w:r w:rsidRPr="0055116F">
                        <w:rPr>
                          <w:rFonts w:ascii="Calibri" w:eastAsia="Calibri" w:hAnsi="Calibri" w:cs="Calibri"/>
                          <w:spacing w:val="-4"/>
                          <w:sz w:val="18"/>
                          <w:szCs w:val="18"/>
                        </w:rPr>
                        <w:t>h</w:t>
                      </w:r>
                      <w:r w:rsidRPr="0055116F">
                        <w:rPr>
                          <w:rFonts w:ascii="Calibri" w:eastAsia="Calibri" w:hAnsi="Calibri" w:cs="Calibri"/>
                          <w:sz w:val="18"/>
                          <w:szCs w:val="18"/>
                        </w:rPr>
                        <w:t>e rea</w:t>
                      </w:r>
                      <w:r w:rsidRPr="0055116F">
                        <w:rPr>
                          <w:rFonts w:ascii="Calibri" w:eastAsia="Calibri" w:hAnsi="Calibri" w:cs="Calibri"/>
                          <w:spacing w:val="-1"/>
                          <w:sz w:val="18"/>
                          <w:szCs w:val="18"/>
                        </w:rPr>
                        <w:t>d</w:t>
                      </w:r>
                      <w:r w:rsidRPr="0055116F">
                        <w:rPr>
                          <w:rFonts w:ascii="Calibri" w:eastAsia="Calibri" w:hAnsi="Calibri" w:cs="Calibri"/>
                          <w:sz w:val="18"/>
                          <w:szCs w:val="18"/>
                        </w:rPr>
                        <w:t>er</w:t>
                      </w:r>
                      <w:r w:rsidRPr="0055116F">
                        <w:rPr>
                          <w:rFonts w:ascii="Calibri" w:eastAsia="Calibri" w:hAnsi="Calibri" w:cs="Calibri"/>
                          <w:spacing w:val="-2"/>
                          <w:sz w:val="18"/>
                          <w:szCs w:val="18"/>
                        </w:rPr>
                        <w:t xml:space="preserve"> </w:t>
                      </w:r>
                      <w:r w:rsidRPr="0055116F">
                        <w:rPr>
                          <w:rFonts w:ascii="Calibri" w:eastAsia="Calibri" w:hAnsi="Calibri" w:cs="Calibri"/>
                          <w:spacing w:val="1"/>
                          <w:sz w:val="18"/>
                          <w:szCs w:val="18"/>
                        </w:rPr>
                        <w:t>o</w:t>
                      </w:r>
                      <w:r w:rsidRPr="0055116F">
                        <w:rPr>
                          <w:rFonts w:ascii="Calibri" w:eastAsia="Calibri" w:hAnsi="Calibri" w:cs="Calibri"/>
                          <w:sz w:val="18"/>
                          <w:szCs w:val="18"/>
                        </w:rPr>
                        <w:t>r</w:t>
                      </w:r>
                      <w:r w:rsidRPr="0055116F">
                        <w:rPr>
                          <w:rFonts w:ascii="Calibri" w:eastAsia="Calibri" w:hAnsi="Calibri" w:cs="Calibri"/>
                          <w:spacing w:val="-2"/>
                          <w:sz w:val="18"/>
                          <w:szCs w:val="18"/>
                        </w:rPr>
                        <w:t xml:space="preserve"> </w:t>
                      </w:r>
                      <w:r w:rsidRPr="0055116F">
                        <w:rPr>
                          <w:rFonts w:ascii="Calibri" w:eastAsia="Calibri" w:hAnsi="Calibri" w:cs="Calibri"/>
                          <w:sz w:val="18"/>
                          <w:szCs w:val="18"/>
                        </w:rPr>
                        <w:t>vie</w:t>
                      </w:r>
                      <w:r w:rsidRPr="0055116F">
                        <w:rPr>
                          <w:rFonts w:ascii="Calibri" w:eastAsia="Calibri" w:hAnsi="Calibri" w:cs="Calibri"/>
                          <w:spacing w:val="-2"/>
                          <w:sz w:val="18"/>
                          <w:szCs w:val="18"/>
                        </w:rPr>
                        <w:t>w</w:t>
                      </w:r>
                      <w:r w:rsidRPr="0055116F">
                        <w:rPr>
                          <w:rFonts w:ascii="Calibri" w:eastAsia="Calibri" w:hAnsi="Calibri" w:cs="Calibri"/>
                          <w:sz w:val="18"/>
                          <w:szCs w:val="18"/>
                        </w:rPr>
                        <w:t>er</w:t>
                      </w:r>
                    </w:p>
                    <w:p w14:paraId="7255D7A3" w14:textId="77777777" w:rsidR="00982EE9" w:rsidRPr="00437A77" w:rsidRDefault="00982EE9" w:rsidP="005B58AA">
                      <w:pPr>
                        <w:rPr>
                          <w:rFonts w:ascii="Calibri" w:eastAsia="Calibri" w:hAnsi="Calibri" w:cs="Calibri"/>
                          <w:sz w:val="18"/>
                          <w:szCs w:val="18"/>
                        </w:rPr>
                      </w:pPr>
                      <w:r w:rsidRPr="00437A77">
                        <w:rPr>
                          <w:rFonts w:ascii="Calibri" w:eastAsia="Calibri" w:hAnsi="Calibri" w:cs="Calibri"/>
                          <w:sz w:val="18"/>
                          <w:szCs w:val="18"/>
                        </w:rPr>
                        <w:t>*</w:t>
                      </w:r>
                      <w:proofErr w:type="gramStart"/>
                      <w:r w:rsidRPr="00437A77">
                        <w:rPr>
                          <w:rFonts w:ascii="Calibri" w:eastAsia="Calibri" w:hAnsi="Calibri" w:cs="Calibri"/>
                          <w:sz w:val="18"/>
                          <w:szCs w:val="18"/>
                        </w:rPr>
                        <w:t>c</w:t>
                      </w:r>
                      <w:r w:rsidRPr="00437A77">
                        <w:rPr>
                          <w:rFonts w:ascii="Calibri" w:eastAsia="Calibri" w:hAnsi="Calibri" w:cs="Calibri"/>
                          <w:spacing w:val="1"/>
                          <w:sz w:val="18"/>
                          <w:szCs w:val="18"/>
                        </w:rPr>
                        <w:t>o</w:t>
                      </w:r>
                      <w:r w:rsidRPr="00437A77">
                        <w:rPr>
                          <w:rFonts w:ascii="Calibri" w:eastAsia="Calibri" w:hAnsi="Calibri" w:cs="Calibri"/>
                          <w:spacing w:val="-1"/>
                          <w:sz w:val="18"/>
                          <w:szCs w:val="18"/>
                        </w:rPr>
                        <w:t>n</w:t>
                      </w:r>
                      <w:r w:rsidRPr="00437A77">
                        <w:rPr>
                          <w:rFonts w:ascii="Calibri" w:eastAsia="Calibri" w:hAnsi="Calibri" w:cs="Calibri"/>
                          <w:sz w:val="18"/>
                          <w:szCs w:val="18"/>
                        </w:rPr>
                        <w:t>si</w:t>
                      </w:r>
                      <w:r w:rsidRPr="00437A77">
                        <w:rPr>
                          <w:rFonts w:ascii="Calibri" w:eastAsia="Calibri" w:hAnsi="Calibri" w:cs="Calibri"/>
                          <w:spacing w:val="-2"/>
                          <w:sz w:val="18"/>
                          <w:szCs w:val="18"/>
                        </w:rPr>
                        <w:t>d</w:t>
                      </w:r>
                      <w:r w:rsidRPr="00437A77">
                        <w:rPr>
                          <w:rFonts w:ascii="Calibri" w:eastAsia="Calibri" w:hAnsi="Calibri" w:cs="Calibri"/>
                          <w:sz w:val="18"/>
                          <w:szCs w:val="18"/>
                        </w:rPr>
                        <w:t>er</w:t>
                      </w:r>
                      <w:proofErr w:type="gramEnd"/>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and</w:t>
                      </w:r>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d</w:t>
                      </w:r>
                      <w:r w:rsidRPr="00437A77">
                        <w:rPr>
                          <w:rFonts w:ascii="Calibri" w:eastAsia="Calibri" w:hAnsi="Calibri" w:cs="Calibri"/>
                          <w:spacing w:val="-3"/>
                          <w:sz w:val="18"/>
                          <w:szCs w:val="18"/>
                        </w:rPr>
                        <w:t>e</w:t>
                      </w:r>
                      <w:r w:rsidRPr="00437A77">
                        <w:rPr>
                          <w:rFonts w:ascii="Calibri" w:eastAsia="Calibri" w:hAnsi="Calibri" w:cs="Calibri"/>
                          <w:sz w:val="18"/>
                          <w:szCs w:val="18"/>
                        </w:rPr>
                        <w:t>ve</w:t>
                      </w:r>
                      <w:r w:rsidRPr="00437A77">
                        <w:rPr>
                          <w:rFonts w:ascii="Calibri" w:eastAsia="Calibri" w:hAnsi="Calibri" w:cs="Calibri"/>
                          <w:spacing w:val="-3"/>
                          <w:sz w:val="18"/>
                          <w:szCs w:val="18"/>
                        </w:rPr>
                        <w:t>l</w:t>
                      </w:r>
                      <w:r w:rsidRPr="00437A77">
                        <w:rPr>
                          <w:rFonts w:ascii="Calibri" w:eastAsia="Calibri" w:hAnsi="Calibri" w:cs="Calibri"/>
                          <w:spacing w:val="1"/>
                          <w:sz w:val="18"/>
                          <w:szCs w:val="18"/>
                        </w:rPr>
                        <w:t>o</w:t>
                      </w:r>
                      <w:r w:rsidRPr="00437A77">
                        <w:rPr>
                          <w:rFonts w:ascii="Calibri" w:eastAsia="Calibri" w:hAnsi="Calibri" w:cs="Calibri"/>
                          <w:sz w:val="18"/>
                          <w:szCs w:val="18"/>
                        </w:rPr>
                        <w:t>p</w:t>
                      </w:r>
                      <w:r w:rsidRPr="00437A77">
                        <w:rPr>
                          <w:rFonts w:ascii="Calibri" w:eastAsia="Calibri" w:hAnsi="Calibri" w:cs="Calibri"/>
                          <w:spacing w:val="-1"/>
                          <w:sz w:val="18"/>
                          <w:szCs w:val="18"/>
                        </w:rPr>
                        <w:t xml:space="preserve"> </w:t>
                      </w:r>
                      <w:r w:rsidRPr="00437A77">
                        <w:rPr>
                          <w:rFonts w:ascii="Calibri" w:eastAsia="Calibri" w:hAnsi="Calibri" w:cs="Calibri"/>
                          <w:sz w:val="18"/>
                          <w:szCs w:val="18"/>
                        </w:rPr>
                        <w:t>sus</w:t>
                      </w:r>
                      <w:r w:rsidRPr="00437A77">
                        <w:rPr>
                          <w:rFonts w:ascii="Calibri" w:eastAsia="Calibri" w:hAnsi="Calibri" w:cs="Calibri"/>
                          <w:spacing w:val="-3"/>
                          <w:sz w:val="18"/>
                          <w:szCs w:val="18"/>
                        </w:rPr>
                        <w:t>t</w:t>
                      </w:r>
                      <w:r w:rsidRPr="00437A77">
                        <w:rPr>
                          <w:rFonts w:ascii="Calibri" w:eastAsia="Calibri" w:hAnsi="Calibri" w:cs="Calibri"/>
                          <w:sz w:val="18"/>
                          <w:szCs w:val="18"/>
                        </w:rPr>
                        <w:t>ai</w:t>
                      </w:r>
                      <w:r w:rsidRPr="00437A77">
                        <w:rPr>
                          <w:rFonts w:ascii="Calibri" w:eastAsia="Calibri" w:hAnsi="Calibri" w:cs="Calibri"/>
                          <w:spacing w:val="-2"/>
                          <w:sz w:val="18"/>
                          <w:szCs w:val="18"/>
                        </w:rPr>
                        <w:t>n</w:t>
                      </w:r>
                      <w:r w:rsidRPr="00437A77">
                        <w:rPr>
                          <w:rFonts w:ascii="Calibri" w:eastAsia="Calibri" w:hAnsi="Calibri" w:cs="Calibri"/>
                          <w:sz w:val="18"/>
                          <w:szCs w:val="18"/>
                        </w:rPr>
                        <w:t>ed ar</w:t>
                      </w:r>
                      <w:r w:rsidRPr="00437A77">
                        <w:rPr>
                          <w:rFonts w:ascii="Calibri" w:eastAsia="Calibri" w:hAnsi="Calibri" w:cs="Calibri"/>
                          <w:spacing w:val="-1"/>
                          <w:sz w:val="18"/>
                          <w:szCs w:val="18"/>
                        </w:rPr>
                        <w:t>gu</w:t>
                      </w:r>
                      <w:r w:rsidRPr="00437A77">
                        <w:rPr>
                          <w:rFonts w:ascii="Calibri" w:eastAsia="Calibri" w:hAnsi="Calibri" w:cs="Calibri"/>
                          <w:sz w:val="18"/>
                          <w:szCs w:val="18"/>
                        </w:rPr>
                        <w:t>men</w:t>
                      </w:r>
                      <w:r w:rsidRPr="00437A77">
                        <w:rPr>
                          <w:rFonts w:ascii="Calibri" w:eastAsia="Calibri" w:hAnsi="Calibri" w:cs="Calibri"/>
                          <w:spacing w:val="-3"/>
                          <w:sz w:val="18"/>
                          <w:szCs w:val="18"/>
                        </w:rPr>
                        <w:t>t</w:t>
                      </w:r>
                      <w:r w:rsidRPr="00437A77">
                        <w:rPr>
                          <w:rFonts w:ascii="Calibri" w:eastAsia="Calibri" w:hAnsi="Calibri" w:cs="Calibri"/>
                          <w:sz w:val="18"/>
                          <w:szCs w:val="18"/>
                        </w:rPr>
                        <w:t>s and</w:t>
                      </w:r>
                      <w:r w:rsidRPr="00437A77">
                        <w:rPr>
                          <w:rFonts w:ascii="Calibri" w:eastAsia="Calibri" w:hAnsi="Calibri" w:cs="Calibri"/>
                          <w:spacing w:val="-2"/>
                          <w:sz w:val="18"/>
                          <w:szCs w:val="18"/>
                        </w:rPr>
                        <w:t xml:space="preserve"> </w:t>
                      </w:r>
                      <w:r w:rsidRPr="00437A77">
                        <w:rPr>
                          <w:rFonts w:ascii="Calibri" w:eastAsia="Calibri" w:hAnsi="Calibri" w:cs="Calibri"/>
                          <w:sz w:val="18"/>
                          <w:szCs w:val="18"/>
                        </w:rPr>
                        <w:t>disc</w:t>
                      </w:r>
                      <w:r w:rsidRPr="00437A77">
                        <w:rPr>
                          <w:rFonts w:ascii="Calibri" w:eastAsia="Calibri" w:hAnsi="Calibri" w:cs="Calibri"/>
                          <w:spacing w:val="-4"/>
                          <w:sz w:val="18"/>
                          <w:szCs w:val="18"/>
                        </w:rPr>
                        <w:t>u</w:t>
                      </w:r>
                      <w:r w:rsidRPr="00437A77">
                        <w:rPr>
                          <w:rFonts w:ascii="Calibri" w:eastAsia="Calibri" w:hAnsi="Calibri" w:cs="Calibri"/>
                          <w:sz w:val="18"/>
                          <w:szCs w:val="18"/>
                        </w:rPr>
                        <w:t>ssio</w:t>
                      </w:r>
                      <w:r w:rsidRPr="00437A77">
                        <w:rPr>
                          <w:rFonts w:ascii="Calibri" w:eastAsia="Calibri" w:hAnsi="Calibri" w:cs="Calibri"/>
                          <w:spacing w:val="-1"/>
                          <w:sz w:val="18"/>
                          <w:szCs w:val="18"/>
                        </w:rPr>
                        <w:t>n</w:t>
                      </w:r>
                      <w:r w:rsidRPr="00437A77">
                        <w:rPr>
                          <w:rFonts w:ascii="Calibri" w:eastAsia="Calibri" w:hAnsi="Calibri" w:cs="Calibri"/>
                          <w:sz w:val="18"/>
                          <w:szCs w:val="18"/>
                        </w:rPr>
                        <w:t>s su</w:t>
                      </w:r>
                      <w:r w:rsidRPr="00437A77">
                        <w:rPr>
                          <w:rFonts w:ascii="Calibri" w:eastAsia="Calibri" w:hAnsi="Calibri" w:cs="Calibri"/>
                          <w:spacing w:val="-2"/>
                          <w:sz w:val="18"/>
                          <w:szCs w:val="18"/>
                        </w:rPr>
                        <w:t>p</w:t>
                      </w:r>
                      <w:r w:rsidRPr="00437A77">
                        <w:rPr>
                          <w:rFonts w:ascii="Calibri" w:eastAsia="Calibri" w:hAnsi="Calibri" w:cs="Calibri"/>
                          <w:spacing w:val="-1"/>
                          <w:sz w:val="18"/>
                          <w:szCs w:val="18"/>
                        </w:rPr>
                        <w:t>p</w:t>
                      </w:r>
                      <w:r w:rsidRPr="00437A77">
                        <w:rPr>
                          <w:rFonts w:ascii="Calibri" w:eastAsia="Calibri" w:hAnsi="Calibri" w:cs="Calibri"/>
                          <w:spacing w:val="-2"/>
                          <w:sz w:val="18"/>
                          <w:szCs w:val="18"/>
                        </w:rPr>
                        <w:t>o</w:t>
                      </w:r>
                      <w:r w:rsidRPr="00437A77">
                        <w:rPr>
                          <w:rFonts w:ascii="Calibri" w:eastAsia="Calibri" w:hAnsi="Calibri" w:cs="Calibri"/>
                          <w:sz w:val="18"/>
                          <w:szCs w:val="18"/>
                        </w:rPr>
                        <w:t xml:space="preserve">rted </w:t>
                      </w:r>
                      <w:r w:rsidRPr="00437A77">
                        <w:rPr>
                          <w:rFonts w:ascii="Calibri" w:eastAsia="Calibri" w:hAnsi="Calibri" w:cs="Calibri"/>
                          <w:spacing w:val="-3"/>
                          <w:sz w:val="18"/>
                          <w:szCs w:val="18"/>
                        </w:rPr>
                        <w:t>b</w:t>
                      </w:r>
                      <w:r w:rsidRPr="00437A77">
                        <w:rPr>
                          <w:rFonts w:ascii="Calibri" w:eastAsia="Calibri" w:hAnsi="Calibri" w:cs="Calibri"/>
                          <w:sz w:val="18"/>
                          <w:szCs w:val="18"/>
                        </w:rPr>
                        <w:t xml:space="preserve">y </w:t>
                      </w:r>
                      <w:r w:rsidRPr="00437A77">
                        <w:rPr>
                          <w:rFonts w:ascii="Calibri" w:eastAsia="Calibri" w:hAnsi="Calibri" w:cs="Calibri"/>
                          <w:spacing w:val="-2"/>
                          <w:sz w:val="18"/>
                          <w:szCs w:val="18"/>
                        </w:rPr>
                        <w:t>e</w:t>
                      </w:r>
                      <w:r w:rsidRPr="00437A77">
                        <w:rPr>
                          <w:rFonts w:ascii="Calibri" w:eastAsia="Calibri" w:hAnsi="Calibri" w:cs="Calibri"/>
                          <w:sz w:val="18"/>
                          <w:szCs w:val="18"/>
                        </w:rPr>
                        <w:t>vi</w:t>
                      </w:r>
                      <w:r w:rsidRPr="00437A77">
                        <w:rPr>
                          <w:rFonts w:ascii="Calibri" w:eastAsia="Calibri" w:hAnsi="Calibri" w:cs="Calibri"/>
                          <w:spacing w:val="-2"/>
                          <w:sz w:val="18"/>
                          <w:szCs w:val="18"/>
                        </w:rPr>
                        <w:t>d</w:t>
                      </w:r>
                      <w:r w:rsidRPr="00437A77">
                        <w:rPr>
                          <w:rFonts w:ascii="Calibri" w:eastAsia="Calibri" w:hAnsi="Calibri" w:cs="Calibri"/>
                          <w:sz w:val="18"/>
                          <w:szCs w:val="18"/>
                        </w:rPr>
                        <w:t>e</w:t>
                      </w:r>
                      <w:r w:rsidRPr="00437A77">
                        <w:rPr>
                          <w:rFonts w:ascii="Calibri" w:eastAsia="Calibri" w:hAnsi="Calibri" w:cs="Calibri"/>
                          <w:spacing w:val="-3"/>
                          <w:sz w:val="18"/>
                          <w:szCs w:val="18"/>
                        </w:rPr>
                        <w:t>n</w:t>
                      </w:r>
                      <w:r w:rsidRPr="00437A77">
                        <w:rPr>
                          <w:rFonts w:ascii="Calibri" w:eastAsia="Calibri" w:hAnsi="Calibri" w:cs="Calibri"/>
                          <w:sz w:val="18"/>
                          <w:szCs w:val="18"/>
                        </w:rPr>
                        <w:t>ce</w:t>
                      </w:r>
                    </w:p>
                    <w:p w14:paraId="623E87F7" w14:textId="77777777" w:rsidR="00982EE9" w:rsidRPr="00435CEF" w:rsidRDefault="00982EE9" w:rsidP="005B58AA">
                      <w:pPr>
                        <w:rPr>
                          <w:b/>
                        </w:rPr>
                      </w:pPr>
                    </w:p>
                  </w:txbxContent>
                </v:textbox>
              </v:shape>
            </w:pict>
          </mc:Fallback>
        </mc:AlternateContent>
      </w:r>
    </w:p>
    <w:p w14:paraId="15F30837" w14:textId="77777777" w:rsidR="005B58AA" w:rsidRPr="00435CEF" w:rsidRDefault="005B58AA" w:rsidP="005B58AA"/>
    <w:p w14:paraId="278ED7F6" w14:textId="1AAD0408" w:rsidR="005B58AA" w:rsidRPr="00435CEF" w:rsidRDefault="005B58AA" w:rsidP="005B58AA">
      <w:r>
        <w:rPr>
          <w:noProof/>
          <w:lang w:val="en-AU" w:eastAsia="en-AU"/>
        </w:rPr>
        <mc:AlternateContent>
          <mc:Choice Requires="wps">
            <w:drawing>
              <wp:anchor distT="0" distB="0" distL="114300" distR="114300" simplePos="0" relativeHeight="251673600" behindDoc="0" locked="0" layoutInCell="1" allowOverlap="1" wp14:anchorId="62E848A8" wp14:editId="2893F939">
                <wp:simplePos x="0" y="0"/>
                <wp:positionH relativeFrom="column">
                  <wp:posOffset>3771900</wp:posOffset>
                </wp:positionH>
                <wp:positionV relativeFrom="paragraph">
                  <wp:posOffset>149225</wp:posOffset>
                </wp:positionV>
                <wp:extent cx="1828800" cy="1569085"/>
                <wp:effectExtent l="0" t="0" r="25400" b="311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69085"/>
                        </a:xfrm>
                        <a:prstGeom prst="rect">
                          <a:avLst/>
                        </a:prstGeom>
                        <a:solidFill>
                          <a:srgbClr val="FFFFFF"/>
                        </a:solidFill>
                        <a:ln w="9525">
                          <a:solidFill>
                            <a:srgbClr val="000000"/>
                          </a:solidFill>
                          <a:miter lim="800000"/>
                          <a:headEnd/>
                          <a:tailEnd/>
                        </a:ln>
                      </wps:spPr>
                      <wps:txbx>
                        <w:txbxContent>
                          <w:p w14:paraId="08464C61" w14:textId="77777777" w:rsidR="00982EE9" w:rsidRPr="005B58AA" w:rsidRDefault="00982EE9" w:rsidP="005B58AA">
                            <w:pPr>
                              <w:rPr>
                                <w:rFonts w:ascii="Calibri" w:hAnsi="Calibri"/>
                              </w:rPr>
                            </w:pPr>
                            <w:r w:rsidRPr="005B58AA">
                              <w:rPr>
                                <w:rFonts w:ascii="Calibri" w:hAnsi="Calibri"/>
                              </w:rPr>
                              <w:t>Theme:</w:t>
                            </w:r>
                          </w:p>
                          <w:p w14:paraId="0BECC8E8" w14:textId="77777777" w:rsidR="00982EE9" w:rsidRPr="005B58AA" w:rsidRDefault="00982EE9" w:rsidP="005B58AA">
                            <w:pPr>
                              <w:jc w:val="center"/>
                              <w:rPr>
                                <w:rFonts w:ascii="Calibri" w:hAnsi="Calibri"/>
                                <w:b/>
                                <w:i/>
                                <w:sz w:val="32"/>
                              </w:rPr>
                            </w:pPr>
                            <w:r w:rsidRPr="005B58AA">
                              <w:rPr>
                                <w:rFonts w:ascii="Calibri" w:hAnsi="Calibri"/>
                                <w:b/>
                                <w:i/>
                                <w:sz w:val="32"/>
                              </w:rPr>
                              <w:t>Power</w:t>
                            </w:r>
                          </w:p>
                          <w:p w14:paraId="25BA97CF" w14:textId="77777777" w:rsidR="00982EE9" w:rsidRDefault="00982EE9" w:rsidP="005B58AA">
                            <w:pPr>
                              <w:rPr>
                                <w:rFonts w:ascii="Calibri" w:hAnsi="Calibri"/>
                              </w:rPr>
                            </w:pPr>
                          </w:p>
                          <w:p w14:paraId="5B8837D3" w14:textId="0B242045" w:rsidR="00982EE9" w:rsidRPr="005B58AA" w:rsidRDefault="00982EE9" w:rsidP="005B58AA">
                            <w:pPr>
                              <w:rPr>
                                <w:rFonts w:ascii="Calibri" w:hAnsi="Calibri"/>
                              </w:rPr>
                            </w:pPr>
                            <w:r w:rsidRPr="005B58AA">
                              <w:rPr>
                                <w:rFonts w:ascii="Calibri" w:hAnsi="Calibri"/>
                              </w:rPr>
                              <w:t>Key Concept:</w:t>
                            </w:r>
                          </w:p>
                          <w:p w14:paraId="6E4988A0" w14:textId="02E9734A" w:rsidR="00982EE9" w:rsidRPr="005B58AA" w:rsidRDefault="00982EE9" w:rsidP="005B58AA">
                            <w:pPr>
                              <w:jc w:val="center"/>
                              <w:rPr>
                                <w:rFonts w:ascii="Calibri" w:hAnsi="Calibri"/>
                                <w:b/>
                                <w:i/>
                                <w:sz w:val="32"/>
                              </w:rPr>
                            </w:pPr>
                            <w:r w:rsidRPr="005B58AA">
                              <w:rPr>
                                <w:rFonts w:ascii="Calibri" w:hAnsi="Calibri"/>
                                <w:b/>
                                <w:i/>
                                <w:sz w:val="32"/>
                              </w:rPr>
                              <w:t xml:space="preserve">Representation </w:t>
                            </w:r>
                            <w:r>
                              <w:rPr>
                                <w:rFonts w:ascii="Calibri" w:hAnsi="Calibri"/>
                                <w:b/>
                                <w:i/>
                                <w:sz w:val="32"/>
                              </w:rPr>
                              <w:t>&amp;</w:t>
                            </w:r>
                            <w:r w:rsidRPr="005B58AA">
                              <w:rPr>
                                <w:rFonts w:ascii="Calibri" w:hAnsi="Calibri"/>
                                <w:b/>
                                <w:i/>
                                <w:sz w:val="32"/>
                              </w:rPr>
                              <w:t xml:space="preserve"> Inference</w:t>
                            </w:r>
                          </w:p>
                          <w:p w14:paraId="160B5465" w14:textId="77777777" w:rsidR="00982EE9" w:rsidRPr="005B58AA" w:rsidRDefault="00982EE9" w:rsidP="005B58AA">
                            <w:pPr>
                              <w:rPr>
                                <w:rFonts w:ascii="Calibri" w:hAnsi="Calibri"/>
                              </w:rPr>
                            </w:pPr>
                          </w:p>
                          <w:p w14:paraId="4BB15A51" w14:textId="77777777" w:rsidR="00982EE9" w:rsidRPr="005B58AA" w:rsidRDefault="00982EE9" w:rsidP="005B58AA">
                            <w:pPr>
                              <w:jc w:val="cente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28" type="#_x0000_t202" style="position:absolute;margin-left:297pt;margin-top:11.75pt;width:2in;height:1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">
                <v:textbox>
                  <w:txbxContent>
                    <w:p w14:paraId="08464C61" w14:textId="77777777" w:rsidR="00982EE9" w:rsidRPr="005B58AA" w:rsidRDefault="00982EE9" w:rsidP="005B58AA">
                      <w:pPr>
                        <w:rPr>
                          <w:rFonts w:ascii="Calibri" w:hAnsi="Calibri"/>
                        </w:rPr>
                      </w:pPr>
                      <w:r w:rsidRPr="005B58AA">
                        <w:rPr>
                          <w:rFonts w:ascii="Calibri" w:hAnsi="Calibri"/>
                        </w:rPr>
                        <w:t>Theme:</w:t>
                      </w:r>
                    </w:p>
                    <w:p w14:paraId="0BECC8E8" w14:textId="77777777" w:rsidR="00982EE9" w:rsidRPr="005B58AA" w:rsidRDefault="00982EE9" w:rsidP="005B58AA">
                      <w:pPr>
                        <w:jc w:val="center"/>
                        <w:rPr>
                          <w:rFonts w:ascii="Calibri" w:hAnsi="Calibri"/>
                          <w:b/>
                          <w:i/>
                          <w:sz w:val="32"/>
                        </w:rPr>
                      </w:pPr>
                      <w:r w:rsidRPr="005B58AA">
                        <w:rPr>
                          <w:rFonts w:ascii="Calibri" w:hAnsi="Calibri"/>
                          <w:b/>
                          <w:i/>
                          <w:sz w:val="32"/>
                        </w:rPr>
                        <w:t>Power</w:t>
                      </w:r>
                    </w:p>
                    <w:p w14:paraId="25BA97CF" w14:textId="77777777" w:rsidR="00982EE9" w:rsidRDefault="00982EE9" w:rsidP="005B58AA">
                      <w:pPr>
                        <w:rPr>
                          <w:rFonts w:ascii="Calibri" w:hAnsi="Calibri"/>
                        </w:rPr>
                      </w:pPr>
                    </w:p>
                    <w:p w14:paraId="5B8837D3" w14:textId="0B242045" w:rsidR="00982EE9" w:rsidRPr="005B58AA" w:rsidRDefault="00982EE9" w:rsidP="005B58AA">
                      <w:pPr>
                        <w:rPr>
                          <w:rFonts w:ascii="Calibri" w:hAnsi="Calibri"/>
                        </w:rPr>
                      </w:pPr>
                      <w:r w:rsidRPr="005B58AA">
                        <w:rPr>
                          <w:rFonts w:ascii="Calibri" w:hAnsi="Calibri"/>
                        </w:rPr>
                        <w:t>Key Concept:</w:t>
                      </w:r>
                    </w:p>
                    <w:p w14:paraId="6E4988A0" w14:textId="02E9734A" w:rsidR="00982EE9" w:rsidRPr="005B58AA" w:rsidRDefault="00982EE9" w:rsidP="005B58AA">
                      <w:pPr>
                        <w:jc w:val="center"/>
                        <w:rPr>
                          <w:rFonts w:ascii="Calibri" w:hAnsi="Calibri"/>
                          <w:b/>
                          <w:i/>
                          <w:sz w:val="32"/>
                        </w:rPr>
                      </w:pPr>
                      <w:r w:rsidRPr="005B58AA">
                        <w:rPr>
                          <w:rFonts w:ascii="Calibri" w:hAnsi="Calibri"/>
                          <w:b/>
                          <w:i/>
                          <w:sz w:val="32"/>
                        </w:rPr>
                        <w:t xml:space="preserve">Representation </w:t>
                      </w:r>
                      <w:r>
                        <w:rPr>
                          <w:rFonts w:ascii="Calibri" w:hAnsi="Calibri"/>
                          <w:b/>
                          <w:i/>
                          <w:sz w:val="32"/>
                        </w:rPr>
                        <w:t>&amp;</w:t>
                      </w:r>
                      <w:r w:rsidRPr="005B58AA">
                        <w:rPr>
                          <w:rFonts w:ascii="Calibri" w:hAnsi="Calibri"/>
                          <w:b/>
                          <w:i/>
                          <w:sz w:val="32"/>
                        </w:rPr>
                        <w:t xml:space="preserve"> Inference</w:t>
                      </w:r>
                    </w:p>
                    <w:p w14:paraId="160B5465" w14:textId="77777777" w:rsidR="00982EE9" w:rsidRPr="005B58AA" w:rsidRDefault="00982EE9" w:rsidP="005B58AA">
                      <w:pPr>
                        <w:rPr>
                          <w:rFonts w:ascii="Calibri" w:hAnsi="Calibri"/>
                        </w:rPr>
                      </w:pPr>
                    </w:p>
                    <w:p w14:paraId="4BB15A51" w14:textId="77777777" w:rsidR="00982EE9" w:rsidRPr="005B58AA" w:rsidRDefault="00982EE9" w:rsidP="005B58AA">
                      <w:pPr>
                        <w:jc w:val="center"/>
                        <w:rPr>
                          <w:rFonts w:ascii="Calibri" w:hAnsi="Calibri"/>
                        </w:rPr>
                      </w:pPr>
                    </w:p>
                  </w:txbxContent>
                </v:textbox>
              </v:shape>
            </w:pict>
          </mc:Fallback>
        </mc:AlternateContent>
      </w:r>
    </w:p>
    <w:p w14:paraId="2DFFB1C4" w14:textId="77777777" w:rsidR="005B58AA" w:rsidRPr="00435CEF" w:rsidRDefault="005B58AA" w:rsidP="005B58AA"/>
    <w:p w14:paraId="455364ED" w14:textId="27C9E439" w:rsidR="005B58AA" w:rsidRPr="00435CEF" w:rsidRDefault="005B58AA" w:rsidP="005B58AA"/>
    <w:p w14:paraId="2B539ED5" w14:textId="77777777" w:rsidR="005B58AA" w:rsidRPr="00435CEF" w:rsidRDefault="005B58AA" w:rsidP="005B58AA"/>
    <w:p w14:paraId="420116D6" w14:textId="77777777" w:rsidR="005B58AA" w:rsidRPr="00435CEF" w:rsidRDefault="005B58AA" w:rsidP="005B58AA"/>
    <w:p w14:paraId="3ED5F831" w14:textId="77777777" w:rsidR="005B58AA" w:rsidRPr="00435CEF" w:rsidRDefault="005B58AA" w:rsidP="005B58AA"/>
    <w:p w14:paraId="319F5195" w14:textId="77777777" w:rsidR="005B58AA" w:rsidRPr="00435CEF" w:rsidRDefault="005B58AA" w:rsidP="005B58AA"/>
    <w:p w14:paraId="48099C8B" w14:textId="77777777" w:rsidR="005B58AA" w:rsidRPr="00435CEF" w:rsidRDefault="005B58AA" w:rsidP="005B58AA"/>
    <w:p w14:paraId="33C74B0D" w14:textId="5CA29A37" w:rsidR="005B58AA" w:rsidRPr="00435CEF" w:rsidRDefault="005B58AA" w:rsidP="005B58AA"/>
    <w:p w14:paraId="7F97014B" w14:textId="0027F024" w:rsidR="005B58AA" w:rsidRPr="00435CEF" w:rsidRDefault="005B58AA" w:rsidP="005B58AA"/>
    <w:p w14:paraId="5F1996B3" w14:textId="6EE8822A" w:rsidR="005B58AA" w:rsidRPr="00435CEF" w:rsidRDefault="005B58AA" w:rsidP="005B58AA"/>
    <w:p w14:paraId="73B745FD" w14:textId="68D66923" w:rsidR="005B58AA" w:rsidRPr="00435CEF" w:rsidRDefault="005B58AA" w:rsidP="005B58AA">
      <w:r>
        <w:rPr>
          <w:noProof/>
          <w:lang w:val="en-AU" w:eastAsia="en-AU"/>
        </w:rPr>
        <mc:AlternateContent>
          <mc:Choice Requires="wps">
            <w:drawing>
              <wp:anchor distT="0" distB="0" distL="114300" distR="114300" simplePos="0" relativeHeight="251670528" behindDoc="0" locked="0" layoutInCell="1" allowOverlap="1" wp14:anchorId="10DB3740" wp14:editId="41CE37FB">
                <wp:simplePos x="0" y="0"/>
                <wp:positionH relativeFrom="column">
                  <wp:posOffset>5943600</wp:posOffset>
                </wp:positionH>
                <wp:positionV relativeFrom="paragraph">
                  <wp:posOffset>635</wp:posOffset>
                </wp:positionV>
                <wp:extent cx="3657600" cy="1534160"/>
                <wp:effectExtent l="76200" t="50800" r="101600" b="1168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3416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blurRad="63500" dist="20000" dir="5400000" rotWithShape="0">
                            <a:srgbClr val="000000">
                              <a:alpha val="37999"/>
                            </a:srgbClr>
                          </a:outerShdw>
                        </a:effectLst>
                      </wps:spPr>
                      <wps:txbx>
                        <w:txbxContent>
                          <w:p w14:paraId="47263CC7" w14:textId="77777777" w:rsidR="00982EE9" w:rsidRDefault="00982EE9" w:rsidP="005B58AA">
                            <w:pPr>
                              <w:rPr>
                                <w:b/>
                              </w:rPr>
                            </w:pPr>
                            <w:r w:rsidRPr="00435CEF">
                              <w:rPr>
                                <w:b/>
                              </w:rPr>
                              <w:t>Objective D</w:t>
                            </w:r>
                          </w:p>
                          <w:p w14:paraId="15FD0F4E" w14:textId="77777777" w:rsidR="00982EE9" w:rsidRDefault="00982EE9" w:rsidP="005B58AA">
                            <w:pPr>
                              <w:rPr>
                                <w:b/>
                                <w:sz w:val="18"/>
                                <w:szCs w:val="18"/>
                              </w:rPr>
                            </w:pPr>
                          </w:p>
                          <w:p w14:paraId="20F67669" w14:textId="77777777" w:rsidR="00982EE9" w:rsidRPr="006B7BDA" w:rsidRDefault="00982EE9" w:rsidP="005B58AA">
                            <w:pPr>
                              <w:rPr>
                                <w:b/>
                                <w:sz w:val="18"/>
                                <w:szCs w:val="18"/>
                              </w:rPr>
                            </w:pPr>
                            <w:r>
                              <w:rPr>
                                <w:b/>
                                <w:sz w:val="18"/>
                                <w:szCs w:val="18"/>
                              </w:rPr>
                              <w:t>Expressing themselves</w:t>
                            </w:r>
                          </w:p>
                          <w:p w14:paraId="2A296500" w14:textId="77777777" w:rsidR="00982EE9" w:rsidRPr="0055116F" w:rsidRDefault="00982EE9" w:rsidP="005B58AA">
                            <w:pPr>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14:paraId="11147616" w14:textId="77777777" w:rsidR="00982EE9" w:rsidRPr="0055116F" w:rsidRDefault="00982EE9" w:rsidP="005B58AA">
                            <w:pPr>
                              <w:rPr>
                                <w:sz w:val="18"/>
                                <w:szCs w:val="18"/>
                              </w:rPr>
                            </w:pPr>
                            <w:r w:rsidRPr="0055116F">
                              <w:rPr>
                                <w:sz w:val="18"/>
                                <w:szCs w:val="18"/>
                              </w:rPr>
                              <w:t>*recognise that ideas in literary texts can be conveyed from different viewpoints, which can lead to different kinds of interpretations and responses (ACELT1610)</w:t>
                            </w:r>
                          </w:p>
                          <w:p w14:paraId="5902EF99" w14:textId="77777777" w:rsidR="00982EE9" w:rsidRPr="00435CEF" w:rsidRDefault="00982EE9" w:rsidP="005B58AA">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29" type="#_x0000_t202" style="position:absolute;margin-left:468pt;margin-top:.05pt;width:4in;height:1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" fillcolor="#ffbe86" strokecolor="#651e7d [3049]">
                <v:fill color2="#ffebdb" rotate="t" colors="0 #ffbe86;22938f #ffd0aa;1 #ffebdb" type="gradient"/>
                <v:shadow on="t" opacity="24903f" origin=",.5" offset="0,20000emu"/>
                <v:textbox>
                  <w:txbxContent>
                    <w:p w14:paraId="47263CC7" w14:textId="77777777" w:rsidR="00982EE9" w:rsidRDefault="00982EE9" w:rsidP="005B58AA">
                      <w:pPr>
                        <w:rPr>
                          <w:b/>
                        </w:rPr>
                      </w:pPr>
                      <w:r w:rsidRPr="00435CEF">
                        <w:rPr>
                          <w:b/>
                        </w:rPr>
                        <w:t>Objective D</w:t>
                      </w:r>
                    </w:p>
                    <w:p w14:paraId="15FD0F4E" w14:textId="77777777" w:rsidR="00982EE9" w:rsidRDefault="00982EE9" w:rsidP="005B58AA">
                      <w:pPr>
                        <w:rPr>
                          <w:b/>
                          <w:sz w:val="18"/>
                          <w:szCs w:val="18"/>
                        </w:rPr>
                      </w:pPr>
                    </w:p>
                    <w:p w14:paraId="20F67669" w14:textId="77777777" w:rsidR="00982EE9" w:rsidRPr="006B7BDA" w:rsidRDefault="00982EE9" w:rsidP="005B58AA">
                      <w:pPr>
                        <w:rPr>
                          <w:b/>
                          <w:sz w:val="18"/>
                          <w:szCs w:val="18"/>
                        </w:rPr>
                      </w:pPr>
                      <w:r>
                        <w:rPr>
                          <w:b/>
                          <w:sz w:val="18"/>
                          <w:szCs w:val="18"/>
                        </w:rPr>
                        <w:t>Expressing themselves</w:t>
                      </w:r>
                    </w:p>
                    <w:p w14:paraId="2A296500" w14:textId="77777777" w:rsidR="00982EE9" w:rsidRPr="0055116F" w:rsidRDefault="00982EE9" w:rsidP="005B58AA">
                      <w:pPr>
                        <w:rPr>
                          <w:rFonts w:ascii="Calibri" w:eastAsia="Calibri" w:hAnsi="Calibri" w:cs="Calibri"/>
                          <w:b/>
                          <w:i/>
                          <w:sz w:val="18"/>
                          <w:szCs w:val="18"/>
                        </w:rPr>
                      </w:pPr>
                      <w:r w:rsidRPr="0055116F">
                        <w:rPr>
                          <w:rFonts w:ascii="Calibri" w:eastAsia="Calibri" w:hAnsi="Calibri" w:cs="Calibri"/>
                          <w:b/>
                          <w:i/>
                          <w:sz w:val="18"/>
                          <w:szCs w:val="18"/>
                        </w:rPr>
                        <w:t>EN3-8D - Identifies and considers how different viewpoints of their world, including aspects of culture, are represented in texts</w:t>
                      </w:r>
                    </w:p>
                    <w:p w14:paraId="11147616" w14:textId="77777777" w:rsidR="00982EE9" w:rsidRPr="0055116F" w:rsidRDefault="00982EE9" w:rsidP="005B58AA">
                      <w:pPr>
                        <w:rPr>
                          <w:sz w:val="18"/>
                          <w:szCs w:val="18"/>
                        </w:rPr>
                      </w:pPr>
                      <w:r w:rsidRPr="0055116F">
                        <w:rPr>
                          <w:sz w:val="18"/>
                          <w:szCs w:val="18"/>
                        </w:rPr>
                        <w:t>*</w:t>
                      </w:r>
                      <w:proofErr w:type="gramStart"/>
                      <w:r w:rsidRPr="0055116F">
                        <w:rPr>
                          <w:sz w:val="18"/>
                          <w:szCs w:val="18"/>
                        </w:rPr>
                        <w:t>recognise</w:t>
                      </w:r>
                      <w:proofErr w:type="gramEnd"/>
                      <w:r w:rsidRPr="0055116F">
                        <w:rPr>
                          <w:sz w:val="18"/>
                          <w:szCs w:val="18"/>
                        </w:rPr>
                        <w:t xml:space="preserve"> that ideas in literary texts can be conveyed from different viewpoints, which can lead to different kinds of interpretations and responses (ACELT1610)</w:t>
                      </w:r>
                    </w:p>
                    <w:p w14:paraId="5902EF99" w14:textId="77777777" w:rsidR="00982EE9" w:rsidRPr="00435CEF" w:rsidRDefault="00982EE9" w:rsidP="005B58AA">
                      <w:pPr>
                        <w:rPr>
                          <w:b/>
                        </w:rPr>
                      </w:pPr>
                    </w:p>
                  </w:txbxContent>
                </v:textbox>
              </v:shape>
            </w:pict>
          </mc:Fallback>
        </mc:AlternateContent>
      </w:r>
    </w:p>
    <w:p w14:paraId="5904E981" w14:textId="6503113C" w:rsidR="005B58AA" w:rsidRPr="00435CEF" w:rsidRDefault="005B58AA" w:rsidP="005B58AA">
      <w:r>
        <w:rPr>
          <w:noProof/>
          <w:lang w:val="en-AU" w:eastAsia="en-AU"/>
        </w:rPr>
        <mc:AlternateContent>
          <mc:Choice Requires="wps">
            <w:drawing>
              <wp:anchor distT="0" distB="0" distL="114300" distR="114300" simplePos="0" relativeHeight="251672576" behindDoc="0" locked="0" layoutInCell="1" allowOverlap="1" wp14:anchorId="3C613470" wp14:editId="41B92228">
                <wp:simplePos x="0" y="0"/>
                <wp:positionH relativeFrom="column">
                  <wp:posOffset>3771900</wp:posOffset>
                </wp:positionH>
                <wp:positionV relativeFrom="paragraph">
                  <wp:posOffset>103505</wp:posOffset>
                </wp:positionV>
                <wp:extent cx="1811655" cy="2857500"/>
                <wp:effectExtent l="0" t="0" r="17145" b="381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857500"/>
                        </a:xfrm>
                        <a:prstGeom prst="rect">
                          <a:avLst/>
                        </a:prstGeom>
                        <a:solidFill>
                          <a:srgbClr val="FFFFFF"/>
                        </a:solidFill>
                        <a:ln w="9525">
                          <a:solidFill>
                            <a:srgbClr val="000000"/>
                          </a:solidFill>
                          <a:miter lim="800000"/>
                          <a:headEnd/>
                          <a:tailEnd/>
                        </a:ln>
                      </wps:spPr>
                      <wps:txbx>
                        <w:txbxContent>
                          <w:p w14:paraId="6AA7065D" w14:textId="77777777" w:rsidR="00982EE9" w:rsidRDefault="00982EE9" w:rsidP="005B58AA">
                            <w:r>
                              <w:rPr>
                                <w:noProof/>
                                <w:lang w:val="en-AU" w:eastAsia="en-AU"/>
                              </w:rPr>
                              <w:drawing>
                                <wp:inline distT="0" distB="0" distL="0" distR="0" wp14:anchorId="7566F9DC" wp14:editId="0A8C7692">
                                  <wp:extent cx="1619250" cy="2727592"/>
                                  <wp:effectExtent l="19050" t="0" r="0" b="0"/>
                                  <wp:docPr id="9" name="Picture 9" descr="http://blogs.slj.com/afuse8production/files/2012/06/LionWardrob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lj.com/afuse8production/files/2012/06/LionWardrobe10.jpg"/>
                                          <pic:cNvPicPr>
                                            <a:picLocks noChangeAspect="1" noChangeArrowheads="1"/>
                                          </pic:cNvPicPr>
                                        </pic:nvPicPr>
                                        <pic:blipFill>
                                          <a:blip r:embed="rId9"/>
                                          <a:srcRect/>
                                          <a:stretch>
                                            <a:fillRect/>
                                          </a:stretch>
                                        </pic:blipFill>
                                        <pic:spPr bwMode="auto">
                                          <a:xfrm>
                                            <a:off x="0" y="0"/>
                                            <a:ext cx="1619250" cy="27275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0" type="#_x0000_t202" style="position:absolute;margin-left:297pt;margin-top:8.15pt;width:142.6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">
                <v:textbox>
                  <w:txbxContent>
                    <w:p w14:paraId="6AA7065D" w14:textId="77777777" w:rsidR="00982EE9" w:rsidRDefault="00982EE9" w:rsidP="005B58AA">
                      <w:r>
                        <w:rPr>
                          <w:noProof/>
                        </w:rPr>
                        <w:drawing>
                          <wp:inline distT="0" distB="0" distL="0" distR="0" wp14:anchorId="7566F9DC" wp14:editId="0A8C7692">
                            <wp:extent cx="1619250" cy="2727592"/>
                            <wp:effectExtent l="19050" t="0" r="0" b="0"/>
                            <wp:docPr id="9" name="Picture 9" descr="http://blogs.slj.com/afuse8production/files/2012/06/LionWardrob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lj.com/afuse8production/files/2012/06/LionWardrobe10.jpg"/>
                                    <pic:cNvPicPr>
                                      <a:picLocks noChangeAspect="1" noChangeArrowheads="1"/>
                                    </pic:cNvPicPr>
                                  </pic:nvPicPr>
                                  <pic:blipFill>
                                    <a:blip r:embed="rId10"/>
                                    <a:srcRect/>
                                    <a:stretch>
                                      <a:fillRect/>
                                    </a:stretch>
                                  </pic:blipFill>
                                  <pic:spPr bwMode="auto">
                                    <a:xfrm>
                                      <a:off x="0" y="0"/>
                                      <a:ext cx="1619250" cy="2727592"/>
                                    </a:xfrm>
                                    <a:prstGeom prst="rect">
                                      <a:avLst/>
                                    </a:prstGeom>
                                    <a:noFill/>
                                    <a:ln w="9525">
                                      <a:noFill/>
                                      <a:miter lim="800000"/>
                                      <a:headEnd/>
                                      <a:tailEnd/>
                                    </a:ln>
                                  </pic:spPr>
                                </pic:pic>
                              </a:graphicData>
                            </a:graphic>
                          </wp:inline>
                        </w:drawing>
                      </w:r>
                    </w:p>
                  </w:txbxContent>
                </v:textbox>
              </v:shape>
            </w:pict>
          </mc:Fallback>
        </mc:AlternateContent>
      </w:r>
    </w:p>
    <w:p w14:paraId="2C7ED79A" w14:textId="77777777" w:rsidR="005B58AA" w:rsidRDefault="005B58AA" w:rsidP="005B58AA"/>
    <w:p w14:paraId="28C4FE05" w14:textId="2343EB6A" w:rsidR="00C02EB5" w:rsidRDefault="005B58AA">
      <w:pPr>
        <w:rPr>
          <w:rFonts w:ascii="Trebuchet MS" w:hAnsi="Arial Unicode MS" w:cs="Arial Unicode MS"/>
          <w:color w:val="000000"/>
          <w:sz w:val="22"/>
          <w:szCs w:val="22"/>
          <w:u w:color="000000"/>
          <w:lang w:val="en-AU"/>
        </w:rPr>
      </w:pPr>
      <w:r>
        <w:rPr>
          <w:noProof/>
          <w:lang w:val="en-AU" w:eastAsia="en-AU"/>
        </w:rPr>
        <mc:AlternateContent>
          <mc:Choice Requires="wps">
            <w:drawing>
              <wp:anchor distT="0" distB="0" distL="114300" distR="114300" simplePos="0" relativeHeight="251669504" behindDoc="0" locked="0" layoutInCell="1" allowOverlap="1" wp14:anchorId="507913CE" wp14:editId="1105BAFA">
                <wp:simplePos x="0" y="0"/>
                <wp:positionH relativeFrom="column">
                  <wp:posOffset>0</wp:posOffset>
                </wp:positionH>
                <wp:positionV relativeFrom="paragraph">
                  <wp:posOffset>960755</wp:posOffset>
                </wp:positionV>
                <wp:extent cx="3521710" cy="1550670"/>
                <wp:effectExtent l="0" t="0" r="34290"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550670"/>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14:paraId="49AD6614" w14:textId="77777777" w:rsidR="00982EE9" w:rsidRDefault="00982EE9" w:rsidP="005B58AA">
                            <w:pPr>
                              <w:rPr>
                                <w:rFonts w:ascii="Calibri" w:eastAsia="Calibri" w:hAnsi="Calibri" w:cs="Calibri"/>
                              </w:rPr>
                            </w:pPr>
                            <w:r w:rsidRPr="00435CEF">
                              <w:rPr>
                                <w:b/>
                              </w:rPr>
                              <w:t>Objective C</w:t>
                            </w:r>
                            <w:r w:rsidRPr="00D53FBA">
                              <w:rPr>
                                <w:rFonts w:ascii="Calibri" w:eastAsia="Calibri" w:hAnsi="Calibri" w:cs="Calibri"/>
                              </w:rPr>
                              <w:t xml:space="preserve"> </w:t>
                            </w:r>
                          </w:p>
                          <w:p w14:paraId="4B1E6341" w14:textId="77777777" w:rsidR="00982EE9" w:rsidRDefault="00982EE9" w:rsidP="005B58AA">
                            <w:pPr>
                              <w:rPr>
                                <w:b/>
                                <w:sz w:val="18"/>
                                <w:szCs w:val="18"/>
                              </w:rPr>
                            </w:pPr>
                          </w:p>
                          <w:p w14:paraId="1C31D918" w14:textId="77777777" w:rsidR="00982EE9" w:rsidRPr="006B7BDA" w:rsidRDefault="00982EE9" w:rsidP="005B58AA">
                            <w:pPr>
                              <w:rPr>
                                <w:b/>
                                <w:sz w:val="18"/>
                                <w:szCs w:val="18"/>
                              </w:rPr>
                            </w:pPr>
                            <w:r w:rsidRPr="006B7BDA">
                              <w:rPr>
                                <w:b/>
                                <w:sz w:val="18"/>
                                <w:szCs w:val="18"/>
                              </w:rPr>
                              <w:t>Thinking imaginatively, creatively, interpretively and critically</w:t>
                            </w:r>
                          </w:p>
                          <w:p w14:paraId="3F6240AA" w14:textId="77777777" w:rsidR="00982EE9" w:rsidRPr="0055116F" w:rsidRDefault="00982EE9" w:rsidP="005B58AA">
                            <w:pPr>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14:paraId="37579685" w14:textId="77777777" w:rsidR="00982EE9" w:rsidRPr="00FA505B" w:rsidRDefault="00982EE9" w:rsidP="005B58AA">
                            <w:pPr>
                              <w:rPr>
                                <w:i/>
                                <w:sz w:val="18"/>
                                <w:szCs w:val="18"/>
                              </w:rPr>
                            </w:pPr>
                            <w:r>
                              <w:rPr>
                                <w:i/>
                                <w:sz w:val="18"/>
                                <w:szCs w:val="18"/>
                              </w:rPr>
                              <w:t>Engage personally with texts</w:t>
                            </w:r>
                          </w:p>
                          <w:p w14:paraId="36364136" w14:textId="77777777" w:rsidR="00982EE9" w:rsidRPr="00FA505B" w:rsidRDefault="00982EE9" w:rsidP="005B58AA">
                            <w:pPr>
                              <w:rPr>
                                <w:sz w:val="18"/>
                                <w:szCs w:val="18"/>
                              </w:rPr>
                            </w:pPr>
                            <w:r>
                              <w:rPr>
                                <w:sz w:val="18"/>
                                <w:szCs w:val="18"/>
                              </w:rPr>
                              <w:t>*interpret events, situations and characters in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1" type="#_x0000_t202" style="position:absolute;margin-left:0;margin-top:75.65pt;width:277.3pt;height:1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" fillcolor="yellow">
                <v:fill color2="#afd3e7 [1428]" rotate="t" angle="-135" colors="0 yellow;1 #d2ddb2;1 #e1e877;1 #c0dbf3" focus="100%" type="gradient"/>
                <v:textbox>
                  <w:txbxContent>
                    <w:p w14:paraId="49AD6614" w14:textId="77777777" w:rsidR="00982EE9" w:rsidRDefault="00982EE9" w:rsidP="005B58AA">
                      <w:pPr>
                        <w:rPr>
                          <w:rFonts w:ascii="Calibri" w:eastAsia="Calibri" w:hAnsi="Calibri" w:cs="Calibri"/>
                        </w:rPr>
                      </w:pPr>
                      <w:r w:rsidRPr="00435CEF">
                        <w:rPr>
                          <w:b/>
                        </w:rPr>
                        <w:t>Objective C</w:t>
                      </w:r>
                      <w:r w:rsidRPr="00D53FBA">
                        <w:rPr>
                          <w:rFonts w:ascii="Calibri" w:eastAsia="Calibri" w:hAnsi="Calibri" w:cs="Calibri"/>
                        </w:rPr>
                        <w:t xml:space="preserve"> </w:t>
                      </w:r>
                    </w:p>
                    <w:p w14:paraId="4B1E6341" w14:textId="77777777" w:rsidR="00982EE9" w:rsidRDefault="00982EE9" w:rsidP="005B58AA">
                      <w:pPr>
                        <w:rPr>
                          <w:b/>
                          <w:sz w:val="18"/>
                          <w:szCs w:val="18"/>
                        </w:rPr>
                      </w:pPr>
                    </w:p>
                    <w:p w14:paraId="1C31D918" w14:textId="77777777" w:rsidR="00982EE9" w:rsidRPr="006B7BDA" w:rsidRDefault="00982EE9" w:rsidP="005B58AA">
                      <w:pPr>
                        <w:rPr>
                          <w:b/>
                          <w:sz w:val="18"/>
                          <w:szCs w:val="18"/>
                        </w:rPr>
                      </w:pPr>
                      <w:r w:rsidRPr="006B7BDA">
                        <w:rPr>
                          <w:b/>
                          <w:sz w:val="18"/>
                          <w:szCs w:val="18"/>
                        </w:rPr>
                        <w:t>Thinking imaginatively, creatively, interpretively and critically</w:t>
                      </w:r>
                    </w:p>
                    <w:p w14:paraId="3F6240AA" w14:textId="77777777" w:rsidR="00982EE9" w:rsidRPr="0055116F" w:rsidRDefault="00982EE9" w:rsidP="005B58AA">
                      <w:pPr>
                        <w:rPr>
                          <w:rFonts w:ascii="Calibri" w:eastAsia="Calibri" w:hAnsi="Calibri" w:cs="Calibri"/>
                          <w:b/>
                          <w:i/>
                          <w:sz w:val="18"/>
                          <w:szCs w:val="18"/>
                        </w:rPr>
                      </w:pPr>
                      <w:r w:rsidRPr="0055116F">
                        <w:rPr>
                          <w:rFonts w:ascii="Calibri" w:eastAsia="Calibri" w:hAnsi="Calibri" w:cs="Calibri"/>
                          <w:b/>
                          <w:i/>
                          <w:sz w:val="18"/>
                          <w:szCs w:val="18"/>
                        </w:rPr>
                        <w:t>EN3-7C - Thinks imaginatively, creatively, interpretively and critically about information and ideas and identifies connections between texts when responding to and composing texts</w:t>
                      </w:r>
                    </w:p>
                    <w:p w14:paraId="37579685" w14:textId="77777777" w:rsidR="00982EE9" w:rsidRPr="00FA505B" w:rsidRDefault="00982EE9" w:rsidP="005B58AA">
                      <w:pPr>
                        <w:rPr>
                          <w:i/>
                          <w:sz w:val="18"/>
                          <w:szCs w:val="18"/>
                        </w:rPr>
                      </w:pPr>
                      <w:r>
                        <w:rPr>
                          <w:i/>
                          <w:sz w:val="18"/>
                          <w:szCs w:val="18"/>
                        </w:rPr>
                        <w:t>Engage personally with texts</w:t>
                      </w:r>
                    </w:p>
                    <w:p w14:paraId="36364136" w14:textId="77777777" w:rsidR="00982EE9" w:rsidRPr="00FA505B" w:rsidRDefault="00982EE9" w:rsidP="005B58AA">
                      <w:pPr>
                        <w:rPr>
                          <w:sz w:val="18"/>
                          <w:szCs w:val="18"/>
                        </w:rPr>
                      </w:pPr>
                      <w:r>
                        <w:rPr>
                          <w:sz w:val="18"/>
                          <w:szCs w:val="18"/>
                        </w:rPr>
                        <w:t>*</w:t>
                      </w:r>
                      <w:proofErr w:type="gramStart"/>
                      <w:r>
                        <w:rPr>
                          <w:sz w:val="18"/>
                          <w:szCs w:val="18"/>
                        </w:rPr>
                        <w:t>interpret</w:t>
                      </w:r>
                      <w:proofErr w:type="gramEnd"/>
                      <w:r>
                        <w:rPr>
                          <w:sz w:val="18"/>
                          <w:szCs w:val="18"/>
                        </w:rPr>
                        <w:t xml:space="preserve"> events, situations and characters in texts</w:t>
                      </w:r>
                    </w:p>
                  </w:txbxContent>
                </v:textbox>
              </v:shape>
            </w:pict>
          </mc:Fallback>
        </mc:AlternateContent>
      </w:r>
      <w:r>
        <w:rPr>
          <w:noProof/>
          <w:lang w:val="en-AU" w:eastAsia="en-AU"/>
        </w:rPr>
        <mc:AlternateContent>
          <mc:Choice Requires="wps">
            <w:drawing>
              <wp:anchor distT="0" distB="0" distL="114300" distR="114300" simplePos="0" relativeHeight="251671552" behindDoc="0" locked="0" layoutInCell="1" allowOverlap="1" wp14:anchorId="7F5BB9C7" wp14:editId="7FAAFD5F">
                <wp:simplePos x="0" y="0"/>
                <wp:positionH relativeFrom="column">
                  <wp:posOffset>5943600</wp:posOffset>
                </wp:positionH>
                <wp:positionV relativeFrom="paragraph">
                  <wp:posOffset>1303655</wp:posOffset>
                </wp:positionV>
                <wp:extent cx="3732530" cy="1271270"/>
                <wp:effectExtent l="76200" t="50800" r="101600" b="1257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2712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blurRad="63500" dist="20000" dir="5400000" rotWithShape="0">
                            <a:srgbClr val="000000">
                              <a:alpha val="37999"/>
                            </a:srgbClr>
                          </a:outerShdw>
                        </a:effectLst>
                      </wps:spPr>
                      <wps:txbx>
                        <w:txbxContent>
                          <w:p w14:paraId="2D47EB6B" w14:textId="77777777" w:rsidR="00982EE9" w:rsidRDefault="00982EE9" w:rsidP="005B58AA">
                            <w:pPr>
                              <w:rPr>
                                <w:b/>
                              </w:rPr>
                            </w:pPr>
                            <w:r w:rsidRPr="00435CEF">
                              <w:rPr>
                                <w:b/>
                              </w:rPr>
                              <w:t>Objective E</w:t>
                            </w:r>
                          </w:p>
                          <w:p w14:paraId="67D29DCF" w14:textId="77777777" w:rsidR="00982EE9" w:rsidRDefault="00982EE9" w:rsidP="005B58AA">
                            <w:pPr>
                              <w:rPr>
                                <w:b/>
                                <w:sz w:val="18"/>
                                <w:szCs w:val="18"/>
                              </w:rPr>
                            </w:pPr>
                          </w:p>
                          <w:p w14:paraId="3B1F36EC" w14:textId="77777777" w:rsidR="00982EE9" w:rsidRPr="00045348" w:rsidRDefault="00982EE9" w:rsidP="005B58AA">
                            <w:pPr>
                              <w:rPr>
                                <w:b/>
                                <w:sz w:val="18"/>
                                <w:szCs w:val="18"/>
                              </w:rPr>
                            </w:pPr>
                            <w:r>
                              <w:rPr>
                                <w:b/>
                                <w:sz w:val="18"/>
                                <w:szCs w:val="18"/>
                              </w:rPr>
                              <w:t>Reflecting on Learning</w:t>
                            </w:r>
                          </w:p>
                          <w:p w14:paraId="378AC76A" w14:textId="77777777" w:rsidR="00982EE9" w:rsidRPr="0055116F" w:rsidRDefault="00982EE9" w:rsidP="005B58AA">
                            <w:pPr>
                              <w:rPr>
                                <w:b/>
                                <w:i/>
                                <w:sz w:val="18"/>
                                <w:szCs w:val="18"/>
                              </w:rPr>
                            </w:pPr>
                            <w:r w:rsidRPr="0055116F">
                              <w:rPr>
                                <w:b/>
                                <w:i/>
                                <w:sz w:val="18"/>
                                <w:szCs w:val="18"/>
                              </w:rPr>
                              <w:t>EN3-9E - Recognises, reflects on an assess their strengths as a learner</w:t>
                            </w:r>
                          </w:p>
                          <w:p w14:paraId="6210F284" w14:textId="77777777" w:rsidR="00982EE9" w:rsidRDefault="00982EE9" w:rsidP="005B58AA">
                            <w:pPr>
                              <w:rPr>
                                <w:sz w:val="18"/>
                                <w:szCs w:val="18"/>
                              </w:rPr>
                            </w:pPr>
                            <w:r>
                              <w:rPr>
                                <w:sz w:val="18"/>
                                <w:szCs w:val="18"/>
                              </w:rPr>
                              <w:t>Understand and apply knowledge of language forms and features</w:t>
                            </w:r>
                          </w:p>
                          <w:p w14:paraId="3F3496F5" w14:textId="77777777" w:rsidR="00982EE9" w:rsidRPr="0055116F" w:rsidRDefault="00982EE9" w:rsidP="005B58AA">
                            <w:pPr>
                              <w:rPr>
                                <w:sz w:val="18"/>
                                <w:szCs w:val="18"/>
                              </w:rPr>
                            </w:pPr>
                            <w:r>
                              <w:rPr>
                                <w:sz w:val="18"/>
                                <w:szCs w:val="18"/>
                              </w:rPr>
                              <w:t>*discuss how the reader or viewer can enjoy and discover a wide range of literary experiences through texts</w:t>
                            </w:r>
                          </w:p>
                          <w:p w14:paraId="5F900926" w14:textId="77777777" w:rsidR="00982EE9" w:rsidRPr="0055116F" w:rsidRDefault="00982EE9" w:rsidP="005B58AA">
                            <w:pPr>
                              <w:rPr>
                                <w:b/>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mo="http://schemas.microsoft.com/office/mac/office/2008/main" xmlns:mv="urn:schemas-microsoft-com:mac:vml">
            <w:pict>
              <v:shape id="Text Box 3" o:spid="_x0000_s1032" type="#_x0000_t202" style="position:absolute;margin-left:468pt;margin-top:102.65pt;width:293.9pt;height:100.1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" fillcolor="#c9b5e8" strokecolor="#ffa12a [3047]">
                <v:fill color2="#f0eaf9" rotate="t" colors="0 #c9b5e8;22938f #d9cbee;1 #f0eaf9" type="gradient"/>
                <v:shadow on="t" opacity="24903f" origin=",.5" offset="0,20000emu"/>
                <v:textbox>
                  <w:txbxContent>
                    <w:p w14:paraId="2D47EB6B" w14:textId="77777777" w:rsidR="00982EE9" w:rsidRDefault="00982EE9" w:rsidP="005B58AA">
                      <w:pPr>
                        <w:rPr>
                          <w:b/>
                        </w:rPr>
                      </w:pPr>
                      <w:r w:rsidRPr="00435CEF">
                        <w:rPr>
                          <w:b/>
                        </w:rPr>
                        <w:t>Objective E</w:t>
                      </w:r>
                    </w:p>
                    <w:p w14:paraId="67D29DCF" w14:textId="77777777" w:rsidR="00982EE9" w:rsidRDefault="00982EE9" w:rsidP="005B58AA">
                      <w:pPr>
                        <w:rPr>
                          <w:b/>
                          <w:sz w:val="18"/>
                          <w:szCs w:val="18"/>
                        </w:rPr>
                      </w:pPr>
                    </w:p>
                    <w:p w14:paraId="3B1F36EC" w14:textId="77777777" w:rsidR="00982EE9" w:rsidRPr="00045348" w:rsidRDefault="00982EE9" w:rsidP="005B58AA">
                      <w:pPr>
                        <w:rPr>
                          <w:b/>
                          <w:sz w:val="18"/>
                          <w:szCs w:val="18"/>
                        </w:rPr>
                      </w:pPr>
                      <w:r>
                        <w:rPr>
                          <w:b/>
                          <w:sz w:val="18"/>
                          <w:szCs w:val="18"/>
                        </w:rPr>
                        <w:t>Reflecting on Learning</w:t>
                      </w:r>
                    </w:p>
                    <w:p w14:paraId="378AC76A" w14:textId="77777777" w:rsidR="00982EE9" w:rsidRPr="0055116F" w:rsidRDefault="00982EE9" w:rsidP="005B58AA">
                      <w:pPr>
                        <w:rPr>
                          <w:b/>
                          <w:i/>
                          <w:sz w:val="18"/>
                          <w:szCs w:val="18"/>
                        </w:rPr>
                      </w:pPr>
                      <w:r w:rsidRPr="0055116F">
                        <w:rPr>
                          <w:b/>
                          <w:i/>
                          <w:sz w:val="18"/>
                          <w:szCs w:val="18"/>
                        </w:rPr>
                        <w:t>EN3-9E - Recognises, reflects on an assess their strengths as a learner</w:t>
                      </w:r>
                    </w:p>
                    <w:p w14:paraId="6210F284" w14:textId="77777777" w:rsidR="00982EE9" w:rsidRDefault="00982EE9" w:rsidP="005B58AA">
                      <w:pPr>
                        <w:rPr>
                          <w:sz w:val="18"/>
                          <w:szCs w:val="18"/>
                        </w:rPr>
                      </w:pPr>
                      <w:r>
                        <w:rPr>
                          <w:sz w:val="18"/>
                          <w:szCs w:val="18"/>
                        </w:rPr>
                        <w:t>Understand and apply knowledge of language forms and features</w:t>
                      </w:r>
                    </w:p>
                    <w:p w14:paraId="3F3496F5" w14:textId="77777777" w:rsidR="00982EE9" w:rsidRPr="0055116F" w:rsidRDefault="00982EE9" w:rsidP="005B58AA">
                      <w:pPr>
                        <w:rPr>
                          <w:sz w:val="18"/>
                          <w:szCs w:val="18"/>
                        </w:rPr>
                      </w:pPr>
                      <w:r>
                        <w:rPr>
                          <w:sz w:val="18"/>
                          <w:szCs w:val="18"/>
                        </w:rPr>
                        <w:t>*</w:t>
                      </w:r>
                      <w:proofErr w:type="gramStart"/>
                      <w:r>
                        <w:rPr>
                          <w:sz w:val="18"/>
                          <w:szCs w:val="18"/>
                        </w:rPr>
                        <w:t>discuss</w:t>
                      </w:r>
                      <w:proofErr w:type="gramEnd"/>
                      <w:r>
                        <w:rPr>
                          <w:sz w:val="18"/>
                          <w:szCs w:val="18"/>
                        </w:rPr>
                        <w:t xml:space="preserve"> how the reader or viewer can enjoy and discover a wide range of literary experiences through texts</w:t>
                      </w:r>
                    </w:p>
                    <w:p w14:paraId="5F900926" w14:textId="77777777" w:rsidR="00982EE9" w:rsidRPr="0055116F" w:rsidRDefault="00982EE9" w:rsidP="005B58AA">
                      <w:pPr>
                        <w:rPr>
                          <w:b/>
                          <w:sz w:val="18"/>
                          <w:szCs w:val="18"/>
                        </w:rPr>
                      </w:pPr>
                    </w:p>
                  </w:txbxContent>
                </v:textbox>
              </v:shape>
            </w:pict>
          </mc:Fallback>
        </mc:AlternateContent>
      </w:r>
      <w:r w:rsidR="00C02EB5">
        <w:rPr>
          <w:rFonts w:hAnsi="Arial Unicode MS" w:cs="Arial Unicode MS"/>
        </w:rPr>
        <w:br w:type="page"/>
      </w:r>
    </w:p>
    <w:p w14:paraId="4530BC56" w14:textId="6AE567AE" w:rsidR="00560B1E" w:rsidRPr="00EA63D2" w:rsidRDefault="00C02EB5" w:rsidP="00EA63D2">
      <w:pPr>
        <w:pStyle w:val="Body"/>
        <w:rPr>
          <w:rFonts w:eastAsia="Arial Unicode MS" w:hAnsi="Arial Unicode MS" w:cs="Arial Unicode MS"/>
        </w:rPr>
      </w:pPr>
      <w:r>
        <w:rPr>
          <w:rFonts w:eastAsia="Arial Unicode MS" w:hAnsi="Arial Unicode MS" w:cs="Arial Unicode MS"/>
        </w:rPr>
        <w:lastRenderedPageBreak/>
        <w:t xml:space="preserve"> </w:t>
      </w:r>
    </w:p>
    <w:tbl>
      <w:tblPr>
        <w:tblW w:w="1555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59"/>
      </w:tblGrid>
      <w:tr w:rsidR="00560B1E" w14:paraId="5916CA53" w14:textId="77777777" w:rsidTr="00560B1E">
        <w:trPr>
          <w:trHeight w:val="250"/>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9B6137E" w14:textId="77777777" w:rsidR="00560B1E" w:rsidRDefault="00560B1E" w:rsidP="00560B1E">
            <w:pPr>
              <w:pStyle w:val="Body"/>
              <w:jc w:val="center"/>
            </w:pPr>
            <w:r>
              <w:rPr>
                <w:rFonts w:ascii="Calibri" w:eastAsia="Calibri" w:hAnsi="Calibri" w:cs="Calibri"/>
                <w:lang w:val="en-US"/>
              </w:rPr>
              <w:t>Text Overview</w:t>
            </w:r>
          </w:p>
        </w:tc>
      </w:tr>
      <w:tr w:rsidR="00560B1E" w14:paraId="68548605" w14:textId="77777777" w:rsidTr="00560B1E">
        <w:trPr>
          <w:trHeight w:val="1210"/>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CAE3D" w14:textId="77777777" w:rsidR="00560B1E" w:rsidRDefault="00560B1E" w:rsidP="00560B1E">
            <w:pPr>
              <w:pStyle w:val="Body"/>
              <w:spacing w:after="0" w:line="240" w:lineRule="auto"/>
              <w:rPr>
                <w:i/>
                <w:iCs/>
                <w:lang w:val="en-US"/>
              </w:rPr>
            </w:pPr>
          </w:p>
          <w:p w14:paraId="30953D11" w14:textId="77777777" w:rsidR="00560B1E" w:rsidRDefault="00560B1E" w:rsidP="00560B1E">
            <w:pPr>
              <w:pStyle w:val="Body"/>
              <w:spacing w:after="0" w:line="240" w:lineRule="auto"/>
            </w:pPr>
            <w:r>
              <w:rPr>
                <w:rFonts w:ascii="Calibri" w:eastAsia="Calibri" w:hAnsi="Calibri" w:cs="Calibri"/>
                <w:i/>
                <w:iCs/>
                <w:lang w:val="en-US"/>
              </w:rPr>
              <w:t xml:space="preserve">One of the key themes explored in the novel </w:t>
            </w:r>
            <w:r>
              <w:rPr>
                <w:rFonts w:ascii="Calibri" w:eastAsia="Calibri" w:hAnsi="Calibri" w:cs="Calibri"/>
                <w:lang w:val="en-US"/>
              </w:rPr>
              <w:t>The Lion, the Witch and the Wardrobe</w:t>
            </w:r>
            <w:r>
              <w:rPr>
                <w:rFonts w:ascii="Calibri" w:eastAsia="Calibri" w:hAnsi="Calibri" w:cs="Calibri"/>
                <w:i/>
                <w:iCs/>
                <w:lang w:val="en-US"/>
              </w:rPr>
              <w:t xml:space="preserve"> is power. In particular, it is a conflict between the power of the White Witch, self proclaimed queen of Narnia, and Aslan, the rightful ruler. C.S.Lewis uses a variety of literary devices to represent this theme in the book, however one of the most prominent is the use of inference. By studying key sections of the text, students will gain an understanding of inference, how authors use inference to portray ideas and why this can be an effective literary device to apply in their own writing.</w:t>
            </w:r>
          </w:p>
        </w:tc>
      </w:tr>
    </w:tbl>
    <w:p w14:paraId="0DA66DA6" w14:textId="77777777" w:rsidR="00560B1E" w:rsidRDefault="00560B1E" w:rsidP="00560B1E">
      <w:pPr>
        <w:pStyle w:val="Body"/>
        <w:spacing w:line="240" w:lineRule="auto"/>
        <w:jc w:val="center"/>
      </w:pPr>
    </w:p>
    <w:p w14:paraId="44C92823" w14:textId="77777777" w:rsidR="00560B1E" w:rsidRDefault="00560B1E" w:rsidP="00560B1E">
      <w:pPr>
        <w:pStyle w:val="Body"/>
        <w:jc w:val="center"/>
      </w:pPr>
    </w:p>
    <w:tbl>
      <w:tblPr>
        <w:tblW w:w="15614"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6"/>
        <w:gridCol w:w="13238"/>
      </w:tblGrid>
      <w:tr w:rsidR="00560B1E" w14:paraId="5573EF02" w14:textId="77777777" w:rsidTr="00560B1E">
        <w:trPr>
          <w:trHeight w:val="25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4158E58" w14:textId="77777777" w:rsidR="00560B1E" w:rsidRDefault="00560B1E" w:rsidP="00560B1E"/>
        </w:tc>
        <w:tc>
          <w:tcPr>
            <w:tcW w:w="132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A02B8AE" w14:textId="77777777" w:rsidR="00560B1E" w:rsidRDefault="00560B1E" w:rsidP="00560B1E"/>
        </w:tc>
      </w:tr>
      <w:tr w:rsidR="00560B1E" w14:paraId="1E4F184C" w14:textId="77777777" w:rsidTr="00560B1E">
        <w:trPr>
          <w:trHeight w:val="73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50D0C" w14:textId="77777777" w:rsidR="00560B1E" w:rsidRDefault="00560B1E" w:rsidP="00560B1E">
            <w:pPr>
              <w:pStyle w:val="Body"/>
              <w:spacing w:after="0" w:line="240" w:lineRule="auto"/>
            </w:pPr>
            <w:r>
              <w:rPr>
                <w:rFonts w:ascii="Calibri" w:eastAsia="Calibri" w:hAnsi="Calibri" w:cs="Calibri"/>
                <w:i/>
                <w:iCs/>
                <w:lang w:val="en-US"/>
              </w:rPr>
              <w:t>Representation</w:t>
            </w:r>
          </w:p>
        </w:tc>
        <w:tc>
          <w:tcPr>
            <w:tcW w:w="13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25FB9" w14:textId="77777777" w:rsidR="00560B1E" w:rsidRDefault="00560B1E" w:rsidP="00560B1E">
            <w:pPr>
              <w:pStyle w:val="Body"/>
              <w:spacing w:after="0" w:line="240" w:lineRule="auto"/>
            </w:pPr>
            <w:r>
              <w:rPr>
                <w:rFonts w:ascii="Calibri" w:eastAsia="Calibri" w:hAnsi="Calibri" w:cs="Calibri"/>
                <w:i/>
                <w:iCs/>
                <w:lang w:val="en-US"/>
              </w:rPr>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560B1E" w14:paraId="55C76FEB" w14:textId="77777777" w:rsidTr="00560B1E">
        <w:trPr>
          <w:trHeight w:val="568"/>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3D826" w14:textId="77777777" w:rsidR="00560B1E" w:rsidRDefault="00560B1E" w:rsidP="00560B1E">
            <w:pPr>
              <w:pStyle w:val="Body"/>
              <w:spacing w:after="0" w:line="240" w:lineRule="auto"/>
            </w:pPr>
            <w:r>
              <w:rPr>
                <w:rFonts w:ascii="Calibri" w:eastAsia="Calibri" w:hAnsi="Calibri" w:cs="Calibri"/>
                <w:i/>
                <w:iCs/>
                <w:lang w:val="en-US"/>
              </w:rPr>
              <w:t>Inference</w:t>
            </w:r>
          </w:p>
        </w:tc>
        <w:tc>
          <w:tcPr>
            <w:tcW w:w="13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82105" w14:textId="77777777" w:rsidR="00560B1E" w:rsidRDefault="00560B1E" w:rsidP="00560B1E">
            <w:pPr>
              <w:pStyle w:val="Body"/>
              <w:spacing w:after="0" w:line="240" w:lineRule="auto"/>
            </w:pPr>
            <w:r>
              <w:rPr>
                <w:rFonts w:ascii="Calibri" w:eastAsia="Calibri" w:hAnsi="Calibri" w:cs="Calibri"/>
                <w:i/>
                <w:iCs/>
                <w:lang w:val="en-US"/>
              </w:rPr>
              <w:t>The process of drawing conclusions based on evidence in the text.</w:t>
            </w:r>
          </w:p>
        </w:tc>
      </w:tr>
    </w:tbl>
    <w:p w14:paraId="5F1D5F90" w14:textId="77777777" w:rsidR="00560B1E" w:rsidRDefault="00560B1E" w:rsidP="00560B1E">
      <w:pPr>
        <w:pStyle w:val="Body"/>
        <w:spacing w:line="240" w:lineRule="auto"/>
        <w:jc w:val="center"/>
      </w:pPr>
    </w:p>
    <w:p w14:paraId="04E80550" w14:textId="77777777" w:rsidR="00560B1E" w:rsidRDefault="00560B1E" w:rsidP="00560B1E">
      <w:pPr>
        <w:pStyle w:val="Body"/>
        <w:jc w:val="center"/>
      </w:pPr>
    </w:p>
    <w:tbl>
      <w:tblPr>
        <w:tblW w:w="156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54"/>
        <w:gridCol w:w="3167"/>
        <w:gridCol w:w="2884"/>
        <w:gridCol w:w="3184"/>
        <w:gridCol w:w="3225"/>
      </w:tblGrid>
      <w:tr w:rsidR="00560B1E" w14:paraId="3AC0987F" w14:textId="77777777" w:rsidTr="00560B1E">
        <w:trPr>
          <w:trHeight w:val="490"/>
        </w:trPr>
        <w:tc>
          <w:tcPr>
            <w:tcW w:w="315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420740D" w14:textId="77777777" w:rsidR="00560B1E" w:rsidRDefault="00560B1E" w:rsidP="00560B1E">
            <w:pPr>
              <w:pStyle w:val="Body"/>
              <w:jc w:val="center"/>
            </w:pPr>
            <w:r>
              <w:rPr>
                <w:rFonts w:ascii="Calibri" w:eastAsia="Calibri" w:hAnsi="Calibri" w:cs="Calibri"/>
                <w:lang w:val="en-US"/>
              </w:rPr>
              <w:t>Cross-Curriculum Priorities</w:t>
            </w:r>
          </w:p>
        </w:tc>
        <w:tc>
          <w:tcPr>
            <w:tcW w:w="316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C10F414" w14:textId="77777777" w:rsidR="00560B1E" w:rsidRDefault="00560B1E" w:rsidP="00560B1E">
            <w:pPr>
              <w:pStyle w:val="Body"/>
              <w:spacing w:after="0" w:line="240" w:lineRule="auto"/>
              <w:jc w:val="center"/>
            </w:pPr>
            <w:r>
              <w:rPr>
                <w:rFonts w:ascii="Calibri" w:eastAsia="Calibri" w:hAnsi="Calibri" w:cs="Calibri"/>
                <w:lang w:val="en-US"/>
              </w:rPr>
              <w:t>General Capabilities</w:t>
            </w:r>
          </w:p>
        </w:tc>
        <w:tc>
          <w:tcPr>
            <w:tcW w:w="288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170AFE8" w14:textId="77777777" w:rsidR="00560B1E" w:rsidRDefault="00560B1E" w:rsidP="00560B1E">
            <w:pPr>
              <w:pStyle w:val="Body"/>
              <w:spacing w:after="0" w:line="240" w:lineRule="auto"/>
              <w:jc w:val="center"/>
            </w:pPr>
            <w:r>
              <w:rPr>
                <w:rFonts w:ascii="Calibri" w:eastAsia="Calibri" w:hAnsi="Calibri" w:cs="Calibri"/>
                <w:lang w:val="en-US"/>
              </w:rPr>
              <w:t>BOS other learning areas</w:t>
            </w:r>
          </w:p>
        </w:tc>
        <w:tc>
          <w:tcPr>
            <w:tcW w:w="318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B192EDF" w14:textId="77777777" w:rsidR="00560B1E" w:rsidRDefault="00560B1E" w:rsidP="00560B1E">
            <w:pPr>
              <w:pStyle w:val="Body"/>
              <w:spacing w:after="0" w:line="240" w:lineRule="auto"/>
              <w:jc w:val="center"/>
            </w:pPr>
            <w:r>
              <w:rPr>
                <w:rFonts w:ascii="Calibri" w:eastAsia="Calibri" w:hAnsi="Calibri" w:cs="Calibri"/>
                <w:lang w:val="en-US"/>
              </w:rPr>
              <w:t>Grammar / Punctuation</w:t>
            </w:r>
          </w:p>
        </w:tc>
        <w:tc>
          <w:tcPr>
            <w:tcW w:w="322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02807D1" w14:textId="77777777" w:rsidR="00560B1E" w:rsidRDefault="00560B1E" w:rsidP="00560B1E">
            <w:pPr>
              <w:pStyle w:val="Body"/>
              <w:spacing w:after="0" w:line="240" w:lineRule="auto"/>
              <w:jc w:val="center"/>
            </w:pPr>
            <w:r>
              <w:rPr>
                <w:rFonts w:ascii="Calibri" w:eastAsia="Calibri" w:hAnsi="Calibri" w:cs="Calibri"/>
                <w:lang w:val="en-US"/>
              </w:rPr>
              <w:t>Phonological / Graphological Processing</w:t>
            </w:r>
          </w:p>
        </w:tc>
      </w:tr>
      <w:tr w:rsidR="00560B1E" w14:paraId="45494263" w14:textId="77777777" w:rsidTr="00560B1E">
        <w:trPr>
          <w:trHeight w:val="670"/>
        </w:trPr>
        <w:tc>
          <w:tcPr>
            <w:tcW w:w="3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70320" w14:textId="77777777" w:rsidR="00560B1E" w:rsidRDefault="00560B1E" w:rsidP="00560B1E"/>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FA4EF"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&gt;Critical and evaluative thinking</w:t>
            </w:r>
          </w:p>
          <w:p w14:paraId="29D75B83" w14:textId="77777777" w:rsidR="00560B1E" w:rsidRDefault="00560B1E" w:rsidP="00560B1E">
            <w:pPr>
              <w:pStyle w:val="Body"/>
              <w:spacing w:after="0" w:line="240" w:lineRule="auto"/>
            </w:pPr>
            <w:r>
              <w:rPr>
                <w:rFonts w:ascii="Calibri" w:eastAsia="Calibri" w:hAnsi="Calibri" w:cs="Calibri"/>
                <w:sz w:val="20"/>
                <w:szCs w:val="20"/>
                <w:lang w:val="en-US"/>
              </w:rPr>
              <w:t>&gt;Literacy</w:t>
            </w:r>
          </w:p>
        </w:tc>
        <w:tc>
          <w:tcPr>
            <w:tcW w:w="2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E7FA4"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&gt;Civics and citizenship</w:t>
            </w:r>
          </w:p>
          <w:p w14:paraId="03D38242"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&gt;Difference and diversity</w:t>
            </w:r>
          </w:p>
          <w:p w14:paraId="6438E2FC" w14:textId="77777777" w:rsidR="00560B1E" w:rsidRDefault="00560B1E" w:rsidP="00560B1E">
            <w:pPr>
              <w:pStyle w:val="Body"/>
              <w:spacing w:after="0" w:line="240" w:lineRule="auto"/>
            </w:pPr>
            <w:r>
              <w:rPr>
                <w:rFonts w:ascii="Calibri" w:eastAsia="Calibri" w:hAnsi="Calibri" w:cs="Calibri"/>
                <w:sz w:val="20"/>
                <w:szCs w:val="20"/>
                <w:lang w:val="en-US"/>
              </w:rPr>
              <w:t>&gt;Work and enterprise</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8C28C" w14:textId="77777777" w:rsidR="00560B1E" w:rsidRDefault="00560B1E" w:rsidP="00560B1E"/>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C6F5E" w14:textId="77777777" w:rsidR="00560B1E" w:rsidRDefault="00560B1E" w:rsidP="00560B1E"/>
        </w:tc>
      </w:tr>
    </w:tbl>
    <w:p w14:paraId="2684B69E" w14:textId="77777777" w:rsidR="00560B1E" w:rsidRDefault="00560B1E" w:rsidP="00560B1E">
      <w:pPr>
        <w:pStyle w:val="Body"/>
        <w:spacing w:line="240" w:lineRule="auto"/>
      </w:pPr>
    </w:p>
    <w:p w14:paraId="4C5E9F65" w14:textId="77777777" w:rsidR="00560B1E" w:rsidRDefault="00560B1E" w:rsidP="00560B1E">
      <w:pPr>
        <w:pStyle w:val="Body"/>
      </w:pPr>
      <w:r>
        <w:br w:type="page"/>
      </w:r>
    </w:p>
    <w:p w14:paraId="6515B0EB" w14:textId="77777777" w:rsidR="00560B1E" w:rsidRDefault="00560B1E" w:rsidP="00560B1E">
      <w:pPr>
        <w:pStyle w:val="Body"/>
      </w:pPr>
    </w:p>
    <w:tbl>
      <w:tblPr>
        <w:tblW w:w="154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24"/>
        <w:gridCol w:w="2268"/>
        <w:gridCol w:w="7796"/>
        <w:gridCol w:w="2862"/>
      </w:tblGrid>
      <w:tr w:rsidR="00560B1E" w14:paraId="7BB12F27" w14:textId="77777777" w:rsidTr="00560B1E">
        <w:trPr>
          <w:trHeight w:val="250"/>
        </w:trPr>
        <w:tc>
          <w:tcPr>
            <w:tcW w:w="25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C310F4D" w14:textId="77777777" w:rsidR="00560B1E" w:rsidRDefault="00560B1E" w:rsidP="00560B1E">
            <w:pPr>
              <w:pStyle w:val="Body"/>
              <w:jc w:val="center"/>
            </w:pPr>
            <w:r>
              <w:rPr>
                <w:rFonts w:ascii="Calibri" w:eastAsia="Calibri" w:hAnsi="Calibri" w:cs="Calibri"/>
                <w:lang w:val="en-US"/>
              </w:rPr>
              <w:t>Outcome</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124ADFA" w14:textId="77777777" w:rsidR="00560B1E" w:rsidRDefault="00560B1E" w:rsidP="00560B1E">
            <w:pPr>
              <w:pStyle w:val="Body"/>
              <w:spacing w:after="0" w:line="240" w:lineRule="auto"/>
              <w:jc w:val="center"/>
            </w:pPr>
            <w:r>
              <w:rPr>
                <w:rFonts w:ascii="Calibri" w:eastAsia="Calibri" w:hAnsi="Calibri" w:cs="Calibri"/>
                <w:lang w:val="en-US"/>
              </w:rPr>
              <w:t>Resources</w:t>
            </w:r>
          </w:p>
        </w:tc>
        <w:tc>
          <w:tcPr>
            <w:tcW w:w="779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73321B9" w14:textId="77777777" w:rsidR="00560B1E" w:rsidRDefault="00560B1E" w:rsidP="00560B1E">
            <w:pPr>
              <w:pStyle w:val="Body"/>
              <w:spacing w:after="0" w:line="240" w:lineRule="auto"/>
              <w:jc w:val="center"/>
            </w:pPr>
            <w:r>
              <w:rPr>
                <w:rFonts w:ascii="Calibri" w:eastAsia="Calibri" w:hAnsi="Calibri" w:cs="Calibri"/>
                <w:lang w:val="en-US"/>
              </w:rPr>
              <w:t>Teaching and Learning Activities (with adjustments)</w:t>
            </w:r>
          </w:p>
        </w:tc>
        <w:tc>
          <w:tcPr>
            <w:tcW w:w="286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FA157C6" w14:textId="77777777" w:rsidR="00560B1E" w:rsidRDefault="00560B1E" w:rsidP="00560B1E">
            <w:pPr>
              <w:pStyle w:val="Body"/>
              <w:spacing w:after="0" w:line="240" w:lineRule="auto"/>
              <w:jc w:val="center"/>
            </w:pPr>
            <w:r>
              <w:rPr>
                <w:rFonts w:ascii="Calibri" w:eastAsia="Calibri" w:hAnsi="Calibri" w:cs="Calibri"/>
                <w:lang w:val="en-US"/>
              </w:rPr>
              <w:t>Teachers Notes and Register</w:t>
            </w:r>
          </w:p>
        </w:tc>
      </w:tr>
      <w:tr w:rsidR="00560B1E" w14:paraId="0C8F82C0" w14:textId="77777777" w:rsidTr="00560B1E">
        <w:trPr>
          <w:trHeight w:val="481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ADE68" w14:textId="77777777" w:rsidR="00560B1E" w:rsidRDefault="00560B1E" w:rsidP="00560B1E">
            <w:pPr>
              <w:pStyle w:val="Body"/>
              <w:spacing w:after="0" w:line="240" w:lineRule="auto"/>
              <w:rPr>
                <w:b/>
                <w:bCs/>
              </w:rPr>
            </w:pPr>
            <w:r>
              <w:rPr>
                <w:b/>
                <w:bCs/>
                <w:lang w:val="en-US"/>
              </w:rPr>
              <w:t>Modelled /Guided Lesson 1</w:t>
            </w:r>
          </w:p>
          <w:p w14:paraId="39E323B5" w14:textId="77777777" w:rsidR="00560B1E" w:rsidRDefault="00560B1E" w:rsidP="00560B1E">
            <w:pPr>
              <w:pStyle w:val="Body"/>
              <w:spacing w:after="0" w:line="240" w:lineRule="auto"/>
            </w:pPr>
          </w:p>
          <w:p w14:paraId="59DDAE1E" w14:textId="77777777" w:rsidR="00560B1E" w:rsidRDefault="00560B1E" w:rsidP="00560B1E">
            <w:pPr>
              <w:pStyle w:val="Body"/>
              <w:spacing w:after="0" w:line="240" w:lineRule="auto"/>
              <w:rPr>
                <w:lang w:val="en-US"/>
              </w:rPr>
            </w:pPr>
            <w:r>
              <w:rPr>
                <w:rFonts w:ascii="Calibri" w:eastAsia="Calibri" w:hAnsi="Calibri" w:cs="Calibri"/>
                <w:lang w:val="en-US"/>
              </w:rPr>
              <w:t>EN3-3A, EN3-5B</w:t>
            </w:r>
          </w:p>
          <w:p w14:paraId="286DAD29" w14:textId="77777777" w:rsidR="00560B1E" w:rsidRDefault="00560B1E" w:rsidP="00560B1E">
            <w:pPr>
              <w:pStyle w:val="Body"/>
              <w:spacing w:after="0" w:line="240" w:lineRule="auto"/>
              <w:rPr>
                <w:lang w:val="en-US"/>
              </w:rPr>
            </w:pPr>
          </w:p>
          <w:p w14:paraId="1298C5D4" w14:textId="77777777" w:rsidR="00560B1E" w:rsidRDefault="00560B1E" w:rsidP="00560B1E">
            <w:pPr>
              <w:pStyle w:val="Body"/>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A17E2" w14:textId="77777777" w:rsidR="00560B1E" w:rsidRDefault="00560B1E" w:rsidP="00560B1E">
            <w:pPr>
              <w:pStyle w:val="Body"/>
              <w:spacing w:after="0" w:line="240" w:lineRule="auto"/>
              <w:rPr>
                <w:sz w:val="20"/>
                <w:szCs w:val="20"/>
                <w:lang w:val="en-US"/>
              </w:rPr>
            </w:pPr>
            <w:r>
              <w:rPr>
                <w:rFonts w:ascii="Calibri" w:eastAsia="Calibri" w:hAnsi="Calibri" w:cs="Calibri"/>
                <w:b/>
                <w:bCs/>
                <w:i/>
                <w:iCs/>
                <w:sz w:val="20"/>
                <w:szCs w:val="20"/>
                <w:lang w:val="en-US"/>
              </w:rPr>
              <w:t>The Lion, the Witch and the Wardrobe</w:t>
            </w:r>
            <w:r>
              <w:rPr>
                <w:rFonts w:ascii="Calibri" w:eastAsia="Calibri" w:hAnsi="Calibri" w:cs="Calibri"/>
                <w:sz w:val="20"/>
                <w:szCs w:val="20"/>
                <w:lang w:val="en-US"/>
              </w:rPr>
              <w:t xml:space="preserve"> text</w:t>
            </w:r>
          </w:p>
          <w:p w14:paraId="74A2DF9D" w14:textId="77777777" w:rsidR="00560B1E" w:rsidRDefault="00560B1E" w:rsidP="00560B1E">
            <w:pPr>
              <w:pStyle w:val="Body"/>
              <w:spacing w:after="0" w:line="240" w:lineRule="auto"/>
              <w:rPr>
                <w:sz w:val="20"/>
                <w:szCs w:val="20"/>
                <w:lang w:val="en-US"/>
              </w:rPr>
            </w:pPr>
          </w:p>
          <w:p w14:paraId="276971D0"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Copies of the sections of the text for students, plus a digital copy for the IWB</w:t>
            </w:r>
          </w:p>
          <w:p w14:paraId="13400212" w14:textId="77777777" w:rsidR="00560B1E" w:rsidRDefault="00560B1E" w:rsidP="00560B1E">
            <w:pPr>
              <w:pStyle w:val="Body"/>
              <w:spacing w:after="0" w:line="240" w:lineRule="auto"/>
              <w:rPr>
                <w:sz w:val="20"/>
                <w:szCs w:val="20"/>
                <w:lang w:val="en-US"/>
              </w:rPr>
            </w:pPr>
          </w:p>
          <w:p w14:paraId="199C2749" w14:textId="77777777" w:rsidR="00560B1E" w:rsidRDefault="00560B1E" w:rsidP="00560B1E">
            <w:pPr>
              <w:pStyle w:val="Body"/>
              <w:spacing w:after="0" w:line="240" w:lineRule="auto"/>
            </w:pPr>
            <w:r>
              <w:rPr>
                <w:rFonts w:ascii="Calibri" w:eastAsia="Calibri" w:hAnsi="Calibri" w:cs="Calibri"/>
                <w:sz w:val="20"/>
                <w:szCs w:val="20"/>
                <w:lang w:val="en-US"/>
              </w:rPr>
              <w:t>English workbooks or create worksheet incorporating quotes and room for response</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BDE95" w14:textId="77777777" w:rsidR="00560B1E" w:rsidRDefault="00560B1E" w:rsidP="009B3034">
            <w:pPr>
              <w:pStyle w:val="ListParagraph"/>
              <w:numPr>
                <w:ilvl w:val="0"/>
                <w:numId w:val="19"/>
              </w:numPr>
              <w:spacing w:after="0" w:line="240" w:lineRule="auto"/>
            </w:pPr>
            <w:r>
              <w:rPr>
                <w:rFonts w:ascii="Calibri" w:eastAsia="Calibri" w:hAnsi="Calibri" w:cs="Calibri"/>
              </w:rPr>
              <w:t>Read the section of the text describing the queen when Edmund first meets her. Students can follow along with their own copy or on the IWB.</w:t>
            </w:r>
          </w:p>
          <w:p w14:paraId="74B6C368" w14:textId="77777777" w:rsidR="00560B1E" w:rsidRDefault="00560B1E" w:rsidP="00560B1E">
            <w:pPr>
              <w:pStyle w:val="Body"/>
              <w:spacing w:after="0" w:line="240" w:lineRule="auto"/>
              <w:rPr>
                <w:lang w:val="en-US"/>
              </w:rPr>
            </w:pPr>
            <w:r>
              <w:rPr>
                <w:rFonts w:ascii="Calibri" w:eastAsia="Calibri" w:hAnsi="Calibri" w:cs="Calibri"/>
                <w:b/>
                <w:bCs/>
                <w:lang w:val="en-US"/>
              </w:rPr>
              <w:t>Adjustments:</w:t>
            </w:r>
            <w:r>
              <w:rPr>
                <w:rFonts w:ascii="Calibri" w:eastAsia="Calibri" w:hAnsi="Calibri" w:cs="Calibri"/>
                <w:lang w:val="en-US"/>
              </w:rPr>
              <w:t xml:space="preserve"> Students with hearing impairment should be provided with a written copy of the text. Students with visual impairment should be provided with a copy of the text with a larger font size, or on coloured paper where necessary. For EALD learners, provide students with some images of this scene from the film and show clip from film to read non-verbal clues.</w:t>
            </w:r>
          </w:p>
          <w:p w14:paraId="22735F59" w14:textId="77777777" w:rsidR="00560B1E" w:rsidRDefault="00560B1E" w:rsidP="009B3034">
            <w:pPr>
              <w:pStyle w:val="ListParagraph"/>
              <w:numPr>
                <w:ilvl w:val="0"/>
                <w:numId w:val="20"/>
              </w:numPr>
              <w:spacing w:after="0" w:line="240" w:lineRule="auto"/>
              <w:rPr>
                <w:rFonts w:eastAsia="Trebuchet MS" w:hAnsi="Trebuchet MS" w:cs="Trebuchet MS"/>
                <w:i/>
                <w:iCs/>
              </w:rPr>
            </w:pPr>
            <w:r>
              <w:rPr>
                <w:rFonts w:ascii="Calibri" w:eastAsia="Calibri" w:hAnsi="Calibri" w:cs="Calibri"/>
                <w:i/>
                <w:iCs/>
              </w:rPr>
              <w:t xml:space="preserve">“And what, pray ...know us better hereafter.” </w:t>
            </w:r>
            <w:r>
              <w:rPr>
                <w:rFonts w:ascii="Calibri" w:eastAsia="Calibri" w:hAnsi="Calibri" w:cs="Calibri"/>
              </w:rPr>
              <w:t>What do you think this tells us about the Queen and her power? What part of the text tells us that?</w:t>
            </w:r>
          </w:p>
          <w:p w14:paraId="3F1DA8D5" w14:textId="77777777" w:rsidR="00560B1E" w:rsidRDefault="00560B1E" w:rsidP="009B3034">
            <w:pPr>
              <w:pStyle w:val="ListParagraph"/>
              <w:numPr>
                <w:ilvl w:val="0"/>
                <w:numId w:val="21"/>
              </w:numPr>
              <w:spacing w:after="0" w:line="240" w:lineRule="auto"/>
              <w:rPr>
                <w:rFonts w:eastAsia="Trebuchet MS" w:hAnsi="Trebuchet MS" w:cs="Trebuchet MS"/>
                <w:i/>
                <w:iCs/>
              </w:rPr>
            </w:pPr>
            <w:r>
              <w:rPr>
                <w:rFonts w:ascii="Calibri" w:eastAsia="Calibri" w:hAnsi="Calibri" w:cs="Calibri"/>
              </w:rPr>
              <w:t xml:space="preserve">Explain that we are </w:t>
            </w:r>
            <w:r>
              <w:rPr>
                <w:rFonts w:ascii="Calibri" w:eastAsia="Calibri" w:hAnsi="Calibri" w:cs="Calibri"/>
                <w:b/>
                <w:bCs/>
              </w:rPr>
              <w:t>inferring</w:t>
            </w:r>
            <w:r>
              <w:rPr>
                <w:rFonts w:ascii="Calibri" w:eastAsia="Calibri" w:hAnsi="Calibri" w:cs="Calibri"/>
              </w:rPr>
              <w:t xml:space="preserve"> meaning from the text, as we are drawing conclusions about the Queen based on what we have read in the text.</w:t>
            </w:r>
          </w:p>
          <w:p w14:paraId="6FE2C280" w14:textId="77777777" w:rsidR="00560B1E" w:rsidRDefault="00560B1E" w:rsidP="009B3034">
            <w:pPr>
              <w:pStyle w:val="ListParagraph"/>
              <w:numPr>
                <w:ilvl w:val="0"/>
                <w:numId w:val="22"/>
              </w:numPr>
              <w:spacing w:after="0" w:line="240" w:lineRule="auto"/>
            </w:pPr>
            <w:r>
              <w:rPr>
                <w:rFonts w:ascii="Calibri" w:eastAsia="Calibri" w:hAnsi="Calibri" w:cs="Calibri"/>
              </w:rPr>
              <w:t>Compose a class inferred meaning of this passage together.</w:t>
            </w:r>
          </w:p>
          <w:p w14:paraId="694CA182" w14:textId="77777777" w:rsidR="00560B1E" w:rsidRDefault="00560B1E" w:rsidP="009B3034">
            <w:pPr>
              <w:pStyle w:val="ListParagraph"/>
              <w:numPr>
                <w:ilvl w:val="0"/>
                <w:numId w:val="23"/>
              </w:numPr>
              <w:spacing w:after="0" w:line="240" w:lineRule="auto"/>
            </w:pPr>
            <w:r>
              <w:rPr>
                <w:rFonts w:ascii="Calibri" w:eastAsia="Calibri" w:hAnsi="Calibri" w:cs="Calibri"/>
              </w:rPr>
              <w:t>“</w:t>
            </w:r>
            <w:r>
              <w:rPr>
                <w:rFonts w:ascii="Calibri" w:eastAsia="Calibri" w:hAnsi="Calibri" w:cs="Calibri"/>
                <w:i/>
                <w:iCs/>
              </w:rPr>
              <w:t>’Ha!’ said the Queen...raised her wand.”</w:t>
            </w:r>
            <w:r>
              <w:rPr>
                <w:rFonts w:ascii="Calibri" w:eastAsia="Calibri" w:hAnsi="Calibri" w:cs="Calibri"/>
              </w:rPr>
              <w:t xml:space="preserve"> What do you think this tells us about the Queen and her power? Discuss interpretations and the evidence for these.</w:t>
            </w:r>
          </w:p>
          <w:p w14:paraId="3BDCDF8E" w14:textId="77777777" w:rsidR="00560B1E" w:rsidRDefault="00560B1E" w:rsidP="009B3034">
            <w:pPr>
              <w:pStyle w:val="ListParagraph"/>
              <w:numPr>
                <w:ilvl w:val="0"/>
                <w:numId w:val="24"/>
              </w:numPr>
              <w:spacing w:after="0" w:line="240" w:lineRule="auto"/>
            </w:pPr>
            <w:r>
              <w:rPr>
                <w:rFonts w:ascii="Calibri" w:eastAsia="Calibri" w:hAnsi="Calibri" w:cs="Calibri"/>
              </w:rPr>
              <w:t>“</w:t>
            </w:r>
            <w:r>
              <w:rPr>
                <w:rFonts w:ascii="Calibri" w:eastAsia="Calibri" w:hAnsi="Calibri" w:cs="Calibri"/>
                <w:i/>
                <w:iCs/>
              </w:rPr>
              <w:t>”My poor child...we will talk.”</w:t>
            </w:r>
            <w:r>
              <w:rPr>
                <w:rFonts w:ascii="Calibri" w:eastAsia="Calibri" w:hAnsi="Calibri" w:cs="Calibri"/>
              </w:rPr>
              <w:t>” What do you think this tells us about the Queen and her power? Discuss interpretations and evidence for these.</w:t>
            </w:r>
          </w:p>
          <w:p w14:paraId="23791092" w14:textId="77777777" w:rsidR="00560B1E" w:rsidRDefault="00560B1E" w:rsidP="009B3034">
            <w:pPr>
              <w:pStyle w:val="ListParagraph"/>
              <w:numPr>
                <w:ilvl w:val="0"/>
                <w:numId w:val="25"/>
              </w:numPr>
              <w:spacing w:after="0" w:line="240" w:lineRule="auto"/>
            </w:pPr>
            <w:r>
              <w:rPr>
                <w:rFonts w:ascii="Calibri" w:eastAsia="Calibri" w:hAnsi="Calibri" w:cs="Calibri"/>
              </w:rPr>
              <w:t>What is your opinion of the Queen and her power from this section of the text. Do you like the queen or not? Do you think she is a good character or a bad character? What in the text makes you think this?</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D7D8A"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Reading of the text is ongoing with the class. This activity is best taught once this part of the text has already been read to the class</w:t>
            </w:r>
          </w:p>
          <w:p w14:paraId="4746026E" w14:textId="77777777" w:rsidR="00560B1E" w:rsidRDefault="00560B1E" w:rsidP="00560B1E">
            <w:pPr>
              <w:pStyle w:val="Body"/>
              <w:spacing w:after="0" w:line="240" w:lineRule="auto"/>
              <w:rPr>
                <w:i/>
                <w:iCs/>
                <w:sz w:val="18"/>
                <w:szCs w:val="18"/>
                <w:lang w:val="en-US"/>
              </w:rPr>
            </w:pPr>
          </w:p>
          <w:p w14:paraId="63D813FE" w14:textId="77777777" w:rsidR="00560B1E" w:rsidRDefault="00560B1E" w:rsidP="00560B1E">
            <w:pPr>
              <w:pStyle w:val="Body"/>
              <w:spacing w:after="0" w:line="240" w:lineRule="auto"/>
              <w:rPr>
                <w:i/>
                <w:iCs/>
                <w:sz w:val="18"/>
                <w:szCs w:val="18"/>
                <w:lang w:val="en-US"/>
              </w:rPr>
            </w:pPr>
          </w:p>
          <w:p w14:paraId="7383F5E6" w14:textId="77777777" w:rsidR="00560B1E" w:rsidRDefault="00560B1E" w:rsidP="00560B1E">
            <w:pPr>
              <w:pStyle w:val="Body"/>
              <w:spacing w:after="0" w:line="240" w:lineRule="auto"/>
              <w:rPr>
                <w:i/>
                <w:iCs/>
                <w:sz w:val="18"/>
                <w:szCs w:val="18"/>
                <w:lang w:val="en-US"/>
              </w:rPr>
            </w:pPr>
          </w:p>
          <w:p w14:paraId="287D77B6" w14:textId="77777777" w:rsidR="00560B1E" w:rsidRDefault="00560B1E" w:rsidP="00560B1E">
            <w:pPr>
              <w:pStyle w:val="Body"/>
              <w:spacing w:after="0" w:line="240" w:lineRule="auto"/>
              <w:rPr>
                <w:i/>
                <w:iCs/>
                <w:sz w:val="18"/>
                <w:szCs w:val="18"/>
                <w:lang w:val="en-US"/>
              </w:rPr>
            </w:pPr>
          </w:p>
          <w:p w14:paraId="70663E08"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The Queen is used to others recognising her, treating her in a different way to Edmund, shocked that someone would not know her meaning everyone does</w:t>
            </w:r>
          </w:p>
          <w:p w14:paraId="1D66AC99" w14:textId="77777777" w:rsidR="00560B1E" w:rsidRDefault="00560B1E" w:rsidP="00560B1E">
            <w:pPr>
              <w:pStyle w:val="Body"/>
              <w:spacing w:after="0" w:line="240" w:lineRule="auto"/>
              <w:rPr>
                <w:i/>
                <w:iCs/>
                <w:sz w:val="18"/>
                <w:szCs w:val="18"/>
                <w:lang w:val="en-US"/>
              </w:rPr>
            </w:pPr>
          </w:p>
          <w:p w14:paraId="06F82E72"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Option for students to record this in their workbooks along side the quote or to have class discussion only</w:t>
            </w:r>
          </w:p>
          <w:p w14:paraId="7A1A7C1D" w14:textId="77777777" w:rsidR="00560B1E" w:rsidRDefault="00560B1E" w:rsidP="00560B1E">
            <w:pPr>
              <w:pStyle w:val="Body"/>
              <w:spacing w:after="0" w:line="240" w:lineRule="auto"/>
              <w:rPr>
                <w:i/>
                <w:iCs/>
                <w:sz w:val="18"/>
                <w:szCs w:val="18"/>
                <w:lang w:val="en-US"/>
              </w:rPr>
            </w:pPr>
          </w:p>
          <w:p w14:paraId="65186748" w14:textId="77777777" w:rsidR="00560B1E" w:rsidRDefault="00560B1E" w:rsidP="00560B1E">
            <w:pPr>
              <w:pStyle w:val="Body"/>
              <w:spacing w:after="0" w:line="240" w:lineRule="auto"/>
              <w:rPr>
                <w:i/>
                <w:iCs/>
                <w:sz w:val="18"/>
                <w:szCs w:val="18"/>
                <w:lang w:val="en-US"/>
              </w:rPr>
            </w:pPr>
          </w:p>
          <w:p w14:paraId="743F3402" w14:textId="77777777" w:rsidR="00560B1E" w:rsidRDefault="00560B1E" w:rsidP="00560B1E">
            <w:pPr>
              <w:pStyle w:val="Body"/>
              <w:spacing w:after="0" w:line="240" w:lineRule="auto"/>
              <w:rPr>
                <w:i/>
                <w:iCs/>
                <w:sz w:val="18"/>
                <w:szCs w:val="18"/>
                <w:lang w:val="en-US"/>
              </w:rPr>
            </w:pPr>
          </w:p>
          <w:p w14:paraId="37BB1E6C" w14:textId="77777777" w:rsidR="00560B1E" w:rsidRDefault="00560B1E" w:rsidP="00560B1E">
            <w:pPr>
              <w:pStyle w:val="Body"/>
              <w:spacing w:after="0" w:line="240" w:lineRule="auto"/>
              <w:rPr>
                <w:i/>
                <w:iCs/>
                <w:sz w:val="18"/>
                <w:szCs w:val="18"/>
                <w:lang w:val="en-US"/>
              </w:rPr>
            </w:pPr>
          </w:p>
          <w:p w14:paraId="208AEC14" w14:textId="77777777" w:rsidR="00560B1E" w:rsidRDefault="00560B1E" w:rsidP="00560B1E">
            <w:pPr>
              <w:pStyle w:val="Body"/>
              <w:spacing w:after="0" w:line="240" w:lineRule="auto"/>
            </w:pPr>
            <w:r>
              <w:rPr>
                <w:rFonts w:ascii="Calibri" w:eastAsia="Calibri" w:hAnsi="Calibri" w:cs="Calibri"/>
                <w:i/>
                <w:iCs/>
                <w:sz w:val="18"/>
                <w:szCs w:val="18"/>
                <w:lang w:val="en-US"/>
              </w:rPr>
              <w:t>Option – written or verbal response for this task</w:t>
            </w:r>
          </w:p>
        </w:tc>
      </w:tr>
      <w:tr w:rsidR="00560B1E" w14:paraId="5A182A2F" w14:textId="77777777" w:rsidTr="00560B1E">
        <w:trPr>
          <w:trHeight w:val="169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7BE2A" w14:textId="77777777" w:rsidR="00560B1E" w:rsidRDefault="00560B1E" w:rsidP="00560B1E">
            <w:pPr>
              <w:pStyle w:val="Body"/>
              <w:spacing w:after="0" w:line="240" w:lineRule="auto"/>
              <w:rPr>
                <w:b/>
                <w:bCs/>
              </w:rPr>
            </w:pPr>
            <w:r>
              <w:rPr>
                <w:b/>
                <w:bCs/>
                <w:lang w:val="en-US"/>
              </w:rPr>
              <w:t>Guided Lesson 2</w:t>
            </w:r>
          </w:p>
          <w:p w14:paraId="706736DC" w14:textId="77777777" w:rsidR="00560B1E" w:rsidRDefault="00560B1E" w:rsidP="00560B1E">
            <w:pPr>
              <w:pStyle w:val="Body"/>
              <w:spacing w:after="0" w:line="240" w:lineRule="auto"/>
              <w:rPr>
                <w:b/>
                <w:bCs/>
              </w:rPr>
            </w:pPr>
          </w:p>
          <w:p w14:paraId="42B07B73" w14:textId="77777777" w:rsidR="00560B1E" w:rsidRDefault="00560B1E" w:rsidP="00560B1E">
            <w:pPr>
              <w:pStyle w:val="Body"/>
              <w:spacing w:after="0" w:line="240" w:lineRule="auto"/>
            </w:pPr>
            <w:r>
              <w:rPr>
                <w:rFonts w:ascii="Calibri" w:eastAsia="Calibri" w:hAnsi="Calibri" w:cs="Calibri"/>
                <w:lang w:val="en-US"/>
              </w:rPr>
              <w:t>EN3-7C, EN3-8D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CC96A" w14:textId="77777777" w:rsidR="00560B1E" w:rsidRDefault="00560B1E" w:rsidP="00560B1E">
            <w:pPr>
              <w:pStyle w:val="Body"/>
              <w:spacing w:after="0" w:line="240" w:lineRule="auto"/>
              <w:rPr>
                <w:sz w:val="20"/>
                <w:szCs w:val="20"/>
                <w:lang w:val="en-US"/>
              </w:rPr>
            </w:pPr>
            <w:r>
              <w:rPr>
                <w:rFonts w:ascii="Calibri" w:eastAsia="Calibri" w:hAnsi="Calibri" w:cs="Calibri"/>
                <w:b/>
                <w:bCs/>
                <w:i/>
                <w:iCs/>
                <w:sz w:val="20"/>
                <w:szCs w:val="20"/>
                <w:lang w:val="en-US"/>
              </w:rPr>
              <w:t>The Lion, the Witch and the Wardrobe</w:t>
            </w:r>
            <w:r>
              <w:rPr>
                <w:rFonts w:ascii="Calibri" w:eastAsia="Calibri" w:hAnsi="Calibri" w:cs="Calibri"/>
                <w:sz w:val="20"/>
                <w:szCs w:val="20"/>
                <w:lang w:val="en-US"/>
              </w:rPr>
              <w:t xml:space="preserve"> text</w:t>
            </w:r>
          </w:p>
          <w:p w14:paraId="5947AACB" w14:textId="77777777" w:rsidR="00560B1E" w:rsidRDefault="00560B1E" w:rsidP="00560B1E">
            <w:pPr>
              <w:pStyle w:val="Body"/>
              <w:spacing w:after="0" w:line="240" w:lineRule="auto"/>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00BEF" w14:textId="77777777" w:rsidR="00560B1E" w:rsidRDefault="00560B1E" w:rsidP="009B3034">
            <w:pPr>
              <w:pStyle w:val="ListParagraph"/>
              <w:numPr>
                <w:ilvl w:val="0"/>
                <w:numId w:val="26"/>
              </w:numPr>
              <w:spacing w:after="0" w:line="240" w:lineRule="auto"/>
            </w:pPr>
            <w:r>
              <w:rPr>
                <w:rFonts w:ascii="Calibri" w:eastAsia="Calibri" w:hAnsi="Calibri" w:cs="Calibri"/>
              </w:rPr>
              <w:t xml:space="preserve">Review the text and passages covered in the previous lesson. What do you think Edmund’s opinion of the Queen is? Why does he have this opinion? </w:t>
            </w:r>
          </w:p>
          <w:p w14:paraId="3E868FAA" w14:textId="77777777" w:rsidR="00560B1E" w:rsidRDefault="00560B1E" w:rsidP="009B3034">
            <w:pPr>
              <w:pStyle w:val="ListParagraph"/>
              <w:numPr>
                <w:ilvl w:val="0"/>
                <w:numId w:val="27"/>
              </w:numPr>
              <w:spacing w:after="0" w:line="240" w:lineRule="auto"/>
            </w:pPr>
            <w:r>
              <w:rPr>
                <w:rFonts w:ascii="Calibri" w:eastAsia="Calibri" w:hAnsi="Calibri" w:cs="Calibri"/>
              </w:rPr>
              <w:t>“</w:t>
            </w:r>
            <w:r>
              <w:rPr>
                <w:rFonts w:ascii="Calibri" w:eastAsia="Calibri" w:hAnsi="Calibri" w:cs="Calibri"/>
                <w:i/>
                <w:iCs/>
              </w:rPr>
              <w:t>’The White Witch...even more uncomfortable.’</w:t>
            </w:r>
            <w:r>
              <w:rPr>
                <w:rFonts w:ascii="Calibri" w:eastAsia="Calibri" w:hAnsi="Calibri" w:cs="Calibri"/>
              </w:rPr>
              <w:t>” What is Lucy’s opinion of the Queen? Why does she have this opinion?</w:t>
            </w:r>
          </w:p>
          <w:p w14:paraId="4B423D4E" w14:textId="77777777" w:rsidR="00560B1E" w:rsidRDefault="00560B1E" w:rsidP="009B3034">
            <w:pPr>
              <w:pStyle w:val="ListParagraph"/>
              <w:numPr>
                <w:ilvl w:val="0"/>
                <w:numId w:val="28"/>
              </w:numPr>
              <w:spacing w:after="0" w:line="240" w:lineRule="auto"/>
            </w:pPr>
            <w:r>
              <w:rPr>
                <w:rFonts w:ascii="Calibri" w:eastAsia="Calibri" w:hAnsi="Calibri" w:cs="Calibri"/>
              </w:rPr>
              <w:t>Whose opinion do you think is more accurate? Why do you think this? What do you think the author wants us to think about the Queen?</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6BD4A" w14:textId="77777777" w:rsidR="00560B1E" w:rsidRDefault="00560B1E" w:rsidP="00560B1E">
            <w:pPr>
              <w:pStyle w:val="Body"/>
              <w:spacing w:after="0" w:line="240" w:lineRule="auto"/>
              <w:rPr>
                <w:i/>
                <w:iCs/>
                <w:lang w:val="en-US"/>
              </w:rPr>
            </w:pPr>
          </w:p>
          <w:p w14:paraId="1A08A590" w14:textId="77777777" w:rsidR="00560B1E" w:rsidRDefault="00560B1E" w:rsidP="00560B1E">
            <w:pPr>
              <w:pStyle w:val="Body"/>
              <w:spacing w:after="0" w:line="240" w:lineRule="auto"/>
              <w:rPr>
                <w:i/>
                <w:iCs/>
                <w:lang w:val="en-US"/>
              </w:rPr>
            </w:pPr>
          </w:p>
          <w:p w14:paraId="58C44B72"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Option – written or verbal response for this task</w:t>
            </w:r>
          </w:p>
          <w:p w14:paraId="7D8F2ED9" w14:textId="77777777" w:rsidR="00560B1E" w:rsidRDefault="00560B1E" w:rsidP="00560B1E">
            <w:pPr>
              <w:pStyle w:val="Body"/>
              <w:spacing w:after="0" w:line="240" w:lineRule="auto"/>
              <w:rPr>
                <w:i/>
                <w:iCs/>
                <w:sz w:val="18"/>
                <w:szCs w:val="18"/>
                <w:lang w:val="en-US"/>
              </w:rPr>
            </w:pPr>
          </w:p>
          <w:p w14:paraId="7905443F" w14:textId="77777777" w:rsidR="00560B1E" w:rsidRDefault="00560B1E" w:rsidP="00560B1E">
            <w:pPr>
              <w:pStyle w:val="Body"/>
              <w:spacing w:after="0" w:line="240" w:lineRule="auto"/>
            </w:pPr>
            <w:r>
              <w:rPr>
                <w:rFonts w:ascii="Calibri" w:eastAsia="Calibri" w:hAnsi="Calibri" w:cs="Calibri"/>
                <w:i/>
                <w:iCs/>
                <w:sz w:val="18"/>
                <w:szCs w:val="18"/>
                <w:lang w:val="en-US"/>
              </w:rPr>
              <w:t>Further...text to text connections with other “cold” bad guys</w:t>
            </w:r>
          </w:p>
        </w:tc>
      </w:tr>
      <w:tr w:rsidR="00560B1E" w14:paraId="7F450B0A" w14:textId="77777777" w:rsidTr="00560B1E">
        <w:trPr>
          <w:trHeight w:val="265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72C4E" w14:textId="77777777" w:rsidR="00560B1E" w:rsidRDefault="00560B1E" w:rsidP="00560B1E">
            <w:pPr>
              <w:pStyle w:val="Body"/>
              <w:spacing w:after="0" w:line="240" w:lineRule="auto"/>
              <w:rPr>
                <w:b/>
                <w:bCs/>
              </w:rPr>
            </w:pPr>
            <w:r>
              <w:rPr>
                <w:b/>
                <w:bCs/>
                <w:lang w:val="en-US"/>
              </w:rPr>
              <w:lastRenderedPageBreak/>
              <w:t>Modelled/Independent Activity 3</w:t>
            </w:r>
          </w:p>
          <w:p w14:paraId="500BA75E" w14:textId="77777777" w:rsidR="00560B1E" w:rsidRDefault="00560B1E" w:rsidP="00560B1E">
            <w:pPr>
              <w:pStyle w:val="Body"/>
              <w:spacing w:after="0" w:line="240" w:lineRule="auto"/>
            </w:pPr>
          </w:p>
          <w:p w14:paraId="6A20A4E0" w14:textId="77777777" w:rsidR="00560B1E" w:rsidRDefault="00560B1E" w:rsidP="00560B1E">
            <w:pPr>
              <w:pStyle w:val="Body"/>
              <w:spacing w:after="0" w:line="240" w:lineRule="auto"/>
            </w:pPr>
            <w:r>
              <w:rPr>
                <w:rFonts w:ascii="Calibri" w:eastAsia="Calibri" w:hAnsi="Calibri" w:cs="Calibri"/>
                <w:lang w:val="en-US"/>
              </w:rPr>
              <w:t>EN3-3A, EN3-5B, EN3-8D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21C84"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Copies of the sections of the text for students, plus a digital copy for the IWB</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CA016" w14:textId="77777777" w:rsidR="00560B1E" w:rsidRDefault="00560B1E" w:rsidP="009B3034">
            <w:pPr>
              <w:pStyle w:val="ListParagraph"/>
              <w:numPr>
                <w:ilvl w:val="0"/>
                <w:numId w:val="29"/>
              </w:numPr>
              <w:spacing w:after="0" w:line="240" w:lineRule="auto"/>
            </w:pPr>
            <w:r>
              <w:rPr>
                <w:rFonts w:ascii="Calibri" w:eastAsia="Calibri" w:hAnsi="Calibri" w:cs="Calibri"/>
              </w:rPr>
              <w:t>Chapter 7 “</w:t>
            </w:r>
            <w:r>
              <w:rPr>
                <w:rFonts w:ascii="Calibri" w:eastAsia="Calibri" w:hAnsi="Calibri" w:cs="Calibri"/>
                <w:i/>
                <w:iCs/>
              </w:rPr>
              <w:t xml:space="preserve">And now a very curious...beginning of summer.” </w:t>
            </w:r>
            <w:r>
              <w:rPr>
                <w:rFonts w:ascii="Calibri" w:eastAsia="Calibri" w:hAnsi="Calibri" w:cs="Calibri"/>
              </w:rPr>
              <w:t>Discuss each of the feelings that the four children are experiencing in this part of the text. Students can make personal connections with these and find examples of a time they felt the same way. This can be shared with a partner before some responses are shared by partners with the class.</w:t>
            </w:r>
          </w:p>
          <w:p w14:paraId="2FC6454F" w14:textId="77777777" w:rsidR="00560B1E" w:rsidRDefault="00560B1E" w:rsidP="00560B1E">
            <w:pPr>
              <w:pStyle w:val="Body"/>
              <w:spacing w:after="0" w:line="240" w:lineRule="auto"/>
              <w:rPr>
                <w:lang w:val="en-US"/>
              </w:rPr>
            </w:pPr>
            <w:r>
              <w:rPr>
                <w:rFonts w:ascii="Calibri" w:eastAsia="Calibri" w:hAnsi="Calibri" w:cs="Calibri"/>
                <w:b/>
                <w:bCs/>
                <w:lang w:val="en-US"/>
              </w:rPr>
              <w:t>Adjustments:</w:t>
            </w:r>
            <w:r>
              <w:rPr>
                <w:rFonts w:ascii="Calibri" w:eastAsia="Calibri" w:hAnsi="Calibri" w:cs="Calibri"/>
                <w:lang w:val="en-US"/>
              </w:rPr>
              <w:t xml:space="preserve"> Provide modelling or scaffolding to complete this task, for example, visual prompts or pictures that match the scenarios from the story or further written prompts that might elicit the same feelings in the students. For children with autism spectrum disorder, provide explicit description of the feelings the children are feeling.</w:t>
            </w:r>
          </w:p>
          <w:p w14:paraId="645DBA75" w14:textId="77777777" w:rsidR="00560B1E" w:rsidRDefault="00560B1E" w:rsidP="00560B1E">
            <w:pPr>
              <w:pStyle w:val="ListParagraph"/>
              <w:spacing w:after="0" w:line="240" w:lineRule="auto"/>
              <w:ind w:hanging="360"/>
            </w:pPr>
            <w:r>
              <w:rPr>
                <w:rFonts w:ascii="Calibri" w:eastAsia="Calibri" w:hAnsi="Calibri" w:cs="Calibri"/>
              </w:rPr>
              <w:t>The feelings of the children portray Aslan before we find out anything else about him. What do they tell us? Why do you think the author did this?</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6F906" w14:textId="77777777" w:rsidR="00560B1E" w:rsidRDefault="00560B1E" w:rsidP="00560B1E">
            <w:pPr>
              <w:pStyle w:val="Body"/>
              <w:spacing w:after="0" w:line="240" w:lineRule="auto"/>
              <w:rPr>
                <w:sz w:val="18"/>
                <w:szCs w:val="18"/>
                <w:lang w:val="en-US"/>
              </w:rPr>
            </w:pPr>
          </w:p>
          <w:p w14:paraId="3E4C4D85" w14:textId="77777777" w:rsidR="00560B1E" w:rsidRDefault="00560B1E" w:rsidP="00560B1E">
            <w:pPr>
              <w:pStyle w:val="Body"/>
              <w:spacing w:after="0" w:line="240" w:lineRule="auto"/>
              <w:rPr>
                <w:sz w:val="18"/>
                <w:szCs w:val="18"/>
                <w:lang w:val="en-US"/>
              </w:rPr>
            </w:pPr>
          </w:p>
          <w:p w14:paraId="1046C85A" w14:textId="77777777" w:rsidR="00560B1E" w:rsidRDefault="00560B1E" w:rsidP="00560B1E">
            <w:pPr>
              <w:pStyle w:val="Body"/>
              <w:spacing w:after="0" w:line="240" w:lineRule="auto"/>
              <w:rPr>
                <w:sz w:val="18"/>
                <w:szCs w:val="18"/>
                <w:lang w:val="en-US"/>
              </w:rPr>
            </w:pPr>
          </w:p>
          <w:p w14:paraId="0680E0CB"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Option – students share responses on a class blog</w:t>
            </w:r>
          </w:p>
          <w:p w14:paraId="193C72C9" w14:textId="77777777" w:rsidR="00560B1E" w:rsidRDefault="00560B1E" w:rsidP="00560B1E">
            <w:pPr>
              <w:pStyle w:val="Body"/>
              <w:spacing w:after="0" w:line="240" w:lineRule="auto"/>
              <w:rPr>
                <w:i/>
                <w:iCs/>
                <w:sz w:val="18"/>
                <w:szCs w:val="18"/>
                <w:lang w:val="en-US"/>
              </w:rPr>
            </w:pPr>
          </w:p>
          <w:p w14:paraId="3F0C54D9" w14:textId="77777777" w:rsidR="00560B1E" w:rsidRDefault="00560B1E" w:rsidP="00560B1E">
            <w:pPr>
              <w:pStyle w:val="Body"/>
              <w:spacing w:after="0" w:line="240" w:lineRule="auto"/>
              <w:rPr>
                <w:i/>
                <w:iCs/>
                <w:sz w:val="18"/>
                <w:szCs w:val="18"/>
                <w:lang w:val="en-US"/>
              </w:rPr>
            </w:pPr>
          </w:p>
          <w:p w14:paraId="571FDBC7" w14:textId="77777777" w:rsidR="00560B1E" w:rsidRDefault="00560B1E" w:rsidP="00560B1E">
            <w:pPr>
              <w:pStyle w:val="Body"/>
              <w:spacing w:after="0" w:line="240" w:lineRule="auto"/>
              <w:rPr>
                <w:i/>
                <w:iCs/>
                <w:sz w:val="18"/>
                <w:szCs w:val="18"/>
                <w:lang w:val="en-US"/>
              </w:rPr>
            </w:pPr>
          </w:p>
          <w:p w14:paraId="7C3F3E0D" w14:textId="77777777" w:rsidR="00560B1E" w:rsidRDefault="00560B1E" w:rsidP="00560B1E">
            <w:pPr>
              <w:pStyle w:val="Body"/>
              <w:spacing w:after="0" w:line="240" w:lineRule="auto"/>
              <w:rPr>
                <w:i/>
                <w:iCs/>
                <w:sz w:val="18"/>
                <w:szCs w:val="18"/>
                <w:lang w:val="en-US"/>
              </w:rPr>
            </w:pPr>
          </w:p>
          <w:p w14:paraId="213C73FB" w14:textId="77777777" w:rsidR="00560B1E" w:rsidRDefault="00560B1E" w:rsidP="00560B1E">
            <w:pPr>
              <w:pStyle w:val="Body"/>
              <w:spacing w:after="0" w:line="240" w:lineRule="auto"/>
              <w:rPr>
                <w:i/>
                <w:iCs/>
                <w:sz w:val="18"/>
                <w:szCs w:val="18"/>
                <w:lang w:val="en-US"/>
              </w:rPr>
            </w:pPr>
          </w:p>
          <w:p w14:paraId="273A3662" w14:textId="77777777" w:rsidR="00560B1E" w:rsidRDefault="00560B1E" w:rsidP="00560B1E">
            <w:pPr>
              <w:pStyle w:val="Body"/>
              <w:spacing w:after="0" w:line="240" w:lineRule="auto"/>
            </w:pPr>
            <w:r>
              <w:rPr>
                <w:rFonts w:ascii="Calibri" w:eastAsia="Calibri" w:hAnsi="Calibri" w:cs="Calibri"/>
                <w:i/>
                <w:iCs/>
                <w:sz w:val="18"/>
                <w:szCs w:val="18"/>
                <w:lang w:val="en-US"/>
              </w:rPr>
              <w:t>Option – written or verbal response to this task</w:t>
            </w:r>
          </w:p>
        </w:tc>
      </w:tr>
      <w:tr w:rsidR="00560B1E" w14:paraId="334507DD" w14:textId="77777777" w:rsidTr="00560B1E">
        <w:trPr>
          <w:trHeight w:val="265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57CBD" w14:textId="77777777" w:rsidR="00560B1E" w:rsidRDefault="00560B1E" w:rsidP="00560B1E">
            <w:pPr>
              <w:pStyle w:val="Body"/>
              <w:spacing w:after="0" w:line="240" w:lineRule="auto"/>
              <w:rPr>
                <w:b/>
                <w:bCs/>
              </w:rPr>
            </w:pPr>
            <w:r>
              <w:rPr>
                <w:b/>
                <w:bCs/>
                <w:lang w:val="en-US"/>
              </w:rPr>
              <w:t>Independent Activity 4</w:t>
            </w:r>
          </w:p>
          <w:p w14:paraId="314F2D1C" w14:textId="77777777" w:rsidR="00560B1E" w:rsidRDefault="00560B1E" w:rsidP="00560B1E">
            <w:pPr>
              <w:pStyle w:val="Body"/>
              <w:spacing w:after="0" w:line="240" w:lineRule="auto"/>
            </w:pPr>
          </w:p>
          <w:p w14:paraId="45826BD4" w14:textId="77777777" w:rsidR="00560B1E" w:rsidRDefault="00560B1E" w:rsidP="00560B1E">
            <w:pPr>
              <w:pStyle w:val="Body"/>
              <w:spacing w:after="0" w:line="240" w:lineRule="auto"/>
            </w:pPr>
            <w:r>
              <w:rPr>
                <w:rFonts w:ascii="Calibri" w:eastAsia="Calibri" w:hAnsi="Calibri" w:cs="Calibri"/>
                <w:lang w:val="en-US"/>
              </w:rPr>
              <w:t>EN3-3A, EN3-7C</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F89FE"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Copies of the sections of the text for students, plus a digital copy for the IWB</w:t>
            </w:r>
          </w:p>
          <w:p w14:paraId="4D0DB747" w14:textId="77777777" w:rsidR="00560B1E" w:rsidRDefault="00560B1E" w:rsidP="00560B1E">
            <w:pPr>
              <w:pStyle w:val="Body"/>
              <w:spacing w:after="0" w:line="240" w:lineRule="auto"/>
              <w:rPr>
                <w:sz w:val="20"/>
                <w:szCs w:val="20"/>
                <w:lang w:val="en-US"/>
              </w:rPr>
            </w:pPr>
          </w:p>
          <w:p w14:paraId="223D0F1D"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Access to web based word cloud tools such as Wordle, Tagxedo, etc</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989BA" w14:textId="77777777" w:rsidR="00560B1E" w:rsidRDefault="00560B1E" w:rsidP="009B3034">
            <w:pPr>
              <w:pStyle w:val="ListParagraph"/>
              <w:numPr>
                <w:ilvl w:val="0"/>
                <w:numId w:val="3"/>
              </w:numPr>
              <w:spacing w:after="0" w:line="240" w:lineRule="auto"/>
              <w:ind w:hanging="360"/>
            </w:pPr>
            <w:r>
              <w:rPr>
                <w:rFonts w:ascii="Calibri" w:eastAsia="Calibri" w:hAnsi="Calibri" w:cs="Calibri"/>
              </w:rPr>
              <w:t>Chapter 8 “Oh yes! Tell us...I tell you.”</w:t>
            </w:r>
          </w:p>
          <w:p w14:paraId="20A57545" w14:textId="77777777" w:rsidR="00560B1E" w:rsidRDefault="00560B1E" w:rsidP="00560B1E">
            <w:pPr>
              <w:pStyle w:val="Body"/>
              <w:spacing w:after="0" w:line="240" w:lineRule="auto"/>
              <w:rPr>
                <w:lang w:val="en-US"/>
              </w:rPr>
            </w:pPr>
            <w:r>
              <w:rPr>
                <w:rFonts w:ascii="Calibri" w:eastAsia="Calibri" w:hAnsi="Calibri" w:cs="Calibri"/>
                <w:lang w:val="en-US"/>
              </w:rPr>
              <w:t>From this section of the text, compile a list of characteristics that you think describe Aslan.</w:t>
            </w:r>
          </w:p>
          <w:p w14:paraId="0690A399" w14:textId="77777777" w:rsidR="00560B1E" w:rsidRDefault="00560B1E" w:rsidP="00560B1E">
            <w:pPr>
              <w:pStyle w:val="Body"/>
              <w:spacing w:after="0" w:line="240" w:lineRule="auto"/>
              <w:rPr>
                <w:lang w:val="en-US"/>
              </w:rPr>
            </w:pPr>
            <w:r>
              <w:rPr>
                <w:rFonts w:ascii="Calibri" w:eastAsia="Calibri" w:hAnsi="Calibri" w:cs="Calibri"/>
                <w:b/>
                <w:bCs/>
                <w:lang w:val="en-US"/>
              </w:rPr>
              <w:t>Adjustments:</w:t>
            </w:r>
            <w:r>
              <w:rPr>
                <w:rFonts w:ascii="Calibri" w:eastAsia="Calibri" w:hAnsi="Calibri" w:cs="Calibri"/>
                <w:lang w:val="en-US"/>
              </w:rPr>
              <w:t xml:space="preserve"> Provide a list of possible characteristics for the students. Ask them to choose which characteristics represent Aslan and the parts of the text that support this.</w:t>
            </w:r>
          </w:p>
          <w:p w14:paraId="75E0DBA7" w14:textId="77777777" w:rsidR="00560B1E" w:rsidRDefault="00560B1E" w:rsidP="009B3034">
            <w:pPr>
              <w:pStyle w:val="ListParagraph"/>
              <w:numPr>
                <w:ilvl w:val="0"/>
                <w:numId w:val="4"/>
              </w:numPr>
              <w:tabs>
                <w:tab w:val="num" w:pos="720"/>
              </w:tabs>
              <w:spacing w:after="0" w:line="240" w:lineRule="auto"/>
              <w:ind w:left="720" w:hanging="360"/>
            </w:pPr>
            <w:r>
              <w:rPr>
                <w:rFonts w:ascii="Calibri" w:eastAsia="Calibri" w:hAnsi="Calibri" w:cs="Calibri"/>
              </w:rPr>
              <w:t>Create a word cloud, using wordle.com, tagxedo.com or other resource, of characteristics and key words identified by the class that represent Aslan.</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782EA" w14:textId="77777777" w:rsidR="00560B1E" w:rsidRDefault="00560B1E" w:rsidP="00560B1E">
            <w:pPr>
              <w:pStyle w:val="Body"/>
              <w:spacing w:after="0" w:line="240" w:lineRule="auto"/>
              <w:rPr>
                <w:i/>
                <w:iCs/>
                <w:sz w:val="18"/>
                <w:szCs w:val="18"/>
                <w:lang w:val="en-US"/>
              </w:rPr>
            </w:pPr>
          </w:p>
          <w:p w14:paraId="0E461E8E" w14:textId="77777777" w:rsidR="00560B1E" w:rsidRDefault="00560B1E" w:rsidP="00560B1E">
            <w:pPr>
              <w:pStyle w:val="Body"/>
              <w:spacing w:after="0" w:line="240" w:lineRule="auto"/>
              <w:rPr>
                <w:i/>
                <w:iCs/>
                <w:sz w:val="18"/>
                <w:szCs w:val="18"/>
                <w:lang w:val="en-US"/>
              </w:rPr>
            </w:pPr>
          </w:p>
          <w:p w14:paraId="330EF55E" w14:textId="77777777" w:rsidR="00560B1E" w:rsidRDefault="00560B1E" w:rsidP="00560B1E">
            <w:pPr>
              <w:pStyle w:val="Body"/>
              <w:spacing w:after="0" w:line="240" w:lineRule="auto"/>
              <w:rPr>
                <w:i/>
                <w:iCs/>
                <w:sz w:val="18"/>
                <w:szCs w:val="18"/>
                <w:lang w:val="en-US"/>
              </w:rPr>
            </w:pPr>
          </w:p>
          <w:p w14:paraId="5FE7F16F" w14:textId="77777777" w:rsidR="00560B1E" w:rsidRDefault="00560B1E" w:rsidP="00560B1E">
            <w:pPr>
              <w:pStyle w:val="Body"/>
              <w:spacing w:after="0" w:line="240" w:lineRule="auto"/>
              <w:rPr>
                <w:i/>
                <w:iCs/>
                <w:sz w:val="18"/>
                <w:szCs w:val="18"/>
                <w:lang w:val="en-US"/>
              </w:rPr>
            </w:pPr>
          </w:p>
          <w:p w14:paraId="60262ACE" w14:textId="77777777" w:rsidR="00560B1E" w:rsidRDefault="00560B1E" w:rsidP="00560B1E">
            <w:pPr>
              <w:pStyle w:val="Body"/>
              <w:spacing w:after="0" w:line="240" w:lineRule="auto"/>
            </w:pPr>
            <w:r>
              <w:rPr>
                <w:rFonts w:ascii="Calibri" w:eastAsia="Calibri" w:hAnsi="Calibri" w:cs="Calibri"/>
                <w:i/>
                <w:iCs/>
                <w:sz w:val="18"/>
                <w:szCs w:val="18"/>
                <w:lang w:val="en-US"/>
              </w:rPr>
              <w:t>Further...text to text with other lions in literature, also culture link</w:t>
            </w:r>
          </w:p>
        </w:tc>
      </w:tr>
      <w:tr w:rsidR="00560B1E" w14:paraId="3D1B6C44" w14:textId="77777777" w:rsidTr="00560B1E">
        <w:trPr>
          <w:trHeight w:val="217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B79C1" w14:textId="77777777" w:rsidR="00560B1E" w:rsidRDefault="00560B1E" w:rsidP="00560B1E">
            <w:pPr>
              <w:pStyle w:val="Body"/>
              <w:spacing w:after="0" w:line="240" w:lineRule="auto"/>
              <w:rPr>
                <w:b/>
                <w:bCs/>
              </w:rPr>
            </w:pPr>
            <w:r>
              <w:rPr>
                <w:b/>
                <w:bCs/>
                <w:lang w:val="en-US"/>
              </w:rPr>
              <w:t>Guided/Independent Activity 5</w:t>
            </w:r>
          </w:p>
          <w:p w14:paraId="3C8AE477" w14:textId="77777777" w:rsidR="00560B1E" w:rsidRDefault="00560B1E" w:rsidP="00560B1E">
            <w:pPr>
              <w:pStyle w:val="Body"/>
              <w:spacing w:after="0" w:line="240" w:lineRule="auto"/>
            </w:pPr>
          </w:p>
          <w:p w14:paraId="376B6CBE" w14:textId="77777777" w:rsidR="00560B1E" w:rsidRDefault="00560B1E" w:rsidP="00560B1E">
            <w:pPr>
              <w:pStyle w:val="Body"/>
              <w:spacing w:after="0" w:line="240" w:lineRule="auto"/>
            </w:pPr>
            <w:r>
              <w:rPr>
                <w:rFonts w:ascii="Calibri" w:eastAsia="Calibri" w:hAnsi="Calibri" w:cs="Calibri"/>
                <w:lang w:val="en-US"/>
              </w:rPr>
              <w:t>EN3-2A, EN3-5B, EN3-7C</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781C0" w14:textId="77777777" w:rsidR="00560B1E" w:rsidRDefault="00560B1E" w:rsidP="00560B1E">
            <w:pPr>
              <w:pStyle w:val="Body"/>
              <w:spacing w:after="0" w:line="240" w:lineRule="auto"/>
              <w:rPr>
                <w:sz w:val="20"/>
                <w:szCs w:val="20"/>
                <w:lang w:val="en-US"/>
              </w:rPr>
            </w:pPr>
            <w:r>
              <w:rPr>
                <w:rFonts w:ascii="Calibri" w:eastAsia="Calibri" w:hAnsi="Calibri" w:cs="Calibri"/>
                <w:sz w:val="20"/>
                <w:szCs w:val="20"/>
                <w:lang w:val="en-US"/>
              </w:rPr>
              <w:t>Copies of the text, or relevant sections of the text, for students</w:t>
            </w:r>
          </w:p>
          <w:p w14:paraId="7F797C96" w14:textId="77777777" w:rsidR="00560B1E" w:rsidRDefault="00560B1E" w:rsidP="00560B1E">
            <w:pPr>
              <w:pStyle w:val="Body"/>
              <w:spacing w:after="0" w:line="240" w:lineRule="auto"/>
              <w:rPr>
                <w:sz w:val="20"/>
                <w:szCs w:val="20"/>
                <w:lang w:val="en-US"/>
              </w:rPr>
            </w:pPr>
          </w:p>
          <w:p w14:paraId="72AD7E86" w14:textId="77777777" w:rsidR="00560B1E" w:rsidRDefault="00560B1E" w:rsidP="00560B1E">
            <w:pPr>
              <w:pStyle w:val="Body"/>
              <w:spacing w:after="0" w:line="240" w:lineRule="auto"/>
            </w:pPr>
            <w:r>
              <w:rPr>
                <w:rFonts w:ascii="Calibri" w:eastAsia="Calibri" w:hAnsi="Calibri" w:cs="Calibri"/>
                <w:sz w:val="20"/>
                <w:szCs w:val="20"/>
                <w:lang w:val="en-US"/>
              </w:rPr>
              <w:t>Resources to create visual text, physical or digital eg.glogster</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BDA96" w14:textId="77777777" w:rsidR="00560B1E" w:rsidRDefault="00560B1E" w:rsidP="009B3034">
            <w:pPr>
              <w:pStyle w:val="ListParagraph"/>
              <w:numPr>
                <w:ilvl w:val="0"/>
                <w:numId w:val="30"/>
              </w:numPr>
              <w:spacing w:after="0" w:line="240" w:lineRule="auto"/>
            </w:pPr>
            <w:r>
              <w:rPr>
                <w:rFonts w:ascii="Calibri" w:eastAsia="Calibri" w:hAnsi="Calibri" w:cs="Calibri"/>
              </w:rPr>
              <w:t>Create a list of things that represent the Queen comparing this to things that represent Aslan in the story eg. seasons, creatures, colours, feelings etc. Students create a visual text to compare and contrast the power of the two characters.</w:t>
            </w:r>
          </w:p>
          <w:p w14:paraId="015D625F" w14:textId="77777777" w:rsidR="00560B1E" w:rsidRDefault="00560B1E" w:rsidP="00560B1E">
            <w:pPr>
              <w:pStyle w:val="Body"/>
              <w:spacing w:after="0" w:line="240" w:lineRule="auto"/>
              <w:rPr>
                <w:lang w:val="en-US"/>
              </w:rPr>
            </w:pPr>
            <w:r>
              <w:rPr>
                <w:rFonts w:ascii="Calibri" w:eastAsia="Calibri" w:hAnsi="Calibri" w:cs="Calibri"/>
                <w:b/>
                <w:bCs/>
                <w:lang w:val="en-US"/>
              </w:rPr>
              <w:t>Adjustments:</w:t>
            </w:r>
            <w:r>
              <w:rPr>
                <w:rFonts w:ascii="Calibri" w:eastAsia="Calibri" w:hAnsi="Calibri" w:cs="Calibri"/>
                <w:lang w:val="en-US"/>
              </w:rPr>
              <w:t xml:space="preserve"> Provide key words or examples for students to identify and sort.</w:t>
            </w:r>
          </w:p>
          <w:p w14:paraId="76937AA0" w14:textId="77777777" w:rsidR="00560B1E" w:rsidRDefault="00560B1E" w:rsidP="00560B1E">
            <w:pPr>
              <w:pStyle w:val="ListParagraph"/>
              <w:spacing w:after="0" w:line="240" w:lineRule="auto"/>
            </w:pPr>
            <w:r>
              <w:rPr>
                <w:rFonts w:ascii="Calibri" w:eastAsia="Calibri" w:hAnsi="Calibri" w:cs="Calibri"/>
              </w:rPr>
              <w:t xml:space="preserve">Both had Aslan and the Queen had power, but Aslan’s power won in the end. What made Aslan more powerful? </w:t>
            </w:r>
          </w:p>
        </w:tc>
        <w:tc>
          <w:tcPr>
            <w:tcW w:w="2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43B19" w14:textId="77777777" w:rsidR="00560B1E" w:rsidRDefault="00560B1E" w:rsidP="00560B1E">
            <w:pPr>
              <w:pStyle w:val="Body"/>
              <w:spacing w:after="0" w:line="240" w:lineRule="auto"/>
              <w:rPr>
                <w:i/>
                <w:iCs/>
                <w:lang w:val="en-US"/>
              </w:rPr>
            </w:pPr>
          </w:p>
          <w:p w14:paraId="72EBED8B" w14:textId="77777777" w:rsidR="00560B1E" w:rsidRDefault="00560B1E" w:rsidP="00560B1E">
            <w:pPr>
              <w:pStyle w:val="Body"/>
              <w:spacing w:after="0" w:line="240" w:lineRule="auto"/>
              <w:rPr>
                <w:i/>
                <w:iCs/>
                <w:lang w:val="en-US"/>
              </w:rPr>
            </w:pPr>
          </w:p>
          <w:p w14:paraId="6004E7ED" w14:textId="77777777" w:rsidR="00560B1E" w:rsidRDefault="00560B1E" w:rsidP="00560B1E">
            <w:pPr>
              <w:pStyle w:val="Body"/>
              <w:spacing w:after="0" w:line="240" w:lineRule="auto"/>
              <w:rPr>
                <w:i/>
                <w:iCs/>
                <w:sz w:val="18"/>
                <w:szCs w:val="18"/>
                <w:lang w:val="en-US"/>
              </w:rPr>
            </w:pPr>
            <w:r>
              <w:rPr>
                <w:rFonts w:ascii="Calibri" w:eastAsia="Calibri" w:hAnsi="Calibri" w:cs="Calibri"/>
                <w:i/>
                <w:iCs/>
                <w:sz w:val="18"/>
                <w:szCs w:val="18"/>
                <w:lang w:val="en-US"/>
              </w:rPr>
              <w:t>Further...What are the most important attributes for a ruler/leader? Students prepare a written response, speech or podcast</w:t>
            </w:r>
          </w:p>
          <w:p w14:paraId="374267CF" w14:textId="77777777" w:rsidR="00560B1E" w:rsidRDefault="00560B1E" w:rsidP="00560B1E">
            <w:pPr>
              <w:pStyle w:val="Body"/>
              <w:spacing w:after="0" w:line="240" w:lineRule="auto"/>
              <w:rPr>
                <w:i/>
                <w:iCs/>
                <w:sz w:val="18"/>
                <w:szCs w:val="18"/>
                <w:lang w:val="en-US"/>
              </w:rPr>
            </w:pPr>
          </w:p>
          <w:p w14:paraId="09953B95" w14:textId="77777777" w:rsidR="00560B1E" w:rsidRDefault="00560B1E" w:rsidP="00560B1E">
            <w:pPr>
              <w:pStyle w:val="Body"/>
              <w:spacing w:after="0" w:line="240" w:lineRule="auto"/>
            </w:pPr>
            <w:r>
              <w:rPr>
                <w:rFonts w:ascii="Calibri" w:eastAsia="Calibri" w:hAnsi="Calibri" w:cs="Calibri"/>
                <w:i/>
                <w:iCs/>
                <w:sz w:val="18"/>
                <w:szCs w:val="18"/>
                <w:lang w:val="en-US"/>
              </w:rPr>
              <w:t>Option – written or verbal response to this task</w:t>
            </w:r>
          </w:p>
        </w:tc>
      </w:tr>
    </w:tbl>
    <w:p w14:paraId="60153BD3" w14:textId="77777777" w:rsidR="00560B1E" w:rsidRDefault="00560B1E" w:rsidP="00560B1E">
      <w:pPr>
        <w:pStyle w:val="Body"/>
        <w:spacing w:line="240" w:lineRule="auto"/>
      </w:pPr>
    </w:p>
    <w:p w14:paraId="711DB67A" w14:textId="3FD4FA05" w:rsidR="00560B1E" w:rsidRDefault="00560B1E">
      <w:pPr>
        <w:rPr>
          <w:rFonts w:ascii="Trebuchet MS" w:hAnsi="Arial Unicode MS" w:cs="Arial Unicode MS"/>
          <w:color w:val="000000"/>
          <w:sz w:val="22"/>
          <w:szCs w:val="22"/>
          <w:u w:color="000000"/>
          <w:lang w:val="en-AU"/>
        </w:rPr>
      </w:pPr>
      <w:r>
        <w:rPr>
          <w:rFonts w:hAnsi="Arial Unicode MS" w:cs="Arial Unicode MS"/>
        </w:rPr>
        <w:br w:type="page"/>
      </w:r>
    </w:p>
    <w:p w14:paraId="6888649C" w14:textId="2383060D" w:rsidR="00560B1E" w:rsidRDefault="00560B1E">
      <w:pPr>
        <w:rPr>
          <w:rFonts w:ascii="Trebuchet MS" w:hAnsi="Arial Unicode MS" w:cs="Arial Unicode MS"/>
          <w:color w:val="000000"/>
          <w:sz w:val="22"/>
          <w:szCs w:val="22"/>
          <w:u w:color="000000"/>
          <w:lang w:val="en-AU"/>
        </w:rPr>
      </w:pPr>
      <w:r>
        <w:rPr>
          <w:noProof/>
          <w:lang w:val="en-AU" w:eastAsia="en-AU"/>
        </w:rPr>
        <w:lastRenderedPageBreak/>
        <mc:AlternateContent>
          <mc:Choice Requires="wpg">
            <w:drawing>
              <wp:anchor distT="0" distB="0" distL="114300" distR="114300" simplePos="0" relativeHeight="251675648" behindDoc="0" locked="0" layoutInCell="1" allowOverlap="1" wp14:anchorId="748BE62E" wp14:editId="33296CCC">
                <wp:simplePos x="0" y="0"/>
                <wp:positionH relativeFrom="column">
                  <wp:posOffset>0</wp:posOffset>
                </wp:positionH>
                <wp:positionV relativeFrom="paragraph">
                  <wp:posOffset>114300</wp:posOffset>
                </wp:positionV>
                <wp:extent cx="9859645" cy="5943601"/>
                <wp:effectExtent l="50800" t="25400" r="71755" b="101600"/>
                <wp:wrapNone/>
                <wp:docPr id="10" name="Group 10"/>
                <wp:cNvGraphicFramePr/>
                <a:graphic xmlns:a="http://schemas.openxmlformats.org/drawingml/2006/main">
                  <a:graphicData uri="http://schemas.microsoft.com/office/word/2010/wordprocessingGroup">
                    <wpg:wgp>
                      <wpg:cNvGrpSpPr/>
                      <wpg:grpSpPr>
                        <a:xfrm>
                          <a:off x="0" y="0"/>
                          <a:ext cx="9859645" cy="5943601"/>
                          <a:chOff x="-3175" y="0"/>
                          <a:chExt cx="9859645" cy="5943601"/>
                        </a:xfrm>
                      </wpg:grpSpPr>
                      <wps:wsp>
                        <wps:cNvPr id="11" name="Text Box 2"/>
                        <wps:cNvSpPr txBox="1">
                          <a:spLocks noChangeArrowheads="1"/>
                        </wps:cNvSpPr>
                        <wps:spPr bwMode="auto">
                          <a:xfrm>
                            <a:off x="-3175" y="1"/>
                            <a:ext cx="3706495" cy="5943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A600AE5" w14:textId="77777777" w:rsidR="00982EE9" w:rsidRPr="00560B1E" w:rsidRDefault="00982EE9" w:rsidP="00560B1E">
                              <w:pPr>
                                <w:rPr>
                                  <w:rFonts w:ascii="Calibri" w:hAnsi="Calibri"/>
                                  <w:sz w:val="22"/>
                                  <w:szCs w:val="22"/>
                                </w:rPr>
                              </w:pPr>
                              <w:r w:rsidRPr="00560B1E">
                                <w:rPr>
                                  <w:rFonts w:ascii="Calibri" w:hAnsi="Calibri"/>
                                  <w:b/>
                                  <w:sz w:val="22"/>
                                  <w:szCs w:val="22"/>
                                </w:rPr>
                                <w:t>Objective A</w:t>
                              </w:r>
                              <w:r w:rsidRPr="00560B1E">
                                <w:rPr>
                                  <w:rFonts w:ascii="Calibri" w:hAnsi="Calibri"/>
                                  <w:b/>
                                  <w:sz w:val="22"/>
                                  <w:szCs w:val="22"/>
                                </w:rPr>
                                <w:br/>
                              </w:r>
                              <w:r w:rsidRPr="00560B1E">
                                <w:rPr>
                                  <w:rFonts w:ascii="Calibri" w:hAnsi="Calibri"/>
                                  <w:i/>
                                  <w:sz w:val="22"/>
                                  <w:szCs w:val="22"/>
                                </w:rPr>
                                <w:t>ENS3-1A</w:t>
                              </w:r>
                              <w:r w:rsidRPr="00560B1E">
                                <w:rPr>
                                  <w:rFonts w:ascii="Calibri" w:hAnsi="Calibri"/>
                                  <w:i/>
                                  <w:sz w:val="22"/>
                                  <w:szCs w:val="22"/>
                                </w:rPr>
                                <w:br/>
                              </w:r>
                              <w:r w:rsidRPr="00560B1E">
                                <w:rPr>
                                  <w:rFonts w:ascii="Calibri" w:hAnsi="Calibri"/>
                                  <w:sz w:val="22"/>
                                  <w:szCs w:val="22"/>
                                </w:rPr>
                                <w:t>- understand that different social and geographical dialects or accents are used in Australia in addition to Standard Australian English</w:t>
                              </w:r>
                              <w:r w:rsidRPr="00560B1E">
                                <w:rPr>
                                  <w:rFonts w:ascii="Calibri" w:hAnsi="Calibri"/>
                                  <w:sz w:val="22"/>
                                  <w:szCs w:val="22"/>
                                </w:rPr>
                                <w:br/>
                                <w:t>- participate in and contribute to discussions, clarifying and interrogating ideas, developing and supporting arguments, sharing and evaluating information, experiences and opinions</w:t>
                              </w:r>
                              <w:r w:rsidRPr="00560B1E">
                                <w:rPr>
                                  <w:rFonts w:ascii="Calibri" w:hAnsi="Calibri"/>
                                  <w:sz w:val="22"/>
                                  <w:szCs w:val="22"/>
                                </w:rPr>
                                <w:br/>
                              </w:r>
                              <w:r w:rsidRPr="00560B1E">
                                <w:rPr>
                                  <w:rFonts w:ascii="Calibri" w:hAnsi="Calibri"/>
                                  <w:i/>
                                  <w:sz w:val="22"/>
                                  <w:szCs w:val="22"/>
                                </w:rPr>
                                <w:t>ENS3-2A</w:t>
                              </w:r>
                              <w:r w:rsidRPr="00560B1E">
                                <w:rPr>
                                  <w:rFonts w:ascii="Calibri" w:hAnsi="Calibri"/>
                                  <w:i/>
                                  <w:sz w:val="22"/>
                                  <w:szCs w:val="22"/>
                                </w:rPr>
                                <w:br/>
                              </w:r>
                              <w:r w:rsidRPr="00560B1E">
                                <w:rPr>
                                  <w:rFonts w:ascii="Calibri" w:hAnsi="Calibri"/>
                                  <w:sz w:val="22"/>
                                  <w:szCs w:val="22"/>
                                </w:rPr>
                                <w:t>- understand and appreciate the way texts are shaped through exploring a range of language forms and features and ideas</w:t>
                              </w:r>
                              <w:r w:rsidRPr="00560B1E">
                                <w:rPr>
                                  <w:rFonts w:ascii="Calibri" w:hAnsi="Calibri"/>
                                  <w:sz w:val="22"/>
                                  <w:szCs w:val="22"/>
                                </w:rPr>
                                <w:br/>
                                <w:t>- experiment and use aspects of composing that enhance learning and enjoyment</w:t>
                              </w:r>
                              <w:r w:rsidRPr="00560B1E">
                                <w:rPr>
                                  <w:rFonts w:ascii="Calibri" w:hAnsi="Calibri"/>
                                  <w:sz w:val="22"/>
                                  <w:szCs w:val="22"/>
                                </w:rPr>
                                <w:br/>
                                <w:t xml:space="preserve">- understand, interpret and experiment with the use of imagery in imaginative texts, poetry and songs, eg similes, metaphors, personification and sound devices such as alliteration </w:t>
                              </w:r>
                              <w:r w:rsidRPr="00560B1E">
                                <w:rPr>
                                  <w:rFonts w:ascii="Calibri" w:hAnsi="Calibri"/>
                                  <w:sz w:val="22"/>
                                  <w:szCs w:val="22"/>
                                </w:rPr>
                                <w:br/>
                                <w:t>- understand and use the key elements of planning, composing, reviewing and publishing in order to meet the increasing demands of topic, audience and language</w:t>
                              </w:r>
                              <w:r w:rsidRPr="00560B1E">
                                <w:rPr>
                                  <w:rFonts w:ascii="Calibri" w:hAnsi="Calibri"/>
                                  <w:sz w:val="22"/>
                                  <w:szCs w:val="22"/>
                                </w:rPr>
                                <w:br/>
                                <w:t>- reread and edit students’ own and others’ work using agreed criteria and explaining editing choices</w:t>
                              </w:r>
                              <w:r w:rsidRPr="00560B1E">
                                <w:rPr>
                                  <w:rFonts w:ascii="Calibri" w:hAnsi="Calibri"/>
                                  <w:sz w:val="22"/>
                                  <w:szCs w:val="22"/>
                                </w:rPr>
                                <w:br/>
                              </w:r>
                              <w:r w:rsidRPr="00560B1E">
                                <w:rPr>
                                  <w:rFonts w:ascii="Calibri" w:hAnsi="Calibri"/>
                                  <w:i/>
                                  <w:sz w:val="22"/>
                                  <w:szCs w:val="22"/>
                                </w:rPr>
                                <w:t>ENS3-3A</w:t>
                              </w:r>
                              <w:r w:rsidRPr="00560B1E">
                                <w:rPr>
                                  <w:rFonts w:ascii="Calibri" w:hAnsi="Calibri"/>
                                  <w:i/>
                                  <w:sz w:val="22"/>
                                  <w:szCs w:val="22"/>
                                </w:rPr>
                                <w:br/>
                              </w:r>
                              <w:r w:rsidRPr="00560B1E">
                                <w:rPr>
                                  <w:rFonts w:ascii="Calibri" w:hAnsi="Calibri"/>
                                  <w:sz w:val="22"/>
                                  <w:szCs w:val="22"/>
                                </w:rPr>
                                <w:t xml:space="preserve"> - understand how texts vary in purpose, structure and topic as well as the degree of formality</w:t>
                              </w:r>
                              <w:r w:rsidRPr="00560B1E">
                                <w:rPr>
                                  <w:rFonts w:ascii="Calibri" w:hAnsi="Calibri"/>
                                  <w:sz w:val="22"/>
                                  <w:szCs w:val="22"/>
                                </w:rPr>
                                <w:br/>
                                <w:t>- recognise evaluative language, including emotive language and modality</w:t>
                              </w:r>
                              <w:r w:rsidRPr="00560B1E">
                                <w:rPr>
                                  <w:rFonts w:ascii="Calibri" w:hAnsi="Calibri"/>
                                  <w:sz w:val="22"/>
                                  <w:szCs w:val="22"/>
                                </w:rPr>
                                <w:br/>
                                <w:t>- understand, interpret and experiment with sound devices and imagery including simile, metaphor and personification, in narratives, shape poetry, songs, anthems and odes</w:t>
                              </w:r>
                            </w:p>
                          </w:txbxContent>
                        </wps:txbx>
                        <wps:bodyPr rot="0" vert="horz" wrap="square" lIns="91440" tIns="45720" rIns="91440" bIns="45720" anchor="t" anchorCtr="0">
                          <a:noAutofit/>
                        </wps:bodyPr>
                      </wps:wsp>
                      <wpg:grpSp>
                        <wpg:cNvPr id="12" name="Group 12"/>
                        <wpg:cNvGrpSpPr/>
                        <wpg:grpSpPr>
                          <a:xfrm>
                            <a:off x="3823970" y="0"/>
                            <a:ext cx="6032500" cy="5924595"/>
                            <a:chOff x="0" y="-12486"/>
                            <a:chExt cx="6032500" cy="5824641"/>
                          </a:xfrm>
                        </wpg:grpSpPr>
                        <wps:wsp>
                          <wps:cNvPr id="13" name="Text Box 2"/>
                          <wps:cNvSpPr txBox="1">
                            <a:spLocks noChangeArrowheads="1"/>
                          </wps:cNvSpPr>
                          <wps:spPr bwMode="auto">
                            <a:xfrm>
                              <a:off x="1887855" y="1448345"/>
                              <a:ext cx="4130675" cy="14351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F9E6F18" w14:textId="77777777" w:rsidR="00982EE9" w:rsidRPr="00560B1E" w:rsidRDefault="00982EE9" w:rsidP="00560B1E">
                                <w:pPr>
                                  <w:rPr>
                                    <w:rFonts w:ascii="Calibri" w:hAnsi="Calibri"/>
                                    <w:sz w:val="22"/>
                                    <w:szCs w:val="22"/>
                                  </w:rPr>
                                </w:pPr>
                                <w:r w:rsidRPr="00560B1E">
                                  <w:rPr>
                                    <w:rFonts w:ascii="Calibri" w:hAnsi="Calibri"/>
                                    <w:b/>
                                    <w:sz w:val="22"/>
                                    <w:szCs w:val="22"/>
                                  </w:rPr>
                                  <w:t>Objective C</w:t>
                                </w:r>
                                <w:r w:rsidRPr="00560B1E">
                                  <w:rPr>
                                    <w:rFonts w:ascii="Calibri" w:hAnsi="Calibri"/>
                                    <w:b/>
                                    <w:sz w:val="22"/>
                                    <w:szCs w:val="22"/>
                                  </w:rPr>
                                  <w:br/>
                                </w:r>
                                <w:r w:rsidRPr="00560B1E">
                                  <w:rPr>
                                    <w:rFonts w:ascii="Calibri" w:hAnsi="Calibri"/>
                                    <w:i/>
                                    <w:sz w:val="22"/>
                                    <w:szCs w:val="22"/>
                                  </w:rPr>
                                  <w:t>ENS3-7C</w:t>
                                </w:r>
                                <w:r w:rsidRPr="00560B1E">
                                  <w:rPr>
                                    <w:rFonts w:ascii="Calibri" w:hAnsi="Calibri"/>
                                    <w:sz w:val="22"/>
                                    <w:szCs w:val="22"/>
                                  </w:rPr>
                                  <w:br/>
                                  <w:t>- identify the relationship between words, sounds, imagery and language patterns in narratives and poetry such as ballads, limericks and free verse</w:t>
                                </w:r>
                                <w:r w:rsidRPr="00560B1E">
                                  <w:rPr>
                                    <w:rFonts w:ascii="Calibri" w:hAnsi="Calibri"/>
                                    <w:sz w:val="22"/>
                                    <w:szCs w:val="22"/>
                                  </w:rPr>
                                  <w:br/>
                                  <w:t>- analyse and evaluate similarities and differences in texts on similar topics, themes or plots</w:t>
                                </w:r>
                              </w:p>
                            </w:txbxContent>
                          </wps:txbx>
                          <wps:bodyPr rot="0" vert="horz" wrap="square" lIns="91440" tIns="45720" rIns="91440" bIns="45720" anchor="t" anchorCtr="0">
                            <a:noAutofit/>
                          </wps:bodyPr>
                        </wps:wsp>
                        <wps:wsp>
                          <wps:cNvPr id="14" name="Text Box 2"/>
                          <wps:cNvSpPr txBox="1">
                            <a:spLocks noChangeArrowheads="1"/>
                          </wps:cNvSpPr>
                          <wps:spPr bwMode="auto">
                            <a:xfrm>
                              <a:off x="1887855" y="-12486"/>
                              <a:ext cx="4144645" cy="146240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14:paraId="3D209EEE" w14:textId="77777777" w:rsidR="00982EE9" w:rsidRPr="00560B1E" w:rsidRDefault="00982EE9" w:rsidP="00560B1E">
                                <w:pPr>
                                  <w:rPr>
                                    <w:rFonts w:ascii="Calibri" w:hAnsi="Calibri"/>
                                    <w:sz w:val="22"/>
                                    <w:szCs w:val="22"/>
                                  </w:rPr>
                                </w:pPr>
                                <w:r w:rsidRPr="00560B1E">
                                  <w:rPr>
                                    <w:rFonts w:ascii="Calibri" w:hAnsi="Calibri"/>
                                    <w:b/>
                                    <w:sz w:val="22"/>
                                    <w:szCs w:val="22"/>
                                  </w:rPr>
                                  <w:t>Objective B</w:t>
                                </w:r>
                                <w:r w:rsidRPr="00560B1E">
                                  <w:rPr>
                                    <w:rFonts w:ascii="Calibri" w:hAnsi="Calibri"/>
                                    <w:b/>
                                    <w:sz w:val="22"/>
                                    <w:szCs w:val="22"/>
                                  </w:rPr>
                                  <w:br/>
                                </w:r>
                                <w:r w:rsidRPr="00560B1E">
                                  <w:rPr>
                                    <w:rFonts w:ascii="Calibri" w:hAnsi="Calibri"/>
                                    <w:i/>
                                    <w:sz w:val="22"/>
                                    <w:szCs w:val="22"/>
                                  </w:rPr>
                                  <w:t>ENS3-6B</w:t>
                                </w:r>
                                <w:r w:rsidRPr="00560B1E">
                                  <w:rPr>
                                    <w:rFonts w:ascii="Calibri" w:hAnsi="Calibri"/>
                                    <w:i/>
                                    <w:sz w:val="22"/>
                                    <w:szCs w:val="22"/>
                                  </w:rPr>
                                  <w:br/>
                                </w:r>
                                <w:r w:rsidRPr="00560B1E">
                                  <w:rPr>
                                    <w:rFonts w:ascii="Calibri" w:hAnsi="Calibri"/>
                                    <w:sz w:val="22"/>
                                    <w:szCs w:val="22"/>
                                  </w:rPr>
                                  <w:t>- identify and discuss how own texts have been structured to achieve their purpose and discuss ways of using conventions of language to shape readers’ and viewers’ understanding of texts</w:t>
                                </w:r>
                                <w:r w:rsidRPr="00560B1E">
                                  <w:rPr>
                                    <w:rFonts w:ascii="Calibri" w:hAnsi="Calibri"/>
                                    <w:sz w:val="22"/>
                                    <w:szCs w:val="22"/>
                                  </w:rPr>
                                  <w:br/>
                                  <w:t>- discuss how the intended audience, structure and context of an extended range of texts influence responses to texts</w:t>
                                </w:r>
                              </w:p>
                            </w:txbxContent>
                          </wps:txbx>
                          <wps:bodyPr rot="0" vert="horz" wrap="square" lIns="91440" tIns="45720" rIns="91440" bIns="45720" anchor="t" anchorCtr="0">
                            <a:noAutofit/>
                          </wps:bodyPr>
                        </wps:wsp>
                        <wps:wsp>
                          <wps:cNvPr id="15" name="Text Box 2"/>
                          <wps:cNvSpPr txBox="1">
                            <a:spLocks noChangeArrowheads="1"/>
                          </wps:cNvSpPr>
                          <wps:spPr bwMode="auto">
                            <a:xfrm>
                              <a:off x="1887855" y="2909177"/>
                              <a:ext cx="4114800" cy="223266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5643435" w14:textId="77777777" w:rsidR="00982EE9" w:rsidRPr="00560B1E" w:rsidRDefault="00982EE9" w:rsidP="00560B1E">
                                <w:pPr>
                                  <w:rPr>
                                    <w:rFonts w:ascii="Calibri" w:hAnsi="Calibri"/>
                                    <w:sz w:val="22"/>
                                    <w:szCs w:val="22"/>
                                  </w:rPr>
                                </w:pPr>
                                <w:r w:rsidRPr="00560B1E">
                                  <w:rPr>
                                    <w:rFonts w:ascii="Calibri" w:hAnsi="Calibri"/>
                                    <w:b/>
                                    <w:sz w:val="22"/>
                                    <w:szCs w:val="22"/>
                                  </w:rPr>
                                  <w:t>Objective D</w:t>
                                </w:r>
                                <w:r w:rsidRPr="00560B1E">
                                  <w:rPr>
                                    <w:rFonts w:ascii="Calibri" w:hAnsi="Calibri"/>
                                    <w:b/>
                                    <w:sz w:val="22"/>
                                    <w:szCs w:val="22"/>
                                  </w:rPr>
                                  <w:br/>
                                </w:r>
                                <w:r w:rsidRPr="00560B1E">
                                  <w:rPr>
                                    <w:rFonts w:ascii="Calibri" w:hAnsi="Calibri"/>
                                    <w:i/>
                                    <w:sz w:val="22"/>
                                    <w:szCs w:val="22"/>
                                  </w:rPr>
                                  <w:t>ENS3-8D</w:t>
                                </w:r>
                                <w:r w:rsidRPr="00560B1E">
                                  <w:rPr>
                                    <w:rFonts w:ascii="Calibri" w:hAnsi="Calibri"/>
                                    <w:i/>
                                    <w:sz w:val="22"/>
                                    <w:szCs w:val="22"/>
                                  </w:rPr>
                                  <w:br/>
                                </w:r>
                                <w:r w:rsidRPr="00560B1E">
                                  <w:rPr>
                                    <w:rFonts w:ascii="Calibri" w:hAnsi="Calibri"/>
                                    <w:sz w:val="22"/>
                                    <w:szCs w:val="22"/>
                                  </w:rPr>
                                  <w:t>- recognise that ideas in literary texts can be conveyed from different viewpoints, which can lead to different kinds of interpretations and responses</w:t>
                                </w:r>
                                <w:r w:rsidRPr="00560B1E">
                                  <w:rPr>
                                    <w:rFonts w:ascii="Calibri" w:hAnsi="Calibri"/>
                                    <w:sz w:val="22"/>
                                    <w:szCs w:val="22"/>
                                  </w:rPr>
                                  <w:br/>
                                  <w:t>- recognise how the use of language and visual features can depict cultural assumptions in texts</w:t>
                                </w:r>
                                <w:r w:rsidRPr="00560B1E">
                                  <w:rPr>
                                    <w:rFonts w:ascii="Calibri" w:hAnsi="Calibri"/>
                                    <w:sz w:val="22"/>
                                    <w:szCs w:val="22"/>
                                  </w:rPr>
                                  <w:br/>
                                  <w:t>- identify aspects of literary texts that convey details or information about particular social, cultural and historical contexts.</w:t>
                                </w:r>
                                <w:r w:rsidRPr="00560B1E">
                                  <w:rPr>
                                    <w:rFonts w:ascii="Calibri" w:hAnsi="Calibri"/>
                                    <w:sz w:val="22"/>
                                    <w:szCs w:val="22"/>
                                  </w:rPr>
                                  <w:br/>
                                  <w:t>- explore, discuss and appreciate connections between Dreaming stories and contemporary Aboriginal and Torres Strait Islander life</w:t>
                                </w:r>
                                <w:r w:rsidRPr="00560B1E">
                                  <w:rPr>
                                    <w:rFonts w:ascii="Calibri" w:hAnsi="Calibri"/>
                                    <w:sz w:val="22"/>
                                    <w:szCs w:val="22"/>
                                  </w:rPr>
                                  <w:br/>
                                </w:r>
                              </w:p>
                            </w:txbxContent>
                          </wps:txbx>
                          <wps:bodyPr rot="0" vert="horz" wrap="square" lIns="91440" tIns="45720" rIns="91440" bIns="45720" anchor="t" anchorCtr="0">
                            <a:noAutofit/>
                          </wps:bodyPr>
                        </wps:wsp>
                        <wps:wsp>
                          <wps:cNvPr id="16" name="Text Box 2"/>
                          <wps:cNvSpPr txBox="1">
                            <a:spLocks noChangeArrowheads="1"/>
                          </wps:cNvSpPr>
                          <wps:spPr bwMode="auto">
                            <a:xfrm>
                              <a:off x="1887855" y="5156610"/>
                              <a:ext cx="4114800" cy="611178"/>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E8D5E8" w14:textId="77777777" w:rsidR="00982EE9" w:rsidRPr="00202841" w:rsidRDefault="00982EE9" w:rsidP="00560B1E">
                                <w:r w:rsidRPr="00435CEF">
                                  <w:rPr>
                                    <w:b/>
                                  </w:rPr>
                                  <w:t>Objective E</w:t>
                                </w:r>
                                <w:r>
                                  <w:rPr>
                                    <w:b/>
                                  </w:rPr>
                                  <w:br/>
                                </w:r>
                              </w:p>
                            </w:txbxContent>
                          </wps:txbx>
                          <wps:bodyPr rot="0" vert="horz" wrap="square" lIns="91440" tIns="45720" rIns="91440" bIns="45720" anchor="t" anchorCtr="0">
                            <a:noAutofit/>
                          </wps:bodyPr>
                        </wps:wsp>
                        <wps:wsp>
                          <wps:cNvPr id="17" name="Text Box 2"/>
                          <wps:cNvSpPr txBox="1">
                            <a:spLocks noChangeArrowheads="1"/>
                          </wps:cNvSpPr>
                          <wps:spPr bwMode="auto">
                            <a:xfrm>
                              <a:off x="0" y="2961005"/>
                              <a:ext cx="1772920" cy="2851150"/>
                            </a:xfrm>
                            <a:prstGeom prst="rect">
                              <a:avLst/>
                            </a:prstGeom>
                            <a:solidFill>
                              <a:srgbClr val="FFFFFF"/>
                            </a:solidFill>
                            <a:ln w="9525">
                              <a:solidFill>
                                <a:srgbClr val="000000"/>
                              </a:solidFill>
                              <a:miter lim="800000"/>
                              <a:headEnd/>
                              <a:tailEnd/>
                            </a:ln>
                          </wps:spPr>
                          <wps:txbx>
                            <w:txbxContent>
                              <w:p w14:paraId="577D7E75" w14:textId="77777777" w:rsidR="00982EE9" w:rsidRDefault="00982EE9" w:rsidP="00560B1E">
                                <w:r>
                                  <w:t>Text:</w:t>
                                </w:r>
                              </w:p>
                              <w:p w14:paraId="0469450B" w14:textId="77777777" w:rsidR="00982EE9" w:rsidRDefault="00982EE9" w:rsidP="00560B1E">
                                <w:pPr>
                                  <w:jc w:val="center"/>
                                </w:pPr>
                                <w:r>
                                  <w:rPr>
                                    <w:noProof/>
                                    <w:lang w:val="en-AU" w:eastAsia="en-AU"/>
                                  </w:rPr>
                                  <w:drawing>
                                    <wp:inline distT="0" distB="0" distL="0" distR="0" wp14:anchorId="3C2E9E18" wp14:editId="7CA89AAB">
                                      <wp:extent cx="1575907" cy="2580362"/>
                                      <wp:effectExtent l="0" t="0" r="0" b="10795"/>
                                      <wp:docPr id="19" name="Picture 19" descr="Macintosh HD:Users:rachelsellen:Desktop:97818629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chelsellen:Desktop:97818629111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6682" cy="258163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 name="Text Box 2"/>
                          <wps:cNvSpPr txBox="1">
                            <a:spLocks noChangeArrowheads="1"/>
                          </wps:cNvSpPr>
                          <wps:spPr bwMode="auto">
                            <a:xfrm>
                              <a:off x="59055" y="635"/>
                              <a:ext cx="1656080" cy="2894965"/>
                            </a:xfrm>
                            <a:prstGeom prst="rect">
                              <a:avLst/>
                            </a:prstGeom>
                            <a:solidFill>
                              <a:srgbClr val="FFFFFF"/>
                            </a:solidFill>
                            <a:ln w="9525">
                              <a:solidFill>
                                <a:srgbClr val="000000"/>
                              </a:solidFill>
                              <a:miter lim="800000"/>
                              <a:headEnd/>
                              <a:tailEnd/>
                            </a:ln>
                          </wps:spPr>
                          <wps:txbx>
                            <w:txbxContent>
                              <w:p w14:paraId="6B0BDCDD" w14:textId="77777777" w:rsidR="00982EE9" w:rsidRPr="008379C6" w:rsidRDefault="00982EE9" w:rsidP="00560B1E">
                                <w:pPr>
                                  <w:rPr>
                                    <w:rFonts w:ascii="Calibri" w:hAnsi="Calibri"/>
                                    <w:b/>
                                  </w:rPr>
                                </w:pPr>
                                <w:r w:rsidRPr="008379C6">
                                  <w:rPr>
                                    <w:rFonts w:ascii="Calibri" w:hAnsi="Calibri"/>
                                    <w:b/>
                                  </w:rPr>
                                  <w:t>Theme:</w:t>
                                </w:r>
                              </w:p>
                              <w:p w14:paraId="412507A4" w14:textId="77777777" w:rsidR="00982EE9" w:rsidRPr="008379C6" w:rsidRDefault="00982EE9" w:rsidP="00560B1E">
                                <w:pPr>
                                  <w:jc w:val="center"/>
                                  <w:rPr>
                                    <w:rFonts w:ascii="Calibri" w:hAnsi="Calibri"/>
                                    <w:b/>
                                  </w:rPr>
                                </w:pPr>
                                <w:r w:rsidRPr="008379C6">
                                  <w:rPr>
                                    <w:rFonts w:ascii="Calibri" w:hAnsi="Calibri"/>
                                    <w:b/>
                                  </w:rPr>
                                  <w:t>Power</w:t>
                                </w:r>
                              </w:p>
                              <w:p w14:paraId="73E58686" w14:textId="77777777" w:rsidR="00982EE9" w:rsidRPr="008379C6" w:rsidRDefault="00982EE9" w:rsidP="00560B1E">
                                <w:pPr>
                                  <w:jc w:val="center"/>
                                  <w:rPr>
                                    <w:rFonts w:ascii="Calibri" w:hAnsi="Calibri"/>
                                  </w:rPr>
                                </w:pPr>
                              </w:p>
                              <w:p w14:paraId="44A2F412" w14:textId="77777777" w:rsidR="00982EE9" w:rsidRPr="008379C6" w:rsidRDefault="00982EE9" w:rsidP="00560B1E">
                                <w:pPr>
                                  <w:rPr>
                                    <w:rFonts w:ascii="Calibri" w:hAnsi="Calibri"/>
                                    <w:b/>
                                  </w:rPr>
                                </w:pPr>
                                <w:r w:rsidRPr="008379C6">
                                  <w:rPr>
                                    <w:rFonts w:ascii="Calibri" w:hAnsi="Calibri"/>
                                    <w:b/>
                                  </w:rPr>
                                  <w:t>Key Concept:</w:t>
                                </w:r>
                              </w:p>
                              <w:p w14:paraId="4766AEA7" w14:textId="77777777" w:rsidR="00982EE9" w:rsidRPr="008379C6" w:rsidRDefault="00982EE9" w:rsidP="00560B1E">
                                <w:pPr>
                                  <w:jc w:val="center"/>
                                  <w:rPr>
                                    <w:rFonts w:ascii="Calibri" w:hAnsi="Calibri"/>
                                    <w:b/>
                                  </w:rPr>
                                </w:pPr>
                                <w:r w:rsidRPr="008379C6">
                                  <w:rPr>
                                    <w:rFonts w:ascii="Calibri" w:hAnsi="Calibri"/>
                                    <w:b/>
                                  </w:rPr>
                                  <w:t>Culture</w:t>
                                </w:r>
                              </w:p>
                              <w:p w14:paraId="3A7A3A0B" w14:textId="49470CC4" w:rsidR="00982EE9" w:rsidRPr="008379C6" w:rsidRDefault="00982EE9" w:rsidP="00560B1E">
                                <w:pPr>
                                  <w:jc w:val="center"/>
                                  <w:rPr>
                                    <w:rFonts w:ascii="Calibri" w:hAnsi="Calibri"/>
                                    <w:i/>
                                  </w:rPr>
                                </w:pPr>
                                <w:r w:rsidRPr="008379C6">
                                  <w:rPr>
                                    <w:rFonts w:ascii="Calibri" w:hAnsi="Calibri"/>
                                  </w:rPr>
                                  <w:br/>
                                </w:r>
                                <w:r w:rsidRPr="008379C6">
                                  <w:rPr>
                                    <w:rFonts w:ascii="Calibri" w:hAnsi="Calibri"/>
                                    <w:i/>
                                  </w:rPr>
                                  <w:t>The social practices and ways of thinking of a particular people or group, including shared beliefs, values, knowledge, customs, lifestyle and artefacts.</w:t>
                                </w:r>
                              </w:p>
                              <w:p w14:paraId="7E119A39" w14:textId="77777777" w:rsidR="00982EE9" w:rsidRPr="008379C6" w:rsidRDefault="00982EE9" w:rsidP="00560B1E">
                                <w:pPr>
                                  <w:jc w:val="center"/>
                                  <w:rPr>
                                    <w:rFonts w:ascii="Calibri" w:hAnsi="Calibri"/>
                                  </w:rPr>
                                </w:pPr>
                              </w:p>
                              <w:p w14:paraId="045681EF" w14:textId="77777777" w:rsidR="00982EE9" w:rsidRDefault="00982EE9" w:rsidP="00560B1E"/>
                              <w:p w14:paraId="05C35FCE" w14:textId="77777777" w:rsidR="00982EE9" w:rsidRPr="00435CEF" w:rsidRDefault="00982EE9" w:rsidP="00560B1E"/>
                              <w:p w14:paraId="333F1B3B" w14:textId="77777777" w:rsidR="00982EE9" w:rsidRPr="00435CEF" w:rsidRDefault="00982EE9" w:rsidP="00560B1E">
                                <w:pPr>
                                  <w:jc w:val="center"/>
                                  <w:rPr>
                                    <w:rFonts w:ascii="Arial Black" w:hAnsi="Arial Black"/>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xmlns:mo="http://schemas.microsoft.com/office/mac/office/2008/main" xmlns:mv="urn:schemas-microsoft-com:mac:vml">
            <w:pict>
              <v:group id="Group 10" o:spid="_x0000_s1033" style="position:absolute;margin-left:0;margin-top:9pt;width:776.35pt;height:468pt;z-index:251675648;mso-height-relative:margin" coordorigin="-3175" coordsize="9859645,5943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">
                <v:shape id="_x0000_s1034" type="#_x0000_t202" style="position:absolute;left:-3175;top:1;width:3706495;height:594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yshwgAA&#10;ANsAAAAPAAAAZHJzL2Rvd25yZXYueG1sRE9Na8JAEL0L/odlhN50k5SKRNcQhEKRQq2KkNuQHZNo&#10;djZkV03/fbdQ8DaP9zmrbDCtuFPvGssK4lkEgri0uuFKwfHwPl2AcB5ZY2uZFPyQg2w9Hq0w1fbB&#10;33Tf+0qEEHYpKqi971IpXVmTQTezHXHgzrY36APsK6l7fIRw08okiubSYMOhocaONjWV1/3NKNgm&#10;w65ov+any4WKt+L1s/K7IlfqZTLkSxCeBv8U/7s/dJgfw98v4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LKyHCAAAA2wAAAA8AAAAAAAAAAAAAAAAAlwIAAGRycy9kb3du&#10;cmV2LnhtbFBLBQYAAAAABAAEAPUAAACGAwAAAAA=&#10;" fillcolor="#a4cde4 [1620]" strokecolor="#3e94c5 [3044]">
                  <v:fill color2="#e3f0f7 [500]" rotate="t" colors="0 #9cd7ff;22938f #bae2ff;1 #e3f4ff" type="gradient"/>
                  <v:shadow on="t" opacity=".5" mv:blur="38100f" origin=",.5" offset="0,2pt"/>
                  <v:textbox>
                    <w:txbxContent>
                      <w:p w14:paraId="6A600AE5" w14:textId="77777777" w:rsidR="00982EE9" w:rsidRPr="00560B1E" w:rsidRDefault="00982EE9" w:rsidP="00560B1E">
                        <w:pPr>
                          <w:rPr>
                            <w:rFonts w:ascii="Calibri" w:hAnsi="Calibri"/>
                            <w:sz w:val="22"/>
                            <w:szCs w:val="22"/>
                          </w:rPr>
                        </w:pPr>
                        <w:r w:rsidRPr="00560B1E">
                          <w:rPr>
                            <w:rFonts w:ascii="Calibri" w:hAnsi="Calibri"/>
                            <w:b/>
                            <w:sz w:val="22"/>
                            <w:szCs w:val="22"/>
                          </w:rPr>
                          <w:t>Objective A</w:t>
                        </w:r>
                        <w:r w:rsidRPr="00560B1E">
                          <w:rPr>
                            <w:rFonts w:ascii="Calibri" w:hAnsi="Calibri"/>
                            <w:b/>
                            <w:sz w:val="22"/>
                            <w:szCs w:val="22"/>
                          </w:rPr>
                          <w:br/>
                        </w:r>
                        <w:r w:rsidRPr="00560B1E">
                          <w:rPr>
                            <w:rFonts w:ascii="Calibri" w:hAnsi="Calibri"/>
                            <w:i/>
                            <w:sz w:val="22"/>
                            <w:szCs w:val="22"/>
                          </w:rPr>
                          <w:t>ENS3-1A</w:t>
                        </w:r>
                        <w:r w:rsidRPr="00560B1E">
                          <w:rPr>
                            <w:rFonts w:ascii="Calibri" w:hAnsi="Calibri"/>
                            <w:i/>
                            <w:sz w:val="22"/>
                            <w:szCs w:val="22"/>
                          </w:rPr>
                          <w:br/>
                        </w:r>
                        <w:r w:rsidRPr="00560B1E">
                          <w:rPr>
                            <w:rFonts w:ascii="Calibri" w:hAnsi="Calibri"/>
                            <w:sz w:val="22"/>
                            <w:szCs w:val="22"/>
                          </w:rPr>
                          <w:t>- understand that different social and geographical dialects or accents are used in Australia in addition to Standard Australian English</w:t>
                        </w:r>
                        <w:r w:rsidRPr="00560B1E">
                          <w:rPr>
                            <w:rFonts w:ascii="Calibri" w:hAnsi="Calibri"/>
                            <w:sz w:val="22"/>
                            <w:szCs w:val="22"/>
                          </w:rPr>
                          <w:br/>
                          <w:t>- participate in and contribute to discussions, clarifying and interrogating ideas, developing and supporting arguments, sharing and evaluating information, experiences and opinions</w:t>
                        </w:r>
                        <w:r w:rsidRPr="00560B1E">
                          <w:rPr>
                            <w:rFonts w:ascii="Calibri" w:hAnsi="Calibri"/>
                            <w:sz w:val="22"/>
                            <w:szCs w:val="22"/>
                          </w:rPr>
                          <w:br/>
                        </w:r>
                        <w:r w:rsidRPr="00560B1E">
                          <w:rPr>
                            <w:rFonts w:ascii="Calibri" w:hAnsi="Calibri"/>
                            <w:i/>
                            <w:sz w:val="22"/>
                            <w:szCs w:val="22"/>
                          </w:rPr>
                          <w:t>ENS3-2A</w:t>
                        </w:r>
                        <w:r w:rsidRPr="00560B1E">
                          <w:rPr>
                            <w:rFonts w:ascii="Calibri" w:hAnsi="Calibri"/>
                            <w:i/>
                            <w:sz w:val="22"/>
                            <w:szCs w:val="22"/>
                          </w:rPr>
                          <w:br/>
                        </w:r>
                        <w:r w:rsidRPr="00560B1E">
                          <w:rPr>
                            <w:rFonts w:ascii="Calibri" w:hAnsi="Calibri"/>
                            <w:sz w:val="22"/>
                            <w:szCs w:val="22"/>
                          </w:rPr>
                          <w:t>- understand and appreciate the way texts are shaped through exploring a range of language forms and features and ideas</w:t>
                        </w:r>
                        <w:r w:rsidRPr="00560B1E">
                          <w:rPr>
                            <w:rFonts w:ascii="Calibri" w:hAnsi="Calibri"/>
                            <w:sz w:val="22"/>
                            <w:szCs w:val="22"/>
                          </w:rPr>
                          <w:br/>
                          <w:t>- experiment and use aspects of composing that enhance learning and enjoyment</w:t>
                        </w:r>
                        <w:r w:rsidRPr="00560B1E">
                          <w:rPr>
                            <w:rFonts w:ascii="Calibri" w:hAnsi="Calibri"/>
                            <w:sz w:val="22"/>
                            <w:szCs w:val="22"/>
                          </w:rPr>
                          <w:br/>
                          <w:t xml:space="preserve">- understand, interpret and experiment with the use of imagery in imaginative texts, poetry and songs, </w:t>
                        </w:r>
                        <w:proofErr w:type="spellStart"/>
                        <w:r w:rsidRPr="00560B1E">
                          <w:rPr>
                            <w:rFonts w:ascii="Calibri" w:hAnsi="Calibri"/>
                            <w:sz w:val="22"/>
                            <w:szCs w:val="22"/>
                          </w:rPr>
                          <w:t>eg</w:t>
                        </w:r>
                        <w:proofErr w:type="spellEnd"/>
                        <w:r w:rsidRPr="00560B1E">
                          <w:rPr>
                            <w:rFonts w:ascii="Calibri" w:hAnsi="Calibri"/>
                            <w:sz w:val="22"/>
                            <w:szCs w:val="22"/>
                          </w:rPr>
                          <w:t xml:space="preserve"> similes, metaphors, personification and sound devices such as alliteration </w:t>
                        </w:r>
                        <w:r w:rsidRPr="00560B1E">
                          <w:rPr>
                            <w:rFonts w:ascii="Calibri" w:hAnsi="Calibri"/>
                            <w:sz w:val="22"/>
                            <w:szCs w:val="22"/>
                          </w:rPr>
                          <w:br/>
                          <w:t>- understand and use the key elements of planning, composing, reviewing and publishing in order to meet the increasing demands of topic, audience and language</w:t>
                        </w:r>
                        <w:r w:rsidRPr="00560B1E">
                          <w:rPr>
                            <w:rFonts w:ascii="Calibri" w:hAnsi="Calibri"/>
                            <w:sz w:val="22"/>
                            <w:szCs w:val="22"/>
                          </w:rPr>
                          <w:br/>
                          <w:t>- reread and edit students’ own and others’ work using agreed criteria and explaining editing choices</w:t>
                        </w:r>
                        <w:r w:rsidRPr="00560B1E">
                          <w:rPr>
                            <w:rFonts w:ascii="Calibri" w:hAnsi="Calibri"/>
                            <w:sz w:val="22"/>
                            <w:szCs w:val="22"/>
                          </w:rPr>
                          <w:br/>
                        </w:r>
                        <w:r w:rsidRPr="00560B1E">
                          <w:rPr>
                            <w:rFonts w:ascii="Calibri" w:hAnsi="Calibri"/>
                            <w:i/>
                            <w:sz w:val="22"/>
                            <w:szCs w:val="22"/>
                          </w:rPr>
                          <w:t>ENS3-3A</w:t>
                        </w:r>
                        <w:r w:rsidRPr="00560B1E">
                          <w:rPr>
                            <w:rFonts w:ascii="Calibri" w:hAnsi="Calibri"/>
                            <w:i/>
                            <w:sz w:val="22"/>
                            <w:szCs w:val="22"/>
                          </w:rPr>
                          <w:br/>
                        </w:r>
                        <w:r w:rsidRPr="00560B1E">
                          <w:rPr>
                            <w:rFonts w:ascii="Calibri" w:hAnsi="Calibri"/>
                            <w:sz w:val="22"/>
                            <w:szCs w:val="22"/>
                          </w:rPr>
                          <w:t xml:space="preserve"> - understand how texts vary in purpose, structure and topic as well as the degree of formality</w:t>
                        </w:r>
                        <w:r w:rsidRPr="00560B1E">
                          <w:rPr>
                            <w:rFonts w:ascii="Calibri" w:hAnsi="Calibri"/>
                            <w:sz w:val="22"/>
                            <w:szCs w:val="22"/>
                          </w:rPr>
                          <w:br/>
                          <w:t>- recognise evaluative language, including emotive language and modality</w:t>
                        </w:r>
                        <w:r w:rsidRPr="00560B1E">
                          <w:rPr>
                            <w:rFonts w:ascii="Calibri" w:hAnsi="Calibri"/>
                            <w:sz w:val="22"/>
                            <w:szCs w:val="22"/>
                          </w:rPr>
                          <w:br/>
                          <w:t>- understand, interpret and experiment with sound devices and imagery including simile, metaphor and personification, in narratives, shape poetry, songs, anthems and odes</w:t>
                        </w:r>
                      </w:p>
                    </w:txbxContent>
                  </v:textbox>
                </v:shape>
                <v:group id="Group 12" o:spid="_x0000_s1035" style="position:absolute;left:3823970;width:6032500;height:5924595" coordorigin=",-12486" coordsize="6032500,58246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_x0000_s1036" type="#_x0000_t202" style="position:absolute;left:1887855;top:1448345;width:4130675;height:143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2xMTwQAA&#10;ANsAAAAPAAAAZHJzL2Rvd25yZXYueG1sRE/bisIwEH0X/IcwC/um6bogUo2igqDrZVnrBwzN2Fab&#10;SW2yWv/eCIJvczjXGU0aU4or1a6wrOCrG4EgTq0uOFNwSBadAQjnkTWWlknBnRxMxu3WCGNtb/xH&#10;173PRAhhF6OC3PsqltKlORl0XVsRB+5oa4M+wDqTusZbCDel7EVRXxosODTkWNE8p/S8/zcK1j/T&#10;XkKn+dr9XmbVKtmeN7vLQanPj2Y6BOGp8W/xy73UYf43PH8JB8j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NsTE8EAAADbAAAADwAAAAAAAAAAAAAAAACXAgAAZHJzL2Rvd25y&#10;ZXYueG1sUEsFBgAAAAAEAAQA9QAAAIUDAAAAAA==&#10;" fillcolor="#f8e797 [1622]" strokecolor="#f0cd21 [3046]">
                    <v:fill color2="#fdf8e0 [502]" rotate="t" colors="0 #ffff84;22938f #ffffa9;1 #ffffdb" type="gradient"/>
                    <v:shadow on="t" opacity=".5" mv:blur="38100f" origin=",.5" offset="0,2pt"/>
                    <v:textbox>
                      <w:txbxContent>
                        <w:p w14:paraId="5F9E6F18" w14:textId="77777777" w:rsidR="00982EE9" w:rsidRPr="00560B1E" w:rsidRDefault="00982EE9" w:rsidP="00560B1E">
                          <w:pPr>
                            <w:rPr>
                              <w:rFonts w:ascii="Calibri" w:hAnsi="Calibri"/>
                              <w:sz w:val="22"/>
                              <w:szCs w:val="22"/>
                            </w:rPr>
                          </w:pPr>
                          <w:r w:rsidRPr="00560B1E">
                            <w:rPr>
                              <w:rFonts w:ascii="Calibri" w:hAnsi="Calibri"/>
                              <w:b/>
                              <w:sz w:val="22"/>
                              <w:szCs w:val="22"/>
                            </w:rPr>
                            <w:t>Objective C</w:t>
                          </w:r>
                          <w:r w:rsidRPr="00560B1E">
                            <w:rPr>
                              <w:rFonts w:ascii="Calibri" w:hAnsi="Calibri"/>
                              <w:b/>
                              <w:sz w:val="22"/>
                              <w:szCs w:val="22"/>
                            </w:rPr>
                            <w:br/>
                          </w:r>
                          <w:r w:rsidRPr="00560B1E">
                            <w:rPr>
                              <w:rFonts w:ascii="Calibri" w:hAnsi="Calibri"/>
                              <w:i/>
                              <w:sz w:val="22"/>
                              <w:szCs w:val="22"/>
                            </w:rPr>
                            <w:t>ENS3-7C</w:t>
                          </w:r>
                          <w:r w:rsidRPr="00560B1E">
                            <w:rPr>
                              <w:rFonts w:ascii="Calibri" w:hAnsi="Calibri"/>
                              <w:sz w:val="22"/>
                              <w:szCs w:val="22"/>
                            </w:rPr>
                            <w:br/>
                            <w:t>- identify the relationship between words, sounds, imagery and language patterns in narratives and poetry such as ballads, limericks and free verse</w:t>
                          </w:r>
                          <w:r w:rsidRPr="00560B1E">
                            <w:rPr>
                              <w:rFonts w:ascii="Calibri" w:hAnsi="Calibri"/>
                              <w:sz w:val="22"/>
                              <w:szCs w:val="22"/>
                            </w:rPr>
                            <w:br/>
                            <w:t>- analyse and evaluate similarities and differences in texts on similar topics, themes or plots</w:t>
                          </w:r>
                        </w:p>
                      </w:txbxContent>
                    </v:textbox>
                  </v:shape>
                  <v:shape id="_x0000_s1037" type="#_x0000_t202" style="position:absolute;left:1887855;top:-12486;width:4144645;height:146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tsxgAA&#10;ANsAAAAPAAAAZHJzL2Rvd25yZXYueG1sRI9Pa8JAEMXvhX6HZYTe6iahiKTZiAgtpXrxD9LjmB2T&#10;mOxsml01fntXKPQ2w3vvN2+y2WBacaHe1ZYVxOMIBHFhdc2lgt3243UKwnlkja1lUnAjB7P8+SnD&#10;VNsrr+my8aUIEHYpKqi871IpXVGRQTe2HXHQjrY36MPal1L3eA1w08okiibSYM3hQoUdLSoqms3Z&#10;BMpiFa+Wv/vk1HwXh5/JzXx2p0Spl9EwfwfhafD/5r/0lw713+DxSxhA5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dtsxgAAANsAAAAPAAAAAAAAAAAAAAAAAJcCAABkcnMv&#10;ZG93bnJldi54bWxQSwUGAAAAAAQABAD1AAAAigMAAAAA&#10;" fillcolor="yellow">
                    <v:fill color2="#afd3e7 [1428]" rotate="t" angle="-135" colors="0 yellow;1 #d2ddb2;1 #e1e877;1 #c0dbf3" focus="100%" type="gradient"/>
                    <v:textbox>
                      <w:txbxContent>
                        <w:p w14:paraId="3D209EEE" w14:textId="77777777" w:rsidR="00982EE9" w:rsidRPr="00560B1E" w:rsidRDefault="00982EE9" w:rsidP="00560B1E">
                          <w:pPr>
                            <w:rPr>
                              <w:rFonts w:ascii="Calibri" w:hAnsi="Calibri"/>
                              <w:sz w:val="22"/>
                              <w:szCs w:val="22"/>
                            </w:rPr>
                          </w:pPr>
                          <w:r w:rsidRPr="00560B1E">
                            <w:rPr>
                              <w:rFonts w:ascii="Calibri" w:hAnsi="Calibri"/>
                              <w:b/>
                              <w:sz w:val="22"/>
                              <w:szCs w:val="22"/>
                            </w:rPr>
                            <w:t>Objective B</w:t>
                          </w:r>
                          <w:r w:rsidRPr="00560B1E">
                            <w:rPr>
                              <w:rFonts w:ascii="Calibri" w:hAnsi="Calibri"/>
                              <w:b/>
                              <w:sz w:val="22"/>
                              <w:szCs w:val="22"/>
                            </w:rPr>
                            <w:br/>
                          </w:r>
                          <w:r w:rsidRPr="00560B1E">
                            <w:rPr>
                              <w:rFonts w:ascii="Calibri" w:hAnsi="Calibri"/>
                              <w:i/>
                              <w:sz w:val="22"/>
                              <w:szCs w:val="22"/>
                            </w:rPr>
                            <w:t>ENS3-6B</w:t>
                          </w:r>
                          <w:r w:rsidRPr="00560B1E">
                            <w:rPr>
                              <w:rFonts w:ascii="Calibri" w:hAnsi="Calibri"/>
                              <w:i/>
                              <w:sz w:val="22"/>
                              <w:szCs w:val="22"/>
                            </w:rPr>
                            <w:br/>
                          </w:r>
                          <w:r w:rsidRPr="00560B1E">
                            <w:rPr>
                              <w:rFonts w:ascii="Calibri" w:hAnsi="Calibri"/>
                              <w:sz w:val="22"/>
                              <w:szCs w:val="22"/>
                            </w:rPr>
                            <w:t>- identify and discuss how own texts have been structured to achieve their purpose and discuss ways of using conventions of language to shape readers’ and viewers’ understanding of texts</w:t>
                          </w:r>
                          <w:r w:rsidRPr="00560B1E">
                            <w:rPr>
                              <w:rFonts w:ascii="Calibri" w:hAnsi="Calibri"/>
                              <w:sz w:val="22"/>
                              <w:szCs w:val="22"/>
                            </w:rPr>
                            <w:br/>
                            <w:t>- discuss how the intended audience, structure and context of an extended range of texts influence responses to texts</w:t>
                          </w:r>
                        </w:p>
                      </w:txbxContent>
                    </v:textbox>
                  </v:shape>
                  <v:shape id="_x0000_s1038" type="#_x0000_t202" style="position:absolute;left:1887855;top:2909177;width:4114800;height:2232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24cwQAA&#10;ANsAAAAPAAAAZHJzL2Rvd25yZXYueG1sRE9Ni8IwEL0v+B/CLOxN0xUUrUZZRGUPymIV6XFoxqZs&#10;MylN1PrvjbCwt3m8z5kvO1uLG7W+cqzgc5CAIC6crrhUcDpu+hMQPiBrrB2Tggd5WC56b3NMtbvz&#10;gW5ZKEUMYZ+iAhNCk0rpC0MW/cA1xJG7uNZiiLAtpW7xHsNtLYdJMpYWK44NBhtaGSp+s6tVsM5N&#10;trb57ro56+1K7/PiZz/dKfXx3n3NQATqwr/4z/2t4/wRvH6JB8j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c9uHMEAAADbAAAADwAAAAAAAAAAAAAAAACXAgAAZHJzL2Rvd25y&#10;ZXYueG1sUEsFBgAAAAAEAAQA9QAAAIUDAAAAAA==&#10;" fillcolor="#c374dd [1625]" strokecolor="#651e7d [3049]">
                    <v:fill color2="#edd5f5 [505]" rotate="t" colors="0 #ccabdf;22938f #dbc5e8;1 #f1e9f7" type="gradient"/>
                    <v:shadow on="t" opacity=".5" mv:blur="38100f" origin=",.5" offset="0,2pt"/>
                    <v:textbox>
                      <w:txbxContent>
                        <w:p w14:paraId="25643435" w14:textId="77777777" w:rsidR="00982EE9" w:rsidRPr="00560B1E" w:rsidRDefault="00982EE9" w:rsidP="00560B1E">
                          <w:pPr>
                            <w:rPr>
                              <w:rFonts w:ascii="Calibri" w:hAnsi="Calibri"/>
                              <w:sz w:val="22"/>
                              <w:szCs w:val="22"/>
                            </w:rPr>
                          </w:pPr>
                          <w:r w:rsidRPr="00560B1E">
                            <w:rPr>
                              <w:rFonts w:ascii="Calibri" w:hAnsi="Calibri"/>
                              <w:b/>
                              <w:sz w:val="22"/>
                              <w:szCs w:val="22"/>
                            </w:rPr>
                            <w:t>Objective D</w:t>
                          </w:r>
                          <w:r w:rsidRPr="00560B1E">
                            <w:rPr>
                              <w:rFonts w:ascii="Calibri" w:hAnsi="Calibri"/>
                              <w:b/>
                              <w:sz w:val="22"/>
                              <w:szCs w:val="22"/>
                            </w:rPr>
                            <w:br/>
                          </w:r>
                          <w:r w:rsidRPr="00560B1E">
                            <w:rPr>
                              <w:rFonts w:ascii="Calibri" w:hAnsi="Calibri"/>
                              <w:i/>
                              <w:sz w:val="22"/>
                              <w:szCs w:val="22"/>
                            </w:rPr>
                            <w:t>ENS3-8D</w:t>
                          </w:r>
                          <w:r w:rsidRPr="00560B1E">
                            <w:rPr>
                              <w:rFonts w:ascii="Calibri" w:hAnsi="Calibri"/>
                              <w:i/>
                              <w:sz w:val="22"/>
                              <w:szCs w:val="22"/>
                            </w:rPr>
                            <w:br/>
                          </w:r>
                          <w:r w:rsidRPr="00560B1E">
                            <w:rPr>
                              <w:rFonts w:ascii="Calibri" w:hAnsi="Calibri"/>
                              <w:sz w:val="22"/>
                              <w:szCs w:val="22"/>
                            </w:rPr>
                            <w:t>- recognise that ideas in literary texts can be conveyed from different viewpoints, which can lead to different kinds of interpretations and responses</w:t>
                          </w:r>
                          <w:r w:rsidRPr="00560B1E">
                            <w:rPr>
                              <w:rFonts w:ascii="Calibri" w:hAnsi="Calibri"/>
                              <w:sz w:val="22"/>
                              <w:szCs w:val="22"/>
                            </w:rPr>
                            <w:br/>
                            <w:t>- recognise how the use of language and visual features can depict cultural assumptions in texts</w:t>
                          </w:r>
                          <w:r w:rsidRPr="00560B1E">
                            <w:rPr>
                              <w:rFonts w:ascii="Calibri" w:hAnsi="Calibri"/>
                              <w:sz w:val="22"/>
                              <w:szCs w:val="22"/>
                            </w:rPr>
                            <w:br/>
                            <w:t>- identify aspects of literary texts that convey details or information about particular social, cultural and historical contexts.</w:t>
                          </w:r>
                          <w:r w:rsidRPr="00560B1E">
                            <w:rPr>
                              <w:rFonts w:ascii="Calibri" w:hAnsi="Calibri"/>
                              <w:sz w:val="22"/>
                              <w:szCs w:val="22"/>
                            </w:rPr>
                            <w:br/>
                            <w:t xml:space="preserve">- </w:t>
                          </w:r>
                          <w:proofErr w:type="gramStart"/>
                          <w:r w:rsidRPr="00560B1E">
                            <w:rPr>
                              <w:rFonts w:ascii="Calibri" w:hAnsi="Calibri"/>
                              <w:sz w:val="22"/>
                              <w:szCs w:val="22"/>
                            </w:rPr>
                            <w:t>explore</w:t>
                          </w:r>
                          <w:proofErr w:type="gramEnd"/>
                          <w:r w:rsidRPr="00560B1E">
                            <w:rPr>
                              <w:rFonts w:ascii="Calibri" w:hAnsi="Calibri"/>
                              <w:sz w:val="22"/>
                              <w:szCs w:val="22"/>
                            </w:rPr>
                            <w:t>, discuss and appreciate connections between Dreaming stories and contemporary Aboriginal and Torres Strait Islander life</w:t>
                          </w:r>
                          <w:r w:rsidRPr="00560B1E">
                            <w:rPr>
                              <w:rFonts w:ascii="Calibri" w:hAnsi="Calibri"/>
                              <w:sz w:val="22"/>
                              <w:szCs w:val="22"/>
                            </w:rPr>
                            <w:br/>
                          </w:r>
                        </w:p>
                      </w:txbxContent>
                    </v:textbox>
                  </v:shape>
                  <v:shape id="_x0000_s1039" type="#_x0000_t202" style="position:absolute;left:1887855;top:5156610;width:4114800;height:611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l0XwAAA&#10;ANsAAAAPAAAAZHJzL2Rvd25yZXYueG1sRE9Ni8IwEL0v+B/CCN7WVA/uUo1SFUEPwm4VvI7J2Bab&#10;SWmi1n+/WRC8zeN9zmzR2VrcqfWVYwWjYQKCWDtTcaHgeNh8foPwAdlg7ZgUPMnDYt77mGFq3IN/&#10;6Z6HQsQQ9ikqKENoUim9LsmiH7qGOHIX11oMEbaFNC0+Yrit5ThJJtJixbGhxIZWJelrfrMKaK/l&#10;/pTly596p13WbM9f69NZqUG/y6YgAnXhLX65tybOn8D/L/E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Bl0XwAAAANsAAAAPAAAAAAAAAAAAAAAAAJcCAABkcnMvZG93bnJl&#10;di54bWxQSwUGAAAAAAQABAD1AAAAhAMAAAAA&#10;" fillcolor="#ffd39c [1623]" strokecolor="#ffa12a [3047]">
                    <v:fill color2="#fff1e1 [503]" rotate="t" colors="0 #ffcf7f;22938f #ffdba5;1 #fff0d9" type="gradient"/>
                    <v:shadow on="t" opacity=".5" mv:blur="38100f" origin=",.5" offset="0,2pt"/>
                    <v:textbox>
                      <w:txbxContent>
                        <w:p w14:paraId="24E8D5E8" w14:textId="77777777" w:rsidR="00982EE9" w:rsidRPr="00202841" w:rsidRDefault="00982EE9" w:rsidP="00560B1E">
                          <w:r w:rsidRPr="00435CEF">
                            <w:rPr>
                              <w:b/>
                            </w:rPr>
                            <w:t>Objective E</w:t>
                          </w:r>
                          <w:r>
                            <w:rPr>
                              <w:b/>
                            </w:rPr>
                            <w:br/>
                          </w:r>
                        </w:p>
                      </w:txbxContent>
                    </v:textbox>
                  </v:shape>
                  <v:shape id="_x0000_s1040" type="#_x0000_t202" style="position:absolute;top:2961005;width:1772920;height:285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hSiwgAA&#10;ANsAAAAPAAAAZHJzL2Rvd25yZXYueG1sRE9LawIxEL4L/Q9hCl5Es1Xxsd0opVCxN6ui12Ez+6Cb&#10;yTZJ1+2/bwpCb/PxPSfb9qYRHTlfW1bwNElAEOdW11wqOJ/exisQPiBrbCyTgh/ysN08DDJMtb3x&#10;B3XHUIoYwj5FBVUIbSqlzysy6Ce2JY5cYZ3BEKErpXZ4i+GmkdMkWUiDNceGClt6rSj/PH4bBav5&#10;vrv699nhki+KZh1Gy2735ZQaPvYvzyAC9eFffHfvdZy/hL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eFKLCAAAA2wAAAA8AAAAAAAAAAAAAAAAAlwIAAGRycy9kb3du&#10;cmV2LnhtbFBLBQYAAAAABAAEAPUAAACGAwAAAAA=&#10;">
                    <v:textbox>
                      <w:txbxContent>
                        <w:p w14:paraId="577D7E75" w14:textId="77777777" w:rsidR="00982EE9" w:rsidRDefault="00982EE9" w:rsidP="00560B1E">
                          <w:r>
                            <w:t>Text:</w:t>
                          </w:r>
                        </w:p>
                        <w:p w14:paraId="0469450B" w14:textId="77777777" w:rsidR="00982EE9" w:rsidRDefault="00982EE9" w:rsidP="00560B1E">
                          <w:pPr>
                            <w:jc w:val="center"/>
                          </w:pPr>
                          <w:r>
                            <w:rPr>
                              <w:noProof/>
                            </w:rPr>
                            <w:drawing>
                              <wp:inline distT="0" distB="0" distL="0" distR="0" wp14:anchorId="3C2E9E18" wp14:editId="7CA89AAB">
                                <wp:extent cx="1575907" cy="2580362"/>
                                <wp:effectExtent l="0" t="0" r="0" b="10795"/>
                                <wp:docPr id="19" name="Picture 19" descr="Macintosh HD:Users:rachelsellen:Desktop:97818629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chelsellen:Desktop:97818629111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6682" cy="2581631"/>
                                        </a:xfrm>
                                        <a:prstGeom prst="rect">
                                          <a:avLst/>
                                        </a:prstGeom>
                                        <a:noFill/>
                                        <a:ln>
                                          <a:noFill/>
                                        </a:ln>
                                      </pic:spPr>
                                    </pic:pic>
                                  </a:graphicData>
                                </a:graphic>
                              </wp:inline>
                            </w:drawing>
                          </w:r>
                        </w:p>
                      </w:txbxContent>
                    </v:textbox>
                  </v:shape>
                  <v:shape id="_x0000_s1041" type="#_x0000_t202" style="position:absolute;left:59055;top:635;width:1656080;height:289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YDQxgAA&#10;ANsAAAAPAAAAZHJzL2Rvd25yZXYueG1sRI9Pb8IwDMXvk/gOkZF2mSBlm4AVAkJIm9iNP9N2tRrT&#10;VjROSbLSffv5MGk3W+/5vZ+X6941qqMQa88GJuMMFHHhbc2lgY/T62gOKiZki41nMvBDEdarwd0S&#10;c+tvfKDumEolIRxzNFCl1OZax6Iih3HsW2LRzj44TLKGUtuANwl3jX7Msql2WLM0VNjStqLicvx2&#10;BubPu+4rvj/tP4vpuXlJD7Pu7RqMuR/2mwWoRH36N/9d76zgC6z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YDQxgAAANsAAAAPAAAAAAAAAAAAAAAAAJcCAABkcnMv&#10;ZG93bnJldi54bWxQSwUGAAAAAAQABAD1AAAAigMAAAAA&#10;">
                    <v:textbox>
                      <w:txbxContent>
                        <w:p w14:paraId="6B0BDCDD" w14:textId="77777777" w:rsidR="00982EE9" w:rsidRPr="008379C6" w:rsidRDefault="00982EE9" w:rsidP="00560B1E">
                          <w:pPr>
                            <w:rPr>
                              <w:rFonts w:ascii="Calibri" w:hAnsi="Calibri"/>
                              <w:b/>
                            </w:rPr>
                          </w:pPr>
                          <w:r w:rsidRPr="008379C6">
                            <w:rPr>
                              <w:rFonts w:ascii="Calibri" w:hAnsi="Calibri"/>
                              <w:b/>
                            </w:rPr>
                            <w:t>Theme:</w:t>
                          </w:r>
                        </w:p>
                        <w:p w14:paraId="412507A4" w14:textId="77777777" w:rsidR="00982EE9" w:rsidRPr="008379C6" w:rsidRDefault="00982EE9" w:rsidP="00560B1E">
                          <w:pPr>
                            <w:jc w:val="center"/>
                            <w:rPr>
                              <w:rFonts w:ascii="Calibri" w:hAnsi="Calibri"/>
                              <w:b/>
                            </w:rPr>
                          </w:pPr>
                          <w:r w:rsidRPr="008379C6">
                            <w:rPr>
                              <w:rFonts w:ascii="Calibri" w:hAnsi="Calibri"/>
                              <w:b/>
                            </w:rPr>
                            <w:t>Power</w:t>
                          </w:r>
                        </w:p>
                        <w:p w14:paraId="73E58686" w14:textId="77777777" w:rsidR="00982EE9" w:rsidRPr="008379C6" w:rsidRDefault="00982EE9" w:rsidP="00560B1E">
                          <w:pPr>
                            <w:jc w:val="center"/>
                            <w:rPr>
                              <w:rFonts w:ascii="Calibri" w:hAnsi="Calibri"/>
                            </w:rPr>
                          </w:pPr>
                        </w:p>
                        <w:p w14:paraId="44A2F412" w14:textId="77777777" w:rsidR="00982EE9" w:rsidRPr="008379C6" w:rsidRDefault="00982EE9" w:rsidP="00560B1E">
                          <w:pPr>
                            <w:rPr>
                              <w:rFonts w:ascii="Calibri" w:hAnsi="Calibri"/>
                              <w:b/>
                            </w:rPr>
                          </w:pPr>
                          <w:r w:rsidRPr="008379C6">
                            <w:rPr>
                              <w:rFonts w:ascii="Calibri" w:hAnsi="Calibri"/>
                              <w:b/>
                            </w:rPr>
                            <w:t>Key Concept:</w:t>
                          </w:r>
                        </w:p>
                        <w:p w14:paraId="4766AEA7" w14:textId="77777777" w:rsidR="00982EE9" w:rsidRPr="008379C6" w:rsidRDefault="00982EE9" w:rsidP="00560B1E">
                          <w:pPr>
                            <w:jc w:val="center"/>
                            <w:rPr>
                              <w:rFonts w:ascii="Calibri" w:hAnsi="Calibri"/>
                              <w:b/>
                            </w:rPr>
                          </w:pPr>
                          <w:r w:rsidRPr="008379C6">
                            <w:rPr>
                              <w:rFonts w:ascii="Calibri" w:hAnsi="Calibri"/>
                              <w:b/>
                            </w:rPr>
                            <w:t>Culture</w:t>
                          </w:r>
                        </w:p>
                        <w:p w14:paraId="3A7A3A0B" w14:textId="49470CC4" w:rsidR="00982EE9" w:rsidRPr="008379C6" w:rsidRDefault="00982EE9" w:rsidP="00560B1E">
                          <w:pPr>
                            <w:jc w:val="center"/>
                            <w:rPr>
                              <w:rFonts w:ascii="Calibri" w:hAnsi="Calibri"/>
                              <w:i/>
                            </w:rPr>
                          </w:pPr>
                          <w:r w:rsidRPr="008379C6">
                            <w:rPr>
                              <w:rFonts w:ascii="Calibri" w:hAnsi="Calibri"/>
                            </w:rPr>
                            <w:br/>
                          </w:r>
                          <w:r w:rsidRPr="008379C6">
                            <w:rPr>
                              <w:rFonts w:ascii="Calibri" w:hAnsi="Calibri"/>
                              <w:i/>
                            </w:rPr>
                            <w:t>The social practices and ways of thinking of a particular people or group, including shared beliefs, values, knowledge, customs, lifestyle and artefacts.</w:t>
                          </w:r>
                        </w:p>
                        <w:p w14:paraId="7E119A39" w14:textId="77777777" w:rsidR="00982EE9" w:rsidRPr="008379C6" w:rsidRDefault="00982EE9" w:rsidP="00560B1E">
                          <w:pPr>
                            <w:jc w:val="center"/>
                            <w:rPr>
                              <w:rFonts w:ascii="Calibri" w:hAnsi="Calibri"/>
                            </w:rPr>
                          </w:pPr>
                        </w:p>
                        <w:p w14:paraId="045681EF" w14:textId="77777777" w:rsidR="00982EE9" w:rsidRDefault="00982EE9" w:rsidP="00560B1E"/>
                        <w:p w14:paraId="05C35FCE" w14:textId="77777777" w:rsidR="00982EE9" w:rsidRPr="00435CEF" w:rsidRDefault="00982EE9" w:rsidP="00560B1E"/>
                        <w:p w14:paraId="333F1B3B" w14:textId="77777777" w:rsidR="00982EE9" w:rsidRPr="00435CEF" w:rsidRDefault="00982EE9" w:rsidP="00560B1E">
                          <w:pPr>
                            <w:jc w:val="center"/>
                            <w:rPr>
                              <w:rFonts w:ascii="Arial Black" w:hAnsi="Arial Black"/>
                            </w:rPr>
                          </w:pPr>
                        </w:p>
                      </w:txbxContent>
                    </v:textbox>
                  </v:shape>
                </v:group>
              </v:group>
            </w:pict>
          </mc:Fallback>
        </mc:AlternateContent>
      </w:r>
      <w:r>
        <w:rPr>
          <w:rFonts w:hAnsi="Arial Unicode MS" w:cs="Arial Unicode MS"/>
        </w:rPr>
        <w:br w:type="page"/>
      </w:r>
    </w:p>
    <w:tbl>
      <w:tblPr>
        <w:tblStyle w:val="TableGrid"/>
        <w:tblpPr w:leftFromText="180" w:rightFromText="180" w:vertAnchor="text" w:horzAnchor="page" w:tblpX="779" w:tblpY="192"/>
        <w:tblW w:w="15559" w:type="dxa"/>
        <w:tblLook w:val="04A0" w:firstRow="1" w:lastRow="0" w:firstColumn="1" w:lastColumn="0" w:noHBand="0" w:noVBand="1"/>
      </w:tblPr>
      <w:tblGrid>
        <w:gridCol w:w="15559"/>
      </w:tblGrid>
      <w:tr w:rsidR="0098407D" w14:paraId="5A6BEC32" w14:textId="77777777" w:rsidTr="0098407D">
        <w:tc>
          <w:tcPr>
            <w:tcW w:w="15559" w:type="dxa"/>
            <w:shd w:val="clear" w:color="auto" w:fill="BFBFBF" w:themeFill="background1" w:themeFillShade="BF"/>
          </w:tcPr>
          <w:p w14:paraId="2E85B48A" w14:textId="77777777" w:rsidR="0098407D" w:rsidRDefault="0098407D" w:rsidP="0098407D">
            <w:pPr>
              <w:jc w:val="center"/>
            </w:pPr>
            <w:r>
              <w:lastRenderedPageBreak/>
              <w:t>Text Overview</w:t>
            </w:r>
          </w:p>
        </w:tc>
      </w:tr>
    </w:tbl>
    <w:p w14:paraId="795120BD" w14:textId="77777777" w:rsidR="0098407D" w:rsidRPr="0098407D" w:rsidRDefault="0098407D" w:rsidP="0098407D">
      <w:pPr>
        <w:jc w:val="center"/>
        <w:rPr>
          <w:rFonts w:ascii="Calibri" w:hAnsi="Calibri"/>
          <w:color w:val="FF0000"/>
          <w:sz w:val="22"/>
          <w:szCs w:val="22"/>
        </w:rPr>
      </w:pPr>
      <w:r w:rsidRPr="00B80FA0">
        <w:rPr>
          <w:sz w:val="16"/>
          <w:szCs w:val="16"/>
        </w:rPr>
        <w:br/>
      </w:r>
      <w:r w:rsidRPr="0098407D">
        <w:rPr>
          <w:rFonts w:ascii="Calibri" w:hAnsi="Calibri"/>
          <w:color w:val="FF0000"/>
          <w:sz w:val="32"/>
          <w:szCs w:val="22"/>
        </w:rPr>
        <w:t>Cultural Warning</w:t>
      </w:r>
      <w:r w:rsidRPr="0098407D">
        <w:rPr>
          <w:rFonts w:ascii="Calibri" w:hAnsi="Calibri"/>
          <w:color w:val="FF0000"/>
          <w:sz w:val="32"/>
          <w:szCs w:val="22"/>
        </w:rPr>
        <w:br/>
      </w:r>
      <w:r w:rsidRPr="0098407D">
        <w:rPr>
          <w:rFonts w:ascii="Calibri" w:hAnsi="Calibri"/>
          <w:szCs w:val="22"/>
        </w:rPr>
        <w:t>This unit may contain the history and life stories of indigenous men and women who were affected by government policies in Australia. The information within this unit could not have been provided without recognising their involvement and existence. In some Aboriginal communities, seeing the names of dead people may cause sadness and distress, particularly to relatives of the deceased. Aboriginal people are warned that the</w:t>
      </w:r>
      <w:r w:rsidRPr="0098407D">
        <w:rPr>
          <w:rFonts w:ascii="Calibri" w:hAnsi="Calibri"/>
          <w:b/>
          <w:szCs w:val="22"/>
        </w:rPr>
        <w:t xml:space="preserve"> names of dead people may be found within the text and related unit.</w:t>
      </w:r>
    </w:p>
    <w:p w14:paraId="3861E60D" w14:textId="77777777" w:rsidR="0098407D" w:rsidRPr="0098407D" w:rsidRDefault="0098407D" w:rsidP="0098407D">
      <w:pPr>
        <w:jc w:val="center"/>
        <w:rPr>
          <w:rFonts w:ascii="Calibri" w:hAnsi="Calibri"/>
          <w:b/>
          <w:sz w:val="22"/>
          <w:szCs w:val="22"/>
        </w:rPr>
        <w:sectPr w:rsidR="0098407D" w:rsidRPr="0098407D" w:rsidSect="0098407D">
          <w:headerReference w:type="even" r:id="rId13"/>
          <w:headerReference w:type="default" r:id="rId14"/>
          <w:pgSz w:w="16838" w:h="11906" w:orient="landscape"/>
          <w:pgMar w:top="720" w:right="720" w:bottom="720" w:left="720" w:header="708" w:footer="708" w:gutter="0"/>
          <w:cols w:space="708"/>
          <w:docGrid w:linePitch="360"/>
        </w:sectPr>
      </w:pPr>
    </w:p>
    <w:p w14:paraId="2C063CF8" w14:textId="77777777" w:rsidR="0098407D" w:rsidRDefault="0098407D" w:rsidP="0098407D">
      <w:pPr>
        <w:jc w:val="center"/>
        <w:rPr>
          <w:rFonts w:ascii="Calibri" w:hAnsi="Calibri"/>
          <w:b/>
          <w:sz w:val="22"/>
          <w:szCs w:val="22"/>
        </w:rPr>
      </w:pPr>
    </w:p>
    <w:p w14:paraId="1B290E9D" w14:textId="77777777" w:rsidR="0098407D" w:rsidRDefault="0098407D" w:rsidP="0098407D">
      <w:pPr>
        <w:jc w:val="center"/>
        <w:rPr>
          <w:rFonts w:ascii="Calibri" w:hAnsi="Calibri"/>
          <w:b/>
          <w:sz w:val="20"/>
          <w:szCs w:val="20"/>
        </w:rPr>
      </w:pPr>
    </w:p>
    <w:p w14:paraId="1EC35013" w14:textId="77777777" w:rsidR="0098407D" w:rsidRPr="0098407D" w:rsidRDefault="0098407D" w:rsidP="0098407D">
      <w:pPr>
        <w:jc w:val="center"/>
        <w:rPr>
          <w:rFonts w:ascii="Calibri" w:hAnsi="Calibri"/>
          <w:b/>
          <w:sz w:val="20"/>
          <w:szCs w:val="20"/>
        </w:rPr>
      </w:pPr>
      <w:r w:rsidRPr="0098407D">
        <w:rPr>
          <w:rFonts w:ascii="Calibri" w:hAnsi="Calibri"/>
          <w:b/>
          <w:sz w:val="20"/>
          <w:szCs w:val="20"/>
        </w:rPr>
        <w:t xml:space="preserve">Protection </w:t>
      </w:r>
      <w:r w:rsidRPr="0098407D">
        <w:rPr>
          <w:rFonts w:ascii="Calibri" w:hAnsi="Calibri"/>
          <w:sz w:val="20"/>
          <w:szCs w:val="20"/>
        </w:rPr>
        <w:t>by Eva Johnson</w:t>
      </w:r>
    </w:p>
    <w:p w14:paraId="45E3AA17" w14:textId="77777777" w:rsidR="0098407D" w:rsidRPr="0098407D" w:rsidRDefault="0098407D" w:rsidP="0098407D">
      <w:pPr>
        <w:jc w:val="center"/>
        <w:rPr>
          <w:rFonts w:ascii="Calibri" w:hAnsi="Calibri"/>
          <w:sz w:val="20"/>
          <w:szCs w:val="20"/>
        </w:rPr>
      </w:pPr>
      <w:r w:rsidRPr="0098407D">
        <w:rPr>
          <w:rFonts w:ascii="Calibri" w:hAnsi="Calibri"/>
          <w:sz w:val="20"/>
          <w:szCs w:val="20"/>
        </w:rPr>
        <w:t>In the days when our land and our people were free</w:t>
      </w:r>
      <w:r w:rsidRPr="0098407D">
        <w:rPr>
          <w:rFonts w:ascii="Calibri" w:hAnsi="Calibri"/>
          <w:sz w:val="20"/>
          <w:szCs w:val="20"/>
        </w:rPr>
        <w:br/>
        <w:t>We lived in a spirit of dignity</w:t>
      </w:r>
      <w:r w:rsidRPr="0098407D">
        <w:rPr>
          <w:rFonts w:ascii="Calibri" w:hAnsi="Calibri"/>
          <w:sz w:val="20"/>
          <w:szCs w:val="20"/>
        </w:rPr>
        <w:br/>
        <w:t>Teaching our children the way to be free</w:t>
      </w:r>
      <w:r w:rsidRPr="0098407D">
        <w:rPr>
          <w:rFonts w:ascii="Calibri" w:hAnsi="Calibri"/>
          <w:sz w:val="20"/>
          <w:szCs w:val="20"/>
        </w:rPr>
        <w:br/>
        <w:t>And we never needed PROTECTION.</w:t>
      </w:r>
    </w:p>
    <w:p w14:paraId="4A010F3E" w14:textId="77777777" w:rsidR="0098407D" w:rsidRPr="0098407D" w:rsidRDefault="0098407D" w:rsidP="0098407D">
      <w:pPr>
        <w:jc w:val="center"/>
        <w:rPr>
          <w:rFonts w:ascii="Calibri" w:hAnsi="Calibri"/>
          <w:sz w:val="20"/>
          <w:szCs w:val="20"/>
        </w:rPr>
      </w:pPr>
      <w:r w:rsidRPr="0098407D">
        <w:rPr>
          <w:rFonts w:ascii="Calibri" w:hAnsi="Calibri"/>
          <w:sz w:val="20"/>
          <w:szCs w:val="20"/>
        </w:rPr>
        <w:t>When whitefella came from over the sea</w:t>
      </w:r>
      <w:r w:rsidRPr="0098407D">
        <w:rPr>
          <w:rFonts w:ascii="Calibri" w:hAnsi="Calibri"/>
          <w:sz w:val="20"/>
          <w:szCs w:val="20"/>
        </w:rPr>
        <w:br/>
        <w:t>Teacher, official and missionary</w:t>
      </w:r>
      <w:r w:rsidRPr="0098407D">
        <w:rPr>
          <w:rFonts w:ascii="Calibri" w:hAnsi="Calibri"/>
          <w:sz w:val="20"/>
          <w:szCs w:val="20"/>
        </w:rPr>
        <w:br/>
        <w:t>They herded us on to reserves and agreed</w:t>
      </w:r>
      <w:r w:rsidRPr="0098407D">
        <w:rPr>
          <w:rFonts w:ascii="Calibri" w:hAnsi="Calibri"/>
          <w:sz w:val="20"/>
          <w:szCs w:val="20"/>
        </w:rPr>
        <w:br/>
        <w:t>It was all for our PROTECTION.</w:t>
      </w:r>
    </w:p>
    <w:p w14:paraId="25B2A407" w14:textId="77777777" w:rsidR="0098407D" w:rsidRPr="0098407D" w:rsidRDefault="0098407D" w:rsidP="0098407D">
      <w:pPr>
        <w:jc w:val="center"/>
        <w:rPr>
          <w:rFonts w:ascii="Calibri" w:hAnsi="Calibri"/>
          <w:sz w:val="20"/>
          <w:szCs w:val="20"/>
        </w:rPr>
      </w:pPr>
      <w:r w:rsidRPr="0098407D">
        <w:rPr>
          <w:rFonts w:ascii="Calibri" w:hAnsi="Calibri"/>
          <w:sz w:val="20"/>
          <w:szCs w:val="20"/>
        </w:rPr>
        <w:t>They set up a board with a policy</w:t>
      </w:r>
      <w:r w:rsidRPr="0098407D">
        <w:rPr>
          <w:rFonts w:ascii="Calibri" w:hAnsi="Calibri"/>
          <w:sz w:val="20"/>
          <w:szCs w:val="20"/>
        </w:rPr>
        <w:br/>
        <w:t>To bring up our children as white as could be</w:t>
      </w:r>
      <w:r w:rsidRPr="0098407D">
        <w:rPr>
          <w:rFonts w:ascii="Calibri" w:hAnsi="Calibri"/>
          <w:sz w:val="20"/>
          <w:szCs w:val="20"/>
        </w:rPr>
        <w:br/>
        <w:t>Stealing them first from our black family</w:t>
      </w:r>
      <w:r w:rsidRPr="0098407D">
        <w:rPr>
          <w:rFonts w:ascii="Calibri" w:hAnsi="Calibri"/>
          <w:sz w:val="20"/>
          <w:szCs w:val="20"/>
        </w:rPr>
        <w:br/>
        <w:t>All in the nature of PROTECTION.</w:t>
      </w:r>
    </w:p>
    <w:p w14:paraId="514B669A" w14:textId="77777777" w:rsidR="0098407D" w:rsidRPr="0098407D" w:rsidRDefault="0098407D" w:rsidP="0098407D">
      <w:pPr>
        <w:jc w:val="center"/>
        <w:rPr>
          <w:rFonts w:ascii="Calibri" w:hAnsi="Calibri"/>
          <w:sz w:val="20"/>
          <w:szCs w:val="20"/>
        </w:rPr>
      </w:pPr>
      <w:r w:rsidRPr="0098407D">
        <w:rPr>
          <w:rFonts w:ascii="Calibri" w:hAnsi="Calibri"/>
          <w:sz w:val="20"/>
          <w:szCs w:val="20"/>
        </w:rPr>
        <w:t>Gone were our children to missionary</w:t>
      </w:r>
      <w:r w:rsidRPr="0098407D">
        <w:rPr>
          <w:rFonts w:ascii="Calibri" w:hAnsi="Calibri"/>
          <w:sz w:val="20"/>
          <w:szCs w:val="20"/>
        </w:rPr>
        <w:br/>
        <w:t>Gone was our land and the power to be free</w:t>
      </w:r>
      <w:r w:rsidRPr="0098407D">
        <w:rPr>
          <w:rFonts w:ascii="Calibri" w:hAnsi="Calibri"/>
          <w:sz w:val="20"/>
          <w:szCs w:val="20"/>
        </w:rPr>
        <w:br/>
        <w:t>Gone was our spirit of dignity</w:t>
      </w:r>
      <w:r w:rsidRPr="0098407D">
        <w:rPr>
          <w:rFonts w:ascii="Calibri" w:hAnsi="Calibri"/>
          <w:sz w:val="20"/>
          <w:szCs w:val="20"/>
        </w:rPr>
        <w:br/>
        <w:t>Such was the power of PROTECTION.</w:t>
      </w:r>
    </w:p>
    <w:p w14:paraId="1DA381EB" w14:textId="77777777" w:rsidR="0098407D" w:rsidRDefault="0098407D" w:rsidP="0098407D">
      <w:pPr>
        <w:jc w:val="center"/>
        <w:rPr>
          <w:rFonts w:ascii="Calibri" w:hAnsi="Calibri"/>
          <w:b/>
          <w:sz w:val="20"/>
          <w:szCs w:val="20"/>
        </w:rPr>
      </w:pPr>
    </w:p>
    <w:p w14:paraId="24BBCD78" w14:textId="77777777" w:rsidR="0098407D" w:rsidRDefault="0098407D" w:rsidP="0098407D">
      <w:pPr>
        <w:jc w:val="center"/>
        <w:rPr>
          <w:rFonts w:ascii="Calibri" w:hAnsi="Calibri"/>
          <w:b/>
          <w:sz w:val="20"/>
          <w:szCs w:val="20"/>
        </w:rPr>
      </w:pPr>
    </w:p>
    <w:p w14:paraId="53C637CE" w14:textId="77777777" w:rsidR="0098407D" w:rsidRDefault="0098407D" w:rsidP="0098407D">
      <w:pPr>
        <w:jc w:val="center"/>
        <w:rPr>
          <w:rFonts w:ascii="Calibri" w:hAnsi="Calibri"/>
          <w:b/>
          <w:sz w:val="20"/>
          <w:szCs w:val="20"/>
        </w:rPr>
      </w:pPr>
    </w:p>
    <w:p w14:paraId="7657B10D" w14:textId="77777777" w:rsidR="0098407D" w:rsidRDefault="0098407D" w:rsidP="0098407D">
      <w:pPr>
        <w:jc w:val="center"/>
        <w:rPr>
          <w:rFonts w:ascii="Calibri" w:hAnsi="Calibri"/>
          <w:b/>
          <w:sz w:val="20"/>
          <w:szCs w:val="20"/>
        </w:rPr>
      </w:pPr>
    </w:p>
    <w:p w14:paraId="1D302A0C" w14:textId="77777777" w:rsidR="0098407D" w:rsidRDefault="0098407D" w:rsidP="0098407D">
      <w:pPr>
        <w:jc w:val="center"/>
        <w:rPr>
          <w:rFonts w:ascii="Calibri" w:hAnsi="Calibri"/>
          <w:b/>
          <w:sz w:val="20"/>
          <w:szCs w:val="20"/>
        </w:rPr>
      </w:pPr>
    </w:p>
    <w:p w14:paraId="5BC9DE9B" w14:textId="77777777" w:rsidR="0098407D" w:rsidRDefault="0098407D" w:rsidP="0098407D">
      <w:pPr>
        <w:jc w:val="center"/>
        <w:rPr>
          <w:rFonts w:ascii="Calibri" w:hAnsi="Calibri"/>
          <w:b/>
          <w:sz w:val="20"/>
          <w:szCs w:val="20"/>
        </w:rPr>
      </w:pPr>
    </w:p>
    <w:p w14:paraId="6A6DCEC0" w14:textId="77777777" w:rsidR="0098407D" w:rsidRDefault="0098407D" w:rsidP="0098407D">
      <w:pPr>
        <w:jc w:val="center"/>
        <w:rPr>
          <w:rFonts w:ascii="Calibri" w:hAnsi="Calibri"/>
          <w:b/>
          <w:sz w:val="20"/>
          <w:szCs w:val="20"/>
        </w:rPr>
      </w:pPr>
    </w:p>
    <w:p w14:paraId="11A191EA" w14:textId="77777777" w:rsidR="0098407D" w:rsidRDefault="0098407D" w:rsidP="0098407D">
      <w:pPr>
        <w:jc w:val="center"/>
        <w:rPr>
          <w:rFonts w:ascii="Calibri" w:hAnsi="Calibri"/>
          <w:b/>
          <w:sz w:val="20"/>
          <w:szCs w:val="20"/>
        </w:rPr>
      </w:pPr>
    </w:p>
    <w:p w14:paraId="7E6782A3" w14:textId="77777777" w:rsidR="0098407D" w:rsidRDefault="0098407D" w:rsidP="0098407D">
      <w:pPr>
        <w:jc w:val="center"/>
        <w:rPr>
          <w:rFonts w:ascii="Calibri" w:hAnsi="Calibri"/>
          <w:b/>
          <w:sz w:val="20"/>
          <w:szCs w:val="20"/>
        </w:rPr>
      </w:pPr>
    </w:p>
    <w:p w14:paraId="140B8DB4" w14:textId="77777777" w:rsidR="0098407D" w:rsidRDefault="0098407D" w:rsidP="0098407D">
      <w:pPr>
        <w:rPr>
          <w:rFonts w:ascii="Calibri" w:hAnsi="Calibri"/>
          <w:b/>
          <w:sz w:val="20"/>
          <w:szCs w:val="20"/>
        </w:rPr>
      </w:pPr>
    </w:p>
    <w:p w14:paraId="67387226" w14:textId="77777777" w:rsidR="008379C6" w:rsidRDefault="008379C6" w:rsidP="0098407D">
      <w:pPr>
        <w:rPr>
          <w:rFonts w:ascii="Calibri" w:hAnsi="Calibri"/>
          <w:b/>
          <w:sz w:val="20"/>
          <w:szCs w:val="20"/>
        </w:rPr>
      </w:pPr>
    </w:p>
    <w:p w14:paraId="7B800D2B" w14:textId="77777777" w:rsidR="008379C6" w:rsidRDefault="008379C6" w:rsidP="0098407D">
      <w:pPr>
        <w:rPr>
          <w:rFonts w:ascii="Calibri" w:hAnsi="Calibri"/>
          <w:b/>
          <w:sz w:val="20"/>
          <w:szCs w:val="20"/>
        </w:rPr>
      </w:pPr>
    </w:p>
    <w:p w14:paraId="6F89F92C" w14:textId="77777777" w:rsidR="0098407D" w:rsidRDefault="0098407D" w:rsidP="00EA63D2">
      <w:pPr>
        <w:rPr>
          <w:rFonts w:ascii="Calibri" w:hAnsi="Calibri"/>
          <w:b/>
          <w:sz w:val="20"/>
          <w:szCs w:val="20"/>
        </w:rPr>
      </w:pPr>
    </w:p>
    <w:p w14:paraId="112259CE" w14:textId="77777777" w:rsidR="0098407D" w:rsidRDefault="0098407D" w:rsidP="0098407D">
      <w:pPr>
        <w:jc w:val="center"/>
        <w:rPr>
          <w:rFonts w:ascii="Calibri" w:hAnsi="Calibri"/>
          <w:b/>
          <w:sz w:val="20"/>
          <w:szCs w:val="20"/>
        </w:rPr>
      </w:pPr>
    </w:p>
    <w:p w14:paraId="54ABF56A" w14:textId="77777777" w:rsidR="0098407D" w:rsidRPr="0098407D" w:rsidRDefault="0098407D" w:rsidP="0098407D">
      <w:pPr>
        <w:jc w:val="center"/>
        <w:rPr>
          <w:rFonts w:ascii="Calibri" w:hAnsi="Calibri"/>
          <w:sz w:val="20"/>
          <w:szCs w:val="20"/>
        </w:rPr>
      </w:pPr>
      <w:r w:rsidRPr="0098407D">
        <w:rPr>
          <w:rFonts w:ascii="Calibri" w:hAnsi="Calibri"/>
          <w:b/>
          <w:sz w:val="20"/>
          <w:szCs w:val="20"/>
        </w:rPr>
        <w:t xml:space="preserve">Mimi Dancers </w:t>
      </w:r>
      <w:r w:rsidRPr="0098407D">
        <w:rPr>
          <w:rFonts w:ascii="Calibri" w:hAnsi="Calibri"/>
          <w:sz w:val="20"/>
          <w:szCs w:val="20"/>
        </w:rPr>
        <w:t>by Lorraine Mafi-Williams</w:t>
      </w:r>
    </w:p>
    <w:p w14:paraId="63F2CAAF" w14:textId="77777777" w:rsidR="0098407D" w:rsidRDefault="0098407D" w:rsidP="0098407D">
      <w:pPr>
        <w:jc w:val="center"/>
        <w:rPr>
          <w:rFonts w:ascii="Calibri" w:hAnsi="Calibri"/>
          <w:sz w:val="20"/>
          <w:szCs w:val="20"/>
        </w:rPr>
      </w:pPr>
      <w:r w:rsidRPr="0098407D">
        <w:rPr>
          <w:rFonts w:ascii="Calibri" w:hAnsi="Calibri"/>
          <w:sz w:val="20"/>
          <w:szCs w:val="20"/>
        </w:rPr>
        <w:t>From our of the spirit world</w:t>
      </w:r>
      <w:r w:rsidRPr="0098407D">
        <w:rPr>
          <w:rFonts w:ascii="Calibri" w:hAnsi="Calibri"/>
          <w:sz w:val="20"/>
          <w:szCs w:val="20"/>
        </w:rPr>
        <w:br/>
        <w:t>they all came dancing</w:t>
      </w:r>
      <w:r w:rsidRPr="0098407D">
        <w:rPr>
          <w:rFonts w:ascii="Calibri" w:hAnsi="Calibri"/>
          <w:sz w:val="20"/>
          <w:szCs w:val="20"/>
        </w:rPr>
        <w:br/>
        <w:t>the seven spirit brothers</w:t>
      </w:r>
      <w:r w:rsidRPr="0098407D">
        <w:rPr>
          <w:rFonts w:ascii="Calibri" w:hAnsi="Calibri"/>
          <w:sz w:val="20"/>
          <w:szCs w:val="20"/>
        </w:rPr>
        <w:br/>
        <w:t>and the seven sisters,</w:t>
      </w:r>
      <w:r w:rsidRPr="0098407D">
        <w:rPr>
          <w:rFonts w:ascii="Calibri" w:hAnsi="Calibri"/>
          <w:sz w:val="20"/>
          <w:szCs w:val="20"/>
        </w:rPr>
        <w:br/>
        <w:t>the mimi spirits from space.</w:t>
      </w:r>
      <w:r w:rsidRPr="0098407D">
        <w:rPr>
          <w:rFonts w:ascii="Calibri" w:hAnsi="Calibri"/>
          <w:sz w:val="20"/>
          <w:szCs w:val="20"/>
        </w:rPr>
        <w:br/>
        <w:t>Down through the Milky Way they danced</w:t>
      </w:r>
      <w:r w:rsidRPr="0098407D">
        <w:rPr>
          <w:rFonts w:ascii="Calibri" w:hAnsi="Calibri"/>
          <w:sz w:val="20"/>
          <w:szCs w:val="20"/>
        </w:rPr>
        <w:br/>
        <w:t>to the earth far below.</w:t>
      </w:r>
      <w:r w:rsidRPr="0098407D">
        <w:rPr>
          <w:rFonts w:ascii="Calibri" w:hAnsi="Calibri"/>
          <w:sz w:val="20"/>
          <w:szCs w:val="20"/>
        </w:rPr>
        <w:br/>
        <w:t>They came to dance among the mountains,</w:t>
      </w:r>
      <w:r w:rsidRPr="0098407D">
        <w:rPr>
          <w:rFonts w:ascii="Calibri" w:hAnsi="Calibri"/>
          <w:sz w:val="20"/>
          <w:szCs w:val="20"/>
        </w:rPr>
        <w:br/>
        <w:t>in the rivers as they wound their way to sea.</w:t>
      </w:r>
      <w:r w:rsidRPr="0098407D">
        <w:rPr>
          <w:rFonts w:ascii="Calibri" w:hAnsi="Calibri"/>
          <w:sz w:val="20"/>
          <w:szCs w:val="20"/>
        </w:rPr>
        <w:br/>
        <w:t>They danced across the cliff face, the mimi spirits from space.</w:t>
      </w:r>
      <w:r w:rsidRPr="0098407D">
        <w:rPr>
          <w:rFonts w:ascii="Calibri" w:hAnsi="Calibri"/>
          <w:sz w:val="20"/>
          <w:szCs w:val="20"/>
        </w:rPr>
        <w:br/>
        <w:t xml:space="preserve">They danced upon the earth, </w:t>
      </w:r>
      <w:r w:rsidRPr="0098407D">
        <w:rPr>
          <w:rFonts w:ascii="Calibri" w:hAnsi="Calibri"/>
          <w:sz w:val="20"/>
          <w:szCs w:val="20"/>
        </w:rPr>
        <w:br/>
        <w:t>they danced upon the rocks,</w:t>
      </w:r>
      <w:r w:rsidRPr="0098407D">
        <w:rPr>
          <w:rFonts w:ascii="Calibri" w:hAnsi="Calibri"/>
          <w:sz w:val="20"/>
          <w:szCs w:val="20"/>
        </w:rPr>
        <w:br/>
        <w:t>they danced upon the bark</w:t>
      </w:r>
      <w:r w:rsidRPr="0098407D">
        <w:rPr>
          <w:rFonts w:ascii="Calibri" w:hAnsi="Calibri"/>
          <w:sz w:val="20"/>
          <w:szCs w:val="20"/>
        </w:rPr>
        <w:br/>
        <w:t>and they danced upon the canvas, the mimi spirits from space.</w:t>
      </w:r>
      <w:r w:rsidRPr="0098407D">
        <w:rPr>
          <w:rFonts w:ascii="Calibri" w:hAnsi="Calibri"/>
          <w:sz w:val="20"/>
          <w:szCs w:val="20"/>
        </w:rPr>
        <w:br/>
        <w:t>They danced on the limbs of the trees, in the rustling of the leaves.</w:t>
      </w:r>
      <w:r w:rsidRPr="0098407D">
        <w:rPr>
          <w:rFonts w:ascii="Calibri" w:hAnsi="Calibri"/>
          <w:sz w:val="20"/>
          <w:szCs w:val="20"/>
        </w:rPr>
        <w:br/>
        <w:t>They danced in the wind for everlasting life.</w:t>
      </w:r>
      <w:r w:rsidRPr="0098407D">
        <w:rPr>
          <w:rFonts w:ascii="Calibri" w:hAnsi="Calibri"/>
          <w:sz w:val="20"/>
          <w:szCs w:val="20"/>
        </w:rPr>
        <w:br/>
        <w:t>They danced the dreaming alive, the mimi spirits from space.</w:t>
      </w:r>
    </w:p>
    <w:p w14:paraId="6E484715" w14:textId="77777777" w:rsidR="008379C6" w:rsidRDefault="008379C6" w:rsidP="0098407D">
      <w:pPr>
        <w:jc w:val="center"/>
        <w:rPr>
          <w:rFonts w:ascii="Calibri" w:hAnsi="Calibri"/>
          <w:sz w:val="20"/>
          <w:szCs w:val="20"/>
        </w:rPr>
      </w:pPr>
    </w:p>
    <w:p w14:paraId="65DBDC4D" w14:textId="77777777" w:rsidR="008379C6" w:rsidRDefault="008379C6" w:rsidP="0098407D">
      <w:pPr>
        <w:jc w:val="center"/>
        <w:rPr>
          <w:rFonts w:ascii="Calibri" w:hAnsi="Calibri"/>
          <w:sz w:val="20"/>
          <w:szCs w:val="20"/>
        </w:rPr>
      </w:pPr>
    </w:p>
    <w:p w14:paraId="3E9F5090" w14:textId="77777777" w:rsidR="008379C6" w:rsidRDefault="008379C6" w:rsidP="0098407D">
      <w:pPr>
        <w:jc w:val="center"/>
        <w:rPr>
          <w:rFonts w:ascii="Calibri" w:hAnsi="Calibri"/>
          <w:sz w:val="20"/>
          <w:szCs w:val="20"/>
        </w:rPr>
      </w:pPr>
    </w:p>
    <w:p w14:paraId="00E26EF2" w14:textId="77777777" w:rsidR="008379C6" w:rsidRDefault="008379C6" w:rsidP="0098407D">
      <w:pPr>
        <w:jc w:val="center"/>
        <w:rPr>
          <w:rFonts w:ascii="Calibri" w:hAnsi="Calibri"/>
          <w:sz w:val="20"/>
          <w:szCs w:val="20"/>
        </w:rPr>
      </w:pPr>
    </w:p>
    <w:p w14:paraId="09C6EA19" w14:textId="77777777" w:rsidR="008379C6" w:rsidRDefault="008379C6" w:rsidP="0098407D">
      <w:pPr>
        <w:jc w:val="center"/>
        <w:rPr>
          <w:rFonts w:ascii="Calibri" w:hAnsi="Calibri"/>
          <w:sz w:val="20"/>
          <w:szCs w:val="20"/>
        </w:rPr>
      </w:pPr>
    </w:p>
    <w:p w14:paraId="2F0F6CB1" w14:textId="77777777" w:rsidR="008379C6" w:rsidRDefault="008379C6" w:rsidP="0098407D">
      <w:pPr>
        <w:jc w:val="center"/>
        <w:rPr>
          <w:rFonts w:ascii="Calibri" w:hAnsi="Calibri"/>
          <w:sz w:val="20"/>
          <w:szCs w:val="20"/>
        </w:rPr>
      </w:pPr>
    </w:p>
    <w:p w14:paraId="7DC99CB3" w14:textId="77777777" w:rsidR="008379C6" w:rsidRDefault="008379C6" w:rsidP="0098407D">
      <w:pPr>
        <w:jc w:val="center"/>
        <w:rPr>
          <w:rFonts w:ascii="Calibri" w:hAnsi="Calibri"/>
          <w:sz w:val="20"/>
          <w:szCs w:val="20"/>
        </w:rPr>
      </w:pPr>
    </w:p>
    <w:p w14:paraId="3A8D71C8" w14:textId="77777777" w:rsidR="008379C6" w:rsidRDefault="008379C6" w:rsidP="0098407D">
      <w:pPr>
        <w:jc w:val="center"/>
        <w:rPr>
          <w:rFonts w:ascii="Calibri" w:hAnsi="Calibri"/>
          <w:sz w:val="20"/>
          <w:szCs w:val="20"/>
        </w:rPr>
      </w:pPr>
    </w:p>
    <w:p w14:paraId="5F52D35B" w14:textId="77777777" w:rsidR="008379C6" w:rsidRDefault="008379C6" w:rsidP="0098407D">
      <w:pPr>
        <w:jc w:val="center"/>
        <w:rPr>
          <w:rFonts w:ascii="Calibri" w:hAnsi="Calibri"/>
          <w:sz w:val="20"/>
          <w:szCs w:val="20"/>
        </w:rPr>
      </w:pPr>
    </w:p>
    <w:p w14:paraId="078331C3" w14:textId="77777777" w:rsidR="008379C6" w:rsidRDefault="008379C6" w:rsidP="0098407D">
      <w:pPr>
        <w:jc w:val="center"/>
        <w:rPr>
          <w:rFonts w:ascii="Calibri" w:hAnsi="Calibri"/>
          <w:sz w:val="20"/>
          <w:szCs w:val="20"/>
        </w:rPr>
      </w:pPr>
    </w:p>
    <w:p w14:paraId="4F18C84D" w14:textId="77777777" w:rsidR="008379C6" w:rsidRDefault="008379C6" w:rsidP="0098407D">
      <w:pPr>
        <w:jc w:val="center"/>
        <w:rPr>
          <w:rFonts w:ascii="Calibri" w:hAnsi="Calibri"/>
          <w:sz w:val="20"/>
          <w:szCs w:val="20"/>
        </w:rPr>
      </w:pPr>
    </w:p>
    <w:p w14:paraId="3080949B" w14:textId="77777777" w:rsidR="008379C6" w:rsidRPr="0098407D" w:rsidRDefault="008379C6" w:rsidP="008379C6">
      <w:pPr>
        <w:rPr>
          <w:rFonts w:ascii="Calibri" w:hAnsi="Calibri"/>
          <w:sz w:val="20"/>
          <w:szCs w:val="20"/>
        </w:rPr>
        <w:sectPr w:rsidR="008379C6" w:rsidRPr="0098407D" w:rsidSect="0098407D">
          <w:type w:val="continuous"/>
          <w:pgSz w:w="16838" w:h="11906" w:orient="landscape"/>
          <w:pgMar w:top="720" w:right="720" w:bottom="720" w:left="720" w:header="708" w:footer="708" w:gutter="0"/>
          <w:cols w:num="2" w:space="720"/>
          <w:docGrid w:linePitch="360"/>
        </w:sectPr>
      </w:pPr>
    </w:p>
    <w:tbl>
      <w:tblPr>
        <w:tblStyle w:val="TableGrid"/>
        <w:tblpPr w:leftFromText="180" w:rightFromText="180" w:vertAnchor="page" w:horzAnchor="page" w:tblpX="653" w:tblpY="1081"/>
        <w:tblW w:w="15790" w:type="dxa"/>
        <w:tblLook w:val="04A0" w:firstRow="1" w:lastRow="0" w:firstColumn="1" w:lastColumn="0" w:noHBand="0" w:noVBand="1"/>
      </w:tblPr>
      <w:tblGrid>
        <w:gridCol w:w="2411"/>
        <w:gridCol w:w="10631"/>
        <w:gridCol w:w="2748"/>
      </w:tblGrid>
      <w:tr w:rsidR="008379C6" w14:paraId="6589A537" w14:textId="77777777" w:rsidTr="008379C6">
        <w:tc>
          <w:tcPr>
            <w:tcW w:w="2411" w:type="dxa"/>
            <w:shd w:val="clear" w:color="auto" w:fill="BFBFBF" w:themeFill="background1" w:themeFillShade="BF"/>
          </w:tcPr>
          <w:p w14:paraId="340ED88E" w14:textId="77777777" w:rsidR="008379C6" w:rsidRDefault="008379C6" w:rsidP="008379C6"/>
        </w:tc>
        <w:tc>
          <w:tcPr>
            <w:tcW w:w="10631" w:type="dxa"/>
            <w:shd w:val="clear" w:color="auto" w:fill="BFBFBF" w:themeFill="background1" w:themeFillShade="BF"/>
          </w:tcPr>
          <w:p w14:paraId="38968F4F" w14:textId="77777777" w:rsidR="008379C6" w:rsidRDefault="008379C6" w:rsidP="008379C6">
            <w:pPr>
              <w:jc w:val="center"/>
            </w:pPr>
            <w:r>
              <w:t>Teaching/Learning Activities</w:t>
            </w:r>
          </w:p>
        </w:tc>
        <w:tc>
          <w:tcPr>
            <w:tcW w:w="2748" w:type="dxa"/>
            <w:shd w:val="clear" w:color="auto" w:fill="BFBFBF" w:themeFill="background1" w:themeFillShade="BF"/>
          </w:tcPr>
          <w:p w14:paraId="0304ADBC" w14:textId="77777777" w:rsidR="008379C6" w:rsidRDefault="008379C6" w:rsidP="008379C6">
            <w:pPr>
              <w:jc w:val="center"/>
            </w:pPr>
            <w:r>
              <w:t>Resources</w:t>
            </w:r>
          </w:p>
        </w:tc>
      </w:tr>
      <w:tr w:rsidR="008379C6" w14:paraId="5FF1A41D" w14:textId="77777777" w:rsidTr="008379C6">
        <w:tc>
          <w:tcPr>
            <w:tcW w:w="2411" w:type="dxa"/>
          </w:tcPr>
          <w:p w14:paraId="6C94175B" w14:textId="77777777" w:rsidR="008379C6" w:rsidRPr="008379C6" w:rsidRDefault="008379C6" w:rsidP="008379C6">
            <w:pPr>
              <w:rPr>
                <w:rFonts w:ascii="Calibri" w:hAnsi="Calibri"/>
                <w:b/>
              </w:rPr>
            </w:pPr>
            <w:r w:rsidRPr="008379C6">
              <w:rPr>
                <w:rFonts w:ascii="Calibri" w:hAnsi="Calibri"/>
                <w:b/>
              </w:rPr>
              <w:t>Modelled Lesson 1</w:t>
            </w:r>
          </w:p>
          <w:p w14:paraId="0850EFE1" w14:textId="77777777" w:rsidR="008379C6" w:rsidRPr="008379C6" w:rsidRDefault="008379C6" w:rsidP="008379C6">
            <w:pPr>
              <w:rPr>
                <w:rFonts w:ascii="Calibri" w:hAnsi="Calibri"/>
                <w:i/>
              </w:rPr>
            </w:pPr>
            <w:r w:rsidRPr="008379C6">
              <w:rPr>
                <w:rFonts w:ascii="Calibri" w:hAnsi="Calibri"/>
                <w:i/>
              </w:rPr>
              <w:t>ENS3-1A</w:t>
            </w:r>
          </w:p>
          <w:p w14:paraId="240F3AEB" w14:textId="77777777" w:rsidR="008379C6" w:rsidRPr="008379C6" w:rsidRDefault="008379C6" w:rsidP="008379C6">
            <w:pPr>
              <w:rPr>
                <w:rFonts w:ascii="Calibri" w:hAnsi="Calibri"/>
                <w:i/>
              </w:rPr>
            </w:pPr>
          </w:p>
          <w:p w14:paraId="77541B57" w14:textId="77777777" w:rsidR="008379C6" w:rsidRPr="008379C6" w:rsidRDefault="008379C6" w:rsidP="008379C6">
            <w:pPr>
              <w:rPr>
                <w:rFonts w:ascii="Calibri" w:hAnsi="Calibri"/>
                <w:b/>
              </w:rPr>
            </w:pPr>
            <w:r w:rsidRPr="008379C6">
              <w:rPr>
                <w:rFonts w:ascii="Calibri" w:hAnsi="Calibri"/>
                <w:i/>
              </w:rPr>
              <w:t>ENS3-8D</w:t>
            </w:r>
          </w:p>
        </w:tc>
        <w:tc>
          <w:tcPr>
            <w:tcW w:w="10631" w:type="dxa"/>
          </w:tcPr>
          <w:p w14:paraId="70A9CDDE" w14:textId="77777777" w:rsidR="008379C6" w:rsidRPr="008379C6" w:rsidRDefault="008379C6" w:rsidP="008379C6">
            <w:pPr>
              <w:rPr>
                <w:rFonts w:ascii="Calibri" w:hAnsi="Calibri"/>
                <w:sz w:val="20"/>
                <w:szCs w:val="20"/>
              </w:rPr>
            </w:pPr>
            <w:r w:rsidRPr="008379C6">
              <w:rPr>
                <w:rFonts w:ascii="Calibri" w:hAnsi="Calibri"/>
                <w:sz w:val="20"/>
                <w:szCs w:val="20"/>
              </w:rPr>
              <w:t>Understand that different social and geographical dialects or accents are used in Australia in addition to Standard Australian English.</w:t>
            </w:r>
            <w:r w:rsidRPr="008379C6">
              <w:rPr>
                <w:rFonts w:ascii="Calibri" w:hAnsi="Calibri"/>
                <w:sz w:val="20"/>
                <w:szCs w:val="20"/>
              </w:rPr>
              <w:br/>
            </w:r>
            <w:r w:rsidRPr="008379C6">
              <w:rPr>
                <w:rFonts w:ascii="Calibri" w:hAnsi="Calibri"/>
                <w:sz w:val="20"/>
                <w:szCs w:val="20"/>
              </w:rPr>
              <w:br/>
              <w:t xml:space="preserve"> Participate in and contribute to discussions, clarifying and interrogating ideas, developing and supporting arguments, sharing and evaluating information, experiences and opinions.</w:t>
            </w:r>
          </w:p>
          <w:p w14:paraId="3D4BA1D4"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 xml:space="preserve">Read </w:t>
            </w:r>
            <w:r w:rsidRPr="008379C6">
              <w:rPr>
                <w:rFonts w:ascii="Calibri" w:hAnsi="Calibri"/>
                <w:i/>
                <w:sz w:val="20"/>
                <w:szCs w:val="20"/>
              </w:rPr>
              <w:t xml:space="preserve">Protection </w:t>
            </w:r>
            <w:r w:rsidRPr="008379C6">
              <w:rPr>
                <w:rFonts w:ascii="Calibri" w:hAnsi="Calibri"/>
                <w:sz w:val="20"/>
                <w:szCs w:val="20"/>
              </w:rPr>
              <w:t>by Eva Johnson.</w:t>
            </w:r>
          </w:p>
          <w:p w14:paraId="198C1650"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b/>
                <w:sz w:val="20"/>
                <w:szCs w:val="20"/>
              </w:rPr>
              <w:t>Watch</w:t>
            </w:r>
            <w:r w:rsidRPr="008379C6">
              <w:rPr>
                <w:rFonts w:ascii="Calibri" w:hAnsi="Calibri"/>
                <w:sz w:val="20"/>
                <w:szCs w:val="20"/>
              </w:rPr>
              <w:t xml:space="preserve"> </w:t>
            </w:r>
            <w:r w:rsidRPr="008379C6">
              <w:rPr>
                <w:rFonts w:ascii="Calibri" w:hAnsi="Calibri"/>
                <w:i/>
                <w:sz w:val="20"/>
                <w:szCs w:val="20"/>
              </w:rPr>
              <w:t>Indigenous Language</w:t>
            </w:r>
            <w:r w:rsidRPr="008379C6">
              <w:rPr>
                <w:rFonts w:ascii="Calibri" w:hAnsi="Calibri"/>
                <w:sz w:val="20"/>
                <w:szCs w:val="20"/>
              </w:rPr>
              <w:t xml:space="preserve">:  </w:t>
            </w:r>
            <w:hyperlink r:id="rId15" w:history="1">
              <w:r w:rsidRPr="008379C6">
                <w:rPr>
                  <w:rStyle w:val="Hyperlink"/>
                  <w:rFonts w:ascii="Calibri" w:hAnsi="Calibri"/>
                  <w:sz w:val="20"/>
                  <w:szCs w:val="20"/>
                </w:rPr>
                <w:t>http://www.abc.net.au/btn/story/s2744198.htm</w:t>
              </w:r>
            </w:hyperlink>
            <w:r w:rsidRPr="008379C6">
              <w:rPr>
                <w:rFonts w:ascii="Calibri" w:hAnsi="Calibri"/>
                <w:sz w:val="20"/>
                <w:szCs w:val="20"/>
              </w:rPr>
              <w:t xml:space="preserve"> </w:t>
            </w:r>
          </w:p>
          <w:p w14:paraId="2E40BBCD"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the language</w:t>
            </w:r>
            <w:r w:rsidRPr="008379C6">
              <w:rPr>
                <w:rFonts w:ascii="Calibri" w:hAnsi="Calibri"/>
                <w:i/>
                <w:sz w:val="20"/>
                <w:szCs w:val="20"/>
              </w:rPr>
              <w:t xml:space="preserve"> eg whitefella.</w:t>
            </w:r>
            <w:r w:rsidRPr="008379C6">
              <w:rPr>
                <w:rFonts w:ascii="Calibri" w:hAnsi="Calibri"/>
                <w:sz w:val="20"/>
                <w:szCs w:val="20"/>
              </w:rPr>
              <w:t xml:space="preserve"> How do accents and dialects change the way we read and interpret texts?</w:t>
            </w:r>
          </w:p>
          <w:p w14:paraId="04717EEB"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the meaning behind ‘Protection’. What do students know about the stolen generation?</w:t>
            </w:r>
          </w:p>
          <w:p w14:paraId="111EAFE0"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b/>
                <w:sz w:val="20"/>
                <w:szCs w:val="20"/>
              </w:rPr>
              <w:t>Watch</w:t>
            </w:r>
            <w:r w:rsidRPr="008379C6">
              <w:rPr>
                <w:rFonts w:ascii="Calibri" w:hAnsi="Calibri"/>
                <w:sz w:val="20"/>
                <w:szCs w:val="20"/>
              </w:rPr>
              <w:t xml:space="preserve"> </w:t>
            </w:r>
            <w:r w:rsidRPr="008379C6">
              <w:rPr>
                <w:rFonts w:ascii="Calibri" w:hAnsi="Calibri"/>
                <w:i/>
                <w:sz w:val="20"/>
                <w:szCs w:val="20"/>
              </w:rPr>
              <w:t>Stolen Generations</w:t>
            </w:r>
            <w:r w:rsidRPr="008379C6">
              <w:rPr>
                <w:rFonts w:ascii="Calibri" w:hAnsi="Calibri"/>
                <w:sz w:val="20"/>
                <w:szCs w:val="20"/>
              </w:rPr>
              <w:t xml:space="preserve">:  </w:t>
            </w:r>
            <w:hyperlink r:id="rId16" w:history="1">
              <w:r w:rsidRPr="008379C6">
                <w:rPr>
                  <w:rStyle w:val="Hyperlink"/>
                  <w:rFonts w:ascii="Calibri" w:hAnsi="Calibri"/>
                  <w:sz w:val="20"/>
                  <w:szCs w:val="20"/>
                </w:rPr>
                <w:t>http://www.abc.net.au/btn/story/s2219619.htm</w:t>
              </w:r>
            </w:hyperlink>
          </w:p>
          <w:p w14:paraId="614DE82F"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who the author of the poem might be, what their experiences might be, what feelings they may have been feeling?</w:t>
            </w:r>
          </w:p>
        </w:tc>
        <w:tc>
          <w:tcPr>
            <w:tcW w:w="2748" w:type="dxa"/>
          </w:tcPr>
          <w:p w14:paraId="04D13BAE" w14:textId="77777777" w:rsidR="008379C6" w:rsidRPr="008379C6" w:rsidRDefault="008379C6" w:rsidP="008379C6">
            <w:pPr>
              <w:jc w:val="center"/>
              <w:rPr>
                <w:rFonts w:ascii="Calibri" w:hAnsi="Calibri"/>
              </w:rPr>
            </w:pPr>
            <w:r w:rsidRPr="008379C6">
              <w:rPr>
                <w:rFonts w:ascii="Calibri" w:hAnsi="Calibri"/>
              </w:rPr>
              <w:t>Behind the News [website] and IWB</w:t>
            </w:r>
          </w:p>
          <w:p w14:paraId="69EB2533" w14:textId="77777777" w:rsidR="008379C6" w:rsidRPr="008379C6" w:rsidRDefault="008379C6" w:rsidP="008379C6">
            <w:pPr>
              <w:jc w:val="center"/>
              <w:rPr>
                <w:rFonts w:ascii="Calibri" w:hAnsi="Calibri"/>
              </w:rPr>
            </w:pPr>
          </w:p>
          <w:p w14:paraId="7CFF0F0F" w14:textId="77777777" w:rsidR="008379C6" w:rsidRPr="008379C6" w:rsidRDefault="008379C6" w:rsidP="008379C6">
            <w:pPr>
              <w:jc w:val="center"/>
              <w:rPr>
                <w:rFonts w:ascii="Calibri" w:hAnsi="Calibri"/>
                <w:i/>
              </w:rPr>
            </w:pPr>
            <w:r w:rsidRPr="008379C6">
              <w:rPr>
                <w:rFonts w:ascii="Calibri" w:hAnsi="Calibri"/>
                <w:i/>
              </w:rPr>
              <w:t xml:space="preserve">Protection </w:t>
            </w:r>
            <w:r w:rsidRPr="008379C6">
              <w:rPr>
                <w:rFonts w:ascii="Calibri" w:hAnsi="Calibri"/>
              </w:rPr>
              <w:t>by Eva Johnson</w:t>
            </w:r>
          </w:p>
        </w:tc>
      </w:tr>
      <w:tr w:rsidR="008379C6" w14:paraId="58FDFC1C" w14:textId="77777777" w:rsidTr="008379C6">
        <w:tc>
          <w:tcPr>
            <w:tcW w:w="2411" w:type="dxa"/>
          </w:tcPr>
          <w:p w14:paraId="5431DB81" w14:textId="77777777" w:rsidR="008379C6" w:rsidRPr="008379C6" w:rsidRDefault="008379C6" w:rsidP="008379C6">
            <w:pPr>
              <w:rPr>
                <w:rFonts w:ascii="Calibri" w:hAnsi="Calibri"/>
                <w:b/>
              </w:rPr>
            </w:pPr>
            <w:r w:rsidRPr="008379C6">
              <w:rPr>
                <w:rFonts w:ascii="Calibri" w:hAnsi="Calibri"/>
                <w:b/>
              </w:rPr>
              <w:t>Modelled Lesson 2</w:t>
            </w:r>
          </w:p>
          <w:p w14:paraId="17BEBE14" w14:textId="77777777" w:rsidR="008379C6" w:rsidRPr="008379C6" w:rsidRDefault="008379C6" w:rsidP="008379C6">
            <w:pPr>
              <w:rPr>
                <w:rFonts w:ascii="Calibri" w:hAnsi="Calibri"/>
                <w:i/>
              </w:rPr>
            </w:pPr>
            <w:r w:rsidRPr="008379C6">
              <w:rPr>
                <w:rFonts w:ascii="Calibri" w:hAnsi="Calibri"/>
                <w:i/>
              </w:rPr>
              <w:t>ENS3-3A</w:t>
            </w:r>
          </w:p>
          <w:p w14:paraId="0B8ED36B" w14:textId="77777777" w:rsidR="008379C6" w:rsidRPr="008379C6" w:rsidRDefault="008379C6" w:rsidP="008379C6">
            <w:pPr>
              <w:rPr>
                <w:rFonts w:ascii="Calibri" w:hAnsi="Calibri"/>
                <w:i/>
              </w:rPr>
            </w:pPr>
          </w:p>
          <w:p w14:paraId="015174A9" w14:textId="77777777" w:rsidR="008379C6" w:rsidRPr="008379C6" w:rsidRDefault="008379C6" w:rsidP="008379C6">
            <w:pPr>
              <w:rPr>
                <w:rFonts w:ascii="Calibri" w:hAnsi="Calibri"/>
                <w:b/>
              </w:rPr>
            </w:pPr>
            <w:r w:rsidRPr="008379C6">
              <w:rPr>
                <w:rFonts w:ascii="Calibri" w:hAnsi="Calibri"/>
                <w:i/>
              </w:rPr>
              <w:t>ENS3-7C</w:t>
            </w:r>
          </w:p>
        </w:tc>
        <w:tc>
          <w:tcPr>
            <w:tcW w:w="10631" w:type="dxa"/>
          </w:tcPr>
          <w:p w14:paraId="2CF52122" w14:textId="77777777" w:rsidR="008379C6" w:rsidRPr="008379C6" w:rsidRDefault="008379C6" w:rsidP="008379C6">
            <w:pPr>
              <w:rPr>
                <w:rFonts w:ascii="Calibri" w:hAnsi="Calibri"/>
                <w:sz w:val="20"/>
                <w:szCs w:val="20"/>
              </w:rPr>
            </w:pPr>
            <w:r w:rsidRPr="008379C6">
              <w:rPr>
                <w:rFonts w:ascii="Calibri" w:hAnsi="Calibri"/>
                <w:sz w:val="20"/>
                <w:szCs w:val="20"/>
              </w:rPr>
              <w:t>Recognise evaluative language, including emotive language and modality.</w:t>
            </w:r>
          </w:p>
          <w:p w14:paraId="5304CF7F" w14:textId="77777777" w:rsidR="008379C6" w:rsidRPr="008379C6" w:rsidRDefault="008379C6" w:rsidP="008379C6">
            <w:pPr>
              <w:rPr>
                <w:rFonts w:ascii="Calibri" w:hAnsi="Calibri"/>
                <w:sz w:val="20"/>
                <w:szCs w:val="20"/>
              </w:rPr>
            </w:pPr>
            <w:r w:rsidRPr="008379C6">
              <w:rPr>
                <w:rFonts w:ascii="Calibri" w:hAnsi="Calibri"/>
                <w:sz w:val="20"/>
                <w:szCs w:val="20"/>
              </w:rPr>
              <w:br/>
              <w:t>Understand, interpret and experiment with sound devices and imagery including simile, metaphor and personification, in narratives, shape poetry, songs, anthems and odes.</w:t>
            </w:r>
          </w:p>
          <w:p w14:paraId="7A991EAD" w14:textId="77777777" w:rsidR="008379C6" w:rsidRPr="008379C6" w:rsidRDefault="008379C6" w:rsidP="008379C6">
            <w:pPr>
              <w:rPr>
                <w:rFonts w:ascii="Calibri" w:hAnsi="Calibri"/>
                <w:sz w:val="20"/>
                <w:szCs w:val="20"/>
              </w:rPr>
            </w:pPr>
          </w:p>
          <w:p w14:paraId="5F3ACBC8" w14:textId="77777777" w:rsidR="008379C6" w:rsidRPr="008379C6" w:rsidRDefault="008379C6" w:rsidP="008379C6">
            <w:pPr>
              <w:rPr>
                <w:rFonts w:ascii="Calibri" w:hAnsi="Calibri"/>
                <w:sz w:val="20"/>
                <w:szCs w:val="20"/>
              </w:rPr>
            </w:pPr>
            <w:r w:rsidRPr="008379C6">
              <w:rPr>
                <w:rFonts w:ascii="Calibri" w:hAnsi="Calibri"/>
                <w:sz w:val="20"/>
                <w:szCs w:val="20"/>
              </w:rPr>
              <w:t>Identify the relationship between words, sounds, imagery and language patterns in narratives and poetry such as ballads, limericks and free verse</w:t>
            </w:r>
            <w:r w:rsidRPr="008379C6">
              <w:rPr>
                <w:rFonts w:ascii="Calibri" w:hAnsi="Calibri"/>
                <w:sz w:val="20"/>
                <w:szCs w:val="20"/>
              </w:rPr>
              <w:br/>
            </w:r>
          </w:p>
          <w:p w14:paraId="6DA89816" w14:textId="77777777" w:rsidR="008379C6" w:rsidRPr="008379C6" w:rsidRDefault="008379C6" w:rsidP="009B3034">
            <w:pPr>
              <w:pStyle w:val="ListParagraph"/>
              <w:numPr>
                <w:ilvl w:val="0"/>
                <w:numId w:val="31"/>
              </w:numPr>
              <w:spacing w:after="0" w:line="240" w:lineRule="auto"/>
              <w:contextualSpacing/>
              <w:rPr>
                <w:rFonts w:ascii="Calibri" w:hAnsi="Calibri"/>
                <w:i/>
                <w:sz w:val="20"/>
                <w:szCs w:val="20"/>
              </w:rPr>
            </w:pPr>
            <w:r w:rsidRPr="008379C6">
              <w:rPr>
                <w:rFonts w:ascii="Calibri" w:hAnsi="Calibri"/>
                <w:sz w:val="20"/>
                <w:szCs w:val="20"/>
              </w:rPr>
              <w:t xml:space="preserve">Reread </w:t>
            </w:r>
            <w:r w:rsidRPr="008379C6">
              <w:rPr>
                <w:rFonts w:ascii="Calibri" w:hAnsi="Calibri"/>
                <w:i/>
                <w:sz w:val="20"/>
                <w:szCs w:val="20"/>
              </w:rPr>
              <w:t>Protection</w:t>
            </w:r>
            <w:r w:rsidRPr="008379C6">
              <w:rPr>
                <w:rFonts w:ascii="Calibri" w:hAnsi="Calibri"/>
                <w:sz w:val="20"/>
                <w:szCs w:val="20"/>
              </w:rPr>
              <w:t xml:space="preserve"> by Eva Johnson.</w:t>
            </w:r>
          </w:p>
          <w:p w14:paraId="77DF7B6D"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the language patterns and relationship between words.</w:t>
            </w:r>
          </w:p>
          <w:p w14:paraId="538EF31E"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Count the syllables, highlight the rhymes, circle the emotive words, and underline imagery.</w:t>
            </w:r>
          </w:p>
          <w:p w14:paraId="2E119CBE"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how does grammar and punctuation dictate the way a poem should be read?</w:t>
            </w:r>
          </w:p>
        </w:tc>
        <w:tc>
          <w:tcPr>
            <w:tcW w:w="2748" w:type="dxa"/>
          </w:tcPr>
          <w:p w14:paraId="74B6EC81" w14:textId="77777777" w:rsidR="008379C6" w:rsidRPr="008379C6" w:rsidRDefault="008379C6" w:rsidP="008379C6">
            <w:pPr>
              <w:jc w:val="center"/>
              <w:rPr>
                <w:rFonts w:ascii="Calibri" w:hAnsi="Calibri"/>
              </w:rPr>
            </w:pPr>
            <w:r w:rsidRPr="008379C6">
              <w:rPr>
                <w:rFonts w:ascii="Calibri" w:hAnsi="Calibri"/>
                <w:i/>
              </w:rPr>
              <w:t xml:space="preserve">Protection </w:t>
            </w:r>
            <w:r w:rsidRPr="008379C6">
              <w:rPr>
                <w:rFonts w:ascii="Calibri" w:hAnsi="Calibri"/>
              </w:rPr>
              <w:t>by Eva Johnson</w:t>
            </w:r>
          </w:p>
          <w:p w14:paraId="289BF5A5" w14:textId="77777777" w:rsidR="008379C6" w:rsidRPr="008379C6" w:rsidRDefault="008379C6" w:rsidP="008379C6">
            <w:pPr>
              <w:jc w:val="center"/>
              <w:rPr>
                <w:rFonts w:ascii="Calibri" w:hAnsi="Calibri"/>
              </w:rPr>
            </w:pPr>
          </w:p>
          <w:p w14:paraId="022B7A43" w14:textId="77777777" w:rsidR="008379C6" w:rsidRPr="008379C6" w:rsidRDefault="008379C6" w:rsidP="008379C6">
            <w:pPr>
              <w:jc w:val="center"/>
              <w:rPr>
                <w:rFonts w:ascii="Calibri" w:hAnsi="Calibri"/>
              </w:rPr>
            </w:pPr>
            <w:r w:rsidRPr="008379C6">
              <w:rPr>
                <w:rFonts w:ascii="Calibri" w:hAnsi="Calibri"/>
              </w:rPr>
              <w:t>IWB</w:t>
            </w:r>
          </w:p>
        </w:tc>
      </w:tr>
      <w:tr w:rsidR="008379C6" w14:paraId="004D8889" w14:textId="77777777" w:rsidTr="008379C6">
        <w:trPr>
          <w:trHeight w:val="3840"/>
        </w:trPr>
        <w:tc>
          <w:tcPr>
            <w:tcW w:w="2411" w:type="dxa"/>
          </w:tcPr>
          <w:p w14:paraId="22BD989D" w14:textId="77777777" w:rsidR="008379C6" w:rsidRPr="008379C6" w:rsidRDefault="008379C6" w:rsidP="008379C6">
            <w:pPr>
              <w:rPr>
                <w:rFonts w:ascii="Calibri" w:hAnsi="Calibri"/>
                <w:b/>
              </w:rPr>
            </w:pPr>
            <w:r w:rsidRPr="008379C6">
              <w:rPr>
                <w:rFonts w:ascii="Calibri" w:hAnsi="Calibri"/>
                <w:b/>
              </w:rPr>
              <w:lastRenderedPageBreak/>
              <w:t>Modelled Lesson 3</w:t>
            </w:r>
          </w:p>
          <w:p w14:paraId="5E9492BB" w14:textId="77777777" w:rsidR="008379C6" w:rsidRPr="008379C6" w:rsidRDefault="008379C6" w:rsidP="008379C6">
            <w:pPr>
              <w:rPr>
                <w:rFonts w:ascii="Calibri" w:hAnsi="Calibri"/>
                <w:b/>
              </w:rPr>
            </w:pPr>
            <w:r w:rsidRPr="008379C6">
              <w:rPr>
                <w:rFonts w:ascii="Calibri" w:hAnsi="Calibri"/>
                <w:i/>
              </w:rPr>
              <w:t>ENS3-8D</w:t>
            </w:r>
          </w:p>
          <w:p w14:paraId="04CDE5A8" w14:textId="77777777" w:rsidR="008379C6" w:rsidRPr="008379C6" w:rsidRDefault="008379C6" w:rsidP="008379C6">
            <w:pPr>
              <w:rPr>
                <w:rFonts w:ascii="Calibri" w:hAnsi="Calibri"/>
                <w:b/>
              </w:rPr>
            </w:pPr>
          </w:p>
        </w:tc>
        <w:tc>
          <w:tcPr>
            <w:tcW w:w="10631" w:type="dxa"/>
          </w:tcPr>
          <w:p w14:paraId="69F009B6" w14:textId="77777777" w:rsidR="008379C6" w:rsidRPr="008379C6" w:rsidRDefault="008379C6" w:rsidP="008379C6">
            <w:pPr>
              <w:rPr>
                <w:rFonts w:ascii="Calibri" w:hAnsi="Calibri"/>
                <w:sz w:val="20"/>
                <w:szCs w:val="20"/>
              </w:rPr>
            </w:pPr>
            <w:r w:rsidRPr="008379C6">
              <w:rPr>
                <w:rFonts w:ascii="Calibri" w:hAnsi="Calibri"/>
                <w:sz w:val="20"/>
                <w:szCs w:val="20"/>
              </w:rPr>
              <w:t>Recognise how the use of language and visual features can depict cultural assumptions in texts.</w:t>
            </w:r>
          </w:p>
          <w:p w14:paraId="38B18759" w14:textId="77777777" w:rsidR="008379C6" w:rsidRPr="008379C6" w:rsidRDefault="008379C6" w:rsidP="008379C6">
            <w:pPr>
              <w:rPr>
                <w:rFonts w:ascii="Calibri" w:hAnsi="Calibri"/>
                <w:sz w:val="20"/>
                <w:szCs w:val="20"/>
              </w:rPr>
            </w:pPr>
            <w:r w:rsidRPr="008379C6">
              <w:rPr>
                <w:rFonts w:ascii="Calibri" w:hAnsi="Calibri"/>
                <w:sz w:val="20"/>
                <w:szCs w:val="20"/>
              </w:rPr>
              <w:br/>
              <w:t>Identify aspects of literary texts that convey details or information about particular social, cultural and historical contexts.</w:t>
            </w:r>
          </w:p>
          <w:p w14:paraId="0DA24152" w14:textId="77777777" w:rsidR="008379C6" w:rsidRPr="008379C6" w:rsidRDefault="008379C6" w:rsidP="008379C6">
            <w:pPr>
              <w:rPr>
                <w:rFonts w:ascii="Calibri" w:hAnsi="Calibri"/>
                <w:sz w:val="20"/>
                <w:szCs w:val="20"/>
              </w:rPr>
            </w:pPr>
            <w:r w:rsidRPr="008379C6">
              <w:rPr>
                <w:rFonts w:ascii="Calibri" w:hAnsi="Calibri"/>
                <w:sz w:val="20"/>
                <w:szCs w:val="20"/>
              </w:rPr>
              <w:br/>
              <w:t>Explore, discuss and appreciate connections between Dreaming stories and contemporary Aboriginal and Torres Strait Islander life.</w:t>
            </w:r>
          </w:p>
          <w:p w14:paraId="24B08E0E" w14:textId="77777777" w:rsidR="008379C6" w:rsidRPr="008379C6" w:rsidRDefault="008379C6" w:rsidP="008379C6">
            <w:pPr>
              <w:rPr>
                <w:rFonts w:ascii="Calibri" w:hAnsi="Calibri"/>
                <w:sz w:val="20"/>
                <w:szCs w:val="20"/>
              </w:rPr>
            </w:pPr>
          </w:p>
          <w:p w14:paraId="24466975"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 xml:space="preserve">Read </w:t>
            </w:r>
            <w:r w:rsidRPr="008379C6">
              <w:rPr>
                <w:rFonts w:ascii="Calibri" w:hAnsi="Calibri"/>
                <w:i/>
                <w:sz w:val="20"/>
                <w:szCs w:val="20"/>
              </w:rPr>
              <w:t>Mimi Dancers</w:t>
            </w:r>
            <w:r w:rsidRPr="008379C6">
              <w:rPr>
                <w:rFonts w:ascii="Calibri" w:hAnsi="Calibri"/>
                <w:sz w:val="20"/>
                <w:szCs w:val="20"/>
              </w:rPr>
              <w:t xml:space="preserve"> by Lorraine Mafi-Williams</w:t>
            </w:r>
          </w:p>
          <w:p w14:paraId="3C487416"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what this poem may be about.</w:t>
            </w:r>
          </w:p>
          <w:p w14:paraId="429A4DE1"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b/>
                <w:sz w:val="20"/>
                <w:szCs w:val="20"/>
              </w:rPr>
              <w:t>Watch</w:t>
            </w:r>
            <w:r w:rsidRPr="008379C6">
              <w:rPr>
                <w:rFonts w:ascii="Calibri" w:hAnsi="Calibri"/>
                <w:sz w:val="20"/>
                <w:szCs w:val="20"/>
              </w:rPr>
              <w:t xml:space="preserve"> </w:t>
            </w:r>
            <w:r w:rsidRPr="008379C6">
              <w:rPr>
                <w:rFonts w:ascii="Calibri" w:hAnsi="Calibri"/>
                <w:i/>
                <w:sz w:val="20"/>
                <w:szCs w:val="20"/>
              </w:rPr>
              <w:t xml:space="preserve">The Mimis [Dust Echoes]: </w:t>
            </w:r>
            <w:r w:rsidRPr="008379C6">
              <w:rPr>
                <w:rFonts w:ascii="Calibri" w:hAnsi="Calibri"/>
                <w:sz w:val="20"/>
                <w:szCs w:val="20"/>
              </w:rPr>
              <w:t xml:space="preserve"> </w:t>
            </w:r>
            <w:hyperlink r:id="rId17" w:history="1">
              <w:r w:rsidRPr="008379C6">
                <w:rPr>
                  <w:rStyle w:val="Hyperlink"/>
                  <w:rFonts w:ascii="Calibri" w:hAnsi="Calibri"/>
                  <w:sz w:val="20"/>
                  <w:szCs w:val="20"/>
                </w:rPr>
                <w:t>http://www.abc.net.au/dustechoes/dustEchoesFlash.htm</w:t>
              </w:r>
            </w:hyperlink>
            <w:r w:rsidRPr="008379C6">
              <w:rPr>
                <w:rFonts w:ascii="Calibri" w:hAnsi="Calibri"/>
                <w:sz w:val="20"/>
                <w:szCs w:val="20"/>
              </w:rPr>
              <w:t xml:space="preserve"> </w:t>
            </w:r>
          </w:p>
          <w:p w14:paraId="34AA7B11"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how watching this video clip changes our understanding of the poem. What do we now know?</w:t>
            </w:r>
          </w:p>
          <w:p w14:paraId="0B401C36"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 xml:space="preserve">Research </w:t>
            </w:r>
            <w:r w:rsidRPr="008379C6">
              <w:rPr>
                <w:rFonts w:ascii="Calibri" w:hAnsi="Calibri"/>
                <w:i/>
                <w:sz w:val="20"/>
                <w:szCs w:val="20"/>
              </w:rPr>
              <w:t>‘The Dreaming’</w:t>
            </w:r>
            <w:r w:rsidRPr="008379C6">
              <w:rPr>
                <w:rFonts w:ascii="Calibri" w:hAnsi="Calibri"/>
                <w:sz w:val="20"/>
                <w:szCs w:val="20"/>
              </w:rPr>
              <w:t xml:space="preserve"> [</w:t>
            </w:r>
            <w:hyperlink r:id="rId18" w:history="1">
              <w:r w:rsidRPr="008379C6">
                <w:rPr>
                  <w:rStyle w:val="Hyperlink"/>
                  <w:rFonts w:ascii="Calibri" w:hAnsi="Calibri"/>
                  <w:sz w:val="20"/>
                  <w:szCs w:val="20"/>
                </w:rPr>
                <w:t>http://australia.gov.au/about-australia/australian-story/dreaming</w:t>
              </w:r>
            </w:hyperlink>
            <w:r w:rsidRPr="008379C6">
              <w:rPr>
                <w:rFonts w:ascii="Calibri" w:hAnsi="Calibri"/>
                <w:sz w:val="20"/>
                <w:szCs w:val="20"/>
              </w:rPr>
              <w:t>]. What are most Dreamtime stories about?</w:t>
            </w:r>
          </w:p>
          <w:p w14:paraId="3586FFB6"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 xml:space="preserve">Research </w:t>
            </w:r>
            <w:r w:rsidRPr="008379C6">
              <w:rPr>
                <w:rFonts w:ascii="Calibri" w:hAnsi="Calibri"/>
                <w:i/>
                <w:sz w:val="20"/>
                <w:szCs w:val="20"/>
              </w:rPr>
              <w:t xml:space="preserve">‘Mimis’ </w:t>
            </w:r>
            <w:r w:rsidRPr="008379C6">
              <w:rPr>
                <w:rFonts w:ascii="Calibri" w:hAnsi="Calibri"/>
                <w:sz w:val="20"/>
                <w:szCs w:val="20"/>
              </w:rPr>
              <w:t xml:space="preserve"> [</w:t>
            </w:r>
            <w:hyperlink r:id="rId19" w:history="1">
              <w:r w:rsidRPr="008379C6">
                <w:rPr>
                  <w:rStyle w:val="Hyperlink"/>
                  <w:rFonts w:ascii="Calibri" w:hAnsi="Calibri"/>
                  <w:sz w:val="20"/>
                  <w:szCs w:val="20"/>
                </w:rPr>
                <w:t>http://australianmuseum.net.au/Indigenous-Australia-Spirituality</w:t>
              </w:r>
            </w:hyperlink>
            <w:r w:rsidRPr="008379C6">
              <w:rPr>
                <w:rFonts w:ascii="Calibri" w:hAnsi="Calibri"/>
                <w:sz w:val="20"/>
                <w:szCs w:val="20"/>
              </w:rPr>
              <w:t>] What is the hidden message behind the Mimi Dancers? What is special about the Mimis?</w:t>
            </w:r>
          </w:p>
          <w:p w14:paraId="170CB685" w14:textId="77777777" w:rsidR="008379C6" w:rsidRPr="008379C6" w:rsidRDefault="008379C6" w:rsidP="008379C6">
            <w:pPr>
              <w:ind w:left="360"/>
              <w:rPr>
                <w:rFonts w:ascii="Calibri" w:hAnsi="Calibri" w:cs="Helvetica Neue"/>
                <w:i/>
                <w:color w:val="343434"/>
                <w:sz w:val="20"/>
                <w:szCs w:val="20"/>
              </w:rPr>
            </w:pPr>
          </w:p>
          <w:p w14:paraId="3E5B72A0" w14:textId="55494648" w:rsidR="008379C6" w:rsidRPr="008379C6" w:rsidRDefault="008379C6" w:rsidP="008379C6">
            <w:pPr>
              <w:ind w:left="360"/>
              <w:rPr>
                <w:rFonts w:ascii="Calibri" w:hAnsi="Calibri" w:cs="Helvetica Neue"/>
                <w:i/>
                <w:color w:val="343434"/>
                <w:sz w:val="20"/>
                <w:szCs w:val="20"/>
              </w:rPr>
            </w:pPr>
            <w:r w:rsidRPr="008379C6">
              <w:rPr>
                <w:rFonts w:ascii="Calibri" w:hAnsi="Calibri" w:cs="Helvetica Neue"/>
                <w:i/>
                <w:color w:val="343434"/>
                <w:sz w:val="20"/>
                <w:szCs w:val="20"/>
              </w:rPr>
              <w:t>“When Aboriginal people first came to northern Australia, the Mimi taught them how to hunt and cook kangaroos and other animals. They also did the first rock paintings and taught Aboriginal people how to paint.”</w:t>
            </w:r>
          </w:p>
          <w:p w14:paraId="4DB02FEE" w14:textId="77777777" w:rsidR="008379C6" w:rsidRPr="008379C6" w:rsidRDefault="008379C6" w:rsidP="008379C6">
            <w:pPr>
              <w:ind w:left="360"/>
              <w:rPr>
                <w:rFonts w:ascii="Calibri" w:hAnsi="Calibri" w:cs="Helvetica Neue"/>
                <w:i/>
                <w:color w:val="343434"/>
                <w:sz w:val="20"/>
                <w:szCs w:val="20"/>
              </w:rPr>
            </w:pPr>
          </w:p>
          <w:p w14:paraId="16EAD664" w14:textId="77777777" w:rsidR="008379C6" w:rsidRPr="008379C6" w:rsidRDefault="008379C6" w:rsidP="008379C6">
            <w:pPr>
              <w:ind w:left="360"/>
              <w:rPr>
                <w:rFonts w:ascii="Calibri" w:hAnsi="Calibri" w:cs="Helvetica Neue"/>
                <w:i/>
                <w:color w:val="343434"/>
                <w:sz w:val="20"/>
                <w:szCs w:val="20"/>
              </w:rPr>
            </w:pPr>
          </w:p>
        </w:tc>
        <w:tc>
          <w:tcPr>
            <w:tcW w:w="2748" w:type="dxa"/>
          </w:tcPr>
          <w:p w14:paraId="4A2F70BA" w14:textId="77777777" w:rsidR="008379C6" w:rsidRPr="008379C6" w:rsidRDefault="008379C6" w:rsidP="008379C6">
            <w:pPr>
              <w:jc w:val="center"/>
              <w:rPr>
                <w:rFonts w:ascii="Calibri" w:hAnsi="Calibri"/>
              </w:rPr>
            </w:pPr>
            <w:r w:rsidRPr="008379C6">
              <w:rPr>
                <w:rFonts w:ascii="Calibri" w:hAnsi="Calibri"/>
              </w:rPr>
              <w:t>Dust Echoes [website] and IWB</w:t>
            </w:r>
          </w:p>
          <w:p w14:paraId="19046477" w14:textId="77777777" w:rsidR="008379C6" w:rsidRPr="008379C6" w:rsidRDefault="008379C6" w:rsidP="008379C6">
            <w:pPr>
              <w:jc w:val="center"/>
              <w:rPr>
                <w:rFonts w:ascii="Calibri" w:hAnsi="Calibri"/>
              </w:rPr>
            </w:pPr>
          </w:p>
          <w:p w14:paraId="588EFB5A" w14:textId="77777777" w:rsidR="008379C6" w:rsidRPr="008379C6" w:rsidRDefault="008379C6" w:rsidP="008379C6">
            <w:pPr>
              <w:jc w:val="center"/>
              <w:rPr>
                <w:rFonts w:ascii="Calibri" w:hAnsi="Calibri"/>
              </w:rPr>
            </w:pPr>
            <w:r w:rsidRPr="008379C6">
              <w:rPr>
                <w:rFonts w:ascii="Calibri" w:hAnsi="Calibri"/>
                <w:i/>
              </w:rPr>
              <w:t>Mimi Dancers</w:t>
            </w:r>
            <w:r w:rsidRPr="008379C6">
              <w:rPr>
                <w:rFonts w:ascii="Calibri" w:hAnsi="Calibri"/>
              </w:rPr>
              <w:t xml:space="preserve"> by Lorraine Mafi-Williams</w:t>
            </w:r>
          </w:p>
        </w:tc>
      </w:tr>
      <w:tr w:rsidR="008379C6" w14:paraId="36606E2C" w14:textId="77777777" w:rsidTr="008379C6">
        <w:tc>
          <w:tcPr>
            <w:tcW w:w="2411" w:type="dxa"/>
          </w:tcPr>
          <w:p w14:paraId="397BA545" w14:textId="77777777" w:rsidR="008379C6" w:rsidRPr="008379C6" w:rsidRDefault="008379C6" w:rsidP="008379C6">
            <w:pPr>
              <w:rPr>
                <w:rFonts w:ascii="Calibri" w:hAnsi="Calibri"/>
                <w:b/>
              </w:rPr>
            </w:pPr>
            <w:r w:rsidRPr="008379C6">
              <w:rPr>
                <w:rFonts w:ascii="Calibri" w:hAnsi="Calibri"/>
                <w:b/>
              </w:rPr>
              <w:t>Modelled Lesson 4</w:t>
            </w:r>
          </w:p>
          <w:p w14:paraId="57801611" w14:textId="77777777" w:rsidR="008379C6" w:rsidRPr="008379C6" w:rsidRDefault="008379C6" w:rsidP="008379C6">
            <w:pPr>
              <w:rPr>
                <w:rFonts w:ascii="Calibri" w:hAnsi="Calibri"/>
                <w:i/>
              </w:rPr>
            </w:pPr>
            <w:r w:rsidRPr="008379C6">
              <w:rPr>
                <w:rFonts w:ascii="Calibri" w:hAnsi="Calibri"/>
                <w:i/>
              </w:rPr>
              <w:t>ENS3-7C</w:t>
            </w:r>
          </w:p>
          <w:p w14:paraId="67DB75C5" w14:textId="77777777" w:rsidR="008379C6" w:rsidRPr="008379C6" w:rsidRDefault="008379C6" w:rsidP="008379C6">
            <w:pPr>
              <w:rPr>
                <w:rFonts w:ascii="Calibri" w:hAnsi="Calibri"/>
                <w:i/>
              </w:rPr>
            </w:pPr>
          </w:p>
          <w:p w14:paraId="69420079" w14:textId="77777777" w:rsidR="008379C6" w:rsidRPr="008379C6" w:rsidRDefault="008379C6" w:rsidP="008379C6">
            <w:pPr>
              <w:rPr>
                <w:rFonts w:ascii="Calibri" w:hAnsi="Calibri"/>
                <w:i/>
              </w:rPr>
            </w:pPr>
            <w:r w:rsidRPr="008379C6">
              <w:rPr>
                <w:rFonts w:ascii="Calibri" w:hAnsi="Calibri"/>
                <w:i/>
              </w:rPr>
              <w:t>ENS3-6B</w:t>
            </w:r>
          </w:p>
        </w:tc>
        <w:tc>
          <w:tcPr>
            <w:tcW w:w="10631" w:type="dxa"/>
          </w:tcPr>
          <w:p w14:paraId="2419101B" w14:textId="77777777" w:rsidR="008379C6" w:rsidRPr="008379C6" w:rsidRDefault="008379C6" w:rsidP="008379C6">
            <w:pPr>
              <w:rPr>
                <w:rFonts w:ascii="Calibri" w:hAnsi="Calibri"/>
                <w:sz w:val="20"/>
                <w:szCs w:val="20"/>
              </w:rPr>
            </w:pPr>
            <w:r w:rsidRPr="008379C6">
              <w:rPr>
                <w:rFonts w:ascii="Calibri" w:hAnsi="Calibri"/>
                <w:sz w:val="20"/>
                <w:szCs w:val="20"/>
              </w:rPr>
              <w:t>Analyse and evaluate similarities and differences in texts on similar topics, themes or plots.</w:t>
            </w:r>
          </w:p>
          <w:p w14:paraId="708B8FBB" w14:textId="77777777" w:rsidR="008379C6" w:rsidRPr="008379C6" w:rsidRDefault="008379C6" w:rsidP="008379C6">
            <w:pPr>
              <w:rPr>
                <w:rFonts w:ascii="Calibri" w:hAnsi="Calibri"/>
                <w:sz w:val="20"/>
                <w:szCs w:val="20"/>
              </w:rPr>
            </w:pPr>
          </w:p>
          <w:p w14:paraId="3515F46B" w14:textId="77777777" w:rsidR="008379C6" w:rsidRPr="008379C6" w:rsidRDefault="008379C6" w:rsidP="008379C6">
            <w:pPr>
              <w:rPr>
                <w:rFonts w:ascii="Calibri" w:hAnsi="Calibri"/>
                <w:sz w:val="20"/>
                <w:szCs w:val="20"/>
              </w:rPr>
            </w:pPr>
            <w:r w:rsidRPr="008379C6">
              <w:rPr>
                <w:rFonts w:ascii="Calibri" w:hAnsi="Calibri"/>
                <w:sz w:val="20"/>
                <w:szCs w:val="20"/>
              </w:rPr>
              <w:t>Identify and discuss how own texts have been structured to achieve their purpose and discuss ways of using conventions of language to shape readers’ and viewers’ understanding of texts.</w:t>
            </w:r>
          </w:p>
          <w:p w14:paraId="264E6D89" w14:textId="77777777" w:rsidR="008379C6" w:rsidRPr="008379C6" w:rsidRDefault="008379C6" w:rsidP="008379C6">
            <w:pPr>
              <w:rPr>
                <w:rFonts w:ascii="Calibri" w:hAnsi="Calibri"/>
                <w:sz w:val="20"/>
                <w:szCs w:val="20"/>
              </w:rPr>
            </w:pPr>
            <w:r w:rsidRPr="008379C6">
              <w:rPr>
                <w:rFonts w:ascii="Calibri" w:hAnsi="Calibri"/>
                <w:sz w:val="20"/>
                <w:szCs w:val="20"/>
              </w:rPr>
              <w:br/>
              <w:t>Discuss how the intended audience, structure and context of an extended range of texts influence responses to texts.</w:t>
            </w:r>
          </w:p>
          <w:p w14:paraId="29CCF13F" w14:textId="77777777" w:rsidR="008379C6" w:rsidRPr="008379C6" w:rsidRDefault="008379C6" w:rsidP="008379C6">
            <w:pPr>
              <w:rPr>
                <w:rFonts w:ascii="Calibri" w:hAnsi="Calibri"/>
                <w:sz w:val="20"/>
                <w:szCs w:val="20"/>
              </w:rPr>
            </w:pPr>
          </w:p>
          <w:p w14:paraId="364FB483"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 xml:space="preserve">Analyse and evaluate the similarities and differences between </w:t>
            </w:r>
            <w:r w:rsidRPr="008379C6">
              <w:rPr>
                <w:rFonts w:ascii="Calibri" w:hAnsi="Calibri"/>
                <w:i/>
                <w:sz w:val="20"/>
                <w:szCs w:val="20"/>
              </w:rPr>
              <w:t xml:space="preserve">Protection </w:t>
            </w:r>
            <w:r w:rsidRPr="008379C6">
              <w:rPr>
                <w:rFonts w:ascii="Calibri" w:hAnsi="Calibri"/>
                <w:sz w:val="20"/>
                <w:szCs w:val="20"/>
              </w:rPr>
              <w:t xml:space="preserve">by Eva Johnson and </w:t>
            </w:r>
            <w:r w:rsidRPr="008379C6">
              <w:rPr>
                <w:rFonts w:ascii="Calibri" w:hAnsi="Calibri"/>
                <w:i/>
                <w:sz w:val="20"/>
                <w:szCs w:val="20"/>
              </w:rPr>
              <w:t>Mimi Dancers</w:t>
            </w:r>
            <w:r w:rsidRPr="008379C6">
              <w:rPr>
                <w:rFonts w:ascii="Calibri" w:hAnsi="Calibri"/>
                <w:sz w:val="20"/>
                <w:szCs w:val="20"/>
              </w:rPr>
              <w:t xml:space="preserve"> by Lorraine Mafi-Williams.</w:t>
            </w:r>
          </w:p>
          <w:p w14:paraId="2ACCC907"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who the intended audience for these poems may be.</w:t>
            </w:r>
          </w:p>
          <w:p w14:paraId="0D48D74E"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u w:val="single"/>
              </w:rPr>
              <w:t>Discuss</w:t>
            </w:r>
            <w:r w:rsidRPr="008379C6">
              <w:rPr>
                <w:rFonts w:ascii="Calibri" w:hAnsi="Calibri"/>
                <w:sz w:val="20"/>
                <w:szCs w:val="20"/>
              </w:rPr>
              <w:t xml:space="preserve"> the different tools and features that can be used to create a poem.</w:t>
            </w:r>
          </w:p>
          <w:p w14:paraId="7B2BA84E" w14:textId="77777777" w:rsid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Outline the desired structure to which students will write their own poem.</w:t>
            </w:r>
          </w:p>
          <w:p w14:paraId="3F0B9932" w14:textId="77777777" w:rsidR="008379C6" w:rsidRDefault="008379C6" w:rsidP="008379C6">
            <w:pPr>
              <w:contextualSpacing/>
              <w:rPr>
                <w:rFonts w:ascii="Calibri" w:hAnsi="Calibri"/>
                <w:sz w:val="20"/>
                <w:szCs w:val="20"/>
              </w:rPr>
            </w:pPr>
          </w:p>
          <w:p w14:paraId="3B00F22D" w14:textId="77777777" w:rsidR="008379C6" w:rsidRDefault="008379C6" w:rsidP="008379C6">
            <w:pPr>
              <w:contextualSpacing/>
              <w:rPr>
                <w:rFonts w:ascii="Calibri" w:hAnsi="Calibri"/>
                <w:sz w:val="20"/>
                <w:szCs w:val="20"/>
              </w:rPr>
            </w:pPr>
          </w:p>
          <w:p w14:paraId="2E577394" w14:textId="77777777" w:rsidR="008379C6" w:rsidRDefault="008379C6" w:rsidP="008379C6">
            <w:pPr>
              <w:contextualSpacing/>
              <w:rPr>
                <w:rFonts w:ascii="Calibri" w:hAnsi="Calibri"/>
                <w:sz w:val="20"/>
                <w:szCs w:val="20"/>
              </w:rPr>
            </w:pPr>
          </w:p>
          <w:p w14:paraId="6BF9B653" w14:textId="77777777" w:rsidR="008379C6" w:rsidRDefault="008379C6" w:rsidP="008379C6">
            <w:pPr>
              <w:contextualSpacing/>
              <w:rPr>
                <w:rFonts w:ascii="Calibri" w:hAnsi="Calibri"/>
                <w:sz w:val="20"/>
                <w:szCs w:val="20"/>
              </w:rPr>
            </w:pPr>
          </w:p>
          <w:p w14:paraId="3E7882EF" w14:textId="77777777" w:rsidR="008379C6" w:rsidRPr="008379C6" w:rsidRDefault="008379C6" w:rsidP="008379C6">
            <w:pPr>
              <w:contextualSpacing/>
              <w:rPr>
                <w:rFonts w:ascii="Calibri" w:hAnsi="Calibri"/>
                <w:sz w:val="20"/>
                <w:szCs w:val="20"/>
              </w:rPr>
            </w:pPr>
          </w:p>
        </w:tc>
        <w:tc>
          <w:tcPr>
            <w:tcW w:w="2748" w:type="dxa"/>
          </w:tcPr>
          <w:p w14:paraId="3043DC1F" w14:textId="77777777" w:rsidR="008379C6" w:rsidRPr="008379C6" w:rsidRDefault="008379C6" w:rsidP="008379C6">
            <w:pPr>
              <w:jc w:val="center"/>
              <w:rPr>
                <w:rFonts w:ascii="Calibri" w:hAnsi="Calibri"/>
              </w:rPr>
            </w:pPr>
          </w:p>
        </w:tc>
      </w:tr>
      <w:tr w:rsidR="008379C6" w14:paraId="68C360AD" w14:textId="77777777" w:rsidTr="008379C6">
        <w:tc>
          <w:tcPr>
            <w:tcW w:w="2411" w:type="dxa"/>
          </w:tcPr>
          <w:p w14:paraId="2C6F70D1" w14:textId="77777777" w:rsidR="008379C6" w:rsidRPr="008379C6" w:rsidRDefault="008379C6" w:rsidP="008379C6">
            <w:pPr>
              <w:rPr>
                <w:rFonts w:ascii="Calibri" w:hAnsi="Calibri"/>
                <w:b/>
              </w:rPr>
            </w:pPr>
            <w:r w:rsidRPr="008379C6">
              <w:rPr>
                <w:rFonts w:ascii="Calibri" w:hAnsi="Calibri"/>
                <w:b/>
              </w:rPr>
              <w:lastRenderedPageBreak/>
              <w:t xml:space="preserve">Modelled/ </w:t>
            </w:r>
          </w:p>
          <w:p w14:paraId="4A47CBCE" w14:textId="77777777" w:rsidR="008379C6" w:rsidRPr="008379C6" w:rsidRDefault="008379C6" w:rsidP="008379C6">
            <w:pPr>
              <w:rPr>
                <w:rFonts w:ascii="Calibri" w:hAnsi="Calibri"/>
                <w:b/>
              </w:rPr>
            </w:pPr>
            <w:r w:rsidRPr="008379C6">
              <w:rPr>
                <w:rFonts w:ascii="Calibri" w:hAnsi="Calibri"/>
                <w:b/>
              </w:rPr>
              <w:t>Guided Lesson</w:t>
            </w:r>
          </w:p>
          <w:p w14:paraId="3F627B6C" w14:textId="77777777" w:rsidR="008379C6" w:rsidRPr="008379C6" w:rsidRDefault="008379C6" w:rsidP="008379C6">
            <w:pPr>
              <w:rPr>
                <w:rFonts w:ascii="Calibri" w:hAnsi="Calibri"/>
                <w:i/>
              </w:rPr>
            </w:pPr>
            <w:r w:rsidRPr="008379C6">
              <w:rPr>
                <w:rFonts w:ascii="Calibri" w:hAnsi="Calibri"/>
                <w:i/>
              </w:rPr>
              <w:t>ENS3-2A</w:t>
            </w:r>
          </w:p>
        </w:tc>
        <w:tc>
          <w:tcPr>
            <w:tcW w:w="10631" w:type="dxa"/>
          </w:tcPr>
          <w:p w14:paraId="4025B30E" w14:textId="77777777" w:rsidR="008379C6" w:rsidRPr="008379C6" w:rsidRDefault="008379C6" w:rsidP="008379C6">
            <w:pPr>
              <w:rPr>
                <w:rFonts w:ascii="Calibri" w:hAnsi="Calibri"/>
                <w:sz w:val="20"/>
                <w:szCs w:val="20"/>
              </w:rPr>
            </w:pPr>
            <w:r w:rsidRPr="008379C6">
              <w:rPr>
                <w:rFonts w:ascii="Calibri" w:hAnsi="Calibri"/>
                <w:sz w:val="20"/>
                <w:szCs w:val="20"/>
              </w:rPr>
              <w:t>Experiment and use aspects of composing that enhance learning and enjoyment.</w:t>
            </w:r>
          </w:p>
          <w:p w14:paraId="0152EB3E" w14:textId="77777777" w:rsidR="008379C6" w:rsidRPr="008379C6" w:rsidRDefault="008379C6" w:rsidP="008379C6">
            <w:pPr>
              <w:rPr>
                <w:rFonts w:ascii="Calibri" w:hAnsi="Calibri"/>
                <w:sz w:val="20"/>
                <w:szCs w:val="20"/>
              </w:rPr>
            </w:pPr>
            <w:r w:rsidRPr="008379C6">
              <w:rPr>
                <w:rFonts w:ascii="Calibri" w:hAnsi="Calibri"/>
                <w:sz w:val="20"/>
                <w:szCs w:val="20"/>
              </w:rPr>
              <w:br/>
              <w:t>Understand, interpret and experiment with the use of imagery in imaginative texts, poetry and songs, eg similes, metaphors, personification and sound devices such as alliteration.</w:t>
            </w:r>
          </w:p>
          <w:p w14:paraId="6517641E" w14:textId="77777777" w:rsidR="008379C6" w:rsidRPr="008379C6" w:rsidRDefault="008379C6" w:rsidP="008379C6">
            <w:pPr>
              <w:rPr>
                <w:rFonts w:ascii="Calibri" w:hAnsi="Calibri"/>
                <w:sz w:val="20"/>
                <w:szCs w:val="20"/>
              </w:rPr>
            </w:pPr>
            <w:r w:rsidRPr="008379C6">
              <w:rPr>
                <w:rFonts w:ascii="Calibri" w:hAnsi="Calibri"/>
                <w:sz w:val="20"/>
                <w:szCs w:val="20"/>
              </w:rPr>
              <w:br/>
              <w:t>Understand and use the key elements of planning, composing, reviewing and publishing in order to meet the increasing demands of topic, audience and language.</w:t>
            </w:r>
          </w:p>
          <w:p w14:paraId="4D68AE63" w14:textId="77777777" w:rsidR="008379C6" w:rsidRPr="008379C6" w:rsidRDefault="008379C6" w:rsidP="008379C6">
            <w:pPr>
              <w:rPr>
                <w:rFonts w:ascii="Calibri" w:hAnsi="Calibri"/>
                <w:sz w:val="20"/>
                <w:szCs w:val="20"/>
              </w:rPr>
            </w:pPr>
            <w:r w:rsidRPr="008379C6">
              <w:rPr>
                <w:rFonts w:ascii="Calibri" w:hAnsi="Calibri"/>
                <w:sz w:val="20"/>
                <w:szCs w:val="20"/>
              </w:rPr>
              <w:br/>
              <w:t>Reread and edit students’ own and others’ work using agreed criteria and explaining editing choices.</w:t>
            </w:r>
          </w:p>
          <w:p w14:paraId="43F6E8F3" w14:textId="77777777" w:rsidR="008379C6" w:rsidRPr="008379C6" w:rsidRDefault="008379C6" w:rsidP="008379C6">
            <w:pPr>
              <w:rPr>
                <w:rFonts w:ascii="Calibri" w:hAnsi="Calibri"/>
                <w:sz w:val="20"/>
                <w:szCs w:val="20"/>
              </w:rPr>
            </w:pPr>
          </w:p>
          <w:p w14:paraId="72539C13"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As a class students create a poem about an important life lesson or historical event eg why it is important to brush your teeth.</w:t>
            </w:r>
          </w:p>
          <w:p w14:paraId="0C977107"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Guide students through the planning, composing, reviewing and publishing process.</w:t>
            </w:r>
          </w:p>
          <w:p w14:paraId="28D7D137"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Model how to edit own work using agreed criteria.</w:t>
            </w:r>
          </w:p>
        </w:tc>
        <w:tc>
          <w:tcPr>
            <w:tcW w:w="2748" w:type="dxa"/>
          </w:tcPr>
          <w:p w14:paraId="7A82033E" w14:textId="77777777" w:rsidR="008379C6" w:rsidRPr="008379C6" w:rsidRDefault="008379C6" w:rsidP="008379C6">
            <w:pPr>
              <w:jc w:val="center"/>
              <w:rPr>
                <w:rFonts w:ascii="Calibri" w:hAnsi="Calibri"/>
              </w:rPr>
            </w:pPr>
          </w:p>
        </w:tc>
      </w:tr>
      <w:tr w:rsidR="008379C6" w14:paraId="58ACCAB4" w14:textId="77777777" w:rsidTr="008379C6">
        <w:tc>
          <w:tcPr>
            <w:tcW w:w="2411" w:type="dxa"/>
          </w:tcPr>
          <w:p w14:paraId="2A60B021" w14:textId="77777777" w:rsidR="008379C6" w:rsidRPr="008379C6" w:rsidRDefault="008379C6" w:rsidP="008379C6">
            <w:pPr>
              <w:rPr>
                <w:rFonts w:ascii="Calibri" w:hAnsi="Calibri"/>
                <w:b/>
                <w:sz w:val="20"/>
                <w:szCs w:val="20"/>
              </w:rPr>
            </w:pPr>
            <w:r w:rsidRPr="008379C6">
              <w:rPr>
                <w:rFonts w:ascii="Calibri" w:hAnsi="Calibri"/>
                <w:b/>
                <w:sz w:val="20"/>
                <w:szCs w:val="20"/>
              </w:rPr>
              <w:t>Independent Lesson</w:t>
            </w:r>
          </w:p>
          <w:p w14:paraId="5A51AF50" w14:textId="77777777" w:rsidR="008379C6" w:rsidRPr="008379C6" w:rsidRDefault="008379C6" w:rsidP="008379C6">
            <w:pPr>
              <w:rPr>
                <w:rFonts w:ascii="Calibri" w:hAnsi="Calibri"/>
                <w:b/>
                <w:sz w:val="20"/>
                <w:szCs w:val="20"/>
              </w:rPr>
            </w:pPr>
            <w:r w:rsidRPr="008379C6">
              <w:rPr>
                <w:rFonts w:ascii="Calibri" w:hAnsi="Calibri"/>
                <w:i/>
                <w:sz w:val="20"/>
                <w:szCs w:val="20"/>
              </w:rPr>
              <w:t>ENS3-2A</w:t>
            </w:r>
            <w:r w:rsidRPr="008379C6">
              <w:rPr>
                <w:rFonts w:ascii="Calibri" w:hAnsi="Calibri"/>
                <w:b/>
                <w:sz w:val="20"/>
                <w:szCs w:val="20"/>
              </w:rPr>
              <w:t xml:space="preserve"> </w:t>
            </w:r>
          </w:p>
        </w:tc>
        <w:tc>
          <w:tcPr>
            <w:tcW w:w="10631" w:type="dxa"/>
          </w:tcPr>
          <w:p w14:paraId="0ABF7B4A" w14:textId="77777777" w:rsidR="008379C6" w:rsidRPr="008379C6" w:rsidRDefault="008379C6" w:rsidP="008379C6">
            <w:pPr>
              <w:rPr>
                <w:rFonts w:ascii="Calibri" w:hAnsi="Calibri"/>
                <w:sz w:val="20"/>
                <w:szCs w:val="20"/>
              </w:rPr>
            </w:pPr>
            <w:r w:rsidRPr="008379C6">
              <w:rPr>
                <w:rFonts w:ascii="Calibri" w:hAnsi="Calibri"/>
                <w:sz w:val="20"/>
                <w:szCs w:val="20"/>
              </w:rPr>
              <w:t>Experiment and use aspects of composing that enhance learning and enjoyment.</w:t>
            </w:r>
          </w:p>
          <w:p w14:paraId="6EE97695" w14:textId="77777777" w:rsidR="008379C6" w:rsidRPr="008379C6" w:rsidRDefault="008379C6" w:rsidP="008379C6">
            <w:pPr>
              <w:rPr>
                <w:rFonts w:ascii="Calibri" w:hAnsi="Calibri"/>
                <w:sz w:val="20"/>
                <w:szCs w:val="20"/>
              </w:rPr>
            </w:pPr>
            <w:r w:rsidRPr="008379C6">
              <w:rPr>
                <w:rFonts w:ascii="Calibri" w:hAnsi="Calibri"/>
                <w:sz w:val="20"/>
                <w:szCs w:val="20"/>
              </w:rPr>
              <w:br/>
              <w:t>Understand, interpret and experiment with the use of imagery in imaginative texts, poetry and songs, eg similes, metaphors, personification and sound devices such as alliteration.</w:t>
            </w:r>
          </w:p>
          <w:p w14:paraId="0D7734E2" w14:textId="77777777" w:rsidR="008379C6" w:rsidRPr="008379C6" w:rsidRDefault="008379C6" w:rsidP="008379C6">
            <w:pPr>
              <w:rPr>
                <w:rFonts w:ascii="Calibri" w:hAnsi="Calibri"/>
                <w:sz w:val="20"/>
                <w:szCs w:val="20"/>
              </w:rPr>
            </w:pPr>
            <w:r w:rsidRPr="008379C6">
              <w:rPr>
                <w:rFonts w:ascii="Calibri" w:hAnsi="Calibri"/>
                <w:sz w:val="20"/>
                <w:szCs w:val="20"/>
              </w:rPr>
              <w:br/>
              <w:t>Understand and use the key elements of planning, composing, reviewing and publishing in order to meet the increasing demands of topic, audience and language.</w:t>
            </w:r>
          </w:p>
          <w:p w14:paraId="3134743B" w14:textId="77777777" w:rsidR="008379C6" w:rsidRPr="008379C6" w:rsidRDefault="008379C6" w:rsidP="008379C6">
            <w:pPr>
              <w:rPr>
                <w:rFonts w:ascii="Calibri" w:hAnsi="Calibri"/>
                <w:sz w:val="20"/>
                <w:szCs w:val="20"/>
              </w:rPr>
            </w:pPr>
            <w:r w:rsidRPr="008379C6">
              <w:rPr>
                <w:rFonts w:ascii="Calibri" w:hAnsi="Calibri"/>
                <w:sz w:val="20"/>
                <w:szCs w:val="20"/>
              </w:rPr>
              <w:br/>
              <w:t>Reread and edit students’ own and others’ work using agreed criteria and explaining editing choices.</w:t>
            </w:r>
          </w:p>
          <w:p w14:paraId="445BC2C4" w14:textId="77777777" w:rsidR="008379C6" w:rsidRPr="008379C6" w:rsidRDefault="008379C6" w:rsidP="008379C6">
            <w:pPr>
              <w:rPr>
                <w:rFonts w:ascii="Calibri" w:hAnsi="Calibri"/>
                <w:sz w:val="20"/>
                <w:szCs w:val="20"/>
              </w:rPr>
            </w:pPr>
          </w:p>
          <w:p w14:paraId="0F4BB00C"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Plan, compose, review and publish a poem about an important life lesson or historical event.</w:t>
            </w:r>
          </w:p>
          <w:p w14:paraId="65AD83D7" w14:textId="77777777" w:rsidR="008379C6" w:rsidRPr="008379C6" w:rsidRDefault="008379C6" w:rsidP="009B3034">
            <w:pPr>
              <w:pStyle w:val="ListParagraph"/>
              <w:numPr>
                <w:ilvl w:val="0"/>
                <w:numId w:val="31"/>
              </w:numPr>
              <w:spacing w:after="0" w:line="240" w:lineRule="auto"/>
              <w:contextualSpacing/>
              <w:rPr>
                <w:rFonts w:ascii="Calibri" w:hAnsi="Calibri"/>
                <w:sz w:val="20"/>
                <w:szCs w:val="20"/>
              </w:rPr>
            </w:pPr>
            <w:r w:rsidRPr="008379C6">
              <w:rPr>
                <w:rFonts w:ascii="Calibri" w:hAnsi="Calibri"/>
                <w:sz w:val="20"/>
                <w:szCs w:val="20"/>
              </w:rPr>
              <w:t>Reread and edit work using agreed criteria.</w:t>
            </w:r>
            <w:r w:rsidRPr="008379C6">
              <w:rPr>
                <w:rFonts w:ascii="Calibri" w:hAnsi="Calibri"/>
                <w:sz w:val="20"/>
                <w:szCs w:val="20"/>
              </w:rPr>
              <w:br/>
            </w:r>
          </w:p>
        </w:tc>
        <w:tc>
          <w:tcPr>
            <w:tcW w:w="2748" w:type="dxa"/>
          </w:tcPr>
          <w:p w14:paraId="4CA7B3E2" w14:textId="77777777" w:rsidR="008379C6" w:rsidRPr="008379C6" w:rsidRDefault="008379C6" w:rsidP="008379C6">
            <w:pPr>
              <w:jc w:val="center"/>
              <w:rPr>
                <w:rFonts w:ascii="Calibri" w:hAnsi="Calibri"/>
              </w:rPr>
            </w:pPr>
          </w:p>
        </w:tc>
      </w:tr>
    </w:tbl>
    <w:p w14:paraId="16A8D5FB" w14:textId="77777777" w:rsidR="0098407D" w:rsidRDefault="0098407D" w:rsidP="0098407D"/>
    <w:p w14:paraId="3CE93A0F" w14:textId="5A6522D2" w:rsidR="00560B1E" w:rsidRDefault="00560B1E">
      <w:pPr>
        <w:rPr>
          <w:rFonts w:ascii="Trebuchet MS" w:hAnsi="Arial Unicode MS" w:cs="Arial Unicode MS"/>
          <w:color w:val="000000"/>
          <w:sz w:val="22"/>
          <w:szCs w:val="22"/>
          <w:u w:color="000000"/>
          <w:lang w:val="en-AU"/>
        </w:rPr>
      </w:pPr>
      <w:r>
        <w:rPr>
          <w:rFonts w:hAnsi="Arial Unicode MS" w:cs="Arial Unicode MS"/>
        </w:rPr>
        <w:br w:type="page"/>
      </w:r>
    </w:p>
    <w:p w14:paraId="74F5B62A" w14:textId="205A9950" w:rsidR="00560B1E" w:rsidRDefault="002A4D6A">
      <w:pPr>
        <w:rPr>
          <w:rFonts w:ascii="Trebuchet MS" w:hAnsi="Arial Unicode MS" w:cs="Arial Unicode MS"/>
          <w:color w:val="000000"/>
          <w:sz w:val="22"/>
          <w:szCs w:val="22"/>
          <w:u w:color="000000"/>
          <w:lang w:val="en-AU"/>
        </w:rPr>
      </w:pPr>
      <w:r>
        <w:rPr>
          <w:noProof/>
          <w:lang w:val="en-AU" w:eastAsia="en-AU"/>
        </w:rPr>
        <w:lastRenderedPageBreak/>
        <mc:AlternateContent>
          <mc:Choice Requires="wpg">
            <w:drawing>
              <wp:anchor distT="0" distB="0" distL="114300" distR="114300" simplePos="0" relativeHeight="251677696" behindDoc="0" locked="0" layoutInCell="1" allowOverlap="1" wp14:anchorId="4EB84430" wp14:editId="4FD00948">
                <wp:simplePos x="0" y="0"/>
                <wp:positionH relativeFrom="column">
                  <wp:posOffset>0</wp:posOffset>
                </wp:positionH>
                <wp:positionV relativeFrom="paragraph">
                  <wp:posOffset>-81915</wp:posOffset>
                </wp:positionV>
                <wp:extent cx="9418320" cy="6241415"/>
                <wp:effectExtent l="76200" t="50800" r="106680" b="133985"/>
                <wp:wrapNone/>
                <wp:docPr id="20" name="Group 20"/>
                <wp:cNvGraphicFramePr/>
                <a:graphic xmlns:a="http://schemas.openxmlformats.org/drawingml/2006/main">
                  <a:graphicData uri="http://schemas.microsoft.com/office/word/2010/wordprocessingGroup">
                    <wpg:wgp>
                      <wpg:cNvGrpSpPr/>
                      <wpg:grpSpPr>
                        <a:xfrm>
                          <a:off x="0" y="0"/>
                          <a:ext cx="9418320" cy="6241415"/>
                          <a:chOff x="-3810" y="0"/>
                          <a:chExt cx="9418320" cy="6241415"/>
                        </a:xfrm>
                      </wpg:grpSpPr>
                      <wps:wsp>
                        <wps:cNvPr id="21" name="Text Box 6"/>
                        <wps:cNvSpPr txBox="1">
                          <a:spLocks noChangeArrowheads="1"/>
                        </wps:cNvSpPr>
                        <wps:spPr bwMode="auto">
                          <a:xfrm>
                            <a:off x="0" y="0"/>
                            <a:ext cx="3466465" cy="449262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wps:spPr>
                        <wps:txbx>
                          <w:txbxContent>
                            <w:p w14:paraId="35131037" w14:textId="77777777" w:rsidR="00982EE9" w:rsidRDefault="00982EE9" w:rsidP="002A4D6A">
                              <w:pPr>
                                <w:rPr>
                                  <w:b/>
                                </w:rPr>
                              </w:pPr>
                              <w:r w:rsidRPr="00435CEF">
                                <w:rPr>
                                  <w:b/>
                                </w:rPr>
                                <w:t>Objective A</w:t>
                              </w:r>
                            </w:p>
                            <w:p w14:paraId="3761D7DC" w14:textId="77777777" w:rsidR="00982EE9" w:rsidRPr="00FC597D" w:rsidRDefault="00982EE9" w:rsidP="002A4D6A">
                              <w:pPr>
                                <w:pStyle w:val="NoSpacing"/>
                                <w:rPr>
                                  <w:b/>
                                  <w:sz w:val="18"/>
                                  <w:szCs w:val="18"/>
                                </w:rPr>
                              </w:pPr>
                              <w:r w:rsidRPr="00FC597D">
                                <w:rPr>
                                  <w:b/>
                                  <w:sz w:val="18"/>
                                  <w:szCs w:val="18"/>
                                </w:rPr>
                                <w:t>Speaking and Listening</w:t>
                              </w:r>
                            </w:p>
                            <w:p w14:paraId="3FA2F082" w14:textId="77777777" w:rsidR="00982EE9" w:rsidRPr="00221CE2" w:rsidRDefault="00982EE9" w:rsidP="009B3034">
                              <w:pPr>
                                <w:pStyle w:val="NoSpacing"/>
                                <w:numPr>
                                  <w:ilvl w:val="0"/>
                                  <w:numId w:val="32"/>
                                </w:numPr>
                                <w:rPr>
                                  <w:sz w:val="18"/>
                                  <w:szCs w:val="18"/>
                                </w:rPr>
                              </w:pPr>
                              <w:r w:rsidRPr="00221CE2">
                                <w:rPr>
                                  <w:sz w:val="18"/>
                                  <w:szCs w:val="18"/>
                                </w:rPr>
                                <w:t>com</w:t>
                              </w:r>
                              <w:r w:rsidRPr="00221CE2">
                                <w:rPr>
                                  <w:spacing w:val="1"/>
                                  <w:sz w:val="18"/>
                                  <w:szCs w:val="18"/>
                                </w:rPr>
                                <w:t>p</w:t>
                              </w:r>
                              <w:r w:rsidRPr="00221CE2">
                                <w:rPr>
                                  <w:sz w:val="18"/>
                                  <w:szCs w:val="18"/>
                                </w:rPr>
                                <w:t>are</w:t>
                              </w:r>
                              <w:r w:rsidRPr="00221CE2">
                                <w:rPr>
                                  <w:spacing w:val="-7"/>
                                  <w:sz w:val="18"/>
                                  <w:szCs w:val="18"/>
                                </w:rPr>
                                <w:t xml:space="preserve"> </w:t>
                              </w:r>
                              <w:r w:rsidRPr="00221CE2">
                                <w:rPr>
                                  <w:sz w:val="18"/>
                                  <w:szCs w:val="18"/>
                                </w:rPr>
                                <w:t>a</w:t>
                              </w:r>
                              <w:r w:rsidRPr="00221CE2">
                                <w:rPr>
                                  <w:spacing w:val="1"/>
                                  <w:sz w:val="18"/>
                                  <w:szCs w:val="18"/>
                                </w:rPr>
                                <w:t>n</w:t>
                              </w:r>
                              <w:r w:rsidRPr="00221CE2">
                                <w:rPr>
                                  <w:sz w:val="18"/>
                                  <w:szCs w:val="18"/>
                                </w:rPr>
                                <w:t>d</w:t>
                              </w:r>
                              <w:r w:rsidRPr="00221CE2">
                                <w:rPr>
                                  <w:spacing w:val="-4"/>
                                  <w:sz w:val="18"/>
                                  <w:szCs w:val="18"/>
                                </w:rPr>
                                <w:t xml:space="preserve"> </w:t>
                              </w:r>
                              <w:r w:rsidRPr="00221CE2">
                                <w:rPr>
                                  <w:sz w:val="18"/>
                                  <w:szCs w:val="18"/>
                                </w:rPr>
                                <w:t>j</w:t>
                              </w:r>
                              <w:r w:rsidRPr="00221CE2">
                                <w:rPr>
                                  <w:spacing w:val="1"/>
                                  <w:sz w:val="18"/>
                                  <w:szCs w:val="18"/>
                                </w:rPr>
                                <w:t>u</w:t>
                              </w:r>
                              <w:r w:rsidRPr="00221CE2">
                                <w:rPr>
                                  <w:spacing w:val="-2"/>
                                  <w:sz w:val="18"/>
                                  <w:szCs w:val="18"/>
                                </w:rPr>
                                <w:t>s</w:t>
                              </w:r>
                              <w:r w:rsidRPr="00221CE2">
                                <w:rPr>
                                  <w:sz w:val="18"/>
                                  <w:szCs w:val="18"/>
                                </w:rPr>
                                <w:t>tify</w:t>
                              </w:r>
                              <w:r w:rsidRPr="00221CE2">
                                <w:rPr>
                                  <w:spacing w:val="-5"/>
                                  <w:sz w:val="18"/>
                                  <w:szCs w:val="18"/>
                                </w:rPr>
                                <w:t xml:space="preserve"> </w:t>
                              </w:r>
                              <w:r w:rsidRPr="00221CE2">
                                <w:rPr>
                                  <w:sz w:val="18"/>
                                  <w:szCs w:val="18"/>
                                </w:rPr>
                                <w:t>t</w:t>
                              </w:r>
                              <w:r w:rsidRPr="00221CE2">
                                <w:rPr>
                                  <w:spacing w:val="1"/>
                                  <w:sz w:val="18"/>
                                  <w:szCs w:val="18"/>
                                </w:rPr>
                                <w:t>h</w:t>
                              </w:r>
                              <w:r w:rsidRPr="00221CE2">
                                <w:rPr>
                                  <w:sz w:val="18"/>
                                  <w:szCs w:val="18"/>
                                </w:rPr>
                                <w:t>e</w:t>
                              </w:r>
                              <w:r w:rsidRPr="00221CE2">
                                <w:rPr>
                                  <w:spacing w:val="-3"/>
                                  <w:sz w:val="18"/>
                                  <w:szCs w:val="18"/>
                                </w:rPr>
                                <w:t xml:space="preserve"> </w:t>
                              </w:r>
                              <w:r w:rsidRPr="00221CE2">
                                <w:rPr>
                                  <w:sz w:val="18"/>
                                  <w:szCs w:val="18"/>
                                </w:rPr>
                                <w:t>wa</w:t>
                              </w:r>
                              <w:r w:rsidRPr="00221CE2">
                                <w:rPr>
                                  <w:spacing w:val="1"/>
                                  <w:sz w:val="18"/>
                                  <w:szCs w:val="18"/>
                                </w:rPr>
                                <w:t>y</w:t>
                              </w:r>
                              <w:r w:rsidRPr="00221CE2">
                                <w:rPr>
                                  <w:sz w:val="18"/>
                                  <w:szCs w:val="18"/>
                                </w:rPr>
                                <w:t>s</w:t>
                              </w:r>
                              <w:r w:rsidRPr="00221CE2">
                                <w:rPr>
                                  <w:spacing w:val="-7"/>
                                  <w:sz w:val="18"/>
                                  <w:szCs w:val="18"/>
                                </w:rPr>
                                <w:t xml:space="preserve"> </w:t>
                              </w:r>
                              <w:r w:rsidRPr="00221CE2">
                                <w:rPr>
                                  <w:sz w:val="18"/>
                                  <w:szCs w:val="18"/>
                                </w:rPr>
                                <w:t>in</w:t>
                              </w:r>
                              <w:r w:rsidRPr="00221CE2">
                                <w:rPr>
                                  <w:spacing w:val="-4"/>
                                  <w:sz w:val="18"/>
                                  <w:szCs w:val="18"/>
                                </w:rPr>
                                <w:t xml:space="preserve"> </w:t>
                              </w:r>
                              <w:r w:rsidRPr="00221CE2">
                                <w:rPr>
                                  <w:sz w:val="18"/>
                                  <w:szCs w:val="18"/>
                                </w:rPr>
                                <w:t>w</w:t>
                              </w:r>
                              <w:r w:rsidRPr="00221CE2">
                                <w:rPr>
                                  <w:spacing w:val="1"/>
                                  <w:sz w:val="18"/>
                                  <w:szCs w:val="18"/>
                                </w:rPr>
                                <w:t>h</w:t>
                              </w:r>
                              <w:r w:rsidRPr="00221CE2">
                                <w:rPr>
                                  <w:sz w:val="18"/>
                                  <w:szCs w:val="18"/>
                                </w:rPr>
                                <w:t>ich</w:t>
                              </w:r>
                              <w:r w:rsidRPr="00221CE2">
                                <w:rPr>
                                  <w:spacing w:val="-5"/>
                                  <w:sz w:val="18"/>
                                  <w:szCs w:val="18"/>
                                </w:rPr>
                                <w:t xml:space="preserve"> </w:t>
                              </w:r>
                              <w:r w:rsidRPr="00221CE2">
                                <w:rPr>
                                  <w:spacing w:val="-2"/>
                                  <w:sz w:val="18"/>
                                  <w:szCs w:val="18"/>
                                </w:rPr>
                                <w:t>s</w:t>
                              </w:r>
                              <w:r w:rsidRPr="00221CE2">
                                <w:rPr>
                                  <w:spacing w:val="1"/>
                                  <w:sz w:val="18"/>
                                  <w:szCs w:val="18"/>
                                </w:rPr>
                                <w:t>p</w:t>
                              </w:r>
                              <w:r w:rsidRPr="00221CE2">
                                <w:rPr>
                                  <w:sz w:val="18"/>
                                  <w:szCs w:val="18"/>
                                </w:rPr>
                                <w:t>oken</w:t>
                              </w:r>
                              <w:r w:rsidRPr="00221CE2">
                                <w:rPr>
                                  <w:spacing w:val="-4"/>
                                  <w:sz w:val="18"/>
                                  <w:szCs w:val="18"/>
                                </w:rPr>
                                <w:t xml:space="preserve"> </w:t>
                              </w:r>
                              <w:r w:rsidRPr="00221CE2">
                                <w:rPr>
                                  <w:sz w:val="18"/>
                                  <w:szCs w:val="18"/>
                                </w:rPr>
                                <w:t>language</w:t>
                              </w:r>
                              <w:r w:rsidRPr="00221CE2">
                                <w:rPr>
                                  <w:spacing w:val="-6"/>
                                  <w:sz w:val="18"/>
                                  <w:szCs w:val="18"/>
                                </w:rPr>
                                <w:t xml:space="preserve"> </w:t>
                              </w:r>
                              <w:r w:rsidRPr="00221CE2">
                                <w:rPr>
                                  <w:sz w:val="18"/>
                                  <w:szCs w:val="18"/>
                                </w:rPr>
                                <w:t>d</w:t>
                              </w:r>
                              <w:r w:rsidRPr="00221CE2">
                                <w:rPr>
                                  <w:spacing w:val="2"/>
                                  <w:sz w:val="18"/>
                                  <w:szCs w:val="18"/>
                                </w:rPr>
                                <w:t>i</w:t>
                              </w:r>
                              <w:r w:rsidRPr="00221CE2">
                                <w:rPr>
                                  <w:sz w:val="18"/>
                                  <w:szCs w:val="18"/>
                                </w:rPr>
                                <w:t>ffe</w:t>
                              </w:r>
                              <w:r w:rsidRPr="00221CE2">
                                <w:rPr>
                                  <w:spacing w:val="2"/>
                                  <w:sz w:val="18"/>
                                  <w:szCs w:val="18"/>
                                </w:rPr>
                                <w:t>r</w:t>
                              </w:r>
                              <w:r w:rsidRPr="00221CE2">
                                <w:rPr>
                                  <w:sz w:val="18"/>
                                  <w:szCs w:val="18"/>
                                </w:rPr>
                                <w:t>s</w:t>
                              </w:r>
                              <w:r w:rsidRPr="00221CE2">
                                <w:rPr>
                                  <w:spacing w:val="-7"/>
                                  <w:sz w:val="18"/>
                                  <w:szCs w:val="18"/>
                                </w:rPr>
                                <w:t xml:space="preserve"> </w:t>
                              </w:r>
                              <w:r w:rsidRPr="00221CE2">
                                <w:rPr>
                                  <w:sz w:val="18"/>
                                  <w:szCs w:val="18"/>
                                </w:rPr>
                                <w:t>fr</w:t>
                              </w:r>
                              <w:r w:rsidRPr="00221CE2">
                                <w:rPr>
                                  <w:spacing w:val="2"/>
                                  <w:sz w:val="18"/>
                                  <w:szCs w:val="18"/>
                                </w:rPr>
                                <w:t>o</w:t>
                              </w:r>
                              <w:r w:rsidRPr="00221CE2">
                                <w:rPr>
                                  <w:sz w:val="18"/>
                                  <w:szCs w:val="18"/>
                                </w:rPr>
                                <w:t>m</w:t>
                              </w:r>
                              <w:r w:rsidRPr="00221CE2">
                                <w:rPr>
                                  <w:spacing w:val="-6"/>
                                  <w:sz w:val="18"/>
                                  <w:szCs w:val="18"/>
                                </w:rPr>
                                <w:t xml:space="preserve"> </w:t>
                              </w:r>
                              <w:r w:rsidRPr="00221CE2">
                                <w:rPr>
                                  <w:sz w:val="18"/>
                                  <w:szCs w:val="18"/>
                                </w:rPr>
                                <w:t>writ</w:t>
                              </w:r>
                              <w:r w:rsidRPr="00221CE2">
                                <w:rPr>
                                  <w:spacing w:val="2"/>
                                  <w:sz w:val="18"/>
                                  <w:szCs w:val="18"/>
                                </w:rPr>
                                <w:t>t</w:t>
                              </w:r>
                              <w:r w:rsidRPr="00221CE2">
                                <w:rPr>
                                  <w:sz w:val="18"/>
                                  <w:szCs w:val="18"/>
                                </w:rPr>
                                <w:t>en</w:t>
                              </w:r>
                              <w:r w:rsidRPr="00221CE2">
                                <w:rPr>
                                  <w:spacing w:val="-5"/>
                                  <w:sz w:val="18"/>
                                  <w:szCs w:val="18"/>
                                </w:rPr>
                                <w:t xml:space="preserve"> </w:t>
                              </w:r>
                              <w:r w:rsidRPr="00221CE2">
                                <w:rPr>
                                  <w:sz w:val="18"/>
                                  <w:szCs w:val="18"/>
                                </w:rPr>
                                <w:t>language</w:t>
                              </w:r>
                              <w:r w:rsidRPr="00221CE2">
                                <w:rPr>
                                  <w:w w:val="99"/>
                                  <w:sz w:val="18"/>
                                  <w:szCs w:val="18"/>
                                </w:rPr>
                                <w:t xml:space="preserve"> </w:t>
                              </w:r>
                              <w:r w:rsidRPr="00221CE2">
                                <w:rPr>
                                  <w:sz w:val="18"/>
                                  <w:szCs w:val="18"/>
                                </w:rPr>
                                <w:t>accor</w:t>
                              </w:r>
                              <w:r w:rsidRPr="00221CE2">
                                <w:rPr>
                                  <w:spacing w:val="1"/>
                                  <w:sz w:val="18"/>
                                  <w:szCs w:val="18"/>
                                </w:rPr>
                                <w:t>d</w:t>
                              </w:r>
                              <w:r w:rsidRPr="00221CE2">
                                <w:rPr>
                                  <w:sz w:val="18"/>
                                  <w:szCs w:val="18"/>
                                </w:rPr>
                                <w:t>i</w:t>
                              </w:r>
                              <w:r w:rsidRPr="00221CE2">
                                <w:rPr>
                                  <w:spacing w:val="1"/>
                                  <w:sz w:val="18"/>
                                  <w:szCs w:val="18"/>
                                </w:rPr>
                                <w:t>n</w:t>
                              </w:r>
                              <w:r w:rsidRPr="00221CE2">
                                <w:rPr>
                                  <w:sz w:val="18"/>
                                  <w:szCs w:val="18"/>
                                </w:rPr>
                                <w:t>g</w:t>
                              </w:r>
                              <w:r w:rsidRPr="00221CE2">
                                <w:rPr>
                                  <w:spacing w:val="-7"/>
                                  <w:sz w:val="18"/>
                                  <w:szCs w:val="18"/>
                                </w:rPr>
                                <w:t xml:space="preserve"> </w:t>
                              </w:r>
                              <w:r w:rsidRPr="00221CE2">
                                <w:rPr>
                                  <w:sz w:val="18"/>
                                  <w:szCs w:val="18"/>
                                </w:rPr>
                                <w:t>to</w:t>
                              </w:r>
                              <w:r w:rsidRPr="00221CE2">
                                <w:rPr>
                                  <w:spacing w:val="-7"/>
                                  <w:sz w:val="18"/>
                                  <w:szCs w:val="18"/>
                                </w:rPr>
                                <w:t xml:space="preserve"> </w:t>
                              </w:r>
                              <w:r w:rsidRPr="00221CE2">
                                <w:rPr>
                                  <w:spacing w:val="1"/>
                                  <w:sz w:val="18"/>
                                  <w:szCs w:val="18"/>
                                </w:rPr>
                                <w:t>pu</w:t>
                              </w:r>
                              <w:r w:rsidRPr="00221CE2">
                                <w:rPr>
                                  <w:sz w:val="18"/>
                                  <w:szCs w:val="18"/>
                                </w:rPr>
                                <w:t>r</w:t>
                              </w:r>
                              <w:r w:rsidRPr="00221CE2">
                                <w:rPr>
                                  <w:spacing w:val="1"/>
                                  <w:sz w:val="18"/>
                                  <w:szCs w:val="18"/>
                                </w:rPr>
                                <w:t>p</w:t>
                              </w:r>
                              <w:r w:rsidRPr="00221CE2">
                                <w:rPr>
                                  <w:sz w:val="18"/>
                                  <w:szCs w:val="18"/>
                                </w:rPr>
                                <w:t>ose,</w:t>
                              </w:r>
                              <w:r w:rsidRPr="00221CE2">
                                <w:rPr>
                                  <w:spacing w:val="-6"/>
                                  <w:sz w:val="18"/>
                                  <w:szCs w:val="18"/>
                                </w:rPr>
                                <w:t xml:space="preserve"> </w:t>
                              </w:r>
                              <w:r w:rsidRPr="00221CE2">
                                <w:rPr>
                                  <w:sz w:val="18"/>
                                  <w:szCs w:val="18"/>
                                </w:rPr>
                                <w:t>a</w:t>
                              </w:r>
                              <w:r w:rsidRPr="00221CE2">
                                <w:rPr>
                                  <w:spacing w:val="1"/>
                                  <w:sz w:val="18"/>
                                  <w:szCs w:val="18"/>
                                </w:rPr>
                                <w:t>ud</w:t>
                              </w:r>
                              <w:r w:rsidRPr="00221CE2">
                                <w:rPr>
                                  <w:sz w:val="18"/>
                                  <w:szCs w:val="18"/>
                                </w:rPr>
                                <w:t>ie</w:t>
                              </w:r>
                              <w:r w:rsidRPr="00221CE2">
                                <w:rPr>
                                  <w:spacing w:val="1"/>
                                  <w:sz w:val="18"/>
                                  <w:szCs w:val="18"/>
                                </w:rPr>
                                <w:t>n</w:t>
                              </w:r>
                              <w:r w:rsidRPr="00221CE2">
                                <w:rPr>
                                  <w:sz w:val="18"/>
                                  <w:szCs w:val="18"/>
                                </w:rPr>
                                <w:t>ce</w:t>
                              </w:r>
                              <w:r w:rsidRPr="00221CE2">
                                <w:rPr>
                                  <w:spacing w:val="-7"/>
                                  <w:sz w:val="18"/>
                                  <w:szCs w:val="18"/>
                                </w:rPr>
                                <w:t xml:space="preserve"> </w:t>
                              </w:r>
                              <w:r w:rsidRPr="00221CE2">
                                <w:rPr>
                                  <w:sz w:val="18"/>
                                  <w:szCs w:val="18"/>
                                </w:rPr>
                                <w:t>a</w:t>
                              </w:r>
                              <w:r w:rsidRPr="00221CE2">
                                <w:rPr>
                                  <w:spacing w:val="1"/>
                                  <w:sz w:val="18"/>
                                  <w:szCs w:val="18"/>
                                </w:rPr>
                                <w:t>n</w:t>
                              </w:r>
                              <w:r w:rsidRPr="00221CE2">
                                <w:rPr>
                                  <w:sz w:val="18"/>
                                  <w:szCs w:val="18"/>
                                </w:rPr>
                                <w:t>d</w:t>
                              </w:r>
                              <w:r w:rsidRPr="00221CE2">
                                <w:rPr>
                                  <w:spacing w:val="-6"/>
                                  <w:sz w:val="18"/>
                                  <w:szCs w:val="18"/>
                                </w:rPr>
                                <w:t xml:space="preserve"> </w:t>
                              </w:r>
                              <w:r w:rsidRPr="00221CE2">
                                <w:rPr>
                                  <w:sz w:val="18"/>
                                  <w:szCs w:val="18"/>
                                </w:rPr>
                                <w:t>co</w:t>
                              </w:r>
                              <w:r w:rsidRPr="00221CE2">
                                <w:rPr>
                                  <w:spacing w:val="1"/>
                                  <w:sz w:val="18"/>
                                  <w:szCs w:val="18"/>
                                </w:rPr>
                                <w:t>n</w:t>
                              </w:r>
                              <w:r w:rsidRPr="00221CE2">
                                <w:rPr>
                                  <w:sz w:val="18"/>
                                  <w:szCs w:val="18"/>
                                </w:rPr>
                                <w:t>text</w:t>
                              </w:r>
                            </w:p>
                            <w:p w14:paraId="68F1800B" w14:textId="77777777" w:rsidR="00982EE9" w:rsidRPr="00221CE2" w:rsidRDefault="00982EE9" w:rsidP="002A4D6A">
                              <w:pPr>
                                <w:pStyle w:val="NoSpacing"/>
                                <w:rPr>
                                  <w:sz w:val="18"/>
                                  <w:szCs w:val="18"/>
                                </w:rPr>
                              </w:pPr>
                              <w:r w:rsidRPr="00221CE2">
                                <w:rPr>
                                  <w:sz w:val="18"/>
                                  <w:szCs w:val="18"/>
                                </w:rPr>
                                <w:t>Reading and Viewing</w:t>
                              </w:r>
                            </w:p>
                            <w:p w14:paraId="13CA1784"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 xml:space="preserve">understand how texts vary in purpose, structure and topic as well as the degree of formality </w:t>
                              </w:r>
                              <w:r w:rsidRPr="00221CE2">
                                <w:rPr>
                                  <w:rStyle w:val="acara"/>
                                  <w:rFonts w:asciiTheme="minorHAnsi" w:hAnsiTheme="minorHAnsi"/>
                                  <w:sz w:val="18"/>
                                  <w:szCs w:val="18"/>
                                </w:rPr>
                                <w:t>(ACELA1504)</w:t>
                              </w:r>
                              <w:r w:rsidRPr="00221CE2">
                                <w:rPr>
                                  <w:sz w:val="18"/>
                                  <w:szCs w:val="18"/>
                                </w:rPr>
                                <w:t xml:space="preserve"> </w:t>
                              </w:r>
                              <w:r w:rsidRPr="00221CE2">
                                <w:rPr>
                                  <w:noProof/>
                                  <w:color w:val="505150"/>
                                  <w:position w:val="-4"/>
                                  <w:sz w:val="18"/>
                                  <w:szCs w:val="18"/>
                                  <w:lang w:val="en-AU" w:eastAsia="en-AU"/>
                                </w:rPr>
                                <w:drawing>
                                  <wp:inline distT="0" distB="0" distL="0" distR="0" wp14:anchorId="76385CA7" wp14:editId="6B475DBD">
                                    <wp:extent cx="135255" cy="1035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4AF4DD8C"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analyse how</w:t>
                              </w:r>
                              <w:r w:rsidRPr="00221CE2">
                                <w:rPr>
                                  <w:sz w:val="18"/>
                                  <w:szCs w:val="18"/>
                                </w:rPr>
                                <w:t> </w:t>
                              </w:r>
                              <w:r w:rsidRPr="00221CE2">
                                <w:rPr>
                                  <w:sz w:val="18"/>
                                  <w:szCs w:val="18"/>
                                </w:rPr>
                                <w:t>text structures and</w:t>
                              </w:r>
                              <w:r w:rsidRPr="00221CE2">
                                <w:rPr>
                                  <w:sz w:val="18"/>
                                  <w:szCs w:val="18"/>
                                </w:rPr>
                                <w:t> </w:t>
                              </w:r>
                              <w:r w:rsidRPr="00221CE2">
                                <w:rPr>
                                  <w:sz w:val="18"/>
                                  <w:szCs w:val="18"/>
                                </w:rPr>
                                <w:t xml:space="preserve">language features work together to meet the purpose of a text </w:t>
                              </w:r>
                              <w:r w:rsidRPr="00221CE2">
                                <w:rPr>
                                  <w:rStyle w:val="acara"/>
                                  <w:sz w:val="18"/>
                                  <w:szCs w:val="18"/>
                                </w:rPr>
                                <w:t>(ACELY1711)</w:t>
                              </w:r>
                              <w:r w:rsidRPr="00221CE2">
                                <w:rPr>
                                  <w:sz w:val="18"/>
                                  <w:szCs w:val="18"/>
                                </w:rPr>
                                <w:t xml:space="preserve"> </w:t>
                              </w:r>
                              <w:r w:rsidRPr="00221CE2">
                                <w:rPr>
                                  <w:rFonts w:hAnsi="Arial"/>
                                  <w:noProof/>
                                  <w:color w:val="505150"/>
                                  <w:position w:val="-4"/>
                                  <w:sz w:val="18"/>
                                  <w:szCs w:val="18"/>
                                  <w:lang w:val="en-AU" w:eastAsia="en-AU"/>
                                </w:rPr>
                                <w:drawing>
                                  <wp:inline distT="0" distB="0" distL="0" distR="0" wp14:anchorId="2BE40B3B" wp14:editId="668F9BBE">
                                    <wp:extent cx="135255" cy="1035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2EE41F59"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summarise a text and evaluate the intended message or theme</w:t>
                              </w:r>
                            </w:p>
                            <w:p w14:paraId="00936ADC"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analyse and evaluate the way that</w:t>
                              </w:r>
                              <w:r w:rsidRPr="00221CE2">
                                <w:rPr>
                                  <w:sz w:val="18"/>
                                  <w:szCs w:val="18"/>
                                </w:rPr>
                                <w:t> </w:t>
                              </w:r>
                              <w:r w:rsidRPr="00221CE2">
                                <w:rPr>
                                  <w:sz w:val="18"/>
                                  <w:szCs w:val="18"/>
                                </w:rPr>
                                <w:t>inference is used in a text to build understanding in imaginative, informative and persuasive texts</w:t>
                              </w:r>
                            </w:p>
                            <w:p w14:paraId="32771F03" w14:textId="77777777" w:rsidR="00982EE9" w:rsidRPr="00221CE2" w:rsidRDefault="00982EE9" w:rsidP="002A4D6A">
                              <w:pPr>
                                <w:pStyle w:val="NoSpacing"/>
                                <w:rPr>
                                  <w:sz w:val="18"/>
                                  <w:szCs w:val="18"/>
                                </w:rPr>
                              </w:pPr>
                              <w:r w:rsidRPr="00221CE2">
                                <w:rPr>
                                  <w:sz w:val="18"/>
                                  <w:szCs w:val="18"/>
                                </w:rPr>
                                <w:t>Responding and Composing</w:t>
                              </w:r>
                            </w:p>
                            <w:p w14:paraId="1EED8C90"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identify and explain characteristic</w:t>
                              </w:r>
                              <w:r w:rsidRPr="00221CE2">
                                <w:rPr>
                                  <w:sz w:val="18"/>
                                  <w:szCs w:val="18"/>
                                </w:rPr>
                                <w:t> </w:t>
                              </w:r>
                              <w:r w:rsidRPr="00221CE2">
                                <w:rPr>
                                  <w:sz w:val="18"/>
                                  <w:szCs w:val="18"/>
                                </w:rPr>
                                <w:t>text structures and</w:t>
                              </w:r>
                              <w:r w:rsidRPr="00221CE2">
                                <w:rPr>
                                  <w:sz w:val="18"/>
                                  <w:szCs w:val="18"/>
                                </w:rPr>
                                <w:t> </w:t>
                              </w:r>
                              <w:r w:rsidRPr="00221CE2">
                                <w:rPr>
                                  <w:sz w:val="18"/>
                                  <w:szCs w:val="18"/>
                                </w:rPr>
                                <w:t>language features used in imaginative, informative and</w:t>
                              </w:r>
                              <w:r w:rsidRPr="00221CE2">
                                <w:rPr>
                                  <w:sz w:val="18"/>
                                  <w:szCs w:val="18"/>
                                </w:rPr>
                                <w:t> </w:t>
                              </w:r>
                              <w:r w:rsidRPr="00221CE2">
                                <w:rPr>
                                  <w:sz w:val="18"/>
                                  <w:szCs w:val="18"/>
                                </w:rPr>
                                <w:t xml:space="preserve">persuasive texts to meet the purpose of the text </w:t>
                              </w:r>
                              <w:r w:rsidRPr="00221CE2">
                                <w:rPr>
                                  <w:rStyle w:val="acara"/>
                                  <w:sz w:val="18"/>
                                  <w:szCs w:val="18"/>
                                </w:rPr>
                                <w:t>(ACELY1701)</w:t>
                              </w:r>
                              <w:r w:rsidRPr="00221CE2">
                                <w:rPr>
                                  <w:sz w:val="18"/>
                                  <w:szCs w:val="18"/>
                                </w:rPr>
                                <w:t xml:space="preserve"> </w:t>
                              </w:r>
                              <w:r w:rsidRPr="00221CE2">
                                <w:rPr>
                                  <w:rFonts w:hAnsi="Arial"/>
                                  <w:noProof/>
                                  <w:color w:val="505150"/>
                                  <w:position w:val="-4"/>
                                  <w:sz w:val="18"/>
                                  <w:szCs w:val="18"/>
                                  <w:lang w:val="en-AU" w:eastAsia="en-AU"/>
                                </w:rPr>
                                <w:drawing>
                                  <wp:inline distT="0" distB="0" distL="0" distR="0" wp14:anchorId="2E56A28A" wp14:editId="4CA64BCB">
                                    <wp:extent cx="135255" cy="10350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1A362075"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r w:rsidRPr="00221CE2">
                                <w:rPr>
                                  <w:sz w:val="18"/>
                                  <w:szCs w:val="18"/>
                                </w:rPr>
                                <w:t>identify the ways in which language use in imaginative texts, including use of figurative language, character development, events and setting, creates interest for the reader or viewer</w:t>
                              </w:r>
                            </w:p>
                            <w:p w14:paraId="2987E3D0" w14:textId="77777777" w:rsidR="00982EE9" w:rsidRPr="00FC597D" w:rsidRDefault="00982EE9" w:rsidP="002A4D6A">
                              <w:pPr>
                                <w:pStyle w:val="NoSpacing"/>
                                <w:ind w:left="720"/>
                                <w:rPr>
                                  <w:sz w:val="18"/>
                                  <w:szCs w:val="18"/>
                                </w:rPr>
                              </w:pPr>
                            </w:p>
                            <w:p w14:paraId="5D3B6057" w14:textId="77777777" w:rsidR="00982EE9" w:rsidRPr="00FC597D" w:rsidRDefault="00982EE9" w:rsidP="002A4D6A">
                              <w:pPr>
                                <w:pStyle w:val="NoSpacing"/>
                                <w:rPr>
                                  <w:sz w:val="18"/>
                                  <w:szCs w:val="18"/>
                                </w:rPr>
                              </w:pP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3810" y="4707255"/>
                            <a:ext cx="3466465" cy="153416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22B68569" w14:textId="77777777" w:rsidR="00982EE9" w:rsidRDefault="00982EE9" w:rsidP="002A4D6A">
                              <w:pPr>
                                <w:rPr>
                                  <w:b/>
                                </w:rPr>
                              </w:pPr>
                              <w:r w:rsidRPr="00435CEF">
                                <w:rPr>
                                  <w:b/>
                                </w:rPr>
                                <w:t>Objective B</w:t>
                              </w:r>
                            </w:p>
                            <w:p w14:paraId="4F28DEBE" w14:textId="77777777" w:rsidR="00982EE9" w:rsidRPr="003B2E28"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rsidRPr="003B2E28">
                                <w:t>understand that language is structured to create meaning according to audience,</w:t>
                              </w:r>
                              <w:r w:rsidRPr="003B2E28">
                                <w:t> </w:t>
                              </w:r>
                              <w:r w:rsidRPr="003B2E28">
                                <w:t>purpose and context</w:t>
                              </w:r>
                            </w:p>
                            <w:p w14:paraId="6DF5F171" w14:textId="77777777" w:rsidR="00982EE9" w:rsidRPr="003B2E28"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rsidRPr="003B2E28">
                                <w:t xml:space="preserve">identify and explain how choices in language, for example modality, emphasis, repetition and metaphor, influence personal response to different texts </w:t>
                              </w:r>
                              <w:r w:rsidRPr="003B2E28">
                                <w:rPr>
                                  <w:rStyle w:val="acara"/>
                                  <w:sz w:val="18"/>
                                  <w:szCs w:val="18"/>
                                </w:rPr>
                                <w:t>(ACELT1615)</w:t>
                              </w:r>
                              <w:r w:rsidRPr="003B2E28">
                                <w:t xml:space="preserve"> </w:t>
                              </w:r>
                              <w:r w:rsidRPr="003B2E28">
                                <w:rPr>
                                  <w:rFonts w:hAnsi="Arial"/>
                                  <w:noProof/>
                                  <w:color w:val="505150"/>
                                  <w:position w:val="-4"/>
                                  <w:lang w:val="en-AU" w:eastAsia="en-AU"/>
                                </w:rPr>
                                <w:drawing>
                                  <wp:inline distT="0" distB="0" distL="0" distR="0" wp14:anchorId="7D78867B" wp14:editId="13CC1612">
                                    <wp:extent cx="135255" cy="1035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0F3C74C3" w14:textId="77777777" w:rsidR="00982EE9" w:rsidRDefault="00982EE9" w:rsidP="002A4D6A">
                              <w:pPr>
                                <w:rPr>
                                  <w:b/>
                                </w:rPr>
                              </w:pPr>
                            </w:p>
                            <w:p w14:paraId="1D58284C" w14:textId="77777777" w:rsidR="00982EE9" w:rsidRPr="00435CEF" w:rsidRDefault="00982EE9" w:rsidP="002A4D6A">
                              <w:pPr>
                                <w:rPr>
                                  <w:b/>
                                </w:rPr>
                              </w:pP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5850890" y="0"/>
                            <a:ext cx="3521710" cy="163893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14:paraId="17776DE8" w14:textId="77777777" w:rsidR="00982EE9" w:rsidRDefault="00982EE9" w:rsidP="002A4D6A">
                              <w:pPr>
                                <w:rPr>
                                  <w:b/>
                                </w:rPr>
                              </w:pPr>
                              <w:r w:rsidRPr="00435CEF">
                                <w:rPr>
                                  <w:b/>
                                </w:rPr>
                                <w:t>Objective C</w:t>
                              </w:r>
                            </w:p>
                            <w:p w14:paraId="5BC02E0D"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rsidRPr="003B2E28">
                                <w:t>compare how composers and illustrators make stories exciting, moving and absorbing to hold readers' interest</w:t>
                              </w:r>
                            </w:p>
                            <w:p w14:paraId="76B3A194"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t>understand how authors often innovate on text structures and play with</w:t>
                              </w:r>
                              <w:r>
                                <w:t> </w:t>
                              </w:r>
                              <w:r>
                                <w:t>language features to achieve particular aesthetic, humorous and persuasive</w:t>
                              </w:r>
                              <w:r>
                                <w:t> </w:t>
                              </w:r>
                              <w:r>
                                <w:t xml:space="preserve">purposes and effects </w:t>
                              </w:r>
                              <w:r>
                                <w:rPr>
                                  <w:rStyle w:val="acara"/>
                                </w:rPr>
                                <w:t>(ACELA1518)</w:t>
                              </w:r>
                              <w:r>
                                <w:t xml:space="preserve"> </w:t>
                              </w:r>
                              <w:r>
                                <w:rPr>
                                  <w:rFonts w:hAnsi="Arial"/>
                                  <w:noProof/>
                                  <w:color w:val="505150"/>
                                  <w:position w:val="-4"/>
                                  <w:sz w:val="16"/>
                                  <w:lang w:val="en-AU" w:eastAsia="en-AU"/>
                                </w:rPr>
                                <w:drawing>
                                  <wp:inline distT="0" distB="0" distL="0" distR="0" wp14:anchorId="14862107" wp14:editId="78ADC795">
                                    <wp:extent cx="135255" cy="103505"/>
                                    <wp:effectExtent l="19050" t="0" r="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644AAA71" w14:textId="77777777" w:rsidR="00982EE9" w:rsidRPr="003B2E28" w:rsidRDefault="00982EE9" w:rsidP="002A4D6A">
                              <w:pPr>
                                <w:pStyle w:val="bos2"/>
                              </w:pPr>
                            </w:p>
                            <w:p w14:paraId="1F799EAC" w14:textId="77777777" w:rsidR="00982EE9" w:rsidRPr="003B2E28" w:rsidRDefault="00982EE9" w:rsidP="002A4D6A">
                              <w:pPr>
                                <w:rPr>
                                  <w:b/>
                                  <w:sz w:val="18"/>
                                  <w:szCs w:val="18"/>
                                </w:rPr>
                              </w:pPr>
                            </w:p>
                          </w:txbxContent>
                        </wps:txbx>
                        <wps:bodyPr rot="0" vert="horz" wrap="square" lIns="91440" tIns="45720" rIns="91440" bIns="45720" anchor="t" anchorCtr="0">
                          <a:noAutofit/>
                        </wps:bodyPr>
                      </wps:wsp>
                      <wps:wsp>
                        <wps:cNvPr id="24" name="Text Box 4"/>
                        <wps:cNvSpPr txBox="1">
                          <a:spLocks noChangeArrowheads="1"/>
                        </wps:cNvSpPr>
                        <wps:spPr bwMode="auto">
                          <a:xfrm>
                            <a:off x="5850890" y="2282190"/>
                            <a:ext cx="3563620" cy="1876425"/>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blurRad="63500" dist="20000" dir="5400000" rotWithShape="0">
                              <a:srgbClr val="000000">
                                <a:alpha val="37999"/>
                              </a:srgbClr>
                            </a:outerShdw>
                          </a:effectLst>
                        </wps:spPr>
                        <wps:txbx>
                          <w:txbxContent>
                            <w:p w14:paraId="3DCE8841" w14:textId="77777777" w:rsidR="00982EE9" w:rsidRDefault="00982EE9" w:rsidP="002A4D6A">
                              <w:pPr>
                                <w:rPr>
                                  <w:b/>
                                </w:rPr>
                              </w:pPr>
                              <w:r w:rsidRPr="00435CEF">
                                <w:rPr>
                                  <w:b/>
                                </w:rPr>
                                <w:t>Objective D</w:t>
                              </w:r>
                            </w:p>
                            <w:p w14:paraId="374DF975"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t xml:space="preserve">make connections between students' own experiences and those of characters and events represented in texts drawn from different historical, social and cultural contexts </w:t>
                              </w:r>
                              <w:r>
                                <w:rPr>
                                  <w:rStyle w:val="acara"/>
                                </w:rPr>
                                <w:t>(ACELT1613)</w:t>
                              </w:r>
                            </w:p>
                            <w:p w14:paraId="4567E129"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t xml:space="preserve">identify aspects of literary texts that convey details or information about particular social, cultural and historical contexts </w:t>
                              </w:r>
                              <w:r>
                                <w:rPr>
                                  <w:rStyle w:val="acara"/>
                                </w:rPr>
                                <w:t>(ACELT1608)</w:t>
                              </w:r>
                              <w:r>
                                <w:t xml:space="preserve"> </w:t>
                              </w:r>
                              <w:r>
                                <w:rPr>
                                  <w:rFonts w:hAnsi="Arial"/>
                                  <w:noProof/>
                                  <w:color w:val="505150"/>
                                  <w:position w:val="-4"/>
                                  <w:sz w:val="16"/>
                                  <w:lang w:val="en-AU" w:eastAsia="en-AU"/>
                                </w:rPr>
                                <w:drawing>
                                  <wp:inline distT="0" distB="0" distL="0" distR="0" wp14:anchorId="4D0DBAE1" wp14:editId="22C72E38">
                                    <wp:extent cx="111125" cy="111125"/>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11125" cy="111125"/>
                                            </a:xfrm>
                                            <a:prstGeom prst="rect">
                                              <a:avLst/>
                                            </a:prstGeom>
                                            <a:noFill/>
                                            <a:ln w="9525">
                                              <a:noFill/>
                                              <a:miter lim="800000"/>
                                              <a:headEnd/>
                                              <a:tailEnd/>
                                            </a:ln>
                                          </pic:spPr>
                                        </pic:pic>
                                      </a:graphicData>
                                    </a:graphic>
                                  </wp:inline>
                                </w:drawing>
                              </w:r>
                              <w:r>
                                <w:t xml:space="preserve"> </w:t>
                              </w:r>
                              <w:r>
                                <w:rPr>
                                  <w:rFonts w:hAnsi="Arial"/>
                                  <w:noProof/>
                                  <w:color w:val="505150"/>
                                  <w:position w:val="-4"/>
                                  <w:sz w:val="16"/>
                                  <w:lang w:val="en-AU" w:eastAsia="en-AU"/>
                                </w:rPr>
                                <w:drawing>
                                  <wp:inline distT="0" distB="0" distL="0" distR="0" wp14:anchorId="4E44E413" wp14:editId="43EE7C8D">
                                    <wp:extent cx="135255" cy="1035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r>
                                <w:t xml:space="preserve"> </w:t>
                              </w:r>
                              <w:r>
                                <w:rPr>
                                  <w:rFonts w:hAnsi="Arial"/>
                                  <w:noProof/>
                                  <w:color w:val="505150"/>
                                  <w:position w:val="-4"/>
                                  <w:sz w:val="16"/>
                                  <w:lang w:val="en-AU" w:eastAsia="en-AU"/>
                                </w:rPr>
                                <w:drawing>
                                  <wp:inline distT="0" distB="0" distL="0" distR="0" wp14:anchorId="2F2D0A49" wp14:editId="6DF05CEC">
                                    <wp:extent cx="103505" cy="1035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3D35ABB3" w14:textId="77777777" w:rsidR="00982EE9" w:rsidRDefault="00982EE9" w:rsidP="00221CE2">
                              <w:pPr>
                                <w:pStyle w:val="bos2"/>
                                <w:numPr>
                                  <w:ilvl w:val="0"/>
                                  <w:numId w:val="97"/>
                                </w:numPr>
                              </w:pPr>
                              <w:r>
                                <w:t xml:space="preserve">discuss and explore moral, ethical and social dilemmas encountered in texts </w:t>
                              </w:r>
                              <w:r>
                                <w:rPr>
                                  <w:rFonts w:hAnsi="Arial"/>
                                  <w:noProof/>
                                  <w:color w:val="505150"/>
                                  <w:position w:val="-4"/>
                                  <w:sz w:val="16"/>
                                  <w:lang w:val="en-AU" w:eastAsia="en-AU"/>
                                </w:rPr>
                                <w:drawing>
                                  <wp:inline distT="0" distB="0" distL="0" distR="0" wp14:anchorId="3929B1BC" wp14:editId="0F9457A3">
                                    <wp:extent cx="135255" cy="1035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35255" cy="103505"/>
                                            </a:xfrm>
                                            <a:prstGeom prst="rect">
                                              <a:avLst/>
                                            </a:prstGeom>
                                            <a:noFill/>
                                            <a:ln w="9525">
                                              <a:noFill/>
                                              <a:miter lim="800000"/>
                                              <a:headEnd/>
                                              <a:tailEnd/>
                                            </a:ln>
                                          </pic:spPr>
                                        </pic:pic>
                                      </a:graphicData>
                                    </a:graphic>
                                  </wp:inline>
                                </w:drawing>
                              </w:r>
                              <w:r>
                                <w:t xml:space="preserve"> </w:t>
                              </w:r>
                              <w:r>
                                <w:rPr>
                                  <w:rFonts w:hAnsi="Arial"/>
                                  <w:noProof/>
                                  <w:color w:val="505150"/>
                                  <w:position w:val="-4"/>
                                  <w:sz w:val="16"/>
                                  <w:lang w:val="en-AU" w:eastAsia="en-AU"/>
                                </w:rPr>
                                <w:drawing>
                                  <wp:inline distT="0" distB="0" distL="0" distR="0" wp14:anchorId="48F2AFA0" wp14:editId="21487BCC">
                                    <wp:extent cx="135255" cy="1111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35255" cy="111125"/>
                                            </a:xfrm>
                                            <a:prstGeom prst="rect">
                                              <a:avLst/>
                                            </a:prstGeom>
                                            <a:noFill/>
                                            <a:ln w="9525">
                                              <a:noFill/>
                                              <a:miter lim="800000"/>
                                              <a:headEnd/>
                                              <a:tailEnd/>
                                            </a:ln>
                                          </pic:spPr>
                                        </pic:pic>
                                      </a:graphicData>
                                    </a:graphic>
                                  </wp:inline>
                                </w:drawing>
                              </w:r>
                            </w:p>
                            <w:p w14:paraId="4F08C8A5" w14:textId="77777777" w:rsidR="00982EE9" w:rsidRPr="00435CEF" w:rsidRDefault="00982EE9" w:rsidP="002A4D6A">
                              <w:pPr>
                                <w:rPr>
                                  <w:b/>
                                </w:rPr>
                              </w:pP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5850890" y="4961890"/>
                            <a:ext cx="3563620" cy="101790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blurRad="63500" dist="20000" dir="5400000" rotWithShape="0">
                              <a:srgbClr val="000000">
                                <a:alpha val="37999"/>
                              </a:srgbClr>
                            </a:outerShdw>
                          </a:effectLst>
                        </wps:spPr>
                        <wps:txbx>
                          <w:txbxContent>
                            <w:p w14:paraId="74C1FF72" w14:textId="77777777" w:rsidR="00982EE9" w:rsidRDefault="00982EE9" w:rsidP="002A4D6A">
                              <w:pPr>
                                <w:rPr>
                                  <w:b/>
                                </w:rPr>
                              </w:pPr>
                              <w:r w:rsidRPr="00435CEF">
                                <w:rPr>
                                  <w:b/>
                                </w:rPr>
                                <w:t>Objective E</w:t>
                              </w:r>
                            </w:p>
                            <w:p w14:paraId="5171BD69"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r>
                                <w:t xml:space="preserve">begin to understand the difference between their way of learning and the way others learn </w:t>
                              </w:r>
                            </w:p>
                            <w:p w14:paraId="137C4EDF" w14:textId="77777777" w:rsidR="00982EE9" w:rsidRPr="00435CEF" w:rsidRDefault="00982EE9" w:rsidP="002A4D6A">
                              <w:pPr>
                                <w:rPr>
                                  <w:b/>
                                </w:rPr>
                              </w:pP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3736975" y="2083435"/>
                            <a:ext cx="1811655" cy="2878455"/>
                          </a:xfrm>
                          <a:prstGeom prst="rect">
                            <a:avLst/>
                          </a:prstGeom>
                          <a:solidFill>
                            <a:srgbClr val="FFFFFF"/>
                          </a:solidFill>
                          <a:ln w="9525">
                            <a:solidFill>
                              <a:srgbClr val="000000"/>
                            </a:solidFill>
                            <a:miter lim="800000"/>
                            <a:headEnd/>
                            <a:tailEnd/>
                          </a:ln>
                        </wps:spPr>
                        <wps:txbx>
                          <w:txbxContent>
                            <w:p w14:paraId="00CD78AA" w14:textId="3C4BA62C" w:rsidR="00982EE9" w:rsidRDefault="00982EE9" w:rsidP="002A4D6A">
                              <w:pPr>
                                <w:rPr>
                                  <w:rFonts w:ascii="Calibri" w:hAnsi="Calibri"/>
                                  <w:sz w:val="20"/>
                                  <w:szCs w:val="20"/>
                                </w:rPr>
                              </w:pPr>
                              <w:r w:rsidRPr="00221CE2">
                                <w:rPr>
                                  <w:rFonts w:ascii="Calibri" w:hAnsi="Calibri"/>
                                </w:rPr>
                                <w:t xml:space="preserve">Text – </w:t>
                              </w:r>
                              <w:r>
                                <w:rPr>
                                  <w:rFonts w:ascii="Calibri" w:hAnsi="Calibri"/>
                                  <w:sz w:val="20"/>
                                  <w:szCs w:val="20"/>
                                </w:rPr>
                                <w:t xml:space="preserve">‘Little People’ </w:t>
                              </w:r>
                              <w:r w:rsidRPr="00221CE2">
                                <w:rPr>
                                  <w:rFonts w:ascii="Calibri" w:hAnsi="Calibri"/>
                                  <w:sz w:val="20"/>
                                  <w:szCs w:val="20"/>
                                </w:rPr>
                                <w:t>from the musical</w:t>
                              </w:r>
                              <w:r>
                                <w:rPr>
                                  <w:rFonts w:ascii="Calibri" w:hAnsi="Calibri"/>
                                  <w:sz w:val="20"/>
                                  <w:szCs w:val="20"/>
                                </w:rPr>
                                <w:t xml:space="preserve"> </w:t>
                              </w:r>
                              <w:r w:rsidRPr="00221CE2">
                                <w:rPr>
                                  <w:rFonts w:ascii="Calibri" w:hAnsi="Calibri"/>
                                  <w:sz w:val="20"/>
                                  <w:szCs w:val="20"/>
                                </w:rPr>
                                <w:t>Les Miserable</w:t>
                              </w:r>
                            </w:p>
                            <w:p w14:paraId="01AB30AE" w14:textId="77777777" w:rsidR="00982EE9" w:rsidRPr="00221CE2" w:rsidRDefault="00982EE9" w:rsidP="002A4D6A">
                              <w:pPr>
                                <w:rPr>
                                  <w:rFonts w:ascii="Calibri" w:hAnsi="Calibri"/>
                                  <w:sz w:val="20"/>
                                  <w:szCs w:val="20"/>
                                </w:rPr>
                              </w:pPr>
                            </w:p>
                            <w:p w14:paraId="659ABC77" w14:textId="77777777" w:rsidR="00982EE9" w:rsidRDefault="00982EE9" w:rsidP="002A4D6A">
                              <w:r w:rsidRPr="000F0F0C">
                                <w:rPr>
                                  <w:noProof/>
                                  <w:lang w:val="en-AU" w:eastAsia="en-AU"/>
                                </w:rPr>
                                <w:drawing>
                                  <wp:inline distT="0" distB="0" distL="0" distR="0" wp14:anchorId="4D8C5B3D" wp14:editId="2B98C827">
                                    <wp:extent cx="1619346" cy="2046514"/>
                                    <wp:effectExtent l="0" t="0" r="6350" b="1143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885" cy="2047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7" name="Text Box 2"/>
                        <wps:cNvSpPr txBox="1">
                          <a:spLocks noChangeArrowheads="1"/>
                        </wps:cNvSpPr>
                        <wps:spPr bwMode="auto">
                          <a:xfrm>
                            <a:off x="3653790" y="363855"/>
                            <a:ext cx="1943100" cy="1624330"/>
                          </a:xfrm>
                          <a:prstGeom prst="rect">
                            <a:avLst/>
                          </a:prstGeom>
                          <a:solidFill>
                            <a:srgbClr val="FFFFFF"/>
                          </a:solidFill>
                          <a:ln w="9525">
                            <a:solidFill>
                              <a:srgbClr val="000000"/>
                            </a:solidFill>
                            <a:miter lim="800000"/>
                            <a:headEnd/>
                            <a:tailEnd/>
                          </a:ln>
                        </wps:spPr>
                        <wps:txbx>
                          <w:txbxContent>
                            <w:p w14:paraId="1F2033A7" w14:textId="77777777" w:rsidR="00982EE9" w:rsidRPr="00221CE2" w:rsidRDefault="00982EE9" w:rsidP="002A4D6A">
                              <w:pPr>
                                <w:rPr>
                                  <w:rFonts w:ascii="Calibri" w:hAnsi="Calibri"/>
                                </w:rPr>
                              </w:pPr>
                              <w:r w:rsidRPr="00221CE2">
                                <w:rPr>
                                  <w:rFonts w:ascii="Calibri" w:hAnsi="Calibri"/>
                                </w:rPr>
                                <w:t>Theme:</w:t>
                              </w:r>
                            </w:p>
                            <w:p w14:paraId="316A626A" w14:textId="77777777" w:rsidR="00982EE9" w:rsidRPr="00221CE2" w:rsidRDefault="00982EE9" w:rsidP="002A4D6A">
                              <w:pPr>
                                <w:jc w:val="center"/>
                                <w:rPr>
                                  <w:rFonts w:ascii="Calibri" w:hAnsi="Calibri"/>
                                  <w:b/>
                                </w:rPr>
                              </w:pPr>
                              <w:r w:rsidRPr="00221CE2">
                                <w:rPr>
                                  <w:rFonts w:ascii="Calibri" w:hAnsi="Calibri"/>
                                  <w:b/>
                                </w:rPr>
                                <w:t>Power</w:t>
                              </w:r>
                            </w:p>
                            <w:p w14:paraId="06A04CC2" w14:textId="77777777" w:rsidR="00982EE9" w:rsidRDefault="00982EE9" w:rsidP="002A4D6A">
                              <w:pPr>
                                <w:rPr>
                                  <w:rFonts w:ascii="Calibri" w:hAnsi="Calibri"/>
                                </w:rPr>
                              </w:pPr>
                            </w:p>
                            <w:p w14:paraId="594E40B1" w14:textId="77777777" w:rsidR="00982EE9" w:rsidRPr="00221CE2" w:rsidRDefault="00982EE9" w:rsidP="002A4D6A">
                              <w:pPr>
                                <w:rPr>
                                  <w:rFonts w:ascii="Calibri" w:hAnsi="Calibri"/>
                                </w:rPr>
                              </w:pPr>
                              <w:r w:rsidRPr="00221CE2">
                                <w:rPr>
                                  <w:rFonts w:ascii="Calibri" w:hAnsi="Calibri"/>
                                </w:rPr>
                                <w:t>Key Concept:</w:t>
                              </w:r>
                            </w:p>
                            <w:p w14:paraId="3265CE18" w14:textId="77777777" w:rsidR="00982EE9" w:rsidRDefault="00982EE9" w:rsidP="002A4D6A">
                              <w:pPr>
                                <w:rPr>
                                  <w:rFonts w:ascii="Calibri" w:hAnsi="Calibri"/>
                                </w:rPr>
                              </w:pPr>
                            </w:p>
                            <w:p w14:paraId="2A14AB61" w14:textId="77777777" w:rsidR="00982EE9" w:rsidRPr="00221CE2" w:rsidRDefault="00982EE9" w:rsidP="002A4D6A">
                              <w:pPr>
                                <w:rPr>
                                  <w:rFonts w:ascii="Calibri" w:hAnsi="Calibri"/>
                                  <w:b/>
                                  <w:sz w:val="20"/>
                                  <w:szCs w:val="20"/>
                                </w:rPr>
                              </w:pPr>
                              <w:r w:rsidRPr="00221CE2">
                                <w:rPr>
                                  <w:rFonts w:ascii="Calibri" w:hAnsi="Calibri"/>
                                  <w:b/>
                                  <w:sz w:val="20"/>
                                  <w:szCs w:val="20"/>
                                </w:rPr>
                                <w:t>Language Forms and Features</w:t>
                              </w:r>
                            </w:p>
                            <w:p w14:paraId="75FF8359" w14:textId="77777777" w:rsidR="00982EE9" w:rsidRPr="00435CEF" w:rsidRDefault="00982EE9" w:rsidP="002A4D6A"/>
                            <w:p w14:paraId="665EE8BD" w14:textId="77777777" w:rsidR="00982EE9" w:rsidRPr="00435CEF" w:rsidRDefault="00982EE9" w:rsidP="002A4D6A">
                              <w:pPr>
                                <w:jc w:val="center"/>
                                <w:rPr>
                                  <w:rFonts w:ascii="Arial Black" w:hAnsi="Arial Black"/>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20" o:spid="_x0000_s1042" style="position:absolute;margin-left:0;margin-top:-6.4pt;width:741.6pt;height:491.45pt;z-index:251677696;mso-height-relative:margin" coordorigin="-3810" coordsize="9418320,6241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">
                <v:shape id="Text Box 6" o:spid="_x0000_s1043" type="#_x0000_t202" style="position:absolute;width:3466465;height:4492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1B7wgAA&#10;ANsAAAAPAAAAZHJzL2Rvd25yZXYueG1sRI9Ba8JAFITvhf6H5RW81U1s0TbNKiIUeitGxesj+5IN&#10;zb5dsqvGf98VBI/DzHzDlKvR9uJMQ+gcK8inGQji2umOWwX73ffrB4gQkTX2jknBlQKsls9PJRba&#10;XXhL5yq2IkE4FKjAxOgLKUNtyGKYOk+cvMYNFmOSQyv1gJcEt72cZdlcWuw4LRj0tDFU/1Unq6D+&#10;XZi3/HBqPM/fP6scj84bVmryMq6/QEQa4yN8b/9oBbMcbl/SD5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nUHvCAAAA2wAAAA8AAAAAAAAAAAAAAAAAlwIAAGRycy9kb3du&#10;cmV2LnhtbFBLBQYAAAAABAAEAPUAAACGAwAAAAA=&#10;" fillcolor="#a3c4ff" strokecolor="#3e94c5 [3044]">
                  <v:fill color2="#e5eeff" rotate="t" colors="0 #a3c4ff;22938f #bfd5ff;1 #e5eeff" type="gradient"/>
                  <v:shadow on="t" opacity="24903f" origin=",.5" offset="0,20000emu"/>
                  <v:textbox>
                    <w:txbxContent>
                      <w:p w14:paraId="35131037" w14:textId="77777777" w:rsidR="00982EE9" w:rsidRDefault="00982EE9" w:rsidP="002A4D6A">
                        <w:pPr>
                          <w:rPr>
                            <w:b/>
                          </w:rPr>
                        </w:pPr>
                        <w:r w:rsidRPr="00435CEF">
                          <w:rPr>
                            <w:b/>
                          </w:rPr>
                          <w:t>Objective A</w:t>
                        </w:r>
                      </w:p>
                      <w:p w14:paraId="3761D7DC" w14:textId="77777777" w:rsidR="00982EE9" w:rsidRPr="00FC597D" w:rsidRDefault="00982EE9" w:rsidP="002A4D6A">
                        <w:pPr>
                          <w:pStyle w:val="NoSpacing"/>
                          <w:rPr>
                            <w:b/>
                            <w:sz w:val="18"/>
                            <w:szCs w:val="18"/>
                          </w:rPr>
                        </w:pPr>
                        <w:r w:rsidRPr="00FC597D">
                          <w:rPr>
                            <w:b/>
                            <w:sz w:val="18"/>
                            <w:szCs w:val="18"/>
                          </w:rPr>
                          <w:t>Speaking and Listening</w:t>
                        </w:r>
                      </w:p>
                      <w:p w14:paraId="3FA2F082" w14:textId="77777777" w:rsidR="00982EE9" w:rsidRPr="00221CE2" w:rsidRDefault="00982EE9" w:rsidP="009B3034">
                        <w:pPr>
                          <w:pStyle w:val="NoSpacing"/>
                          <w:numPr>
                            <w:ilvl w:val="0"/>
                            <w:numId w:val="32"/>
                          </w:numPr>
                          <w:rPr>
                            <w:sz w:val="18"/>
                            <w:szCs w:val="18"/>
                          </w:rPr>
                        </w:pPr>
                        <w:proofErr w:type="gramStart"/>
                        <w:r w:rsidRPr="00221CE2">
                          <w:rPr>
                            <w:sz w:val="18"/>
                            <w:szCs w:val="18"/>
                          </w:rPr>
                          <w:t>com</w:t>
                        </w:r>
                        <w:r w:rsidRPr="00221CE2">
                          <w:rPr>
                            <w:spacing w:val="1"/>
                            <w:sz w:val="18"/>
                            <w:szCs w:val="18"/>
                          </w:rPr>
                          <w:t>p</w:t>
                        </w:r>
                        <w:r w:rsidRPr="00221CE2">
                          <w:rPr>
                            <w:sz w:val="18"/>
                            <w:szCs w:val="18"/>
                          </w:rPr>
                          <w:t>are</w:t>
                        </w:r>
                        <w:proofErr w:type="gramEnd"/>
                        <w:r w:rsidRPr="00221CE2">
                          <w:rPr>
                            <w:spacing w:val="-7"/>
                            <w:sz w:val="18"/>
                            <w:szCs w:val="18"/>
                          </w:rPr>
                          <w:t xml:space="preserve"> </w:t>
                        </w:r>
                        <w:r w:rsidRPr="00221CE2">
                          <w:rPr>
                            <w:sz w:val="18"/>
                            <w:szCs w:val="18"/>
                          </w:rPr>
                          <w:t>a</w:t>
                        </w:r>
                        <w:r w:rsidRPr="00221CE2">
                          <w:rPr>
                            <w:spacing w:val="1"/>
                            <w:sz w:val="18"/>
                            <w:szCs w:val="18"/>
                          </w:rPr>
                          <w:t>n</w:t>
                        </w:r>
                        <w:r w:rsidRPr="00221CE2">
                          <w:rPr>
                            <w:sz w:val="18"/>
                            <w:szCs w:val="18"/>
                          </w:rPr>
                          <w:t>d</w:t>
                        </w:r>
                        <w:r w:rsidRPr="00221CE2">
                          <w:rPr>
                            <w:spacing w:val="-4"/>
                            <w:sz w:val="18"/>
                            <w:szCs w:val="18"/>
                          </w:rPr>
                          <w:t xml:space="preserve"> </w:t>
                        </w:r>
                        <w:r w:rsidRPr="00221CE2">
                          <w:rPr>
                            <w:sz w:val="18"/>
                            <w:szCs w:val="18"/>
                          </w:rPr>
                          <w:t>j</w:t>
                        </w:r>
                        <w:r w:rsidRPr="00221CE2">
                          <w:rPr>
                            <w:spacing w:val="1"/>
                            <w:sz w:val="18"/>
                            <w:szCs w:val="18"/>
                          </w:rPr>
                          <w:t>u</w:t>
                        </w:r>
                        <w:r w:rsidRPr="00221CE2">
                          <w:rPr>
                            <w:spacing w:val="-2"/>
                            <w:sz w:val="18"/>
                            <w:szCs w:val="18"/>
                          </w:rPr>
                          <w:t>s</w:t>
                        </w:r>
                        <w:r w:rsidRPr="00221CE2">
                          <w:rPr>
                            <w:sz w:val="18"/>
                            <w:szCs w:val="18"/>
                          </w:rPr>
                          <w:t>tify</w:t>
                        </w:r>
                        <w:r w:rsidRPr="00221CE2">
                          <w:rPr>
                            <w:spacing w:val="-5"/>
                            <w:sz w:val="18"/>
                            <w:szCs w:val="18"/>
                          </w:rPr>
                          <w:t xml:space="preserve"> </w:t>
                        </w:r>
                        <w:r w:rsidRPr="00221CE2">
                          <w:rPr>
                            <w:sz w:val="18"/>
                            <w:szCs w:val="18"/>
                          </w:rPr>
                          <w:t>t</w:t>
                        </w:r>
                        <w:r w:rsidRPr="00221CE2">
                          <w:rPr>
                            <w:spacing w:val="1"/>
                            <w:sz w:val="18"/>
                            <w:szCs w:val="18"/>
                          </w:rPr>
                          <w:t>h</w:t>
                        </w:r>
                        <w:r w:rsidRPr="00221CE2">
                          <w:rPr>
                            <w:sz w:val="18"/>
                            <w:szCs w:val="18"/>
                          </w:rPr>
                          <w:t>e</w:t>
                        </w:r>
                        <w:r w:rsidRPr="00221CE2">
                          <w:rPr>
                            <w:spacing w:val="-3"/>
                            <w:sz w:val="18"/>
                            <w:szCs w:val="18"/>
                          </w:rPr>
                          <w:t xml:space="preserve"> </w:t>
                        </w:r>
                        <w:r w:rsidRPr="00221CE2">
                          <w:rPr>
                            <w:sz w:val="18"/>
                            <w:szCs w:val="18"/>
                          </w:rPr>
                          <w:t>wa</w:t>
                        </w:r>
                        <w:r w:rsidRPr="00221CE2">
                          <w:rPr>
                            <w:spacing w:val="1"/>
                            <w:sz w:val="18"/>
                            <w:szCs w:val="18"/>
                          </w:rPr>
                          <w:t>y</w:t>
                        </w:r>
                        <w:r w:rsidRPr="00221CE2">
                          <w:rPr>
                            <w:sz w:val="18"/>
                            <w:szCs w:val="18"/>
                          </w:rPr>
                          <w:t>s</w:t>
                        </w:r>
                        <w:r w:rsidRPr="00221CE2">
                          <w:rPr>
                            <w:spacing w:val="-7"/>
                            <w:sz w:val="18"/>
                            <w:szCs w:val="18"/>
                          </w:rPr>
                          <w:t xml:space="preserve"> </w:t>
                        </w:r>
                        <w:r w:rsidRPr="00221CE2">
                          <w:rPr>
                            <w:sz w:val="18"/>
                            <w:szCs w:val="18"/>
                          </w:rPr>
                          <w:t>in</w:t>
                        </w:r>
                        <w:r w:rsidRPr="00221CE2">
                          <w:rPr>
                            <w:spacing w:val="-4"/>
                            <w:sz w:val="18"/>
                            <w:szCs w:val="18"/>
                          </w:rPr>
                          <w:t xml:space="preserve"> </w:t>
                        </w:r>
                        <w:r w:rsidRPr="00221CE2">
                          <w:rPr>
                            <w:sz w:val="18"/>
                            <w:szCs w:val="18"/>
                          </w:rPr>
                          <w:t>w</w:t>
                        </w:r>
                        <w:r w:rsidRPr="00221CE2">
                          <w:rPr>
                            <w:spacing w:val="1"/>
                            <w:sz w:val="18"/>
                            <w:szCs w:val="18"/>
                          </w:rPr>
                          <w:t>h</w:t>
                        </w:r>
                        <w:r w:rsidRPr="00221CE2">
                          <w:rPr>
                            <w:sz w:val="18"/>
                            <w:szCs w:val="18"/>
                          </w:rPr>
                          <w:t>ich</w:t>
                        </w:r>
                        <w:r w:rsidRPr="00221CE2">
                          <w:rPr>
                            <w:spacing w:val="-5"/>
                            <w:sz w:val="18"/>
                            <w:szCs w:val="18"/>
                          </w:rPr>
                          <w:t xml:space="preserve"> </w:t>
                        </w:r>
                        <w:r w:rsidRPr="00221CE2">
                          <w:rPr>
                            <w:spacing w:val="-2"/>
                            <w:sz w:val="18"/>
                            <w:szCs w:val="18"/>
                          </w:rPr>
                          <w:t>s</w:t>
                        </w:r>
                        <w:r w:rsidRPr="00221CE2">
                          <w:rPr>
                            <w:spacing w:val="1"/>
                            <w:sz w:val="18"/>
                            <w:szCs w:val="18"/>
                          </w:rPr>
                          <w:t>p</w:t>
                        </w:r>
                        <w:r w:rsidRPr="00221CE2">
                          <w:rPr>
                            <w:sz w:val="18"/>
                            <w:szCs w:val="18"/>
                          </w:rPr>
                          <w:t>oken</w:t>
                        </w:r>
                        <w:r w:rsidRPr="00221CE2">
                          <w:rPr>
                            <w:spacing w:val="-4"/>
                            <w:sz w:val="18"/>
                            <w:szCs w:val="18"/>
                          </w:rPr>
                          <w:t xml:space="preserve"> </w:t>
                        </w:r>
                        <w:r w:rsidRPr="00221CE2">
                          <w:rPr>
                            <w:sz w:val="18"/>
                            <w:szCs w:val="18"/>
                          </w:rPr>
                          <w:t>language</w:t>
                        </w:r>
                        <w:r w:rsidRPr="00221CE2">
                          <w:rPr>
                            <w:spacing w:val="-6"/>
                            <w:sz w:val="18"/>
                            <w:szCs w:val="18"/>
                          </w:rPr>
                          <w:t xml:space="preserve"> </w:t>
                        </w:r>
                        <w:r w:rsidRPr="00221CE2">
                          <w:rPr>
                            <w:sz w:val="18"/>
                            <w:szCs w:val="18"/>
                          </w:rPr>
                          <w:t>d</w:t>
                        </w:r>
                        <w:r w:rsidRPr="00221CE2">
                          <w:rPr>
                            <w:spacing w:val="2"/>
                            <w:sz w:val="18"/>
                            <w:szCs w:val="18"/>
                          </w:rPr>
                          <w:t>i</w:t>
                        </w:r>
                        <w:r w:rsidRPr="00221CE2">
                          <w:rPr>
                            <w:sz w:val="18"/>
                            <w:szCs w:val="18"/>
                          </w:rPr>
                          <w:t>ffe</w:t>
                        </w:r>
                        <w:r w:rsidRPr="00221CE2">
                          <w:rPr>
                            <w:spacing w:val="2"/>
                            <w:sz w:val="18"/>
                            <w:szCs w:val="18"/>
                          </w:rPr>
                          <w:t>r</w:t>
                        </w:r>
                        <w:r w:rsidRPr="00221CE2">
                          <w:rPr>
                            <w:sz w:val="18"/>
                            <w:szCs w:val="18"/>
                          </w:rPr>
                          <w:t>s</w:t>
                        </w:r>
                        <w:r w:rsidRPr="00221CE2">
                          <w:rPr>
                            <w:spacing w:val="-7"/>
                            <w:sz w:val="18"/>
                            <w:szCs w:val="18"/>
                          </w:rPr>
                          <w:t xml:space="preserve"> </w:t>
                        </w:r>
                        <w:r w:rsidRPr="00221CE2">
                          <w:rPr>
                            <w:sz w:val="18"/>
                            <w:szCs w:val="18"/>
                          </w:rPr>
                          <w:t>fr</w:t>
                        </w:r>
                        <w:r w:rsidRPr="00221CE2">
                          <w:rPr>
                            <w:spacing w:val="2"/>
                            <w:sz w:val="18"/>
                            <w:szCs w:val="18"/>
                          </w:rPr>
                          <w:t>o</w:t>
                        </w:r>
                        <w:r w:rsidRPr="00221CE2">
                          <w:rPr>
                            <w:sz w:val="18"/>
                            <w:szCs w:val="18"/>
                          </w:rPr>
                          <w:t>m</w:t>
                        </w:r>
                        <w:r w:rsidRPr="00221CE2">
                          <w:rPr>
                            <w:spacing w:val="-6"/>
                            <w:sz w:val="18"/>
                            <w:szCs w:val="18"/>
                          </w:rPr>
                          <w:t xml:space="preserve"> </w:t>
                        </w:r>
                        <w:r w:rsidRPr="00221CE2">
                          <w:rPr>
                            <w:sz w:val="18"/>
                            <w:szCs w:val="18"/>
                          </w:rPr>
                          <w:t>writ</w:t>
                        </w:r>
                        <w:r w:rsidRPr="00221CE2">
                          <w:rPr>
                            <w:spacing w:val="2"/>
                            <w:sz w:val="18"/>
                            <w:szCs w:val="18"/>
                          </w:rPr>
                          <w:t>t</w:t>
                        </w:r>
                        <w:r w:rsidRPr="00221CE2">
                          <w:rPr>
                            <w:sz w:val="18"/>
                            <w:szCs w:val="18"/>
                          </w:rPr>
                          <w:t>en</w:t>
                        </w:r>
                        <w:r w:rsidRPr="00221CE2">
                          <w:rPr>
                            <w:spacing w:val="-5"/>
                            <w:sz w:val="18"/>
                            <w:szCs w:val="18"/>
                          </w:rPr>
                          <w:t xml:space="preserve"> </w:t>
                        </w:r>
                        <w:r w:rsidRPr="00221CE2">
                          <w:rPr>
                            <w:sz w:val="18"/>
                            <w:szCs w:val="18"/>
                          </w:rPr>
                          <w:t>language</w:t>
                        </w:r>
                        <w:r w:rsidRPr="00221CE2">
                          <w:rPr>
                            <w:w w:val="99"/>
                            <w:sz w:val="18"/>
                            <w:szCs w:val="18"/>
                          </w:rPr>
                          <w:t xml:space="preserve"> </w:t>
                        </w:r>
                        <w:r w:rsidRPr="00221CE2">
                          <w:rPr>
                            <w:sz w:val="18"/>
                            <w:szCs w:val="18"/>
                          </w:rPr>
                          <w:t>accor</w:t>
                        </w:r>
                        <w:r w:rsidRPr="00221CE2">
                          <w:rPr>
                            <w:spacing w:val="1"/>
                            <w:sz w:val="18"/>
                            <w:szCs w:val="18"/>
                          </w:rPr>
                          <w:t>d</w:t>
                        </w:r>
                        <w:r w:rsidRPr="00221CE2">
                          <w:rPr>
                            <w:sz w:val="18"/>
                            <w:szCs w:val="18"/>
                          </w:rPr>
                          <w:t>i</w:t>
                        </w:r>
                        <w:r w:rsidRPr="00221CE2">
                          <w:rPr>
                            <w:spacing w:val="1"/>
                            <w:sz w:val="18"/>
                            <w:szCs w:val="18"/>
                          </w:rPr>
                          <w:t>n</w:t>
                        </w:r>
                        <w:r w:rsidRPr="00221CE2">
                          <w:rPr>
                            <w:sz w:val="18"/>
                            <w:szCs w:val="18"/>
                          </w:rPr>
                          <w:t>g</w:t>
                        </w:r>
                        <w:r w:rsidRPr="00221CE2">
                          <w:rPr>
                            <w:spacing w:val="-7"/>
                            <w:sz w:val="18"/>
                            <w:szCs w:val="18"/>
                          </w:rPr>
                          <w:t xml:space="preserve"> </w:t>
                        </w:r>
                        <w:r w:rsidRPr="00221CE2">
                          <w:rPr>
                            <w:sz w:val="18"/>
                            <w:szCs w:val="18"/>
                          </w:rPr>
                          <w:t>to</w:t>
                        </w:r>
                        <w:r w:rsidRPr="00221CE2">
                          <w:rPr>
                            <w:spacing w:val="-7"/>
                            <w:sz w:val="18"/>
                            <w:szCs w:val="18"/>
                          </w:rPr>
                          <w:t xml:space="preserve"> </w:t>
                        </w:r>
                        <w:r w:rsidRPr="00221CE2">
                          <w:rPr>
                            <w:spacing w:val="1"/>
                            <w:sz w:val="18"/>
                            <w:szCs w:val="18"/>
                          </w:rPr>
                          <w:t>pu</w:t>
                        </w:r>
                        <w:r w:rsidRPr="00221CE2">
                          <w:rPr>
                            <w:sz w:val="18"/>
                            <w:szCs w:val="18"/>
                          </w:rPr>
                          <w:t>r</w:t>
                        </w:r>
                        <w:r w:rsidRPr="00221CE2">
                          <w:rPr>
                            <w:spacing w:val="1"/>
                            <w:sz w:val="18"/>
                            <w:szCs w:val="18"/>
                          </w:rPr>
                          <w:t>p</w:t>
                        </w:r>
                        <w:r w:rsidRPr="00221CE2">
                          <w:rPr>
                            <w:sz w:val="18"/>
                            <w:szCs w:val="18"/>
                          </w:rPr>
                          <w:t>ose,</w:t>
                        </w:r>
                        <w:r w:rsidRPr="00221CE2">
                          <w:rPr>
                            <w:spacing w:val="-6"/>
                            <w:sz w:val="18"/>
                            <w:szCs w:val="18"/>
                          </w:rPr>
                          <w:t xml:space="preserve"> </w:t>
                        </w:r>
                        <w:r w:rsidRPr="00221CE2">
                          <w:rPr>
                            <w:sz w:val="18"/>
                            <w:szCs w:val="18"/>
                          </w:rPr>
                          <w:t>a</w:t>
                        </w:r>
                        <w:r w:rsidRPr="00221CE2">
                          <w:rPr>
                            <w:spacing w:val="1"/>
                            <w:sz w:val="18"/>
                            <w:szCs w:val="18"/>
                          </w:rPr>
                          <w:t>ud</w:t>
                        </w:r>
                        <w:r w:rsidRPr="00221CE2">
                          <w:rPr>
                            <w:sz w:val="18"/>
                            <w:szCs w:val="18"/>
                          </w:rPr>
                          <w:t>ie</w:t>
                        </w:r>
                        <w:r w:rsidRPr="00221CE2">
                          <w:rPr>
                            <w:spacing w:val="1"/>
                            <w:sz w:val="18"/>
                            <w:szCs w:val="18"/>
                          </w:rPr>
                          <w:t>n</w:t>
                        </w:r>
                        <w:r w:rsidRPr="00221CE2">
                          <w:rPr>
                            <w:sz w:val="18"/>
                            <w:szCs w:val="18"/>
                          </w:rPr>
                          <w:t>ce</w:t>
                        </w:r>
                        <w:r w:rsidRPr="00221CE2">
                          <w:rPr>
                            <w:spacing w:val="-7"/>
                            <w:sz w:val="18"/>
                            <w:szCs w:val="18"/>
                          </w:rPr>
                          <w:t xml:space="preserve"> </w:t>
                        </w:r>
                        <w:r w:rsidRPr="00221CE2">
                          <w:rPr>
                            <w:sz w:val="18"/>
                            <w:szCs w:val="18"/>
                          </w:rPr>
                          <w:t>a</w:t>
                        </w:r>
                        <w:r w:rsidRPr="00221CE2">
                          <w:rPr>
                            <w:spacing w:val="1"/>
                            <w:sz w:val="18"/>
                            <w:szCs w:val="18"/>
                          </w:rPr>
                          <w:t>n</w:t>
                        </w:r>
                        <w:r w:rsidRPr="00221CE2">
                          <w:rPr>
                            <w:sz w:val="18"/>
                            <w:szCs w:val="18"/>
                          </w:rPr>
                          <w:t>d</w:t>
                        </w:r>
                        <w:r w:rsidRPr="00221CE2">
                          <w:rPr>
                            <w:spacing w:val="-6"/>
                            <w:sz w:val="18"/>
                            <w:szCs w:val="18"/>
                          </w:rPr>
                          <w:t xml:space="preserve"> </w:t>
                        </w:r>
                        <w:r w:rsidRPr="00221CE2">
                          <w:rPr>
                            <w:sz w:val="18"/>
                            <w:szCs w:val="18"/>
                          </w:rPr>
                          <w:t>co</w:t>
                        </w:r>
                        <w:r w:rsidRPr="00221CE2">
                          <w:rPr>
                            <w:spacing w:val="1"/>
                            <w:sz w:val="18"/>
                            <w:szCs w:val="18"/>
                          </w:rPr>
                          <w:t>n</w:t>
                        </w:r>
                        <w:r w:rsidRPr="00221CE2">
                          <w:rPr>
                            <w:sz w:val="18"/>
                            <w:szCs w:val="18"/>
                          </w:rPr>
                          <w:t>text</w:t>
                        </w:r>
                      </w:p>
                      <w:p w14:paraId="68F1800B" w14:textId="77777777" w:rsidR="00982EE9" w:rsidRPr="00221CE2" w:rsidRDefault="00982EE9" w:rsidP="002A4D6A">
                        <w:pPr>
                          <w:pStyle w:val="NoSpacing"/>
                          <w:rPr>
                            <w:sz w:val="18"/>
                            <w:szCs w:val="18"/>
                          </w:rPr>
                        </w:pPr>
                        <w:r w:rsidRPr="00221CE2">
                          <w:rPr>
                            <w:sz w:val="18"/>
                            <w:szCs w:val="18"/>
                          </w:rPr>
                          <w:t>Reading and Viewing</w:t>
                        </w:r>
                      </w:p>
                      <w:p w14:paraId="13CA1784"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understand</w:t>
                        </w:r>
                        <w:proofErr w:type="gramEnd"/>
                        <w:r w:rsidRPr="00221CE2">
                          <w:rPr>
                            <w:sz w:val="18"/>
                            <w:szCs w:val="18"/>
                          </w:rPr>
                          <w:t xml:space="preserve"> how texts vary in purpose, structure and topic as well as the degree of formality </w:t>
                        </w:r>
                        <w:r w:rsidRPr="00221CE2">
                          <w:rPr>
                            <w:rStyle w:val="acara"/>
                            <w:rFonts w:asciiTheme="minorHAnsi" w:hAnsiTheme="minorHAnsi"/>
                            <w:sz w:val="18"/>
                            <w:szCs w:val="18"/>
                          </w:rPr>
                          <w:t>(ACELA1504)</w:t>
                        </w:r>
                        <w:r w:rsidRPr="00221CE2">
                          <w:rPr>
                            <w:sz w:val="18"/>
                            <w:szCs w:val="18"/>
                          </w:rPr>
                          <w:t xml:space="preserve"> </w:t>
                        </w:r>
                        <w:r w:rsidRPr="00221CE2">
                          <w:rPr>
                            <w:noProof/>
                            <w:color w:val="505150"/>
                            <w:position w:val="-4"/>
                            <w:sz w:val="18"/>
                            <w:szCs w:val="18"/>
                          </w:rPr>
                          <w:drawing>
                            <wp:inline distT="0" distB="0" distL="0" distR="0" wp14:anchorId="76385CA7" wp14:editId="6B475DBD">
                              <wp:extent cx="135255" cy="1035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4AF4DD8C"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analyse</w:t>
                        </w:r>
                        <w:proofErr w:type="gramEnd"/>
                        <w:r w:rsidRPr="00221CE2">
                          <w:rPr>
                            <w:sz w:val="18"/>
                            <w:szCs w:val="18"/>
                          </w:rPr>
                          <w:t xml:space="preserve"> how</w:t>
                        </w:r>
                        <w:r w:rsidRPr="00221CE2">
                          <w:rPr>
                            <w:sz w:val="18"/>
                            <w:szCs w:val="18"/>
                          </w:rPr>
                          <w:t> </w:t>
                        </w:r>
                        <w:r w:rsidRPr="00221CE2">
                          <w:rPr>
                            <w:sz w:val="18"/>
                            <w:szCs w:val="18"/>
                          </w:rPr>
                          <w:t>text structures and</w:t>
                        </w:r>
                        <w:r w:rsidRPr="00221CE2">
                          <w:rPr>
                            <w:sz w:val="18"/>
                            <w:szCs w:val="18"/>
                          </w:rPr>
                          <w:t> </w:t>
                        </w:r>
                        <w:r w:rsidRPr="00221CE2">
                          <w:rPr>
                            <w:sz w:val="18"/>
                            <w:szCs w:val="18"/>
                          </w:rPr>
                          <w:t xml:space="preserve">language features work together to meet the purpose of a text </w:t>
                        </w:r>
                        <w:r w:rsidRPr="00221CE2">
                          <w:rPr>
                            <w:rStyle w:val="acara"/>
                            <w:sz w:val="18"/>
                            <w:szCs w:val="18"/>
                          </w:rPr>
                          <w:t>(ACELY1711)</w:t>
                        </w:r>
                        <w:r w:rsidRPr="00221CE2">
                          <w:rPr>
                            <w:sz w:val="18"/>
                            <w:szCs w:val="18"/>
                          </w:rPr>
                          <w:t xml:space="preserve"> </w:t>
                        </w:r>
                        <w:r w:rsidRPr="00221CE2">
                          <w:rPr>
                            <w:rFonts w:hAnsi="Arial"/>
                            <w:noProof/>
                            <w:color w:val="505150"/>
                            <w:position w:val="-4"/>
                            <w:sz w:val="18"/>
                            <w:szCs w:val="18"/>
                          </w:rPr>
                          <w:drawing>
                            <wp:inline distT="0" distB="0" distL="0" distR="0" wp14:anchorId="2BE40B3B" wp14:editId="668F9BBE">
                              <wp:extent cx="135255" cy="1035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2EE41F59"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summarise</w:t>
                        </w:r>
                        <w:proofErr w:type="gramEnd"/>
                        <w:r w:rsidRPr="00221CE2">
                          <w:rPr>
                            <w:sz w:val="18"/>
                            <w:szCs w:val="18"/>
                          </w:rPr>
                          <w:t xml:space="preserve"> a text and evaluate the intended message or theme</w:t>
                        </w:r>
                      </w:p>
                      <w:p w14:paraId="00936ADC"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analyse</w:t>
                        </w:r>
                        <w:proofErr w:type="gramEnd"/>
                        <w:r w:rsidRPr="00221CE2">
                          <w:rPr>
                            <w:sz w:val="18"/>
                            <w:szCs w:val="18"/>
                          </w:rPr>
                          <w:t xml:space="preserve"> and evaluate the way that</w:t>
                        </w:r>
                        <w:r w:rsidRPr="00221CE2">
                          <w:rPr>
                            <w:sz w:val="18"/>
                            <w:szCs w:val="18"/>
                          </w:rPr>
                          <w:t> </w:t>
                        </w:r>
                        <w:r w:rsidRPr="00221CE2">
                          <w:rPr>
                            <w:sz w:val="18"/>
                            <w:szCs w:val="18"/>
                          </w:rPr>
                          <w:t>inference is used in a text to build understanding in imaginative, informative and persuasive texts</w:t>
                        </w:r>
                      </w:p>
                      <w:p w14:paraId="32771F03" w14:textId="77777777" w:rsidR="00982EE9" w:rsidRPr="00221CE2" w:rsidRDefault="00982EE9" w:rsidP="002A4D6A">
                        <w:pPr>
                          <w:pStyle w:val="NoSpacing"/>
                          <w:rPr>
                            <w:sz w:val="18"/>
                            <w:szCs w:val="18"/>
                          </w:rPr>
                        </w:pPr>
                        <w:r w:rsidRPr="00221CE2">
                          <w:rPr>
                            <w:sz w:val="18"/>
                            <w:szCs w:val="18"/>
                          </w:rPr>
                          <w:t>Responding and Composing</w:t>
                        </w:r>
                      </w:p>
                      <w:p w14:paraId="1EED8C90"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identify</w:t>
                        </w:r>
                        <w:proofErr w:type="gramEnd"/>
                        <w:r w:rsidRPr="00221CE2">
                          <w:rPr>
                            <w:sz w:val="18"/>
                            <w:szCs w:val="18"/>
                          </w:rPr>
                          <w:t xml:space="preserve"> and explain characteristic</w:t>
                        </w:r>
                        <w:r w:rsidRPr="00221CE2">
                          <w:rPr>
                            <w:sz w:val="18"/>
                            <w:szCs w:val="18"/>
                          </w:rPr>
                          <w:t> </w:t>
                        </w:r>
                        <w:r w:rsidRPr="00221CE2">
                          <w:rPr>
                            <w:sz w:val="18"/>
                            <w:szCs w:val="18"/>
                          </w:rPr>
                          <w:t>text structures and</w:t>
                        </w:r>
                        <w:r w:rsidRPr="00221CE2">
                          <w:rPr>
                            <w:sz w:val="18"/>
                            <w:szCs w:val="18"/>
                          </w:rPr>
                          <w:t> </w:t>
                        </w:r>
                        <w:r w:rsidRPr="00221CE2">
                          <w:rPr>
                            <w:sz w:val="18"/>
                            <w:szCs w:val="18"/>
                          </w:rPr>
                          <w:t>language features used in imaginative, informative and</w:t>
                        </w:r>
                        <w:r w:rsidRPr="00221CE2">
                          <w:rPr>
                            <w:sz w:val="18"/>
                            <w:szCs w:val="18"/>
                          </w:rPr>
                          <w:t> </w:t>
                        </w:r>
                        <w:r w:rsidRPr="00221CE2">
                          <w:rPr>
                            <w:sz w:val="18"/>
                            <w:szCs w:val="18"/>
                          </w:rPr>
                          <w:t xml:space="preserve">persuasive texts to meet the purpose of the text </w:t>
                        </w:r>
                        <w:r w:rsidRPr="00221CE2">
                          <w:rPr>
                            <w:rStyle w:val="acara"/>
                            <w:sz w:val="18"/>
                            <w:szCs w:val="18"/>
                          </w:rPr>
                          <w:t>(ACELY1701)</w:t>
                        </w:r>
                        <w:r w:rsidRPr="00221CE2">
                          <w:rPr>
                            <w:sz w:val="18"/>
                            <w:szCs w:val="18"/>
                          </w:rPr>
                          <w:t xml:space="preserve"> </w:t>
                        </w:r>
                        <w:r w:rsidRPr="00221CE2">
                          <w:rPr>
                            <w:rFonts w:hAnsi="Arial"/>
                            <w:noProof/>
                            <w:color w:val="505150"/>
                            <w:position w:val="-4"/>
                            <w:sz w:val="18"/>
                            <w:szCs w:val="18"/>
                          </w:rPr>
                          <w:drawing>
                            <wp:inline distT="0" distB="0" distL="0" distR="0" wp14:anchorId="2E56A28A" wp14:editId="4CA64BCB">
                              <wp:extent cx="135255" cy="10350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1A362075" w14:textId="77777777" w:rsidR="00982EE9" w:rsidRPr="00221CE2"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rPr>
                            <w:sz w:val="18"/>
                            <w:szCs w:val="18"/>
                          </w:rPr>
                        </w:pPr>
                        <w:proofErr w:type="gramStart"/>
                        <w:r w:rsidRPr="00221CE2">
                          <w:rPr>
                            <w:sz w:val="18"/>
                            <w:szCs w:val="18"/>
                          </w:rPr>
                          <w:t>identify</w:t>
                        </w:r>
                        <w:proofErr w:type="gramEnd"/>
                        <w:r w:rsidRPr="00221CE2">
                          <w:rPr>
                            <w:sz w:val="18"/>
                            <w:szCs w:val="18"/>
                          </w:rPr>
                          <w:t xml:space="preserve"> the ways in which language use in imaginative texts, including use of figurative language, character development, events and setting, creates interest for the reader or viewer</w:t>
                        </w:r>
                      </w:p>
                      <w:p w14:paraId="2987E3D0" w14:textId="77777777" w:rsidR="00982EE9" w:rsidRPr="00FC597D" w:rsidRDefault="00982EE9" w:rsidP="002A4D6A">
                        <w:pPr>
                          <w:pStyle w:val="NoSpacing"/>
                          <w:ind w:left="720"/>
                          <w:rPr>
                            <w:sz w:val="18"/>
                            <w:szCs w:val="18"/>
                          </w:rPr>
                        </w:pPr>
                      </w:p>
                      <w:p w14:paraId="5D3B6057" w14:textId="77777777" w:rsidR="00982EE9" w:rsidRPr="00FC597D" w:rsidRDefault="00982EE9" w:rsidP="002A4D6A">
                        <w:pPr>
                          <w:pStyle w:val="NoSpacing"/>
                          <w:rPr>
                            <w:sz w:val="18"/>
                            <w:szCs w:val="18"/>
                          </w:rPr>
                        </w:pPr>
                      </w:p>
                    </w:txbxContent>
                  </v:textbox>
                </v:shape>
                <v:shape id="_x0000_s1044" type="#_x0000_t202" style="position:absolute;left:-3810;top:4707255;width:3466465;height:153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CTwwAA&#10;ANsAAAAPAAAAZHJzL2Rvd25yZXYueG1sRI9Bi8IwFITvwv6H8Ba8aWoPUrpGcYXKumJh1YPHR/Ns&#10;i81LaaJ2/70RBI/DzHzDzBa9acSNOldbVjAZRyCIC6trLhUcD9koAeE8ssbGMin4JweL+cdghqm2&#10;d/6j296XIkDYpaig8r5NpXRFRQbd2LbEwTvbzqAPsiul7vAe4KaRcRRNpcGaw0KFLa0qKi77q1Fw&#10;0qv1b75b95M8s9ss+k6SfJMoNfzsl18gPPX+HX61f7SCOIbnl/A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o+CTwwAAANsAAAAPAAAAAAAAAAAAAAAAAJcCAABkcnMvZG93&#10;bnJldi54bWxQSwUGAAAAAAQABAD1AAAAhwMAAAAA&#10;" fillcolor="#dafda7" strokecolor="#f0cd21 [3046]">
                  <v:fill color2="#f5ffe6" rotate="t" colors="0 #dafda7;22938f #e4fdc2;1 #f5ffe6" type="gradient"/>
                  <v:shadow on="t" opacity="24903f" origin=",.5" offset="0,20000emu"/>
                  <v:textbox>
                    <w:txbxContent>
                      <w:p w14:paraId="22B68569" w14:textId="77777777" w:rsidR="00982EE9" w:rsidRDefault="00982EE9" w:rsidP="002A4D6A">
                        <w:pPr>
                          <w:rPr>
                            <w:b/>
                          </w:rPr>
                        </w:pPr>
                        <w:r w:rsidRPr="00435CEF">
                          <w:rPr>
                            <w:b/>
                          </w:rPr>
                          <w:t>Objective B</w:t>
                        </w:r>
                      </w:p>
                      <w:p w14:paraId="4F28DEBE" w14:textId="77777777" w:rsidR="00982EE9" w:rsidRPr="003B2E28"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rsidRPr="003B2E28">
                          <w:t>understand</w:t>
                        </w:r>
                        <w:proofErr w:type="gramEnd"/>
                        <w:r w:rsidRPr="003B2E28">
                          <w:t xml:space="preserve"> that language is structured to create meaning according to audience,</w:t>
                        </w:r>
                        <w:r w:rsidRPr="003B2E28">
                          <w:t> </w:t>
                        </w:r>
                        <w:r w:rsidRPr="003B2E28">
                          <w:t>purpose and context</w:t>
                        </w:r>
                      </w:p>
                      <w:p w14:paraId="6DF5F171" w14:textId="77777777" w:rsidR="00982EE9" w:rsidRPr="003B2E28"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rsidRPr="003B2E28">
                          <w:t>identify</w:t>
                        </w:r>
                        <w:proofErr w:type="gramEnd"/>
                        <w:r w:rsidRPr="003B2E28">
                          <w:t xml:space="preserve"> and explain how choices in language, for example modality, emphasis, repetition and metaphor, influence personal response to different texts </w:t>
                        </w:r>
                        <w:r w:rsidRPr="003B2E28">
                          <w:rPr>
                            <w:rStyle w:val="acara"/>
                            <w:sz w:val="18"/>
                            <w:szCs w:val="18"/>
                          </w:rPr>
                          <w:t>(ACELT1615)</w:t>
                        </w:r>
                        <w:r w:rsidRPr="003B2E28">
                          <w:t xml:space="preserve"> </w:t>
                        </w:r>
                        <w:r w:rsidRPr="003B2E28">
                          <w:rPr>
                            <w:rFonts w:hAnsi="Arial"/>
                            <w:noProof/>
                            <w:color w:val="505150"/>
                            <w:position w:val="-4"/>
                          </w:rPr>
                          <w:drawing>
                            <wp:inline distT="0" distB="0" distL="0" distR="0" wp14:anchorId="7D78867B" wp14:editId="13CC1612">
                              <wp:extent cx="135255" cy="1035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0F3C74C3" w14:textId="77777777" w:rsidR="00982EE9" w:rsidRDefault="00982EE9" w:rsidP="002A4D6A">
                        <w:pPr>
                          <w:rPr>
                            <w:b/>
                          </w:rPr>
                        </w:pPr>
                      </w:p>
                      <w:p w14:paraId="1D58284C" w14:textId="77777777" w:rsidR="00982EE9" w:rsidRPr="00435CEF" w:rsidRDefault="00982EE9" w:rsidP="002A4D6A">
                        <w:pPr>
                          <w:rPr>
                            <w:b/>
                          </w:rPr>
                        </w:pPr>
                      </w:p>
                    </w:txbxContent>
                  </v:textbox>
                </v:shape>
                <v:shape id="_x0000_s1045" type="#_x0000_t202" style="position:absolute;left:5850890;width:3521710;height:163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mlxQAA&#10;ANsAAAAPAAAAZHJzL2Rvd25yZXYueG1sRI9Pa8JAFMTvhX6H5Qm91U1SEEmzERFaSvXiH6THZ/aZ&#10;xGTfptlV47d3hUKPw8z8hslmg2nFhXpXW1YQjyMQxIXVNZcKdtuP1ykI55E1tpZJwY0czPLnpwxT&#10;ba+8psvGlyJA2KWooPK+S6V0RUUG3dh2xME72t6gD7Ivpe7xGuCmlUkUTaTBmsNChR0tKiqazdkE&#10;ymIVr5a/++TUfBeHn8nNfHanRKmX0TB/B+Fp8P/hv/aXVpC8weNL+AE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4iaXFAAAA2wAAAA8AAAAAAAAAAAAAAAAAlwIAAGRycy9k&#10;b3ducmV2LnhtbFBLBQYAAAAABAAEAPUAAACJAwAAAAA=&#10;" fillcolor="yellow">
                  <v:fill color2="#afd3e7 [1428]" rotate="t" angle="-135" colors="0 yellow;1 #d2ddb2;1 #e1e877;1 #c0dbf3" focus="100%" type="gradient"/>
                  <v:textbox>
                    <w:txbxContent>
                      <w:p w14:paraId="17776DE8" w14:textId="77777777" w:rsidR="00982EE9" w:rsidRDefault="00982EE9" w:rsidP="002A4D6A">
                        <w:pPr>
                          <w:rPr>
                            <w:b/>
                          </w:rPr>
                        </w:pPr>
                        <w:r w:rsidRPr="00435CEF">
                          <w:rPr>
                            <w:b/>
                          </w:rPr>
                          <w:t>Objective C</w:t>
                        </w:r>
                      </w:p>
                      <w:p w14:paraId="5BC02E0D"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rsidRPr="003B2E28">
                          <w:t>compare</w:t>
                        </w:r>
                        <w:proofErr w:type="gramEnd"/>
                        <w:r w:rsidRPr="003B2E28">
                          <w:t xml:space="preserve"> how composers and illustrators make stories exciting, moving and absorbing to hold readers' interest</w:t>
                        </w:r>
                      </w:p>
                      <w:p w14:paraId="76B3A194"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t>understand</w:t>
                        </w:r>
                        <w:proofErr w:type="gramEnd"/>
                        <w:r>
                          <w:t xml:space="preserve"> how authors often innovate on text structures and play with</w:t>
                        </w:r>
                        <w:r>
                          <w:t> </w:t>
                        </w:r>
                        <w:r>
                          <w:t>language features to achieve particular aesthetic, humorous and persuasive</w:t>
                        </w:r>
                        <w:r>
                          <w:t> </w:t>
                        </w:r>
                        <w:r>
                          <w:t xml:space="preserve">purposes and effects </w:t>
                        </w:r>
                        <w:r>
                          <w:rPr>
                            <w:rStyle w:val="acara"/>
                          </w:rPr>
                          <w:t>(ACELA1518)</w:t>
                        </w:r>
                        <w:r>
                          <w:t xml:space="preserve"> </w:t>
                        </w:r>
                        <w:r>
                          <w:rPr>
                            <w:rFonts w:hAnsi="Arial"/>
                            <w:noProof/>
                            <w:color w:val="505150"/>
                            <w:position w:val="-4"/>
                            <w:sz w:val="16"/>
                          </w:rPr>
                          <w:drawing>
                            <wp:inline distT="0" distB="0" distL="0" distR="0" wp14:anchorId="14862107" wp14:editId="78ADC795">
                              <wp:extent cx="135255" cy="103505"/>
                              <wp:effectExtent l="19050" t="0" r="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p>
                      <w:p w14:paraId="644AAA71" w14:textId="77777777" w:rsidR="00982EE9" w:rsidRPr="003B2E28" w:rsidRDefault="00982EE9" w:rsidP="002A4D6A">
                        <w:pPr>
                          <w:pStyle w:val="bos2"/>
                        </w:pPr>
                      </w:p>
                      <w:p w14:paraId="1F799EAC" w14:textId="77777777" w:rsidR="00982EE9" w:rsidRPr="003B2E28" w:rsidRDefault="00982EE9" w:rsidP="002A4D6A">
                        <w:pPr>
                          <w:rPr>
                            <w:b/>
                            <w:sz w:val="18"/>
                            <w:szCs w:val="18"/>
                          </w:rPr>
                        </w:pPr>
                      </w:p>
                    </w:txbxContent>
                  </v:textbox>
                </v:shape>
                <v:shape id="_x0000_s1046" type="#_x0000_t202" style="position:absolute;left:5850890;top:2282190;width:3563620;height:1876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0JUxgAA&#10;ANsAAAAPAAAAZHJzL2Rvd25yZXYueG1sRI9Ba8JAFITvgv9heUIvUjcVEUldxVoaUigFYy+9PXef&#10;STT7NmS3Gv99tyD0OMzMN8xy3dtGXKjztWMFT5MEBLF2puZSwdf+7XEBwgdkg41jUnAjD+vVcLDE&#10;1Lgr7+hShFJECPsUFVQhtKmUXldk0U9cSxy9o+sshii7UpoOrxFuGzlNkrm0WHNcqLClbUX6XPxY&#10;Be4ze7llrx/1eKFneMq37+f88K3Uw6jfPIMI1If/8L2dGwXTGfx9iT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I0JUxgAAANsAAAAPAAAAAAAAAAAAAAAAAJcCAABkcnMv&#10;ZG93bnJldi54bWxQSwUGAAAAAAQABAD1AAAAigMAAAAA&#10;" fillcolor="#ffbe86" strokecolor="#651e7d [3049]">
                  <v:fill color2="#ffebdb" rotate="t" colors="0 #ffbe86;22938f #ffd0aa;1 #ffebdb" type="gradient"/>
                  <v:shadow on="t" opacity="24903f" origin=",.5" offset="0,20000emu"/>
                  <v:textbox>
                    <w:txbxContent>
                      <w:p w14:paraId="3DCE8841" w14:textId="77777777" w:rsidR="00982EE9" w:rsidRDefault="00982EE9" w:rsidP="002A4D6A">
                        <w:pPr>
                          <w:rPr>
                            <w:b/>
                          </w:rPr>
                        </w:pPr>
                        <w:r w:rsidRPr="00435CEF">
                          <w:rPr>
                            <w:b/>
                          </w:rPr>
                          <w:t>Objective D</w:t>
                        </w:r>
                      </w:p>
                      <w:p w14:paraId="374DF975"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t>make</w:t>
                        </w:r>
                        <w:proofErr w:type="gramEnd"/>
                        <w:r>
                          <w:t xml:space="preserve"> connections between students' own experiences and those of characters and events represented in texts drawn from different historical, social and cultural contexts </w:t>
                        </w:r>
                        <w:r>
                          <w:rPr>
                            <w:rStyle w:val="acara"/>
                          </w:rPr>
                          <w:t>(ACELT1613)</w:t>
                        </w:r>
                      </w:p>
                      <w:p w14:paraId="4567E129"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t>identify</w:t>
                        </w:r>
                        <w:proofErr w:type="gramEnd"/>
                        <w:r>
                          <w:t xml:space="preserve"> aspects of literary texts that convey details or information about particular social, cultural and historical contexts </w:t>
                        </w:r>
                        <w:r>
                          <w:rPr>
                            <w:rStyle w:val="acara"/>
                          </w:rPr>
                          <w:t>(ACELT1608)</w:t>
                        </w:r>
                        <w:r>
                          <w:t xml:space="preserve"> </w:t>
                        </w:r>
                        <w:r>
                          <w:rPr>
                            <w:rFonts w:hAnsi="Arial"/>
                            <w:noProof/>
                            <w:color w:val="505150"/>
                            <w:position w:val="-4"/>
                            <w:sz w:val="16"/>
                          </w:rPr>
                          <w:drawing>
                            <wp:inline distT="0" distB="0" distL="0" distR="0" wp14:anchorId="4D0DBAE1" wp14:editId="22C72E38">
                              <wp:extent cx="111125" cy="111125"/>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11125" cy="111125"/>
                                      </a:xfrm>
                                      <a:prstGeom prst="rect">
                                        <a:avLst/>
                                      </a:prstGeom>
                                      <a:noFill/>
                                      <a:ln w="9525">
                                        <a:noFill/>
                                        <a:miter lim="800000"/>
                                        <a:headEnd/>
                                        <a:tailEnd/>
                                      </a:ln>
                                    </pic:spPr>
                                  </pic:pic>
                                </a:graphicData>
                              </a:graphic>
                            </wp:inline>
                          </w:drawing>
                        </w:r>
                        <w:r>
                          <w:t xml:space="preserve"> </w:t>
                        </w:r>
                        <w:r>
                          <w:rPr>
                            <w:rFonts w:hAnsi="Arial"/>
                            <w:noProof/>
                            <w:color w:val="505150"/>
                            <w:position w:val="-4"/>
                            <w:sz w:val="16"/>
                          </w:rPr>
                          <w:drawing>
                            <wp:inline distT="0" distB="0" distL="0" distR="0" wp14:anchorId="4E44E413" wp14:editId="43EE7C8D">
                              <wp:extent cx="135255" cy="1035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r>
                          <w:t xml:space="preserve"> </w:t>
                        </w:r>
                        <w:r>
                          <w:rPr>
                            <w:rFonts w:hAnsi="Arial"/>
                            <w:noProof/>
                            <w:color w:val="505150"/>
                            <w:position w:val="-4"/>
                            <w:sz w:val="16"/>
                          </w:rPr>
                          <w:drawing>
                            <wp:inline distT="0" distB="0" distL="0" distR="0" wp14:anchorId="2F2D0A49" wp14:editId="6DF05CEC">
                              <wp:extent cx="103505" cy="1035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3D35ABB3" w14:textId="77777777" w:rsidR="00982EE9" w:rsidRDefault="00982EE9" w:rsidP="00221CE2">
                        <w:pPr>
                          <w:pStyle w:val="bos2"/>
                          <w:numPr>
                            <w:ilvl w:val="0"/>
                            <w:numId w:val="97"/>
                          </w:numPr>
                        </w:pPr>
                        <w:proofErr w:type="gramStart"/>
                        <w:r>
                          <w:t>discuss</w:t>
                        </w:r>
                        <w:proofErr w:type="gramEnd"/>
                        <w:r>
                          <w:t xml:space="preserve"> and explore moral, ethical and social dilemmas encountered in texts </w:t>
                        </w:r>
                        <w:r>
                          <w:rPr>
                            <w:rFonts w:hAnsi="Arial"/>
                            <w:noProof/>
                            <w:color w:val="505150"/>
                            <w:position w:val="-4"/>
                            <w:sz w:val="16"/>
                          </w:rPr>
                          <w:drawing>
                            <wp:inline distT="0" distB="0" distL="0" distR="0" wp14:anchorId="3929B1BC" wp14:editId="0F9457A3">
                              <wp:extent cx="135255" cy="10350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35255" cy="103505"/>
                                      </a:xfrm>
                                      <a:prstGeom prst="rect">
                                        <a:avLst/>
                                      </a:prstGeom>
                                      <a:noFill/>
                                      <a:ln w="9525">
                                        <a:noFill/>
                                        <a:miter lim="800000"/>
                                        <a:headEnd/>
                                        <a:tailEnd/>
                                      </a:ln>
                                    </pic:spPr>
                                  </pic:pic>
                                </a:graphicData>
                              </a:graphic>
                            </wp:inline>
                          </w:drawing>
                        </w:r>
                        <w:r>
                          <w:t xml:space="preserve"> </w:t>
                        </w:r>
                        <w:r>
                          <w:rPr>
                            <w:rFonts w:hAnsi="Arial"/>
                            <w:noProof/>
                            <w:color w:val="505150"/>
                            <w:position w:val="-4"/>
                            <w:sz w:val="16"/>
                          </w:rPr>
                          <w:drawing>
                            <wp:inline distT="0" distB="0" distL="0" distR="0" wp14:anchorId="48F2AFA0" wp14:editId="21487BCC">
                              <wp:extent cx="135255" cy="1111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35255" cy="111125"/>
                                      </a:xfrm>
                                      <a:prstGeom prst="rect">
                                        <a:avLst/>
                                      </a:prstGeom>
                                      <a:noFill/>
                                      <a:ln w="9525">
                                        <a:noFill/>
                                        <a:miter lim="800000"/>
                                        <a:headEnd/>
                                        <a:tailEnd/>
                                      </a:ln>
                                    </pic:spPr>
                                  </pic:pic>
                                </a:graphicData>
                              </a:graphic>
                            </wp:inline>
                          </w:drawing>
                        </w:r>
                      </w:p>
                      <w:p w14:paraId="4F08C8A5" w14:textId="77777777" w:rsidR="00982EE9" w:rsidRPr="00435CEF" w:rsidRDefault="00982EE9" w:rsidP="002A4D6A">
                        <w:pPr>
                          <w:rPr>
                            <w:b/>
                          </w:rPr>
                        </w:pPr>
                      </w:p>
                    </w:txbxContent>
                  </v:textbox>
                </v:shape>
                <v:shape id="Text Box 9" o:spid="_x0000_s1047" type="#_x0000_t202" style="position:absolute;left:5850890;top:4961890;width:3563620;height:1017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GkJxgAA&#10;ANsAAAAPAAAAZHJzL2Rvd25yZXYueG1sRI9Ba8JAFITvQv/D8gq9iG6UKpK6CaIt7UXF6KW3Z/aZ&#10;pM2+Ddmtpv31bkHwOMzMN8w87UwtztS6yrKC0TACQZxbXXGh4LB/G8xAOI+ssbZMCn7JQZo89OYY&#10;a3vhHZ0zX4gAYRejgtL7JpbS5SUZdEPbEAfvZFuDPsi2kLrFS4CbWo6jaCoNVhwWSmxoWVL+nf0Y&#10;BV+bY/a6Wfzhcz3pv9PqcytX661ST4/d4gWEp87fw7f2h1YwnsD/l/ADZH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KGkJxgAAANsAAAAPAAAAAAAAAAAAAAAAAJcCAABkcnMv&#10;ZG93bnJldi54bWxQSwUGAAAAAAQABAD1AAAAigMAAAAA&#10;" fillcolor="#c9b5e8" strokecolor="#ffa12a [3047]">
                  <v:fill color2="#f0eaf9" rotate="t" colors="0 #c9b5e8;22938f #d9cbee;1 #f0eaf9" type="gradient"/>
                  <v:shadow on="t" opacity="24903f" origin=",.5" offset="0,20000emu"/>
                  <v:textbox>
                    <w:txbxContent>
                      <w:p w14:paraId="74C1FF72" w14:textId="77777777" w:rsidR="00982EE9" w:rsidRDefault="00982EE9" w:rsidP="002A4D6A">
                        <w:pPr>
                          <w:rPr>
                            <w:b/>
                          </w:rPr>
                        </w:pPr>
                        <w:r w:rsidRPr="00435CEF">
                          <w:rPr>
                            <w:b/>
                          </w:rPr>
                          <w:t>Objective E</w:t>
                        </w:r>
                      </w:p>
                      <w:p w14:paraId="5171BD69" w14:textId="77777777" w:rsidR="00982EE9" w:rsidRDefault="00982EE9" w:rsidP="009B3034">
                        <w:pPr>
                          <w:pStyle w:val="acara2"/>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8" w:hanging="41"/>
                        </w:pPr>
                        <w:proofErr w:type="gramStart"/>
                        <w:r>
                          <w:t>begin</w:t>
                        </w:r>
                        <w:proofErr w:type="gramEnd"/>
                        <w:r>
                          <w:t xml:space="preserve"> to understand the difference between their way of learning and the way others learn </w:t>
                        </w:r>
                      </w:p>
                      <w:p w14:paraId="137C4EDF" w14:textId="77777777" w:rsidR="00982EE9" w:rsidRPr="00435CEF" w:rsidRDefault="00982EE9" w:rsidP="002A4D6A">
                        <w:pPr>
                          <w:rPr>
                            <w:b/>
                          </w:rPr>
                        </w:pPr>
                      </w:p>
                    </w:txbxContent>
                  </v:textbox>
                </v:shape>
                <v:shape id="_x0000_s1048" type="#_x0000_t202" style="position:absolute;left:3736975;top:2083435;width:1811655;height:287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14:paraId="00CD78AA" w14:textId="3C4BA62C" w:rsidR="00982EE9" w:rsidRDefault="00982EE9" w:rsidP="002A4D6A">
                        <w:pPr>
                          <w:rPr>
                            <w:rFonts w:ascii="Calibri" w:hAnsi="Calibri"/>
                            <w:sz w:val="20"/>
                            <w:szCs w:val="20"/>
                          </w:rPr>
                        </w:pPr>
                        <w:r w:rsidRPr="00221CE2">
                          <w:rPr>
                            <w:rFonts w:ascii="Calibri" w:hAnsi="Calibri"/>
                          </w:rPr>
                          <w:t xml:space="preserve">Text – </w:t>
                        </w:r>
                        <w:r>
                          <w:rPr>
                            <w:rFonts w:ascii="Calibri" w:hAnsi="Calibri"/>
                            <w:sz w:val="20"/>
                            <w:szCs w:val="20"/>
                          </w:rPr>
                          <w:t xml:space="preserve">‘Little People’ </w:t>
                        </w:r>
                        <w:r w:rsidRPr="00221CE2">
                          <w:rPr>
                            <w:rFonts w:ascii="Calibri" w:hAnsi="Calibri"/>
                            <w:sz w:val="20"/>
                            <w:szCs w:val="20"/>
                          </w:rPr>
                          <w:t>from the musical</w:t>
                        </w:r>
                        <w:r>
                          <w:rPr>
                            <w:rFonts w:ascii="Calibri" w:hAnsi="Calibri"/>
                            <w:sz w:val="20"/>
                            <w:szCs w:val="20"/>
                          </w:rPr>
                          <w:t xml:space="preserve"> </w:t>
                        </w:r>
                        <w:r w:rsidRPr="00221CE2">
                          <w:rPr>
                            <w:rFonts w:ascii="Calibri" w:hAnsi="Calibri"/>
                            <w:sz w:val="20"/>
                            <w:szCs w:val="20"/>
                          </w:rPr>
                          <w:t>Les Miserable</w:t>
                        </w:r>
                      </w:p>
                      <w:p w14:paraId="01AB30AE" w14:textId="77777777" w:rsidR="00982EE9" w:rsidRPr="00221CE2" w:rsidRDefault="00982EE9" w:rsidP="002A4D6A">
                        <w:pPr>
                          <w:rPr>
                            <w:rFonts w:ascii="Calibri" w:hAnsi="Calibri"/>
                            <w:sz w:val="20"/>
                            <w:szCs w:val="20"/>
                          </w:rPr>
                        </w:pPr>
                      </w:p>
                      <w:p w14:paraId="659ABC77" w14:textId="77777777" w:rsidR="00982EE9" w:rsidRDefault="00982EE9" w:rsidP="002A4D6A">
                        <w:r w:rsidRPr="000F0F0C">
                          <w:rPr>
                            <w:noProof/>
                          </w:rPr>
                          <w:drawing>
                            <wp:inline distT="0" distB="0" distL="0" distR="0" wp14:anchorId="4D8C5B3D" wp14:editId="2B98C827">
                              <wp:extent cx="1619346" cy="2046514"/>
                              <wp:effectExtent l="0" t="0" r="6350" b="1143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885" cy="2047195"/>
                                      </a:xfrm>
                                      <a:prstGeom prst="rect">
                                        <a:avLst/>
                                      </a:prstGeom>
                                      <a:noFill/>
                                      <a:ln>
                                        <a:noFill/>
                                      </a:ln>
                                    </pic:spPr>
                                  </pic:pic>
                                </a:graphicData>
                              </a:graphic>
                            </wp:inline>
                          </w:drawing>
                        </w:r>
                      </w:p>
                    </w:txbxContent>
                  </v:textbox>
                </v:shape>
                <v:shape id="_x0000_s1049" type="#_x0000_t202" style="position:absolute;left:3653790;top:363855;width:1943100;height:162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t4f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kYT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y3h/FAAAA2wAAAA8AAAAAAAAAAAAAAAAAlwIAAGRycy9k&#10;b3ducmV2LnhtbFBLBQYAAAAABAAEAPUAAACJAwAAAAA=&#10;">
                  <v:textbox>
                    <w:txbxContent>
                      <w:p w14:paraId="1F2033A7" w14:textId="77777777" w:rsidR="00982EE9" w:rsidRPr="00221CE2" w:rsidRDefault="00982EE9" w:rsidP="002A4D6A">
                        <w:pPr>
                          <w:rPr>
                            <w:rFonts w:ascii="Calibri" w:hAnsi="Calibri"/>
                          </w:rPr>
                        </w:pPr>
                        <w:r w:rsidRPr="00221CE2">
                          <w:rPr>
                            <w:rFonts w:ascii="Calibri" w:hAnsi="Calibri"/>
                          </w:rPr>
                          <w:t>Theme:</w:t>
                        </w:r>
                      </w:p>
                      <w:p w14:paraId="316A626A" w14:textId="77777777" w:rsidR="00982EE9" w:rsidRPr="00221CE2" w:rsidRDefault="00982EE9" w:rsidP="002A4D6A">
                        <w:pPr>
                          <w:jc w:val="center"/>
                          <w:rPr>
                            <w:rFonts w:ascii="Calibri" w:hAnsi="Calibri"/>
                            <w:b/>
                          </w:rPr>
                        </w:pPr>
                        <w:r w:rsidRPr="00221CE2">
                          <w:rPr>
                            <w:rFonts w:ascii="Calibri" w:hAnsi="Calibri"/>
                            <w:b/>
                          </w:rPr>
                          <w:t>Power</w:t>
                        </w:r>
                      </w:p>
                      <w:p w14:paraId="06A04CC2" w14:textId="77777777" w:rsidR="00982EE9" w:rsidRDefault="00982EE9" w:rsidP="002A4D6A">
                        <w:pPr>
                          <w:rPr>
                            <w:rFonts w:ascii="Calibri" w:hAnsi="Calibri"/>
                          </w:rPr>
                        </w:pPr>
                      </w:p>
                      <w:p w14:paraId="594E40B1" w14:textId="77777777" w:rsidR="00982EE9" w:rsidRPr="00221CE2" w:rsidRDefault="00982EE9" w:rsidP="002A4D6A">
                        <w:pPr>
                          <w:rPr>
                            <w:rFonts w:ascii="Calibri" w:hAnsi="Calibri"/>
                          </w:rPr>
                        </w:pPr>
                        <w:r w:rsidRPr="00221CE2">
                          <w:rPr>
                            <w:rFonts w:ascii="Calibri" w:hAnsi="Calibri"/>
                          </w:rPr>
                          <w:t>Key Concept:</w:t>
                        </w:r>
                      </w:p>
                      <w:p w14:paraId="3265CE18" w14:textId="77777777" w:rsidR="00982EE9" w:rsidRDefault="00982EE9" w:rsidP="002A4D6A">
                        <w:pPr>
                          <w:rPr>
                            <w:rFonts w:ascii="Calibri" w:hAnsi="Calibri"/>
                          </w:rPr>
                        </w:pPr>
                      </w:p>
                      <w:p w14:paraId="2A14AB61" w14:textId="77777777" w:rsidR="00982EE9" w:rsidRPr="00221CE2" w:rsidRDefault="00982EE9" w:rsidP="002A4D6A">
                        <w:pPr>
                          <w:rPr>
                            <w:rFonts w:ascii="Calibri" w:hAnsi="Calibri"/>
                            <w:b/>
                            <w:sz w:val="20"/>
                            <w:szCs w:val="20"/>
                          </w:rPr>
                        </w:pPr>
                        <w:r w:rsidRPr="00221CE2">
                          <w:rPr>
                            <w:rFonts w:ascii="Calibri" w:hAnsi="Calibri"/>
                            <w:b/>
                            <w:sz w:val="20"/>
                            <w:szCs w:val="20"/>
                          </w:rPr>
                          <w:t>Language Forms and Features</w:t>
                        </w:r>
                      </w:p>
                      <w:p w14:paraId="75FF8359" w14:textId="77777777" w:rsidR="00982EE9" w:rsidRPr="00435CEF" w:rsidRDefault="00982EE9" w:rsidP="002A4D6A"/>
                      <w:p w14:paraId="665EE8BD" w14:textId="77777777" w:rsidR="00982EE9" w:rsidRPr="00435CEF" w:rsidRDefault="00982EE9" w:rsidP="002A4D6A">
                        <w:pPr>
                          <w:jc w:val="center"/>
                          <w:rPr>
                            <w:rFonts w:ascii="Arial Black" w:hAnsi="Arial Black"/>
                          </w:rPr>
                        </w:pPr>
                      </w:p>
                    </w:txbxContent>
                  </v:textbox>
                </v:shape>
              </v:group>
            </w:pict>
          </mc:Fallback>
        </mc:AlternateContent>
      </w:r>
      <w:r w:rsidR="00560B1E">
        <w:rPr>
          <w:rFonts w:hAnsi="Arial Unicode MS" w:cs="Arial Unicode MS"/>
        </w:rPr>
        <w:br w:type="page"/>
      </w:r>
    </w:p>
    <w:tbl>
      <w:tblPr>
        <w:tblW w:w="1555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59"/>
      </w:tblGrid>
      <w:tr w:rsidR="002A4D6A" w14:paraId="208A6E24" w14:textId="77777777" w:rsidTr="002A4D6A">
        <w:trPr>
          <w:trHeight w:val="250"/>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5A1857B" w14:textId="77777777" w:rsidR="002A4D6A" w:rsidRDefault="002A4D6A" w:rsidP="002A4D6A">
            <w:pPr>
              <w:pStyle w:val="Body"/>
              <w:jc w:val="center"/>
            </w:pPr>
            <w:r>
              <w:rPr>
                <w:rFonts w:ascii="Calibri" w:eastAsia="Calibri" w:hAnsi="Calibri" w:cs="Calibri"/>
                <w:lang w:val="en-US"/>
              </w:rPr>
              <w:lastRenderedPageBreak/>
              <w:t>Text Overview</w:t>
            </w:r>
          </w:p>
        </w:tc>
      </w:tr>
      <w:tr w:rsidR="002A4D6A" w14:paraId="42C4DEE2" w14:textId="77777777" w:rsidTr="002A4D6A">
        <w:trPr>
          <w:trHeight w:val="2055"/>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0263A" w14:textId="77777777" w:rsidR="002A4D6A" w:rsidRDefault="002A4D6A" w:rsidP="002A4D6A">
            <w:pPr>
              <w:pStyle w:val="Body"/>
              <w:spacing w:after="0" w:line="240" w:lineRule="auto"/>
              <w:rPr>
                <w:i/>
                <w:iCs/>
                <w:lang w:val="en-US"/>
              </w:rPr>
            </w:pPr>
          </w:p>
          <w:p w14:paraId="75B78663" w14:textId="77777777" w:rsidR="002A4D6A" w:rsidRDefault="002A4D6A" w:rsidP="002A4D6A">
            <w:pPr>
              <w:pStyle w:val="Body"/>
              <w:spacing w:after="0" w:line="240" w:lineRule="auto"/>
              <w:rPr>
                <w:lang w:val="en-US"/>
              </w:rPr>
            </w:pPr>
            <w:r>
              <w:rPr>
                <w:rFonts w:ascii="Calibri" w:eastAsia="Calibri" w:hAnsi="Calibri" w:cs="Calibri"/>
                <w:b/>
                <w:bCs/>
                <w:i/>
                <w:iCs/>
                <w:lang w:val="en-US"/>
              </w:rPr>
              <w:t>Little People</w:t>
            </w:r>
            <w:r>
              <w:rPr>
                <w:rFonts w:ascii="Calibri" w:eastAsia="Calibri" w:hAnsi="Calibri" w:cs="Calibri"/>
                <w:lang w:val="en-US"/>
              </w:rPr>
              <w:t xml:space="preserve"> is a song from the musical </w:t>
            </w:r>
            <w:r>
              <w:rPr>
                <w:rFonts w:ascii="Calibri" w:eastAsia="Calibri" w:hAnsi="Calibri" w:cs="Calibri"/>
                <w:i/>
                <w:iCs/>
                <w:lang w:val="en-US"/>
              </w:rPr>
              <w:t>Les Miserable</w:t>
            </w:r>
            <w:r>
              <w:rPr>
                <w:rFonts w:ascii="Calibri" w:eastAsia="Calibri" w:hAnsi="Calibri" w:cs="Calibri"/>
                <w:lang w:val="en-US"/>
              </w:rPr>
              <w:t>. The musical is about the French Revolution and the uprising of the people against the tyranny and opulence of the aristocracy.</w:t>
            </w:r>
          </w:p>
          <w:p w14:paraId="1CAB85F8" w14:textId="77777777" w:rsidR="002A4D6A" w:rsidRDefault="002A4D6A" w:rsidP="002A4D6A">
            <w:pPr>
              <w:pStyle w:val="Body"/>
              <w:spacing w:after="0" w:line="240" w:lineRule="auto"/>
              <w:rPr>
                <w:lang w:val="en-US"/>
              </w:rPr>
            </w:pPr>
          </w:p>
          <w:p w14:paraId="7B3F3443" w14:textId="58429B30" w:rsidR="002A4D6A" w:rsidRDefault="002A4D6A" w:rsidP="002A4D6A">
            <w:pPr>
              <w:pStyle w:val="Body"/>
              <w:spacing w:after="0" w:line="240" w:lineRule="auto"/>
            </w:pPr>
            <w:r>
              <w:rPr>
                <w:rFonts w:ascii="Calibri" w:eastAsia="Calibri" w:hAnsi="Calibri" w:cs="Calibri"/>
                <w:lang w:val="en-US"/>
              </w:rPr>
              <w:t xml:space="preserve">The character Gavroche, a street urchin, sings the song. He is instrumental in helping the fighters against the establishment. His song represents the power of both the little people </w:t>
            </w:r>
            <w:r w:rsidR="008846B9">
              <w:rPr>
                <w:rFonts w:ascii="Calibri" w:eastAsia="Calibri" w:hAnsi="Calibri" w:cs="Calibri"/>
                <w:lang w:val="en-US"/>
              </w:rPr>
              <w:t>(in</w:t>
            </w:r>
            <w:r>
              <w:rPr>
                <w:rFonts w:ascii="Calibri" w:eastAsia="Calibri" w:hAnsi="Calibri" w:cs="Calibri"/>
                <w:lang w:val="en-US"/>
              </w:rPr>
              <w:t xml:space="preserve"> this case a child), and the individual. He tells that you should never underestimate the underdog and that no matter how small or insignificant you may be as seen by others, you have the power to make a difference.</w:t>
            </w:r>
          </w:p>
        </w:tc>
      </w:tr>
    </w:tbl>
    <w:p w14:paraId="15A7575A" w14:textId="77777777" w:rsidR="002A4D6A" w:rsidRDefault="002A4D6A" w:rsidP="002A4D6A">
      <w:pPr>
        <w:pStyle w:val="Body"/>
        <w:spacing w:line="240" w:lineRule="auto"/>
        <w:jc w:val="center"/>
      </w:pPr>
    </w:p>
    <w:p w14:paraId="4FCEC39A" w14:textId="77777777" w:rsidR="002A4D6A" w:rsidRDefault="002A4D6A" w:rsidP="002A4D6A">
      <w:pPr>
        <w:pStyle w:val="Body"/>
      </w:pPr>
    </w:p>
    <w:tbl>
      <w:tblPr>
        <w:tblW w:w="154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3"/>
        <w:gridCol w:w="3903"/>
        <w:gridCol w:w="3904"/>
        <w:gridCol w:w="3713"/>
      </w:tblGrid>
      <w:tr w:rsidR="002A4D6A" w14:paraId="5091F730" w14:textId="77777777" w:rsidTr="002A4D6A">
        <w:trPr>
          <w:trHeight w:val="490"/>
        </w:trPr>
        <w:tc>
          <w:tcPr>
            <w:tcW w:w="39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A32D5B8" w14:textId="77777777" w:rsidR="002A4D6A" w:rsidRDefault="002A4D6A" w:rsidP="002A4D6A">
            <w:pPr>
              <w:pStyle w:val="Body"/>
              <w:jc w:val="center"/>
            </w:pPr>
            <w:r>
              <w:rPr>
                <w:rFonts w:ascii="Calibri" w:eastAsia="Calibri" w:hAnsi="Calibri" w:cs="Calibri"/>
                <w:lang w:val="en-US"/>
              </w:rPr>
              <w:t>Cross-Curriculum Priorities</w:t>
            </w:r>
          </w:p>
        </w:tc>
        <w:tc>
          <w:tcPr>
            <w:tcW w:w="39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B3DC777" w14:textId="77777777" w:rsidR="002A4D6A" w:rsidRDefault="002A4D6A" w:rsidP="002A4D6A">
            <w:pPr>
              <w:pStyle w:val="Body"/>
              <w:spacing w:after="0" w:line="240" w:lineRule="auto"/>
              <w:jc w:val="center"/>
            </w:pPr>
            <w:r>
              <w:rPr>
                <w:rFonts w:ascii="Calibri" w:eastAsia="Calibri" w:hAnsi="Calibri" w:cs="Calibri"/>
                <w:lang w:val="en-US"/>
              </w:rPr>
              <w:t>General Capabilities</w:t>
            </w:r>
          </w:p>
        </w:tc>
        <w:tc>
          <w:tcPr>
            <w:tcW w:w="390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C19EEFB" w14:textId="77777777" w:rsidR="002A4D6A" w:rsidRDefault="002A4D6A" w:rsidP="002A4D6A">
            <w:pPr>
              <w:pStyle w:val="Body"/>
              <w:spacing w:after="0" w:line="240" w:lineRule="auto"/>
              <w:jc w:val="center"/>
            </w:pPr>
            <w:r>
              <w:rPr>
                <w:rFonts w:ascii="Calibri" w:eastAsia="Calibri" w:hAnsi="Calibri" w:cs="Calibri"/>
                <w:lang w:val="en-US"/>
              </w:rPr>
              <w:t>Grammar / Punctuation</w:t>
            </w:r>
          </w:p>
        </w:tc>
        <w:tc>
          <w:tcPr>
            <w:tcW w:w="371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9F1E959" w14:textId="77777777" w:rsidR="002A4D6A" w:rsidRDefault="002A4D6A" w:rsidP="002A4D6A">
            <w:pPr>
              <w:pStyle w:val="Body"/>
              <w:spacing w:after="0" w:line="240" w:lineRule="auto"/>
              <w:jc w:val="center"/>
            </w:pPr>
            <w:r>
              <w:rPr>
                <w:rFonts w:ascii="Calibri" w:eastAsia="Calibri" w:hAnsi="Calibri" w:cs="Calibri"/>
                <w:lang w:val="en-US"/>
              </w:rPr>
              <w:t>Phonological / Graphological Processing</w:t>
            </w:r>
          </w:p>
        </w:tc>
      </w:tr>
      <w:tr w:rsidR="002A4D6A" w14:paraId="6653A292" w14:textId="77777777" w:rsidTr="002A4D6A">
        <w:trPr>
          <w:trHeight w:val="49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4D005" w14:textId="77777777" w:rsidR="002A4D6A" w:rsidRDefault="002A4D6A" w:rsidP="002A4D6A"/>
          <w:p w14:paraId="3B6D12A7" w14:textId="77777777" w:rsidR="002A4D6A" w:rsidRDefault="002A4D6A" w:rsidP="002A4D6A">
            <w:pPr>
              <w:pStyle w:val="Body"/>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16B68" w14:textId="77777777" w:rsidR="002A4D6A" w:rsidRDefault="002A4D6A" w:rsidP="002A4D6A"/>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24D59" w14:textId="77777777" w:rsidR="002A4D6A" w:rsidRDefault="002A4D6A" w:rsidP="002A4D6A"/>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E1DA3" w14:textId="77777777" w:rsidR="002A4D6A" w:rsidRDefault="002A4D6A" w:rsidP="002A4D6A"/>
        </w:tc>
      </w:tr>
    </w:tbl>
    <w:p w14:paraId="3190A943" w14:textId="77777777" w:rsidR="002A4D6A" w:rsidRDefault="002A4D6A" w:rsidP="002A4D6A">
      <w:pPr>
        <w:pStyle w:val="Body"/>
        <w:spacing w:line="240" w:lineRule="auto"/>
      </w:pPr>
    </w:p>
    <w:p w14:paraId="15BA2A3D" w14:textId="77777777" w:rsidR="002A4D6A" w:rsidRDefault="002A4D6A" w:rsidP="002A4D6A">
      <w:pPr>
        <w:pStyle w:val="Body"/>
        <w:spacing w:line="240" w:lineRule="auto"/>
      </w:pPr>
    </w:p>
    <w:p w14:paraId="21F310CC" w14:textId="77777777" w:rsidR="002A4D6A" w:rsidRDefault="002A4D6A" w:rsidP="002A4D6A">
      <w:pPr>
        <w:pStyle w:val="Body"/>
      </w:pPr>
    </w:p>
    <w:p w14:paraId="04D82327" w14:textId="77777777" w:rsidR="002A4D6A" w:rsidRDefault="002A4D6A" w:rsidP="002A4D6A">
      <w:pPr>
        <w:pStyle w:val="Body"/>
      </w:pPr>
    </w:p>
    <w:p w14:paraId="72C935C1" w14:textId="77777777" w:rsidR="002A4D6A" w:rsidRDefault="002A4D6A" w:rsidP="002A4D6A">
      <w:pPr>
        <w:pStyle w:val="Body"/>
      </w:pPr>
    </w:p>
    <w:p w14:paraId="2C201BDC" w14:textId="77777777" w:rsidR="002A4D6A" w:rsidRDefault="002A4D6A" w:rsidP="002A4D6A">
      <w:pPr>
        <w:pStyle w:val="Body"/>
      </w:pPr>
    </w:p>
    <w:p w14:paraId="66D98C61" w14:textId="77777777" w:rsidR="002A4D6A" w:rsidRDefault="002A4D6A" w:rsidP="002A4D6A">
      <w:pPr>
        <w:pStyle w:val="Body"/>
      </w:pPr>
    </w:p>
    <w:p w14:paraId="42EB4DB0" w14:textId="77777777" w:rsidR="002A4D6A" w:rsidRDefault="002A4D6A" w:rsidP="002A4D6A">
      <w:pPr>
        <w:pStyle w:val="Body"/>
      </w:pPr>
    </w:p>
    <w:p w14:paraId="58103AB8" w14:textId="77777777" w:rsidR="002A4D6A" w:rsidRDefault="002A4D6A" w:rsidP="002A4D6A">
      <w:pPr>
        <w:pStyle w:val="Body"/>
      </w:pPr>
    </w:p>
    <w:tbl>
      <w:tblPr>
        <w:tblW w:w="153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21"/>
        <w:gridCol w:w="8668"/>
        <w:gridCol w:w="2710"/>
      </w:tblGrid>
      <w:tr w:rsidR="002A4D6A" w14:paraId="2CF50CBE" w14:textId="77777777" w:rsidTr="002A4D6A">
        <w:trPr>
          <w:trHeight w:val="250"/>
        </w:trPr>
        <w:tc>
          <w:tcPr>
            <w:tcW w:w="402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1A98043" w14:textId="77777777" w:rsidR="002A4D6A" w:rsidRDefault="002A4D6A" w:rsidP="002A4D6A"/>
        </w:tc>
        <w:tc>
          <w:tcPr>
            <w:tcW w:w="86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EAA2E87" w14:textId="77777777" w:rsidR="002A4D6A" w:rsidRDefault="002A4D6A" w:rsidP="002A4D6A">
            <w:pPr>
              <w:pStyle w:val="Body"/>
              <w:spacing w:after="0" w:line="240" w:lineRule="auto"/>
              <w:jc w:val="center"/>
            </w:pPr>
            <w:r>
              <w:rPr>
                <w:rFonts w:ascii="Calibri" w:eastAsia="Calibri" w:hAnsi="Calibri" w:cs="Calibri"/>
                <w:lang w:val="en-US"/>
              </w:rPr>
              <w:t>Teaching/Learning Activities</w:t>
            </w:r>
          </w:p>
        </w:tc>
        <w:tc>
          <w:tcPr>
            <w:tcW w:w="271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1C7E6FB" w14:textId="77777777" w:rsidR="002A4D6A" w:rsidRDefault="002A4D6A" w:rsidP="002A4D6A">
            <w:pPr>
              <w:pStyle w:val="Body"/>
              <w:spacing w:after="0" w:line="240" w:lineRule="auto"/>
              <w:jc w:val="center"/>
            </w:pPr>
            <w:r>
              <w:rPr>
                <w:rFonts w:ascii="Calibri" w:eastAsia="Calibri" w:hAnsi="Calibri" w:cs="Calibri"/>
                <w:lang w:val="en-US"/>
              </w:rPr>
              <w:t>Resources</w:t>
            </w:r>
          </w:p>
        </w:tc>
      </w:tr>
      <w:tr w:rsidR="002A4D6A" w14:paraId="7CE9DE11" w14:textId="77777777" w:rsidTr="002A4D6A">
        <w:trPr>
          <w:trHeight w:val="5468"/>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69B88" w14:textId="77777777" w:rsidR="002A4D6A" w:rsidRDefault="002A4D6A" w:rsidP="002A4D6A">
            <w:pPr>
              <w:pStyle w:val="Body"/>
              <w:spacing w:after="0" w:line="240" w:lineRule="auto"/>
              <w:rPr>
                <w:b/>
                <w:bCs/>
                <w:lang w:val="en-US"/>
              </w:rPr>
            </w:pPr>
            <w:r>
              <w:rPr>
                <w:rFonts w:ascii="Calibri" w:eastAsia="Calibri" w:hAnsi="Calibri" w:cs="Calibri"/>
                <w:b/>
                <w:bCs/>
                <w:lang w:val="en-US"/>
              </w:rPr>
              <w:t>Lesson 1 Modelled/Independent Activity</w:t>
            </w:r>
          </w:p>
          <w:p w14:paraId="42B98753" w14:textId="77777777" w:rsidR="002A4D6A" w:rsidRDefault="002A4D6A" w:rsidP="002A4D6A">
            <w:pPr>
              <w:pStyle w:val="bos2"/>
            </w:pPr>
            <w:r>
              <w:rPr>
                <w:rFonts w:ascii="Calibri" w:eastAsia="Calibri" w:hAnsi="Calibri" w:cs="Calibri"/>
                <w:sz w:val="18"/>
                <w:szCs w:val="18"/>
              </w:rPr>
              <w:t>Objective C</w:t>
            </w:r>
          </w:p>
          <w:p w14:paraId="6289499A" w14:textId="77777777" w:rsidR="002A4D6A" w:rsidRDefault="002A4D6A" w:rsidP="009B3034">
            <w:pPr>
              <w:pStyle w:val="acara2"/>
              <w:numPr>
                <w:ilvl w:val="0"/>
                <w:numId w:val="34"/>
              </w:numPr>
              <w:ind w:hanging="86"/>
            </w:pPr>
            <w:r>
              <w:rPr>
                <w:rFonts w:ascii="Calibri" w:eastAsia="Calibri" w:hAnsi="Calibri" w:cs="Calibri"/>
                <w:sz w:val="18"/>
                <w:szCs w:val="18"/>
              </w:rPr>
              <w:t>compare how composers and illustrators make stories exciting, moving and absorbing to hold readers' interest</w:t>
            </w:r>
          </w:p>
          <w:p w14:paraId="47D9799A" w14:textId="77777777" w:rsidR="002A4D6A" w:rsidRDefault="002A4D6A" w:rsidP="002A4D6A">
            <w:pPr>
              <w:pStyle w:val="bos2"/>
            </w:pPr>
            <w:r>
              <w:rPr>
                <w:rFonts w:ascii="Calibri" w:eastAsia="Calibri" w:hAnsi="Calibri" w:cs="Calibri"/>
                <w:sz w:val="18"/>
                <w:szCs w:val="18"/>
              </w:rPr>
              <w:t>Objective D</w:t>
            </w:r>
          </w:p>
          <w:p w14:paraId="7D1AEEEB" w14:textId="77777777" w:rsidR="002A4D6A" w:rsidRDefault="002A4D6A" w:rsidP="009B3034">
            <w:pPr>
              <w:pStyle w:val="acara2"/>
              <w:numPr>
                <w:ilvl w:val="0"/>
                <w:numId w:val="35"/>
              </w:numPr>
              <w:ind w:hanging="86"/>
              <w:rPr>
                <w:rFonts w:eastAsia="Arial" w:hAnsi="Arial" w:cs="Arial"/>
                <w:caps/>
                <w:color w:val="505150"/>
                <w:u w:color="505150"/>
              </w:rPr>
            </w:pPr>
            <w:r>
              <w:rPr>
                <w:rFonts w:ascii="Calibri" w:eastAsia="Calibri" w:hAnsi="Calibri" w:cs="Calibri"/>
                <w:sz w:val="18"/>
                <w:szCs w:val="18"/>
              </w:rPr>
              <w:t xml:space="preserve">make connections between students' own experiences and those of characters and events represented in texts drawn from different historical, social and cultural contexts </w:t>
            </w:r>
            <w:r>
              <w:rPr>
                <w:caps/>
                <w:color w:val="505150"/>
                <w:sz w:val="16"/>
                <w:szCs w:val="16"/>
                <w:u w:color="505150"/>
              </w:rPr>
              <w:t>(ACELT1613)</w:t>
            </w:r>
          </w:p>
          <w:p w14:paraId="0D4CB5BE" w14:textId="77777777" w:rsidR="002A4D6A" w:rsidRDefault="002A4D6A" w:rsidP="009B3034">
            <w:pPr>
              <w:pStyle w:val="acara2"/>
              <w:numPr>
                <w:ilvl w:val="0"/>
                <w:numId w:val="36"/>
              </w:numPr>
              <w:ind w:hanging="86"/>
              <w:rPr>
                <w:rFonts w:eastAsia="Arial" w:hAnsi="Arial" w:cs="Arial"/>
                <w:color w:val="505150"/>
                <w:u w:color="505150"/>
              </w:rPr>
            </w:pPr>
            <w:r>
              <w:rPr>
                <w:rFonts w:ascii="Calibri" w:eastAsia="Calibri" w:hAnsi="Calibri" w:cs="Calibri"/>
                <w:sz w:val="18"/>
                <w:szCs w:val="18"/>
              </w:rPr>
              <w:t xml:space="preserve">identify aspects of literary texts that convey details or information about particular social, cultural and historical contexts </w:t>
            </w:r>
            <w:r>
              <w:rPr>
                <w:caps/>
                <w:color w:val="505150"/>
                <w:sz w:val="16"/>
                <w:szCs w:val="16"/>
                <w:u w:color="505150"/>
              </w:rPr>
              <w:t>(ACELT1608)</w:t>
            </w:r>
            <w:r>
              <w:rPr>
                <w:rFonts w:ascii="Calibri" w:eastAsia="Calibri" w:hAnsi="Calibri" w:cs="Calibri"/>
                <w:sz w:val="18"/>
                <w:szCs w:val="18"/>
              </w:rPr>
              <w:t xml:space="preserve"> </w:t>
            </w:r>
            <w:r>
              <w:rPr>
                <w:rFonts w:eastAsia="Arial" w:hAnsi="Arial" w:cs="Arial"/>
                <w:noProof/>
                <w:color w:val="505150"/>
                <w:position w:val="-8"/>
                <w:sz w:val="16"/>
                <w:szCs w:val="16"/>
                <w:u w:color="505150"/>
                <w:lang w:val="en-AU" w:eastAsia="en-AU"/>
              </w:rPr>
              <w:drawing>
                <wp:inline distT="0" distB="0" distL="0" distR="0" wp14:anchorId="6DEBD70E" wp14:editId="0BA61725">
                  <wp:extent cx="111125" cy="11112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6" name="image3.png"/>
                          <pic:cNvPicPr/>
                        </pic:nvPicPr>
                        <pic:blipFill>
                          <a:blip r:embed="rId30">
                            <a:extLst/>
                          </a:blip>
                          <a:stretch>
                            <a:fillRect/>
                          </a:stretch>
                        </pic:blipFill>
                        <pic:spPr>
                          <a:xfrm>
                            <a:off x="0" y="0"/>
                            <a:ext cx="111125" cy="111125"/>
                          </a:xfrm>
                          <a:prstGeom prst="rect">
                            <a:avLst/>
                          </a:prstGeom>
                          <a:ln w="12700" cap="flat">
                            <a:noFill/>
                            <a:miter lim="400000"/>
                          </a:ln>
                          <a:effectLst/>
                        </pic:spPr>
                      </pic:pic>
                    </a:graphicData>
                  </a:graphic>
                </wp:inline>
              </w:drawing>
            </w:r>
            <w:r>
              <w:rPr>
                <w:rFonts w:ascii="Calibri" w:eastAsia="Calibri" w:hAnsi="Calibri" w:cs="Calibri"/>
                <w:sz w:val="18"/>
                <w:szCs w:val="18"/>
              </w:rPr>
              <w:t xml:space="preserve"> </w:t>
            </w:r>
            <w:r>
              <w:rPr>
                <w:rFonts w:eastAsia="Arial" w:hAnsi="Arial" w:cs="Arial"/>
                <w:noProof/>
                <w:color w:val="505150"/>
                <w:position w:val="-8"/>
                <w:sz w:val="16"/>
                <w:szCs w:val="16"/>
                <w:u w:color="505150"/>
                <w:lang w:val="en-AU" w:eastAsia="en-AU"/>
              </w:rPr>
              <w:drawing>
                <wp:inline distT="0" distB="0" distL="0" distR="0" wp14:anchorId="7DD29F02" wp14:editId="142B1540">
                  <wp:extent cx="135255" cy="10350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7"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r>
              <w:rPr>
                <w:rFonts w:ascii="Calibri" w:eastAsia="Calibri" w:hAnsi="Calibri" w:cs="Calibri"/>
                <w:sz w:val="18"/>
                <w:szCs w:val="18"/>
              </w:rPr>
              <w:t xml:space="preserve"> </w:t>
            </w:r>
            <w:r>
              <w:rPr>
                <w:rFonts w:eastAsia="Arial" w:hAnsi="Arial" w:cs="Arial"/>
                <w:noProof/>
                <w:color w:val="505150"/>
                <w:position w:val="-8"/>
                <w:sz w:val="16"/>
                <w:szCs w:val="16"/>
                <w:u w:color="505150"/>
                <w:lang w:val="en-AU" w:eastAsia="en-AU"/>
              </w:rPr>
              <w:drawing>
                <wp:inline distT="0" distB="0" distL="0" distR="0" wp14:anchorId="53DB061A" wp14:editId="1485E2B9">
                  <wp:extent cx="103505" cy="10350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8" name="image4.png"/>
                          <pic:cNvPicPr/>
                        </pic:nvPicPr>
                        <pic:blipFill>
                          <a:blip r:embed="rId32">
                            <a:extLst/>
                          </a:blip>
                          <a:stretch>
                            <a:fillRect/>
                          </a:stretch>
                        </pic:blipFill>
                        <pic:spPr>
                          <a:xfrm>
                            <a:off x="0" y="0"/>
                            <a:ext cx="103505" cy="103505"/>
                          </a:xfrm>
                          <a:prstGeom prst="rect">
                            <a:avLst/>
                          </a:prstGeom>
                          <a:ln w="12700" cap="flat">
                            <a:noFill/>
                            <a:miter lim="400000"/>
                          </a:ln>
                          <a:effectLst/>
                        </pic:spPr>
                      </pic:pic>
                    </a:graphicData>
                  </a:graphic>
                </wp:inline>
              </w:drawing>
            </w:r>
          </w:p>
          <w:p w14:paraId="52E503FA" w14:textId="77777777" w:rsidR="002A4D6A" w:rsidRDefault="002A4D6A" w:rsidP="009B3034">
            <w:pPr>
              <w:pStyle w:val="acara2"/>
              <w:numPr>
                <w:ilvl w:val="0"/>
                <w:numId w:val="37"/>
              </w:numPr>
              <w:tabs>
                <w:tab w:val="num" w:pos="720"/>
              </w:tabs>
              <w:ind w:hanging="86"/>
              <w:rPr>
                <w:rFonts w:eastAsia="Arial" w:hAnsi="Arial" w:cs="Arial"/>
                <w:color w:val="505150"/>
                <w:u w:color="505150"/>
              </w:rPr>
            </w:pPr>
            <w:r>
              <w:rPr>
                <w:rFonts w:ascii="Calibri" w:eastAsia="Calibri" w:hAnsi="Calibri" w:cs="Calibri"/>
                <w:sz w:val="18"/>
                <w:szCs w:val="18"/>
              </w:rPr>
              <w:t xml:space="preserve">discuss and explore moral, ethical and social dilemmas encountered in texts </w:t>
            </w:r>
            <w:r>
              <w:rPr>
                <w:rFonts w:eastAsia="Arial" w:hAnsi="Arial" w:cs="Arial"/>
                <w:noProof/>
                <w:color w:val="505150"/>
                <w:position w:val="-8"/>
                <w:sz w:val="16"/>
                <w:szCs w:val="16"/>
                <w:u w:color="505150"/>
                <w:lang w:val="en-AU" w:eastAsia="en-AU"/>
              </w:rPr>
              <w:drawing>
                <wp:inline distT="0" distB="0" distL="0" distR="0" wp14:anchorId="6F578D6C" wp14:editId="0CD96D9C">
                  <wp:extent cx="135255" cy="10350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49"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r>
              <w:rPr>
                <w:rFonts w:ascii="Calibri" w:eastAsia="Calibri" w:hAnsi="Calibri" w:cs="Calibri"/>
                <w:sz w:val="18"/>
                <w:szCs w:val="18"/>
              </w:rPr>
              <w:t xml:space="preserve"> </w:t>
            </w:r>
            <w:r>
              <w:rPr>
                <w:rFonts w:eastAsia="Arial" w:hAnsi="Arial" w:cs="Arial"/>
                <w:noProof/>
                <w:color w:val="505150"/>
                <w:position w:val="-8"/>
                <w:sz w:val="16"/>
                <w:szCs w:val="16"/>
                <w:u w:color="505150"/>
                <w:lang w:val="en-AU" w:eastAsia="en-AU"/>
              </w:rPr>
              <w:drawing>
                <wp:inline distT="0" distB="0" distL="0" distR="0" wp14:anchorId="0C4EB970" wp14:editId="432CC744">
                  <wp:extent cx="135255" cy="11112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0" name="image5.png"/>
                          <pic:cNvPicPr/>
                        </pic:nvPicPr>
                        <pic:blipFill>
                          <a:blip r:embed="rId33">
                            <a:extLst/>
                          </a:blip>
                          <a:stretch>
                            <a:fillRect/>
                          </a:stretch>
                        </pic:blipFill>
                        <pic:spPr>
                          <a:xfrm>
                            <a:off x="0" y="0"/>
                            <a:ext cx="135255" cy="111125"/>
                          </a:xfrm>
                          <a:prstGeom prst="rect">
                            <a:avLst/>
                          </a:prstGeom>
                          <a:ln w="12700" cap="flat">
                            <a:noFill/>
                            <a:miter lim="400000"/>
                          </a:ln>
                          <a:effectLst/>
                        </pic:spPr>
                      </pic:pic>
                    </a:graphicData>
                  </a:graphic>
                </wp:inline>
              </w:drawing>
            </w:r>
          </w:p>
          <w:p w14:paraId="36D67260" w14:textId="77777777" w:rsidR="002A4D6A" w:rsidRDefault="002A4D6A" w:rsidP="002A4D6A">
            <w:pPr>
              <w:pStyle w:val="Body"/>
              <w:spacing w:after="0" w:line="240" w:lineRule="auto"/>
            </w:pPr>
          </w:p>
        </w:tc>
        <w:tc>
          <w:tcPr>
            <w:tcW w:w="8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E9D92" w14:textId="77777777" w:rsidR="002A4D6A" w:rsidRDefault="002A4D6A" w:rsidP="002A4D6A">
            <w:pPr>
              <w:pStyle w:val="Body"/>
              <w:spacing w:after="0" w:line="240" w:lineRule="auto"/>
              <w:rPr>
                <w:b/>
                <w:bCs/>
                <w:lang w:val="en-US"/>
              </w:rPr>
            </w:pPr>
            <w:r>
              <w:rPr>
                <w:rFonts w:ascii="Calibri" w:eastAsia="Calibri" w:hAnsi="Calibri" w:cs="Calibri"/>
                <w:b/>
                <w:bCs/>
                <w:lang w:val="en-US"/>
              </w:rPr>
              <w:t>Historical Context</w:t>
            </w:r>
          </w:p>
          <w:p w14:paraId="6C1FDBED" w14:textId="77777777" w:rsidR="002A4D6A" w:rsidRDefault="002A4D6A" w:rsidP="002A4D6A">
            <w:pPr>
              <w:pStyle w:val="Body"/>
              <w:spacing w:after="0" w:line="240" w:lineRule="auto"/>
              <w:rPr>
                <w:b/>
                <w:bCs/>
                <w:lang w:val="en-US"/>
              </w:rPr>
            </w:pPr>
          </w:p>
          <w:p w14:paraId="1D4516E6" w14:textId="77777777" w:rsidR="002A4D6A" w:rsidRDefault="002A4D6A" w:rsidP="002A4D6A">
            <w:pPr>
              <w:pStyle w:val="Body"/>
              <w:spacing w:after="0" w:line="240" w:lineRule="auto"/>
              <w:rPr>
                <w:lang w:val="en-US"/>
              </w:rPr>
            </w:pPr>
            <w:r>
              <w:rPr>
                <w:rFonts w:ascii="Calibri" w:eastAsia="Calibri" w:hAnsi="Calibri" w:cs="Calibri"/>
                <w:lang w:val="en-US"/>
              </w:rPr>
              <w:t>Background to the French Revolution.</w:t>
            </w:r>
          </w:p>
          <w:p w14:paraId="7E8C3C82" w14:textId="77777777" w:rsidR="002A4D6A" w:rsidRDefault="002A4D6A" w:rsidP="002A4D6A">
            <w:pPr>
              <w:pStyle w:val="Body"/>
              <w:spacing w:after="0" w:line="240" w:lineRule="auto"/>
              <w:rPr>
                <w:lang w:val="en-US"/>
              </w:rPr>
            </w:pPr>
          </w:p>
          <w:p w14:paraId="64FA47F4" w14:textId="2F1F4E9E" w:rsidR="002A4D6A" w:rsidRDefault="002A4D6A" w:rsidP="002A4D6A">
            <w:pPr>
              <w:pStyle w:val="Body"/>
              <w:spacing w:after="0" w:line="240" w:lineRule="auto"/>
            </w:pPr>
            <w:r>
              <w:rPr>
                <w:rFonts w:ascii="Calibri" w:eastAsia="Calibri" w:hAnsi="Calibri" w:cs="Calibri"/>
                <w:lang w:val="en-US"/>
              </w:rPr>
              <w:t xml:space="preserve">Watch </w:t>
            </w:r>
            <w:r w:rsidR="008846B9">
              <w:rPr>
                <w:rFonts w:ascii="Calibri" w:eastAsia="Calibri" w:hAnsi="Calibri" w:cs="Calibri"/>
                <w:lang w:val="en-US"/>
              </w:rPr>
              <w:t>YouTube</w:t>
            </w:r>
            <w:r>
              <w:rPr>
                <w:rFonts w:ascii="Calibri" w:eastAsia="Calibri" w:hAnsi="Calibri" w:cs="Calibri"/>
                <w:lang w:val="en-US"/>
              </w:rPr>
              <w:t xml:space="preserve"> </w:t>
            </w:r>
            <w:r w:rsidR="008846B9">
              <w:rPr>
                <w:rFonts w:ascii="Calibri" w:eastAsia="Calibri" w:hAnsi="Calibri" w:cs="Calibri"/>
                <w:lang w:val="en-US"/>
              </w:rPr>
              <w:t xml:space="preserve">clip </w:t>
            </w:r>
            <w:hyperlink r:id="rId34" w:history="1">
              <w:r>
                <w:rPr>
                  <w:rStyle w:val="Hyperlink0"/>
                  <w:rFonts w:ascii="Calibri" w:eastAsia="Calibri" w:hAnsi="Calibri" w:cs="Calibri"/>
                </w:rPr>
                <w:t>http://www.youtube.com/watch?v=-dVHN7i57LY</w:t>
              </w:r>
            </w:hyperlink>
          </w:p>
          <w:p w14:paraId="70A737E0" w14:textId="77777777" w:rsidR="002A4D6A" w:rsidRDefault="002A4D6A" w:rsidP="002A4D6A">
            <w:pPr>
              <w:pStyle w:val="Body"/>
              <w:spacing w:after="0" w:line="240" w:lineRule="auto"/>
            </w:pPr>
          </w:p>
          <w:p w14:paraId="5A177D37" w14:textId="77777777" w:rsidR="002A4D6A" w:rsidRDefault="002A4D6A" w:rsidP="002A4D6A">
            <w:pPr>
              <w:pStyle w:val="Body"/>
              <w:spacing w:after="0" w:line="240" w:lineRule="auto"/>
              <w:rPr>
                <w:lang w:val="en-US"/>
              </w:rPr>
            </w:pPr>
            <w:r>
              <w:rPr>
                <w:rFonts w:ascii="Calibri" w:eastAsia="Calibri" w:hAnsi="Calibri" w:cs="Calibri"/>
                <w:lang w:val="en-US"/>
              </w:rPr>
              <w:t>View images of the aristocracy and the conditions of the poor.</w:t>
            </w:r>
          </w:p>
          <w:p w14:paraId="522B9619" w14:textId="77777777" w:rsidR="002A4D6A" w:rsidRDefault="002A4D6A" w:rsidP="002A4D6A">
            <w:pPr>
              <w:pStyle w:val="Body"/>
              <w:spacing w:after="0" w:line="240" w:lineRule="auto"/>
              <w:rPr>
                <w:lang w:val="en-US"/>
              </w:rPr>
            </w:pPr>
          </w:p>
          <w:p w14:paraId="6D2A253B" w14:textId="5A5DFF4E" w:rsidR="002A4D6A" w:rsidRDefault="002A4D6A" w:rsidP="002A4D6A">
            <w:pPr>
              <w:pStyle w:val="Body"/>
              <w:spacing w:after="0" w:line="240" w:lineRule="auto"/>
              <w:rPr>
                <w:lang w:val="en-US"/>
              </w:rPr>
            </w:pPr>
            <w:r>
              <w:rPr>
                <w:rFonts w:ascii="Calibri" w:eastAsia="Calibri" w:hAnsi="Calibri" w:cs="Calibri"/>
                <w:lang w:val="en-US"/>
              </w:rPr>
              <w:t xml:space="preserve">What were the conflicting ideas of the day eg rich v </w:t>
            </w:r>
            <w:r w:rsidR="008846B9">
              <w:rPr>
                <w:rFonts w:ascii="Calibri" w:eastAsia="Calibri" w:hAnsi="Calibri" w:cs="Calibri"/>
                <w:lang w:val="en-US"/>
              </w:rPr>
              <w:t>poor?</w:t>
            </w:r>
            <w:r>
              <w:rPr>
                <w:rFonts w:ascii="Calibri" w:eastAsia="Calibri" w:hAnsi="Calibri" w:cs="Calibri"/>
                <w:lang w:val="en-US"/>
              </w:rPr>
              <w:t xml:space="preserve"> Make a ‘conflict’ table </w:t>
            </w:r>
            <w:r w:rsidR="008846B9">
              <w:rPr>
                <w:rFonts w:ascii="Calibri" w:eastAsia="Calibri" w:hAnsi="Calibri" w:cs="Calibri"/>
                <w:lang w:val="en-US"/>
              </w:rPr>
              <w:t>(see</w:t>
            </w:r>
            <w:r>
              <w:rPr>
                <w:rFonts w:ascii="Calibri" w:eastAsia="Calibri" w:hAnsi="Calibri" w:cs="Calibri"/>
                <w:lang w:val="en-US"/>
              </w:rPr>
              <w:t xml:space="preserve"> Worksheet 1) - </w:t>
            </w:r>
            <w:r w:rsidR="008846B9">
              <w:rPr>
                <w:rFonts w:ascii="Calibri" w:eastAsia="Calibri" w:hAnsi="Calibri" w:cs="Calibri"/>
                <w:lang w:val="en-US"/>
              </w:rPr>
              <w:t>note taking</w:t>
            </w:r>
          </w:p>
          <w:p w14:paraId="04E334B5" w14:textId="77777777" w:rsidR="002A4D6A" w:rsidRDefault="002A4D6A" w:rsidP="002A4D6A">
            <w:pPr>
              <w:pStyle w:val="Body"/>
              <w:spacing w:after="0" w:line="240" w:lineRule="auto"/>
              <w:rPr>
                <w:lang w:val="en-US"/>
              </w:rPr>
            </w:pPr>
          </w:p>
          <w:p w14:paraId="1B69C95D" w14:textId="77777777" w:rsidR="002A4D6A" w:rsidRDefault="002A4D6A" w:rsidP="002A4D6A">
            <w:pPr>
              <w:pStyle w:val="Body"/>
              <w:spacing w:after="0" w:line="240" w:lineRule="auto"/>
              <w:rPr>
                <w:lang w:val="en-US"/>
              </w:rPr>
            </w:pPr>
            <w:r>
              <w:rPr>
                <w:rFonts w:ascii="Calibri" w:eastAsia="Calibri" w:hAnsi="Calibri" w:cs="Calibri"/>
                <w:lang w:val="en-US"/>
              </w:rPr>
              <w:t xml:space="preserve">Is this a ‘typical’ representation of power? Discuss power of the ruling class v power of the working class. </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EC4CF" w14:textId="77777777" w:rsidR="002A4D6A" w:rsidRDefault="002A4D6A" w:rsidP="002A4D6A">
            <w:pPr>
              <w:pStyle w:val="Body"/>
              <w:spacing w:after="0" w:line="240" w:lineRule="auto"/>
            </w:pPr>
          </w:p>
          <w:p w14:paraId="02B112BE" w14:textId="77777777" w:rsidR="002A4D6A" w:rsidRDefault="002A4D6A" w:rsidP="002A4D6A">
            <w:pPr>
              <w:pStyle w:val="Body"/>
              <w:spacing w:after="0" w:line="240" w:lineRule="auto"/>
            </w:pPr>
          </w:p>
          <w:p w14:paraId="5E28B8D2" w14:textId="77777777" w:rsidR="002A4D6A" w:rsidRDefault="002A4D6A" w:rsidP="009B3034">
            <w:pPr>
              <w:pStyle w:val="acara2"/>
              <w:numPr>
                <w:ilvl w:val="0"/>
                <w:numId w:val="38"/>
              </w:numPr>
              <w:ind w:hanging="86"/>
            </w:pPr>
            <w:r>
              <w:rPr>
                <w:rFonts w:ascii="Calibri" w:eastAsia="Calibri" w:hAnsi="Calibri" w:cs="Calibri"/>
                <w:sz w:val="18"/>
                <w:szCs w:val="18"/>
              </w:rPr>
              <w:t>Computer</w:t>
            </w:r>
          </w:p>
          <w:p w14:paraId="5B473A2A" w14:textId="08411DCC" w:rsidR="002A4D6A" w:rsidRDefault="008846B9" w:rsidP="009B3034">
            <w:pPr>
              <w:pStyle w:val="acara2"/>
              <w:numPr>
                <w:ilvl w:val="0"/>
                <w:numId w:val="39"/>
              </w:numPr>
              <w:ind w:hanging="86"/>
            </w:pPr>
            <w:r>
              <w:rPr>
                <w:rFonts w:ascii="Calibri" w:eastAsia="Calibri" w:hAnsi="Calibri" w:cs="Calibri"/>
                <w:sz w:val="18"/>
                <w:szCs w:val="18"/>
              </w:rPr>
              <w:t>YouTube</w:t>
            </w:r>
            <w:r w:rsidR="002A4D6A">
              <w:rPr>
                <w:rFonts w:ascii="Calibri" w:eastAsia="Calibri" w:hAnsi="Calibri" w:cs="Calibri"/>
                <w:sz w:val="18"/>
                <w:szCs w:val="18"/>
              </w:rPr>
              <w:t xml:space="preserve"> Clip</w:t>
            </w:r>
          </w:p>
          <w:p w14:paraId="568F40FC" w14:textId="77777777" w:rsidR="002A4D6A" w:rsidRDefault="002A4D6A" w:rsidP="009B3034">
            <w:pPr>
              <w:pStyle w:val="acara2"/>
              <w:numPr>
                <w:ilvl w:val="0"/>
                <w:numId w:val="40"/>
              </w:numPr>
              <w:ind w:hanging="86"/>
            </w:pPr>
            <w:r>
              <w:rPr>
                <w:rFonts w:ascii="Calibri" w:eastAsia="Calibri" w:hAnsi="Calibri" w:cs="Calibri"/>
                <w:sz w:val="18"/>
                <w:szCs w:val="18"/>
              </w:rPr>
              <w:t>Posters of French revolution times</w:t>
            </w:r>
          </w:p>
          <w:p w14:paraId="50BCFAAF" w14:textId="31FFC3B8" w:rsidR="002A4D6A" w:rsidRDefault="008846B9" w:rsidP="009B3034">
            <w:pPr>
              <w:pStyle w:val="acara2"/>
              <w:numPr>
                <w:ilvl w:val="0"/>
                <w:numId w:val="41"/>
              </w:numPr>
              <w:ind w:hanging="86"/>
            </w:pPr>
            <w:r>
              <w:rPr>
                <w:rFonts w:ascii="Calibri" w:eastAsia="Calibri" w:hAnsi="Calibri" w:cs="Calibri"/>
                <w:sz w:val="18"/>
                <w:szCs w:val="18"/>
              </w:rPr>
              <w:t>Worksheet</w:t>
            </w:r>
            <w:r w:rsidR="002A4D6A">
              <w:rPr>
                <w:rFonts w:ascii="Calibri" w:eastAsia="Calibri" w:hAnsi="Calibri" w:cs="Calibri"/>
                <w:sz w:val="18"/>
                <w:szCs w:val="18"/>
              </w:rPr>
              <w:t xml:space="preserve"> 1</w:t>
            </w:r>
          </w:p>
        </w:tc>
      </w:tr>
      <w:tr w:rsidR="002A4D6A" w14:paraId="4812DEE1" w14:textId="77777777" w:rsidTr="002A4D6A">
        <w:trPr>
          <w:trHeight w:val="4704"/>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31DB" w14:textId="77777777" w:rsidR="002A4D6A" w:rsidRDefault="002A4D6A" w:rsidP="002A4D6A">
            <w:pPr>
              <w:pStyle w:val="Body"/>
              <w:spacing w:after="0" w:line="240" w:lineRule="auto"/>
              <w:rPr>
                <w:b/>
                <w:bCs/>
                <w:lang w:val="en-US"/>
              </w:rPr>
            </w:pPr>
            <w:r>
              <w:rPr>
                <w:rFonts w:ascii="Calibri" w:eastAsia="Calibri" w:hAnsi="Calibri" w:cs="Calibri"/>
                <w:b/>
                <w:bCs/>
                <w:lang w:val="en-US"/>
              </w:rPr>
              <w:lastRenderedPageBreak/>
              <w:t>Lesson 2 Guided Activity</w:t>
            </w:r>
          </w:p>
          <w:p w14:paraId="1CFA65D1" w14:textId="77777777" w:rsidR="002A4D6A" w:rsidRDefault="002A4D6A" w:rsidP="002A4D6A">
            <w:pPr>
              <w:pStyle w:val="Body"/>
              <w:spacing w:after="0" w:line="240" w:lineRule="auto"/>
              <w:rPr>
                <w:b/>
                <w:bCs/>
                <w:lang w:val="en-US"/>
              </w:rPr>
            </w:pPr>
          </w:p>
          <w:p w14:paraId="4D20D2CD" w14:textId="77777777" w:rsidR="002A4D6A" w:rsidRDefault="002A4D6A" w:rsidP="002A4D6A">
            <w:pPr>
              <w:pStyle w:val="NoSpacing"/>
              <w:rPr>
                <w:b/>
                <w:bCs/>
                <w:sz w:val="18"/>
                <w:szCs w:val="18"/>
              </w:rPr>
            </w:pPr>
            <w:r>
              <w:rPr>
                <w:rFonts w:ascii="Calibri" w:eastAsia="Calibri" w:hAnsi="Calibri" w:cs="Calibri"/>
                <w:b/>
                <w:bCs/>
                <w:color w:val="000000"/>
                <w:sz w:val="18"/>
                <w:szCs w:val="18"/>
                <w:u w:color="000000"/>
                <w:lang w:val="en-US"/>
              </w:rPr>
              <w:t xml:space="preserve">Objective A </w:t>
            </w:r>
          </w:p>
          <w:p w14:paraId="7F43CE12" w14:textId="77777777" w:rsidR="002A4D6A" w:rsidRDefault="002A4D6A" w:rsidP="009B3034">
            <w:pPr>
              <w:pStyle w:val="NoSpacing"/>
              <w:numPr>
                <w:ilvl w:val="0"/>
                <w:numId w:val="18"/>
              </w:numPr>
              <w:pBdr>
                <w:top w:val="nil"/>
                <w:left w:val="nil"/>
                <w:bottom w:val="nil"/>
                <w:right w:val="nil"/>
                <w:between w:val="nil"/>
                <w:bar w:val="nil"/>
              </w:pBdr>
              <w:ind w:left="800" w:hanging="440"/>
            </w:pPr>
            <w:r>
              <w:rPr>
                <w:rFonts w:ascii="Calibri" w:eastAsia="Calibri" w:hAnsi="Calibri" w:cs="Calibri"/>
                <w:color w:val="000000"/>
                <w:sz w:val="18"/>
                <w:szCs w:val="18"/>
                <w:u w:color="000000"/>
                <w:lang w:val="en-US"/>
              </w:rPr>
              <w:t>com</w:t>
            </w:r>
            <w:r>
              <w:rPr>
                <w:rFonts w:ascii="Calibri" w:eastAsia="Calibri" w:hAnsi="Calibri" w:cs="Calibri"/>
                <w:color w:val="000000"/>
                <w:spacing w:val="1"/>
                <w:sz w:val="18"/>
                <w:szCs w:val="18"/>
                <w:u w:color="000000"/>
                <w:lang w:val="en-US"/>
              </w:rPr>
              <w:t>p</w:t>
            </w:r>
            <w:r>
              <w:rPr>
                <w:rFonts w:ascii="Calibri" w:eastAsia="Calibri" w:hAnsi="Calibri" w:cs="Calibri"/>
                <w:color w:val="000000"/>
                <w:sz w:val="18"/>
                <w:szCs w:val="18"/>
                <w:u w:color="000000"/>
                <w:lang w:val="en-US"/>
              </w:rPr>
              <w:t>are</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z w:val="18"/>
                <w:szCs w:val="18"/>
                <w:u w:color="000000"/>
                <w:lang w:val="en-US"/>
              </w:rPr>
              <w:t>a</w:t>
            </w:r>
            <w:r>
              <w:rPr>
                <w:rFonts w:ascii="Calibri" w:eastAsia="Calibri" w:hAnsi="Calibri" w:cs="Calibri"/>
                <w:color w:val="000000"/>
                <w:spacing w:val="1"/>
                <w:sz w:val="18"/>
                <w:szCs w:val="18"/>
                <w:u w:color="000000"/>
                <w:lang w:val="en-US"/>
              </w:rPr>
              <w:t>n</w:t>
            </w:r>
            <w:r>
              <w:rPr>
                <w:rFonts w:ascii="Calibri" w:eastAsia="Calibri" w:hAnsi="Calibri" w:cs="Calibri"/>
                <w:color w:val="000000"/>
                <w:sz w:val="18"/>
                <w:szCs w:val="18"/>
                <w:u w:color="000000"/>
                <w:lang w:val="en-US"/>
              </w:rPr>
              <w:t>d</w:t>
            </w:r>
            <w:r>
              <w:rPr>
                <w:rFonts w:ascii="Calibri" w:eastAsia="Calibri" w:hAnsi="Calibri" w:cs="Calibri"/>
                <w:color w:val="000000"/>
                <w:spacing w:val="-4"/>
                <w:sz w:val="18"/>
                <w:szCs w:val="18"/>
                <w:u w:color="000000"/>
                <w:lang w:val="en-US"/>
              </w:rPr>
              <w:t xml:space="preserve"> </w:t>
            </w:r>
            <w:r>
              <w:rPr>
                <w:rFonts w:ascii="Calibri" w:eastAsia="Calibri" w:hAnsi="Calibri" w:cs="Calibri"/>
                <w:color w:val="000000"/>
                <w:sz w:val="18"/>
                <w:szCs w:val="18"/>
                <w:u w:color="000000"/>
                <w:lang w:val="en-US"/>
              </w:rPr>
              <w:t>j</w:t>
            </w:r>
            <w:r>
              <w:rPr>
                <w:rFonts w:ascii="Calibri" w:eastAsia="Calibri" w:hAnsi="Calibri" w:cs="Calibri"/>
                <w:color w:val="000000"/>
                <w:spacing w:val="1"/>
                <w:sz w:val="18"/>
                <w:szCs w:val="18"/>
                <w:u w:color="000000"/>
                <w:lang w:val="en-US"/>
              </w:rPr>
              <w:t>u</w:t>
            </w:r>
            <w:r>
              <w:rPr>
                <w:rFonts w:ascii="Calibri" w:eastAsia="Calibri" w:hAnsi="Calibri" w:cs="Calibri"/>
                <w:color w:val="000000"/>
                <w:spacing w:val="-2"/>
                <w:sz w:val="18"/>
                <w:szCs w:val="18"/>
                <w:u w:color="000000"/>
                <w:lang w:val="en-US"/>
              </w:rPr>
              <w:t>s</w:t>
            </w:r>
            <w:r>
              <w:rPr>
                <w:rFonts w:ascii="Calibri" w:eastAsia="Calibri" w:hAnsi="Calibri" w:cs="Calibri"/>
                <w:color w:val="000000"/>
                <w:sz w:val="18"/>
                <w:szCs w:val="18"/>
                <w:u w:color="000000"/>
                <w:lang w:val="en-US"/>
              </w:rPr>
              <w:t>tify</w:t>
            </w:r>
            <w:r>
              <w:rPr>
                <w:rFonts w:ascii="Calibri" w:eastAsia="Calibri" w:hAnsi="Calibri" w:cs="Calibri"/>
                <w:color w:val="000000"/>
                <w:spacing w:val="-5"/>
                <w:sz w:val="18"/>
                <w:szCs w:val="18"/>
                <w:u w:color="000000"/>
                <w:lang w:val="en-US"/>
              </w:rPr>
              <w:t xml:space="preserve"> </w:t>
            </w:r>
            <w:r>
              <w:rPr>
                <w:rFonts w:ascii="Calibri" w:eastAsia="Calibri" w:hAnsi="Calibri" w:cs="Calibri"/>
                <w:color w:val="000000"/>
                <w:sz w:val="18"/>
                <w:szCs w:val="18"/>
                <w:u w:color="000000"/>
                <w:lang w:val="en-US"/>
              </w:rPr>
              <w:t>t</w:t>
            </w:r>
            <w:r>
              <w:rPr>
                <w:rFonts w:ascii="Calibri" w:eastAsia="Calibri" w:hAnsi="Calibri" w:cs="Calibri"/>
                <w:color w:val="000000"/>
                <w:spacing w:val="1"/>
                <w:sz w:val="18"/>
                <w:szCs w:val="18"/>
                <w:u w:color="000000"/>
                <w:lang w:val="en-US"/>
              </w:rPr>
              <w:t>h</w:t>
            </w:r>
            <w:r>
              <w:rPr>
                <w:rFonts w:ascii="Calibri" w:eastAsia="Calibri" w:hAnsi="Calibri" w:cs="Calibri"/>
                <w:color w:val="000000"/>
                <w:sz w:val="18"/>
                <w:szCs w:val="18"/>
                <w:u w:color="000000"/>
                <w:lang w:val="en-US"/>
              </w:rPr>
              <w:t>e</w:t>
            </w:r>
            <w:r>
              <w:rPr>
                <w:rFonts w:ascii="Calibri" w:eastAsia="Calibri" w:hAnsi="Calibri" w:cs="Calibri"/>
                <w:color w:val="000000"/>
                <w:spacing w:val="-3"/>
                <w:sz w:val="18"/>
                <w:szCs w:val="18"/>
                <w:u w:color="000000"/>
                <w:lang w:val="en-US"/>
              </w:rPr>
              <w:t xml:space="preserve"> </w:t>
            </w:r>
            <w:r>
              <w:rPr>
                <w:rFonts w:ascii="Calibri" w:eastAsia="Calibri" w:hAnsi="Calibri" w:cs="Calibri"/>
                <w:color w:val="000000"/>
                <w:sz w:val="18"/>
                <w:szCs w:val="18"/>
                <w:u w:color="000000"/>
                <w:lang w:val="en-US"/>
              </w:rPr>
              <w:t>wa</w:t>
            </w:r>
            <w:r>
              <w:rPr>
                <w:rFonts w:ascii="Calibri" w:eastAsia="Calibri" w:hAnsi="Calibri" w:cs="Calibri"/>
                <w:color w:val="000000"/>
                <w:spacing w:val="1"/>
                <w:sz w:val="18"/>
                <w:szCs w:val="18"/>
                <w:u w:color="000000"/>
                <w:lang w:val="en-US"/>
              </w:rPr>
              <w:t>y</w:t>
            </w:r>
            <w:r>
              <w:rPr>
                <w:rFonts w:ascii="Calibri" w:eastAsia="Calibri" w:hAnsi="Calibri" w:cs="Calibri"/>
                <w:color w:val="000000"/>
                <w:sz w:val="18"/>
                <w:szCs w:val="18"/>
                <w:u w:color="000000"/>
                <w:lang w:val="en-US"/>
              </w:rPr>
              <w:t>s</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z w:val="18"/>
                <w:szCs w:val="18"/>
                <w:u w:color="000000"/>
                <w:lang w:val="en-US"/>
              </w:rPr>
              <w:t>in</w:t>
            </w:r>
            <w:r>
              <w:rPr>
                <w:rFonts w:ascii="Calibri" w:eastAsia="Calibri" w:hAnsi="Calibri" w:cs="Calibri"/>
                <w:color w:val="000000"/>
                <w:spacing w:val="-4"/>
                <w:sz w:val="18"/>
                <w:szCs w:val="18"/>
                <w:u w:color="000000"/>
                <w:lang w:val="en-US"/>
              </w:rPr>
              <w:t xml:space="preserve"> </w:t>
            </w:r>
            <w:r>
              <w:rPr>
                <w:rFonts w:ascii="Calibri" w:eastAsia="Calibri" w:hAnsi="Calibri" w:cs="Calibri"/>
                <w:color w:val="000000"/>
                <w:sz w:val="18"/>
                <w:szCs w:val="18"/>
                <w:u w:color="000000"/>
                <w:lang w:val="en-US"/>
              </w:rPr>
              <w:t>w</w:t>
            </w:r>
            <w:r>
              <w:rPr>
                <w:rFonts w:ascii="Calibri" w:eastAsia="Calibri" w:hAnsi="Calibri" w:cs="Calibri"/>
                <w:color w:val="000000"/>
                <w:spacing w:val="1"/>
                <w:sz w:val="18"/>
                <w:szCs w:val="18"/>
                <w:u w:color="000000"/>
                <w:lang w:val="en-US"/>
              </w:rPr>
              <w:t>h</w:t>
            </w:r>
            <w:r>
              <w:rPr>
                <w:rFonts w:ascii="Calibri" w:eastAsia="Calibri" w:hAnsi="Calibri" w:cs="Calibri"/>
                <w:color w:val="000000"/>
                <w:sz w:val="18"/>
                <w:szCs w:val="18"/>
                <w:u w:color="000000"/>
                <w:lang w:val="en-US"/>
              </w:rPr>
              <w:t>ich</w:t>
            </w:r>
            <w:r>
              <w:rPr>
                <w:rFonts w:ascii="Calibri" w:eastAsia="Calibri" w:hAnsi="Calibri" w:cs="Calibri"/>
                <w:color w:val="000000"/>
                <w:spacing w:val="-5"/>
                <w:sz w:val="18"/>
                <w:szCs w:val="18"/>
                <w:u w:color="000000"/>
                <w:lang w:val="en-US"/>
              </w:rPr>
              <w:t xml:space="preserve"> </w:t>
            </w:r>
            <w:r>
              <w:rPr>
                <w:rFonts w:ascii="Calibri" w:eastAsia="Calibri" w:hAnsi="Calibri" w:cs="Calibri"/>
                <w:color w:val="000000"/>
                <w:spacing w:val="-2"/>
                <w:sz w:val="18"/>
                <w:szCs w:val="18"/>
                <w:u w:color="000000"/>
                <w:lang w:val="en-US"/>
              </w:rPr>
              <w:t>s</w:t>
            </w:r>
            <w:r>
              <w:rPr>
                <w:rFonts w:ascii="Calibri" w:eastAsia="Calibri" w:hAnsi="Calibri" w:cs="Calibri"/>
                <w:color w:val="000000"/>
                <w:spacing w:val="1"/>
                <w:sz w:val="18"/>
                <w:szCs w:val="18"/>
                <w:u w:color="000000"/>
                <w:lang w:val="en-US"/>
              </w:rPr>
              <w:t>p</w:t>
            </w:r>
            <w:r>
              <w:rPr>
                <w:rFonts w:ascii="Calibri" w:eastAsia="Calibri" w:hAnsi="Calibri" w:cs="Calibri"/>
                <w:color w:val="000000"/>
                <w:sz w:val="18"/>
                <w:szCs w:val="18"/>
                <w:u w:color="000000"/>
                <w:lang w:val="en-US"/>
              </w:rPr>
              <w:t>oken</w:t>
            </w:r>
            <w:r>
              <w:rPr>
                <w:rFonts w:ascii="Calibri" w:eastAsia="Calibri" w:hAnsi="Calibri" w:cs="Calibri"/>
                <w:color w:val="000000"/>
                <w:spacing w:val="-4"/>
                <w:sz w:val="18"/>
                <w:szCs w:val="18"/>
                <w:u w:color="000000"/>
                <w:lang w:val="en-US"/>
              </w:rPr>
              <w:t xml:space="preserve"> </w:t>
            </w:r>
            <w:r>
              <w:rPr>
                <w:rFonts w:ascii="Calibri" w:eastAsia="Calibri" w:hAnsi="Calibri" w:cs="Calibri"/>
                <w:color w:val="000000"/>
                <w:sz w:val="18"/>
                <w:szCs w:val="18"/>
                <w:u w:color="000000"/>
                <w:lang w:val="en-US"/>
              </w:rPr>
              <w:t>language</w:t>
            </w:r>
            <w:r>
              <w:rPr>
                <w:rFonts w:ascii="Calibri" w:eastAsia="Calibri" w:hAnsi="Calibri" w:cs="Calibri"/>
                <w:color w:val="000000"/>
                <w:spacing w:val="-6"/>
                <w:sz w:val="18"/>
                <w:szCs w:val="18"/>
                <w:u w:color="000000"/>
                <w:lang w:val="en-US"/>
              </w:rPr>
              <w:t xml:space="preserve"> </w:t>
            </w:r>
            <w:r>
              <w:rPr>
                <w:rFonts w:ascii="Calibri" w:eastAsia="Calibri" w:hAnsi="Calibri" w:cs="Calibri"/>
                <w:color w:val="000000"/>
                <w:sz w:val="18"/>
                <w:szCs w:val="18"/>
                <w:u w:color="000000"/>
                <w:lang w:val="en-US"/>
              </w:rPr>
              <w:t>d</w:t>
            </w:r>
            <w:r>
              <w:rPr>
                <w:rFonts w:ascii="Calibri" w:eastAsia="Calibri" w:hAnsi="Calibri" w:cs="Calibri"/>
                <w:color w:val="000000"/>
                <w:spacing w:val="2"/>
                <w:sz w:val="18"/>
                <w:szCs w:val="18"/>
                <w:u w:color="000000"/>
                <w:lang w:val="en-US"/>
              </w:rPr>
              <w:t>i</w:t>
            </w:r>
            <w:r>
              <w:rPr>
                <w:rFonts w:ascii="Calibri" w:eastAsia="Calibri" w:hAnsi="Calibri" w:cs="Calibri"/>
                <w:color w:val="000000"/>
                <w:sz w:val="18"/>
                <w:szCs w:val="18"/>
                <w:u w:color="000000"/>
                <w:lang w:val="en-US"/>
              </w:rPr>
              <w:t>ffe</w:t>
            </w:r>
            <w:r>
              <w:rPr>
                <w:rFonts w:ascii="Calibri" w:eastAsia="Calibri" w:hAnsi="Calibri" w:cs="Calibri"/>
                <w:color w:val="000000"/>
                <w:spacing w:val="2"/>
                <w:sz w:val="18"/>
                <w:szCs w:val="18"/>
                <w:u w:color="000000"/>
                <w:lang w:val="en-US"/>
              </w:rPr>
              <w:t>r</w:t>
            </w:r>
            <w:r>
              <w:rPr>
                <w:rFonts w:ascii="Calibri" w:eastAsia="Calibri" w:hAnsi="Calibri" w:cs="Calibri"/>
                <w:color w:val="000000"/>
                <w:sz w:val="18"/>
                <w:szCs w:val="18"/>
                <w:u w:color="000000"/>
                <w:lang w:val="en-US"/>
              </w:rPr>
              <w:t>s</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z w:val="18"/>
                <w:szCs w:val="18"/>
                <w:u w:color="000000"/>
                <w:lang w:val="en-US"/>
              </w:rPr>
              <w:t>fr</w:t>
            </w:r>
            <w:r>
              <w:rPr>
                <w:rFonts w:ascii="Calibri" w:eastAsia="Calibri" w:hAnsi="Calibri" w:cs="Calibri"/>
                <w:color w:val="000000"/>
                <w:spacing w:val="2"/>
                <w:sz w:val="18"/>
                <w:szCs w:val="18"/>
                <w:u w:color="000000"/>
                <w:lang w:val="en-US"/>
              </w:rPr>
              <w:t>o</w:t>
            </w:r>
            <w:r>
              <w:rPr>
                <w:rFonts w:ascii="Calibri" w:eastAsia="Calibri" w:hAnsi="Calibri" w:cs="Calibri"/>
                <w:color w:val="000000"/>
                <w:sz w:val="18"/>
                <w:szCs w:val="18"/>
                <w:u w:color="000000"/>
                <w:lang w:val="en-US"/>
              </w:rPr>
              <w:t>m</w:t>
            </w:r>
            <w:r>
              <w:rPr>
                <w:rFonts w:ascii="Calibri" w:eastAsia="Calibri" w:hAnsi="Calibri" w:cs="Calibri"/>
                <w:color w:val="000000"/>
                <w:spacing w:val="-6"/>
                <w:sz w:val="18"/>
                <w:szCs w:val="18"/>
                <w:u w:color="000000"/>
                <w:lang w:val="en-US"/>
              </w:rPr>
              <w:t xml:space="preserve"> </w:t>
            </w:r>
            <w:r>
              <w:rPr>
                <w:rFonts w:ascii="Calibri" w:eastAsia="Calibri" w:hAnsi="Calibri" w:cs="Calibri"/>
                <w:color w:val="000000"/>
                <w:sz w:val="18"/>
                <w:szCs w:val="18"/>
                <w:u w:color="000000"/>
                <w:lang w:val="en-US"/>
              </w:rPr>
              <w:t>writ</w:t>
            </w:r>
            <w:r>
              <w:rPr>
                <w:rFonts w:ascii="Calibri" w:eastAsia="Calibri" w:hAnsi="Calibri" w:cs="Calibri"/>
                <w:color w:val="000000"/>
                <w:spacing w:val="2"/>
                <w:sz w:val="18"/>
                <w:szCs w:val="18"/>
                <w:u w:color="000000"/>
                <w:lang w:val="en-US"/>
              </w:rPr>
              <w:t>t</w:t>
            </w:r>
            <w:r>
              <w:rPr>
                <w:rFonts w:ascii="Calibri" w:eastAsia="Calibri" w:hAnsi="Calibri" w:cs="Calibri"/>
                <w:color w:val="000000"/>
                <w:sz w:val="18"/>
                <w:szCs w:val="18"/>
                <w:u w:color="000000"/>
                <w:lang w:val="en-US"/>
              </w:rPr>
              <w:t>en</w:t>
            </w:r>
            <w:r>
              <w:rPr>
                <w:rFonts w:ascii="Calibri" w:eastAsia="Calibri" w:hAnsi="Calibri" w:cs="Calibri"/>
                <w:color w:val="000000"/>
                <w:spacing w:val="-5"/>
                <w:sz w:val="18"/>
                <w:szCs w:val="18"/>
                <w:u w:color="000000"/>
                <w:lang w:val="en-US"/>
              </w:rPr>
              <w:t xml:space="preserve"> </w:t>
            </w:r>
            <w:r>
              <w:rPr>
                <w:rFonts w:ascii="Calibri" w:eastAsia="Calibri" w:hAnsi="Calibri" w:cs="Calibri"/>
                <w:color w:val="000000"/>
                <w:sz w:val="18"/>
                <w:szCs w:val="18"/>
                <w:u w:color="000000"/>
                <w:lang w:val="en-US"/>
              </w:rPr>
              <w:t>language accor</w:t>
            </w:r>
            <w:r>
              <w:rPr>
                <w:rFonts w:ascii="Calibri" w:eastAsia="Calibri" w:hAnsi="Calibri" w:cs="Calibri"/>
                <w:color w:val="000000"/>
                <w:spacing w:val="1"/>
                <w:sz w:val="18"/>
                <w:szCs w:val="18"/>
                <w:u w:color="000000"/>
                <w:lang w:val="en-US"/>
              </w:rPr>
              <w:t>d</w:t>
            </w:r>
            <w:r>
              <w:rPr>
                <w:rFonts w:ascii="Calibri" w:eastAsia="Calibri" w:hAnsi="Calibri" w:cs="Calibri"/>
                <w:color w:val="000000"/>
                <w:sz w:val="18"/>
                <w:szCs w:val="18"/>
                <w:u w:color="000000"/>
                <w:lang w:val="en-US"/>
              </w:rPr>
              <w:t>i</w:t>
            </w:r>
            <w:r>
              <w:rPr>
                <w:rFonts w:ascii="Calibri" w:eastAsia="Calibri" w:hAnsi="Calibri" w:cs="Calibri"/>
                <w:color w:val="000000"/>
                <w:spacing w:val="1"/>
                <w:sz w:val="18"/>
                <w:szCs w:val="18"/>
                <w:u w:color="000000"/>
                <w:lang w:val="en-US"/>
              </w:rPr>
              <w:t>n</w:t>
            </w:r>
            <w:r>
              <w:rPr>
                <w:rFonts w:ascii="Calibri" w:eastAsia="Calibri" w:hAnsi="Calibri" w:cs="Calibri"/>
                <w:color w:val="000000"/>
                <w:sz w:val="18"/>
                <w:szCs w:val="18"/>
                <w:u w:color="000000"/>
                <w:lang w:val="en-US"/>
              </w:rPr>
              <w:t>g</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z w:val="18"/>
                <w:szCs w:val="18"/>
                <w:u w:color="000000"/>
                <w:lang w:val="en-US"/>
              </w:rPr>
              <w:t>to</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pacing w:val="1"/>
                <w:sz w:val="18"/>
                <w:szCs w:val="18"/>
                <w:u w:color="000000"/>
                <w:lang w:val="en-US"/>
              </w:rPr>
              <w:t>pu</w:t>
            </w:r>
            <w:r>
              <w:rPr>
                <w:rFonts w:ascii="Calibri" w:eastAsia="Calibri" w:hAnsi="Calibri" w:cs="Calibri"/>
                <w:color w:val="000000"/>
                <w:sz w:val="18"/>
                <w:szCs w:val="18"/>
                <w:u w:color="000000"/>
                <w:lang w:val="en-US"/>
              </w:rPr>
              <w:t>r</w:t>
            </w:r>
            <w:r>
              <w:rPr>
                <w:rFonts w:ascii="Calibri" w:eastAsia="Calibri" w:hAnsi="Calibri" w:cs="Calibri"/>
                <w:color w:val="000000"/>
                <w:spacing w:val="1"/>
                <w:sz w:val="18"/>
                <w:szCs w:val="18"/>
                <w:u w:color="000000"/>
                <w:lang w:val="en-US"/>
              </w:rPr>
              <w:t>p</w:t>
            </w:r>
            <w:r>
              <w:rPr>
                <w:rFonts w:ascii="Calibri" w:eastAsia="Calibri" w:hAnsi="Calibri" w:cs="Calibri"/>
                <w:color w:val="000000"/>
                <w:sz w:val="18"/>
                <w:szCs w:val="18"/>
                <w:u w:color="000000"/>
                <w:lang w:val="en-US"/>
              </w:rPr>
              <w:t>ose,</w:t>
            </w:r>
            <w:r>
              <w:rPr>
                <w:rFonts w:ascii="Calibri" w:eastAsia="Calibri" w:hAnsi="Calibri" w:cs="Calibri"/>
                <w:color w:val="000000"/>
                <w:spacing w:val="-6"/>
                <w:sz w:val="18"/>
                <w:szCs w:val="18"/>
                <w:u w:color="000000"/>
                <w:lang w:val="en-US"/>
              </w:rPr>
              <w:t xml:space="preserve"> </w:t>
            </w:r>
            <w:r>
              <w:rPr>
                <w:rFonts w:ascii="Calibri" w:eastAsia="Calibri" w:hAnsi="Calibri" w:cs="Calibri"/>
                <w:color w:val="000000"/>
                <w:sz w:val="18"/>
                <w:szCs w:val="18"/>
                <w:u w:color="000000"/>
                <w:lang w:val="en-US"/>
              </w:rPr>
              <w:t>a</w:t>
            </w:r>
            <w:r>
              <w:rPr>
                <w:rFonts w:ascii="Calibri" w:eastAsia="Calibri" w:hAnsi="Calibri" w:cs="Calibri"/>
                <w:color w:val="000000"/>
                <w:spacing w:val="1"/>
                <w:sz w:val="18"/>
                <w:szCs w:val="18"/>
                <w:u w:color="000000"/>
                <w:lang w:val="en-US"/>
              </w:rPr>
              <w:t>ud</w:t>
            </w:r>
            <w:r>
              <w:rPr>
                <w:rFonts w:ascii="Calibri" w:eastAsia="Calibri" w:hAnsi="Calibri" w:cs="Calibri"/>
                <w:color w:val="000000"/>
                <w:sz w:val="18"/>
                <w:szCs w:val="18"/>
                <w:u w:color="000000"/>
                <w:lang w:val="en-US"/>
              </w:rPr>
              <w:t>ie</w:t>
            </w:r>
            <w:r>
              <w:rPr>
                <w:rFonts w:ascii="Calibri" w:eastAsia="Calibri" w:hAnsi="Calibri" w:cs="Calibri"/>
                <w:color w:val="000000"/>
                <w:spacing w:val="1"/>
                <w:sz w:val="18"/>
                <w:szCs w:val="18"/>
                <w:u w:color="000000"/>
                <w:lang w:val="en-US"/>
              </w:rPr>
              <w:t>n</w:t>
            </w:r>
            <w:r>
              <w:rPr>
                <w:rFonts w:ascii="Calibri" w:eastAsia="Calibri" w:hAnsi="Calibri" w:cs="Calibri"/>
                <w:color w:val="000000"/>
                <w:sz w:val="18"/>
                <w:szCs w:val="18"/>
                <w:u w:color="000000"/>
                <w:lang w:val="en-US"/>
              </w:rPr>
              <w:t>ce</w:t>
            </w:r>
            <w:r>
              <w:rPr>
                <w:rFonts w:ascii="Calibri" w:eastAsia="Calibri" w:hAnsi="Calibri" w:cs="Calibri"/>
                <w:color w:val="000000"/>
                <w:spacing w:val="-7"/>
                <w:sz w:val="18"/>
                <w:szCs w:val="18"/>
                <w:u w:color="000000"/>
                <w:lang w:val="en-US"/>
              </w:rPr>
              <w:t xml:space="preserve"> </w:t>
            </w:r>
            <w:r>
              <w:rPr>
                <w:rFonts w:ascii="Calibri" w:eastAsia="Calibri" w:hAnsi="Calibri" w:cs="Calibri"/>
                <w:color w:val="000000"/>
                <w:sz w:val="18"/>
                <w:szCs w:val="18"/>
                <w:u w:color="000000"/>
                <w:lang w:val="en-US"/>
              </w:rPr>
              <w:t>a</w:t>
            </w:r>
            <w:r>
              <w:rPr>
                <w:rFonts w:ascii="Calibri" w:eastAsia="Calibri" w:hAnsi="Calibri" w:cs="Calibri"/>
                <w:color w:val="000000"/>
                <w:spacing w:val="1"/>
                <w:sz w:val="18"/>
                <w:szCs w:val="18"/>
                <w:u w:color="000000"/>
                <w:lang w:val="en-US"/>
              </w:rPr>
              <w:t>n</w:t>
            </w:r>
            <w:r>
              <w:rPr>
                <w:rFonts w:ascii="Calibri" w:eastAsia="Calibri" w:hAnsi="Calibri" w:cs="Calibri"/>
                <w:color w:val="000000"/>
                <w:sz w:val="18"/>
                <w:szCs w:val="18"/>
                <w:u w:color="000000"/>
                <w:lang w:val="en-US"/>
              </w:rPr>
              <w:t>d</w:t>
            </w:r>
            <w:r>
              <w:rPr>
                <w:rFonts w:ascii="Calibri" w:eastAsia="Calibri" w:hAnsi="Calibri" w:cs="Calibri"/>
                <w:color w:val="000000"/>
                <w:spacing w:val="-6"/>
                <w:sz w:val="18"/>
                <w:szCs w:val="18"/>
                <w:u w:color="000000"/>
                <w:lang w:val="en-US"/>
              </w:rPr>
              <w:t xml:space="preserve"> </w:t>
            </w:r>
            <w:r>
              <w:rPr>
                <w:rFonts w:ascii="Calibri" w:eastAsia="Calibri" w:hAnsi="Calibri" w:cs="Calibri"/>
                <w:color w:val="000000"/>
                <w:sz w:val="18"/>
                <w:szCs w:val="18"/>
                <w:u w:color="000000"/>
                <w:lang w:val="en-US"/>
              </w:rPr>
              <w:t>co</w:t>
            </w:r>
            <w:r>
              <w:rPr>
                <w:rFonts w:ascii="Calibri" w:eastAsia="Calibri" w:hAnsi="Calibri" w:cs="Calibri"/>
                <w:color w:val="000000"/>
                <w:spacing w:val="1"/>
                <w:sz w:val="18"/>
                <w:szCs w:val="18"/>
                <w:u w:color="000000"/>
                <w:lang w:val="en-US"/>
              </w:rPr>
              <w:t>n</w:t>
            </w:r>
            <w:r>
              <w:rPr>
                <w:rFonts w:ascii="Calibri" w:eastAsia="Calibri" w:hAnsi="Calibri" w:cs="Calibri"/>
                <w:color w:val="000000"/>
                <w:sz w:val="18"/>
                <w:szCs w:val="18"/>
                <w:u w:color="000000"/>
                <w:lang w:val="en-US"/>
              </w:rPr>
              <w:t>text</w:t>
            </w:r>
          </w:p>
          <w:p w14:paraId="6745934E" w14:textId="77777777" w:rsidR="002A4D6A" w:rsidRDefault="002A4D6A" w:rsidP="002A4D6A">
            <w:pPr>
              <w:pStyle w:val="NoSpacing"/>
              <w:rPr>
                <w:sz w:val="18"/>
                <w:szCs w:val="18"/>
              </w:rPr>
            </w:pPr>
          </w:p>
          <w:p w14:paraId="73310075" w14:textId="77777777" w:rsidR="002A4D6A" w:rsidRDefault="002A4D6A" w:rsidP="002A4D6A">
            <w:pPr>
              <w:pStyle w:val="NoSpacing"/>
              <w:rPr>
                <w:b/>
                <w:bCs/>
                <w:sz w:val="18"/>
                <w:szCs w:val="18"/>
              </w:rPr>
            </w:pPr>
            <w:r>
              <w:rPr>
                <w:rFonts w:ascii="Calibri" w:eastAsia="Calibri" w:hAnsi="Calibri" w:cs="Calibri"/>
                <w:b/>
                <w:bCs/>
                <w:color w:val="000000"/>
                <w:sz w:val="18"/>
                <w:szCs w:val="18"/>
                <w:u w:color="000000"/>
                <w:lang w:val="en-US"/>
              </w:rPr>
              <w:t>Objective B</w:t>
            </w:r>
          </w:p>
          <w:p w14:paraId="39EB82A3" w14:textId="77777777" w:rsidR="002A4D6A" w:rsidRDefault="002A4D6A" w:rsidP="009B3034">
            <w:pPr>
              <w:pStyle w:val="acara2"/>
              <w:numPr>
                <w:ilvl w:val="0"/>
                <w:numId w:val="42"/>
              </w:numPr>
              <w:ind w:hanging="86"/>
            </w:pPr>
            <w:r>
              <w:rPr>
                <w:rFonts w:ascii="Calibri" w:eastAsia="Calibri" w:hAnsi="Calibri" w:cs="Calibri"/>
                <w:sz w:val="18"/>
                <w:szCs w:val="18"/>
              </w:rPr>
              <w:t>understand that language is structured to create meaning according to audience, purpose and context</w:t>
            </w:r>
          </w:p>
          <w:p w14:paraId="1AFF840E" w14:textId="77777777" w:rsidR="002A4D6A" w:rsidRDefault="002A4D6A" w:rsidP="002A4D6A">
            <w:pPr>
              <w:pStyle w:val="bos2"/>
              <w:rPr>
                <w:b/>
                <w:bCs/>
              </w:rPr>
            </w:pPr>
            <w:r>
              <w:rPr>
                <w:rFonts w:ascii="Calibri" w:eastAsia="Calibri" w:hAnsi="Calibri" w:cs="Calibri"/>
                <w:b/>
                <w:bCs/>
                <w:sz w:val="18"/>
                <w:szCs w:val="18"/>
              </w:rPr>
              <w:t>Objective C</w:t>
            </w:r>
          </w:p>
          <w:p w14:paraId="5779C295" w14:textId="77777777" w:rsidR="002A4D6A" w:rsidRDefault="002A4D6A" w:rsidP="009B3034">
            <w:pPr>
              <w:pStyle w:val="acara2"/>
              <w:numPr>
                <w:ilvl w:val="0"/>
                <w:numId w:val="43"/>
              </w:numPr>
              <w:ind w:hanging="86"/>
              <w:rPr>
                <w:rFonts w:eastAsia="Arial" w:hAnsi="Arial" w:cs="Arial"/>
                <w:color w:val="505150"/>
              </w:rPr>
            </w:pPr>
            <w:r>
              <w:rPr>
                <w:rFonts w:ascii="Calibri" w:eastAsia="Calibri" w:hAnsi="Calibri" w:cs="Calibri"/>
                <w:sz w:val="18"/>
                <w:szCs w:val="18"/>
              </w:rPr>
              <w:t xml:space="preserve">understand how authors often innovate on text structures and play with language features to achieve particular aesthetic, humorous and persuasive purposes and effects </w:t>
            </w:r>
            <w:r>
              <w:rPr>
                <w:caps/>
                <w:color w:val="505150"/>
                <w:sz w:val="16"/>
                <w:szCs w:val="16"/>
                <w:u w:color="505150"/>
              </w:rPr>
              <w:t>(ACELA1518)</w:t>
            </w:r>
            <w:r>
              <w:rPr>
                <w:rFonts w:ascii="Calibri" w:eastAsia="Calibri" w:hAnsi="Calibri" w:cs="Calibri"/>
                <w:sz w:val="18"/>
                <w:szCs w:val="18"/>
              </w:rPr>
              <w:t xml:space="preserve"> </w:t>
            </w:r>
            <w:r>
              <w:rPr>
                <w:rFonts w:eastAsia="Arial" w:hAnsi="Arial" w:cs="Arial"/>
                <w:noProof/>
                <w:color w:val="505150"/>
                <w:position w:val="-8"/>
                <w:sz w:val="16"/>
                <w:szCs w:val="16"/>
                <w:u w:color="505150"/>
                <w:lang w:val="en-AU" w:eastAsia="en-AU"/>
              </w:rPr>
              <w:drawing>
                <wp:inline distT="0" distB="0" distL="0" distR="0" wp14:anchorId="27E563C8" wp14:editId="2631AE99">
                  <wp:extent cx="135255" cy="10350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1"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p>
        </w:tc>
        <w:tc>
          <w:tcPr>
            <w:tcW w:w="8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AC27D" w14:textId="77777777" w:rsidR="002A4D6A" w:rsidRDefault="002A4D6A" w:rsidP="002A4D6A">
            <w:pPr>
              <w:pStyle w:val="Body"/>
              <w:spacing w:after="0" w:line="240" w:lineRule="auto"/>
            </w:pPr>
          </w:p>
          <w:p w14:paraId="047438FD" w14:textId="77777777" w:rsidR="002A4D6A" w:rsidRDefault="002A4D6A" w:rsidP="002A4D6A">
            <w:pPr>
              <w:pStyle w:val="Body"/>
              <w:spacing w:after="0" w:line="240" w:lineRule="auto"/>
              <w:rPr>
                <w:lang w:val="en-US"/>
              </w:rPr>
            </w:pPr>
            <w:r>
              <w:rPr>
                <w:rFonts w:ascii="Calibri" w:eastAsia="Calibri" w:hAnsi="Calibri" w:cs="Calibri"/>
                <w:lang w:val="en-US"/>
              </w:rPr>
              <w:t>Listen to the song ‘Little People’. Follow the lyrics.</w:t>
            </w:r>
          </w:p>
          <w:p w14:paraId="79BAF3E2" w14:textId="77777777" w:rsidR="002A4D6A" w:rsidRDefault="002A4D6A" w:rsidP="002A4D6A">
            <w:pPr>
              <w:pStyle w:val="Body"/>
              <w:spacing w:after="0" w:line="240" w:lineRule="auto"/>
              <w:rPr>
                <w:lang w:val="en-US"/>
              </w:rPr>
            </w:pPr>
          </w:p>
          <w:p w14:paraId="142B2B3A" w14:textId="77777777" w:rsidR="002A4D6A" w:rsidRDefault="002A4D6A" w:rsidP="002A4D6A">
            <w:pPr>
              <w:pStyle w:val="Body"/>
              <w:spacing w:after="0" w:line="240" w:lineRule="auto"/>
              <w:rPr>
                <w:lang w:val="en-US"/>
              </w:rPr>
            </w:pPr>
            <w:r>
              <w:rPr>
                <w:rFonts w:ascii="Calibri" w:eastAsia="Calibri" w:hAnsi="Calibri" w:cs="Calibri"/>
                <w:lang w:val="en-US"/>
              </w:rPr>
              <w:t>Discuss the form of the chorus and verse – short lines, rhyming patterns, shortened words, rhythmic patterns of the words.</w:t>
            </w:r>
          </w:p>
          <w:p w14:paraId="572608F1" w14:textId="77777777" w:rsidR="002A4D6A" w:rsidRDefault="002A4D6A" w:rsidP="002A4D6A">
            <w:pPr>
              <w:pStyle w:val="Body"/>
              <w:spacing w:after="0" w:line="240" w:lineRule="auto"/>
              <w:rPr>
                <w:lang w:val="en-US"/>
              </w:rPr>
            </w:pPr>
          </w:p>
          <w:p w14:paraId="6931DA38" w14:textId="77777777" w:rsidR="002A4D6A" w:rsidRDefault="002A4D6A" w:rsidP="002A4D6A">
            <w:pPr>
              <w:pStyle w:val="Body"/>
              <w:spacing w:after="0" w:line="240" w:lineRule="auto"/>
              <w:rPr>
                <w:lang w:val="en-US"/>
              </w:rPr>
            </w:pPr>
            <w:r>
              <w:rPr>
                <w:rFonts w:ascii="Calibri" w:eastAsia="Calibri" w:hAnsi="Calibri" w:cs="Calibri"/>
                <w:lang w:val="en-US"/>
              </w:rPr>
              <w:t>How is this form of writing different to the usual narrative style?</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79ED" w14:textId="77777777" w:rsidR="002A4D6A" w:rsidRDefault="002A4D6A" w:rsidP="002A4D6A">
            <w:pPr>
              <w:pStyle w:val="Body"/>
              <w:spacing w:after="0" w:line="240" w:lineRule="auto"/>
            </w:pPr>
          </w:p>
          <w:p w14:paraId="268B3BF0" w14:textId="77777777" w:rsidR="002A4D6A" w:rsidRDefault="002A4D6A" w:rsidP="009B3034">
            <w:pPr>
              <w:pStyle w:val="acara2"/>
              <w:numPr>
                <w:ilvl w:val="0"/>
                <w:numId w:val="44"/>
              </w:numPr>
              <w:ind w:hanging="86"/>
            </w:pPr>
            <w:r>
              <w:rPr>
                <w:rFonts w:ascii="Calibri" w:eastAsia="Calibri" w:hAnsi="Calibri" w:cs="Calibri"/>
                <w:sz w:val="18"/>
                <w:szCs w:val="18"/>
              </w:rPr>
              <w:t>Lyrics of song</w:t>
            </w:r>
          </w:p>
          <w:p w14:paraId="46871A90" w14:textId="15E18AD5" w:rsidR="002A4D6A" w:rsidRDefault="008846B9" w:rsidP="009B3034">
            <w:pPr>
              <w:pStyle w:val="acara2"/>
              <w:numPr>
                <w:ilvl w:val="0"/>
                <w:numId w:val="45"/>
              </w:numPr>
              <w:tabs>
                <w:tab w:val="num" w:pos="720"/>
              </w:tabs>
              <w:ind w:hanging="86"/>
            </w:pPr>
            <w:r>
              <w:rPr>
                <w:rFonts w:ascii="Calibri" w:eastAsia="Calibri" w:hAnsi="Calibri" w:cs="Calibri"/>
                <w:sz w:val="18"/>
                <w:szCs w:val="18"/>
              </w:rPr>
              <w:t>Narrative</w:t>
            </w:r>
            <w:r w:rsidR="002A4D6A">
              <w:rPr>
                <w:rFonts w:ascii="Calibri" w:eastAsia="Calibri" w:hAnsi="Calibri" w:cs="Calibri"/>
                <w:sz w:val="18"/>
                <w:szCs w:val="18"/>
              </w:rPr>
              <w:t xml:space="preserve"> style poster</w:t>
            </w:r>
          </w:p>
        </w:tc>
      </w:tr>
      <w:tr w:rsidR="002A4D6A" w14:paraId="59FCF7F7" w14:textId="77777777" w:rsidTr="002A4D6A">
        <w:trPr>
          <w:trHeight w:val="7656"/>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D2C0B" w14:textId="77777777" w:rsidR="002A4D6A" w:rsidRDefault="002A4D6A" w:rsidP="002A4D6A">
            <w:pPr>
              <w:pStyle w:val="Body"/>
              <w:spacing w:after="0" w:line="240" w:lineRule="auto"/>
              <w:rPr>
                <w:b/>
                <w:bCs/>
                <w:lang w:val="en-US"/>
              </w:rPr>
            </w:pPr>
            <w:r>
              <w:rPr>
                <w:rFonts w:ascii="Calibri" w:eastAsia="Calibri" w:hAnsi="Calibri" w:cs="Calibri"/>
                <w:b/>
                <w:bCs/>
                <w:lang w:val="en-US"/>
              </w:rPr>
              <w:lastRenderedPageBreak/>
              <w:t xml:space="preserve">Lesson 3 Guided/Independent Activity </w:t>
            </w:r>
          </w:p>
          <w:p w14:paraId="098F4E5B" w14:textId="77777777" w:rsidR="002A4D6A" w:rsidRDefault="002A4D6A" w:rsidP="002A4D6A">
            <w:pPr>
              <w:pStyle w:val="Body"/>
              <w:spacing w:after="0" w:line="240" w:lineRule="auto"/>
              <w:rPr>
                <w:b/>
                <w:bCs/>
                <w:lang w:val="en-US"/>
              </w:rPr>
            </w:pPr>
          </w:p>
          <w:p w14:paraId="59BDC0EA" w14:textId="77777777" w:rsidR="002A4D6A" w:rsidRDefault="002A4D6A" w:rsidP="002A4D6A">
            <w:pPr>
              <w:pStyle w:val="Body"/>
              <w:spacing w:after="0" w:line="240" w:lineRule="auto"/>
              <w:rPr>
                <w:b/>
                <w:bCs/>
                <w:sz w:val="18"/>
                <w:szCs w:val="18"/>
                <w:lang w:val="en-US"/>
              </w:rPr>
            </w:pPr>
            <w:r>
              <w:rPr>
                <w:rFonts w:ascii="Calibri" w:eastAsia="Calibri" w:hAnsi="Calibri" w:cs="Calibri"/>
                <w:b/>
                <w:bCs/>
                <w:sz w:val="18"/>
                <w:szCs w:val="18"/>
                <w:lang w:val="en-US"/>
              </w:rPr>
              <w:t>Objective A</w:t>
            </w:r>
          </w:p>
          <w:p w14:paraId="5F9EB243" w14:textId="77777777" w:rsidR="002A4D6A" w:rsidRDefault="002A4D6A" w:rsidP="00885B29">
            <w:pPr>
              <w:pStyle w:val="acara2"/>
              <w:numPr>
                <w:ilvl w:val="0"/>
                <w:numId w:val="48"/>
              </w:numPr>
              <w:tabs>
                <w:tab w:val="num" w:pos="720"/>
              </w:tabs>
              <w:rPr>
                <w:rFonts w:eastAsia="Arial" w:hAnsi="Arial" w:cs="Arial"/>
                <w:color w:val="505150"/>
                <w:u w:color="505150"/>
              </w:rPr>
            </w:pPr>
            <w:r>
              <w:rPr>
                <w:rFonts w:ascii="Calibri" w:eastAsia="Calibri" w:hAnsi="Calibri" w:cs="Calibri"/>
                <w:sz w:val="18"/>
                <w:szCs w:val="18"/>
              </w:rPr>
              <w:t xml:space="preserve">analyse how text structures and language features work together to meet the purpose of a text </w:t>
            </w:r>
            <w:r>
              <w:rPr>
                <w:caps/>
                <w:color w:val="505150"/>
                <w:sz w:val="18"/>
                <w:szCs w:val="18"/>
                <w:u w:color="505150"/>
              </w:rPr>
              <w:t>(ACELY1711)</w:t>
            </w:r>
            <w:r>
              <w:rPr>
                <w:rFonts w:ascii="Calibri" w:eastAsia="Calibri" w:hAnsi="Calibri" w:cs="Calibri"/>
                <w:sz w:val="18"/>
                <w:szCs w:val="18"/>
              </w:rPr>
              <w:t xml:space="preserve"> </w:t>
            </w:r>
            <w:r>
              <w:rPr>
                <w:rFonts w:eastAsia="Arial" w:hAnsi="Arial" w:cs="Arial"/>
                <w:noProof/>
                <w:color w:val="505150"/>
                <w:position w:val="-8"/>
                <w:sz w:val="22"/>
                <w:szCs w:val="22"/>
                <w:u w:color="505150"/>
                <w:lang w:val="en-AU" w:eastAsia="en-AU"/>
              </w:rPr>
              <w:drawing>
                <wp:inline distT="0" distB="0" distL="0" distR="0" wp14:anchorId="5B03ED3C" wp14:editId="40B105D7">
                  <wp:extent cx="135255" cy="10350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2"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p>
          <w:p w14:paraId="6629ABB3" w14:textId="77777777" w:rsidR="002A4D6A" w:rsidRDefault="002A4D6A" w:rsidP="00885B29">
            <w:pPr>
              <w:pStyle w:val="acara2"/>
              <w:numPr>
                <w:ilvl w:val="0"/>
                <w:numId w:val="48"/>
              </w:numPr>
              <w:tabs>
                <w:tab w:val="num" w:pos="720"/>
              </w:tabs>
              <w:rPr>
                <w:color w:val="505150"/>
                <w:u w:color="505150"/>
              </w:rPr>
            </w:pPr>
            <w:r>
              <w:rPr>
                <w:rFonts w:ascii="Calibri" w:eastAsia="Calibri" w:hAnsi="Calibri" w:cs="Calibri"/>
                <w:sz w:val="18"/>
                <w:szCs w:val="18"/>
              </w:rPr>
              <w:t xml:space="preserve">understand how texts vary in purpose, structure and topic as well as the degree of formality </w:t>
            </w:r>
            <w:r>
              <w:rPr>
                <w:rFonts w:ascii="Calibri" w:eastAsia="Calibri" w:hAnsi="Calibri" w:cs="Calibri"/>
                <w:caps/>
                <w:color w:val="505150"/>
                <w:sz w:val="18"/>
                <w:szCs w:val="18"/>
                <w:u w:color="505150"/>
              </w:rPr>
              <w:t>(ACELA1504)</w:t>
            </w:r>
            <w:r>
              <w:rPr>
                <w:rFonts w:ascii="Calibri" w:eastAsia="Calibri" w:hAnsi="Calibri" w:cs="Calibri"/>
                <w:sz w:val="18"/>
                <w:szCs w:val="18"/>
              </w:rPr>
              <w:t xml:space="preserve"> </w:t>
            </w:r>
            <w:r>
              <w:rPr>
                <w:noProof/>
                <w:color w:val="505150"/>
                <w:position w:val="-8"/>
                <w:sz w:val="22"/>
                <w:szCs w:val="22"/>
                <w:u w:color="505150"/>
                <w:lang w:val="en-AU" w:eastAsia="en-AU"/>
              </w:rPr>
              <w:drawing>
                <wp:inline distT="0" distB="0" distL="0" distR="0" wp14:anchorId="6239EA49" wp14:editId="62DDE2E9">
                  <wp:extent cx="135255" cy="103505"/>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3"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p>
          <w:p w14:paraId="67ACD96D" w14:textId="77777777" w:rsidR="002A4D6A" w:rsidRDefault="002A4D6A" w:rsidP="009B3034">
            <w:pPr>
              <w:pStyle w:val="acara2"/>
              <w:ind w:left="403" w:firstLine="0"/>
              <w:rPr>
                <w:color w:val="505150"/>
                <w:u w:color="505150"/>
              </w:rPr>
            </w:pPr>
          </w:p>
          <w:p w14:paraId="6D1E1DE9" w14:textId="77777777" w:rsidR="002A4D6A" w:rsidRDefault="002A4D6A" w:rsidP="009B3034">
            <w:pPr>
              <w:pStyle w:val="acara2"/>
              <w:tabs>
                <w:tab w:val="num" w:pos="720"/>
              </w:tabs>
            </w:pPr>
            <w:r>
              <w:rPr>
                <w:rFonts w:ascii="Calibri" w:eastAsia="Calibri" w:hAnsi="Calibri" w:cs="Calibri"/>
                <w:sz w:val="18"/>
                <w:szCs w:val="18"/>
              </w:rPr>
              <w:t>Objective B</w:t>
            </w:r>
          </w:p>
          <w:p w14:paraId="376E6264" w14:textId="77777777" w:rsidR="002A4D6A" w:rsidRDefault="002A4D6A" w:rsidP="009B3034">
            <w:pPr>
              <w:pStyle w:val="acara2"/>
            </w:pPr>
          </w:p>
          <w:p w14:paraId="20C15BCA" w14:textId="77777777" w:rsidR="002A4D6A" w:rsidRDefault="002A4D6A" w:rsidP="00885B29">
            <w:pPr>
              <w:pStyle w:val="acara2"/>
              <w:numPr>
                <w:ilvl w:val="0"/>
                <w:numId w:val="49"/>
              </w:numPr>
            </w:pPr>
            <w:r>
              <w:rPr>
                <w:rFonts w:ascii="Calibri" w:eastAsia="Calibri" w:hAnsi="Calibri" w:cs="Calibri"/>
                <w:sz w:val="18"/>
                <w:szCs w:val="18"/>
              </w:rPr>
              <w:t>understand that language is structured to create meaning according to audience, purpose and context</w:t>
            </w:r>
          </w:p>
          <w:p w14:paraId="34EB1678" w14:textId="77777777" w:rsidR="002A4D6A" w:rsidRDefault="002A4D6A" w:rsidP="00885B29">
            <w:pPr>
              <w:pStyle w:val="acara2"/>
              <w:numPr>
                <w:ilvl w:val="0"/>
                <w:numId w:val="49"/>
              </w:numPr>
              <w:rPr>
                <w:rFonts w:eastAsia="Arial" w:hAnsi="Arial" w:cs="Arial"/>
                <w:color w:val="505150"/>
                <w:u w:color="505150"/>
              </w:rPr>
            </w:pPr>
            <w:r>
              <w:rPr>
                <w:rFonts w:ascii="Calibri" w:eastAsia="Calibri" w:hAnsi="Calibri" w:cs="Calibri"/>
                <w:sz w:val="18"/>
                <w:szCs w:val="18"/>
              </w:rPr>
              <w:t xml:space="preserve">identify and explain how choices in language, for example modality, emphasis, repetition and metaphor, influence personal response to different texts </w:t>
            </w:r>
            <w:r>
              <w:rPr>
                <w:caps/>
                <w:color w:val="505150"/>
                <w:sz w:val="18"/>
                <w:szCs w:val="18"/>
                <w:u w:color="505150"/>
              </w:rPr>
              <w:t>(ACELT1615)</w:t>
            </w:r>
            <w:r>
              <w:rPr>
                <w:rFonts w:ascii="Calibri" w:eastAsia="Calibri" w:hAnsi="Calibri" w:cs="Calibri"/>
                <w:sz w:val="18"/>
                <w:szCs w:val="18"/>
              </w:rPr>
              <w:t xml:space="preserve"> </w:t>
            </w:r>
            <w:r>
              <w:rPr>
                <w:rFonts w:eastAsia="Arial" w:hAnsi="Arial" w:cs="Arial"/>
                <w:noProof/>
                <w:color w:val="505150"/>
                <w:position w:val="-8"/>
                <w:sz w:val="22"/>
                <w:szCs w:val="22"/>
                <w:u w:color="505150"/>
                <w:lang w:val="en-AU" w:eastAsia="en-AU"/>
              </w:rPr>
              <w:drawing>
                <wp:inline distT="0" distB="0" distL="0" distR="0" wp14:anchorId="7556F02A" wp14:editId="23486E33">
                  <wp:extent cx="135255" cy="10350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4" name="image6.png"/>
                          <pic:cNvPicPr/>
                        </pic:nvPicPr>
                        <pic:blipFill>
                          <a:blip r:embed="rId31">
                            <a:extLst/>
                          </a:blip>
                          <a:stretch>
                            <a:fillRect/>
                          </a:stretch>
                        </pic:blipFill>
                        <pic:spPr>
                          <a:xfrm>
                            <a:off x="0" y="0"/>
                            <a:ext cx="135255" cy="103505"/>
                          </a:xfrm>
                          <a:prstGeom prst="rect">
                            <a:avLst/>
                          </a:prstGeom>
                          <a:ln w="12700" cap="flat">
                            <a:noFill/>
                            <a:miter lim="400000"/>
                          </a:ln>
                          <a:effectLst/>
                        </pic:spPr>
                      </pic:pic>
                    </a:graphicData>
                  </a:graphic>
                </wp:inline>
              </w:drawing>
            </w:r>
          </w:p>
          <w:p w14:paraId="39C9DB60" w14:textId="77777777" w:rsidR="002A4D6A" w:rsidRDefault="002A4D6A" w:rsidP="009B3034">
            <w:pPr>
              <w:pStyle w:val="acara2"/>
              <w:ind w:left="317" w:firstLine="0"/>
              <w:rPr>
                <w:rFonts w:eastAsia="Arial" w:hAnsi="Arial" w:cs="Arial"/>
                <w:color w:val="505150"/>
                <w:u w:color="505150"/>
              </w:rPr>
            </w:pPr>
          </w:p>
          <w:p w14:paraId="0FF1CD4A" w14:textId="77777777" w:rsidR="002A4D6A" w:rsidRDefault="002A4D6A" w:rsidP="009B3034">
            <w:pPr>
              <w:pStyle w:val="acara2"/>
            </w:pPr>
            <w:r>
              <w:rPr>
                <w:rFonts w:ascii="Calibri" w:eastAsia="Calibri" w:hAnsi="Calibri" w:cs="Calibri"/>
                <w:sz w:val="18"/>
                <w:szCs w:val="18"/>
              </w:rPr>
              <w:t>Objective C</w:t>
            </w:r>
          </w:p>
          <w:p w14:paraId="4A5D5A70" w14:textId="77777777" w:rsidR="002A4D6A" w:rsidRDefault="002A4D6A" w:rsidP="00885B29">
            <w:pPr>
              <w:pStyle w:val="acara2"/>
              <w:numPr>
                <w:ilvl w:val="0"/>
                <w:numId w:val="50"/>
              </w:numPr>
            </w:pPr>
            <w:r>
              <w:rPr>
                <w:rFonts w:ascii="Calibri" w:eastAsia="Calibri" w:hAnsi="Calibri" w:cs="Calibri"/>
                <w:sz w:val="18"/>
                <w:szCs w:val="18"/>
              </w:rPr>
              <w:t>compare how composers and illustrators make stories exciting, moving and absorbing to hold readers' interest</w:t>
            </w:r>
          </w:p>
        </w:tc>
        <w:tc>
          <w:tcPr>
            <w:tcW w:w="8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34A42" w14:textId="77777777" w:rsidR="002A4D6A" w:rsidRDefault="002A4D6A" w:rsidP="002A4D6A">
            <w:pPr>
              <w:pStyle w:val="Body"/>
              <w:spacing w:after="0" w:line="240" w:lineRule="auto"/>
            </w:pPr>
          </w:p>
          <w:p w14:paraId="4E24C26F" w14:textId="77777777" w:rsidR="002A4D6A" w:rsidRDefault="002A4D6A" w:rsidP="002A4D6A">
            <w:pPr>
              <w:pStyle w:val="Body"/>
              <w:spacing w:after="0" w:line="240" w:lineRule="auto"/>
            </w:pPr>
          </w:p>
          <w:p w14:paraId="7343EAEC" w14:textId="77777777" w:rsidR="002A4D6A" w:rsidRDefault="002A4D6A" w:rsidP="002A4D6A">
            <w:pPr>
              <w:pStyle w:val="Body"/>
              <w:spacing w:after="0" w:line="240" w:lineRule="auto"/>
              <w:rPr>
                <w:lang w:val="en-US"/>
              </w:rPr>
            </w:pPr>
            <w:r>
              <w:rPr>
                <w:rFonts w:ascii="Calibri" w:eastAsia="Calibri" w:hAnsi="Calibri" w:cs="Calibri"/>
                <w:lang w:val="en-US"/>
              </w:rPr>
              <w:t>Discuss images portrayed in the chorus. Draw Visualisations.</w:t>
            </w:r>
          </w:p>
          <w:p w14:paraId="0F984E55" w14:textId="77777777" w:rsidR="002A4D6A" w:rsidRDefault="002A4D6A" w:rsidP="002A4D6A">
            <w:pPr>
              <w:pStyle w:val="Body"/>
              <w:spacing w:after="0" w:line="240" w:lineRule="auto"/>
              <w:rPr>
                <w:lang w:val="en-US"/>
              </w:rPr>
            </w:pPr>
          </w:p>
          <w:p w14:paraId="6101CA40" w14:textId="77777777" w:rsidR="002A4D6A" w:rsidRDefault="002A4D6A" w:rsidP="002A4D6A">
            <w:pPr>
              <w:pStyle w:val="Body"/>
              <w:spacing w:after="0" w:line="240" w:lineRule="auto"/>
              <w:rPr>
                <w:lang w:val="en-US"/>
              </w:rPr>
            </w:pPr>
          </w:p>
          <w:p w14:paraId="1CB8DC02" w14:textId="77777777" w:rsidR="002A4D6A" w:rsidRDefault="002A4D6A" w:rsidP="002A4D6A">
            <w:pPr>
              <w:pStyle w:val="Body"/>
              <w:spacing w:after="0" w:line="240" w:lineRule="auto"/>
              <w:rPr>
                <w:lang w:val="en-US"/>
              </w:rPr>
            </w:pPr>
            <w:r>
              <w:rPr>
                <w:rFonts w:ascii="Calibri" w:eastAsia="Calibri" w:hAnsi="Calibri" w:cs="Calibri"/>
                <w:lang w:val="en-US"/>
              </w:rPr>
              <w:t>What is the relevance of the ideas described?</w:t>
            </w:r>
          </w:p>
          <w:p w14:paraId="7ADCFBA2" w14:textId="77777777" w:rsidR="002A4D6A" w:rsidRDefault="002A4D6A" w:rsidP="002A4D6A">
            <w:pPr>
              <w:pStyle w:val="Body"/>
              <w:spacing w:after="0" w:line="240" w:lineRule="auto"/>
              <w:rPr>
                <w:lang w:val="en-US"/>
              </w:rPr>
            </w:pPr>
          </w:p>
          <w:p w14:paraId="0AAE7DED" w14:textId="77777777" w:rsidR="002A4D6A" w:rsidRDefault="002A4D6A" w:rsidP="002A4D6A">
            <w:pPr>
              <w:pStyle w:val="Body"/>
              <w:spacing w:after="0" w:line="240" w:lineRule="auto"/>
              <w:rPr>
                <w:lang w:val="en-US"/>
              </w:rPr>
            </w:pPr>
          </w:p>
          <w:p w14:paraId="63219B2D" w14:textId="77777777" w:rsidR="002A4D6A" w:rsidRDefault="002A4D6A" w:rsidP="002A4D6A">
            <w:pPr>
              <w:pStyle w:val="Body"/>
              <w:spacing w:after="0" w:line="240" w:lineRule="auto"/>
              <w:rPr>
                <w:lang w:val="en-US"/>
              </w:rPr>
            </w:pPr>
            <w:r>
              <w:rPr>
                <w:rFonts w:ascii="Calibri" w:eastAsia="Calibri" w:hAnsi="Calibri" w:cs="Calibri"/>
                <w:lang w:val="en-US"/>
              </w:rPr>
              <w:t xml:space="preserve">Why has the lyricist chosen these particular ideas? </w:t>
            </w:r>
          </w:p>
          <w:p w14:paraId="1B4B0263" w14:textId="77777777" w:rsidR="002A4D6A" w:rsidRDefault="002A4D6A" w:rsidP="002A4D6A">
            <w:pPr>
              <w:pStyle w:val="Body"/>
              <w:spacing w:after="0" w:line="240" w:lineRule="auto"/>
              <w:rPr>
                <w:lang w:val="en-US"/>
              </w:rPr>
            </w:pPr>
          </w:p>
          <w:p w14:paraId="27A75F2A" w14:textId="77777777" w:rsidR="002A4D6A" w:rsidRDefault="002A4D6A" w:rsidP="002A4D6A">
            <w:pPr>
              <w:pStyle w:val="Body"/>
              <w:spacing w:after="0" w:line="240" w:lineRule="auto"/>
              <w:rPr>
                <w:lang w:val="en-US"/>
              </w:rPr>
            </w:pPr>
            <w:r>
              <w:rPr>
                <w:rFonts w:ascii="Calibri" w:eastAsia="Calibri" w:hAnsi="Calibri" w:cs="Calibri"/>
                <w:lang w:val="en-US"/>
              </w:rPr>
              <w:t>Does the song have a literal meaning? How does the lyricist use these everyday images to achieve his purpose?</w:t>
            </w:r>
          </w:p>
          <w:p w14:paraId="5AFAA7DF" w14:textId="77777777" w:rsidR="002A4D6A" w:rsidRDefault="002A4D6A" w:rsidP="002A4D6A">
            <w:pPr>
              <w:pStyle w:val="Body"/>
              <w:spacing w:after="0" w:line="240" w:lineRule="auto"/>
              <w:rPr>
                <w:lang w:val="en-US"/>
              </w:rPr>
            </w:pPr>
          </w:p>
          <w:p w14:paraId="5D06F924" w14:textId="77777777" w:rsidR="002A4D6A" w:rsidRDefault="002A4D6A" w:rsidP="002A4D6A">
            <w:pPr>
              <w:pStyle w:val="Body"/>
              <w:spacing w:after="0" w:line="240" w:lineRule="auto"/>
              <w:rPr>
                <w:lang w:val="en-US"/>
              </w:rPr>
            </w:pPr>
            <w:r>
              <w:rPr>
                <w:rFonts w:ascii="Calibri" w:eastAsia="Calibri" w:hAnsi="Calibri" w:cs="Calibri"/>
                <w:lang w:val="en-US"/>
              </w:rPr>
              <w:t>Discuss representation of power of the individual and the underdog. Are the ideas represented surprising or predictable?</w:t>
            </w:r>
          </w:p>
          <w:p w14:paraId="6F90BFD4" w14:textId="77777777" w:rsidR="002A4D6A" w:rsidRDefault="002A4D6A" w:rsidP="002A4D6A">
            <w:pPr>
              <w:pStyle w:val="Body"/>
              <w:spacing w:after="0" w:line="240" w:lineRule="auto"/>
              <w:rPr>
                <w:lang w:val="en-US"/>
              </w:rPr>
            </w:pPr>
          </w:p>
          <w:p w14:paraId="1F1C1B7C" w14:textId="6F25F87E" w:rsidR="002A4D6A" w:rsidRDefault="002A4D6A" w:rsidP="002A4D6A">
            <w:pPr>
              <w:pStyle w:val="Body"/>
              <w:spacing w:after="0" w:line="240" w:lineRule="auto"/>
            </w:pPr>
            <w:r>
              <w:rPr>
                <w:rFonts w:ascii="Calibri" w:eastAsia="Calibri" w:hAnsi="Calibri" w:cs="Calibri"/>
                <w:lang w:val="en-US"/>
              </w:rPr>
              <w:t xml:space="preserve">Compare structure of youtube clip to song text commenting on structure, audience appeal, humour, </w:t>
            </w:r>
            <w:r w:rsidR="009B3034">
              <w:rPr>
                <w:rFonts w:ascii="Calibri" w:eastAsia="Calibri" w:hAnsi="Calibri" w:cs="Calibri"/>
                <w:lang w:val="en-US"/>
              </w:rPr>
              <w:t>and language</w:t>
            </w:r>
            <w:r>
              <w:rPr>
                <w:rFonts w:ascii="Calibri" w:eastAsia="Calibri" w:hAnsi="Calibri" w:cs="Calibri"/>
                <w:lang w:val="en-US"/>
              </w:rPr>
              <w:t xml:space="preserve"> features.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71414" w14:textId="77777777" w:rsidR="002A4D6A" w:rsidRDefault="002A4D6A" w:rsidP="002A4D6A">
            <w:pPr>
              <w:pStyle w:val="Body"/>
              <w:spacing w:after="0" w:line="240" w:lineRule="auto"/>
            </w:pPr>
          </w:p>
          <w:p w14:paraId="6BAA074C" w14:textId="77777777" w:rsidR="002A4D6A" w:rsidRDefault="002A4D6A" w:rsidP="00885B29">
            <w:pPr>
              <w:pStyle w:val="acara2"/>
              <w:numPr>
                <w:ilvl w:val="0"/>
                <w:numId w:val="46"/>
              </w:numPr>
              <w:ind w:hanging="86"/>
            </w:pPr>
            <w:r>
              <w:rPr>
                <w:rFonts w:ascii="Calibri" w:eastAsia="Calibri" w:hAnsi="Calibri" w:cs="Calibri"/>
                <w:sz w:val="18"/>
                <w:szCs w:val="18"/>
              </w:rPr>
              <w:t>Song Lyrics</w:t>
            </w:r>
          </w:p>
          <w:p w14:paraId="74E6EC1D" w14:textId="41DF76F2" w:rsidR="002A4D6A" w:rsidRDefault="008846B9" w:rsidP="00885B29">
            <w:pPr>
              <w:pStyle w:val="acara2"/>
              <w:numPr>
                <w:ilvl w:val="0"/>
                <w:numId w:val="47"/>
              </w:numPr>
              <w:ind w:hanging="86"/>
            </w:pPr>
            <w:r>
              <w:rPr>
                <w:rFonts w:ascii="Calibri" w:eastAsia="Calibri" w:hAnsi="Calibri" w:cs="Calibri"/>
                <w:sz w:val="18"/>
                <w:szCs w:val="18"/>
              </w:rPr>
              <w:t>YouTube</w:t>
            </w:r>
            <w:r w:rsidR="002A4D6A">
              <w:rPr>
                <w:rFonts w:ascii="Calibri" w:eastAsia="Calibri" w:hAnsi="Calibri" w:cs="Calibri"/>
                <w:sz w:val="18"/>
                <w:szCs w:val="18"/>
              </w:rPr>
              <w:t xml:space="preserve"> clip</w:t>
            </w:r>
          </w:p>
        </w:tc>
      </w:tr>
      <w:tr w:rsidR="002A4D6A" w14:paraId="1B12F0CD" w14:textId="77777777" w:rsidTr="002A4D6A">
        <w:trPr>
          <w:trHeight w:val="247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19A11" w14:textId="77777777" w:rsidR="002A4D6A" w:rsidRDefault="002A4D6A" w:rsidP="002A4D6A">
            <w:pPr>
              <w:pStyle w:val="Body"/>
              <w:spacing w:after="0" w:line="240" w:lineRule="auto"/>
              <w:rPr>
                <w:b/>
                <w:bCs/>
                <w:lang w:val="en-US"/>
              </w:rPr>
            </w:pPr>
            <w:r>
              <w:rPr>
                <w:rFonts w:ascii="Calibri" w:eastAsia="Calibri" w:hAnsi="Calibri" w:cs="Calibri"/>
                <w:b/>
                <w:bCs/>
                <w:lang w:val="en-US"/>
              </w:rPr>
              <w:lastRenderedPageBreak/>
              <w:t>Lesson 4 Independent Activity</w:t>
            </w:r>
          </w:p>
          <w:p w14:paraId="16406821" w14:textId="77777777" w:rsidR="002A4D6A" w:rsidRDefault="002A4D6A" w:rsidP="002A4D6A">
            <w:pPr>
              <w:pStyle w:val="Body"/>
              <w:spacing w:after="0" w:line="240" w:lineRule="auto"/>
              <w:rPr>
                <w:b/>
                <w:bCs/>
                <w:lang w:val="en-US"/>
              </w:rPr>
            </w:pPr>
          </w:p>
          <w:p w14:paraId="3FE76752" w14:textId="77777777" w:rsidR="002A4D6A" w:rsidRDefault="002A4D6A" w:rsidP="002A4D6A">
            <w:pPr>
              <w:pStyle w:val="Body"/>
              <w:spacing w:after="0" w:line="240" w:lineRule="auto"/>
              <w:rPr>
                <w:b/>
                <w:bCs/>
                <w:sz w:val="20"/>
                <w:szCs w:val="20"/>
                <w:lang w:val="en-US"/>
              </w:rPr>
            </w:pPr>
            <w:r>
              <w:rPr>
                <w:rFonts w:ascii="Calibri" w:eastAsia="Calibri" w:hAnsi="Calibri" w:cs="Calibri"/>
                <w:b/>
                <w:bCs/>
                <w:sz w:val="20"/>
                <w:szCs w:val="20"/>
                <w:lang w:val="en-US"/>
              </w:rPr>
              <w:t xml:space="preserve">Objective A </w:t>
            </w:r>
          </w:p>
          <w:p w14:paraId="2B738A82" w14:textId="77777777" w:rsidR="002A4D6A" w:rsidRDefault="002A4D6A" w:rsidP="00885B29">
            <w:pPr>
              <w:pStyle w:val="acara2"/>
              <w:numPr>
                <w:ilvl w:val="0"/>
                <w:numId w:val="51"/>
              </w:numPr>
            </w:pPr>
            <w:r>
              <w:rPr>
                <w:rFonts w:ascii="Calibri" w:eastAsia="Calibri" w:hAnsi="Calibri" w:cs="Calibri"/>
                <w:sz w:val="18"/>
                <w:szCs w:val="18"/>
              </w:rPr>
              <w:t>summarise a text and evaluate the intended message or theme</w:t>
            </w:r>
          </w:p>
          <w:p w14:paraId="0A956F47" w14:textId="77777777" w:rsidR="002A4D6A" w:rsidRDefault="002A4D6A" w:rsidP="00885B29">
            <w:pPr>
              <w:pStyle w:val="acara2"/>
              <w:numPr>
                <w:ilvl w:val="0"/>
                <w:numId w:val="51"/>
              </w:numPr>
            </w:pPr>
            <w:r>
              <w:rPr>
                <w:rFonts w:ascii="Calibri" w:eastAsia="Calibri" w:hAnsi="Calibri" w:cs="Calibri"/>
                <w:sz w:val="18"/>
                <w:szCs w:val="18"/>
              </w:rPr>
              <w:t>analyse and evaluate the way that inference is used in a text to build understanding in imaginative, informative and persuasive texts</w:t>
            </w:r>
          </w:p>
        </w:tc>
        <w:tc>
          <w:tcPr>
            <w:tcW w:w="8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AA64D" w14:textId="77777777" w:rsidR="002A4D6A" w:rsidRDefault="002A4D6A" w:rsidP="002A4D6A">
            <w:pPr>
              <w:pStyle w:val="Body"/>
              <w:spacing w:after="0" w:line="240" w:lineRule="auto"/>
            </w:pPr>
          </w:p>
          <w:p w14:paraId="5C2A9197" w14:textId="77777777" w:rsidR="002A4D6A" w:rsidRDefault="002A4D6A" w:rsidP="002A4D6A">
            <w:pPr>
              <w:pStyle w:val="Body"/>
              <w:spacing w:after="0" w:line="240" w:lineRule="auto"/>
              <w:rPr>
                <w:lang w:val="en-US"/>
              </w:rPr>
            </w:pPr>
            <w:r>
              <w:rPr>
                <w:rFonts w:ascii="Calibri" w:eastAsia="Calibri" w:hAnsi="Calibri" w:cs="Calibri"/>
                <w:lang w:val="en-US"/>
              </w:rPr>
              <w:t>Summary writing and response.</w:t>
            </w:r>
          </w:p>
          <w:p w14:paraId="682041D8" w14:textId="77777777" w:rsidR="002A4D6A" w:rsidRDefault="002A4D6A" w:rsidP="002A4D6A">
            <w:pPr>
              <w:pStyle w:val="Body"/>
              <w:spacing w:after="0" w:line="240" w:lineRule="auto"/>
              <w:rPr>
                <w:lang w:val="en-US"/>
              </w:rPr>
            </w:pPr>
          </w:p>
          <w:p w14:paraId="388ADC34" w14:textId="77777777" w:rsidR="002A4D6A" w:rsidRDefault="002A4D6A" w:rsidP="002A4D6A">
            <w:pPr>
              <w:pStyle w:val="Body"/>
              <w:spacing w:after="0" w:line="240" w:lineRule="auto"/>
              <w:rPr>
                <w:lang w:val="en-US"/>
              </w:rPr>
            </w:pPr>
            <w:r>
              <w:rPr>
                <w:rFonts w:ascii="Calibri" w:eastAsia="Calibri" w:hAnsi="Calibri" w:cs="Calibri"/>
                <w:lang w:val="en-US"/>
              </w:rPr>
              <w:t>Write a short analysis of the text. Include the purpose of the lyricist, the visual pictures as well as figurative and imaginative pictures represented.</w:t>
            </w:r>
          </w:p>
          <w:p w14:paraId="422E7D79" w14:textId="77777777" w:rsidR="002A4D6A" w:rsidRDefault="002A4D6A" w:rsidP="002A4D6A">
            <w:pPr>
              <w:pStyle w:val="Body"/>
              <w:spacing w:after="0" w:line="240" w:lineRule="auto"/>
            </w:pP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068D8" w14:textId="77777777" w:rsidR="002A4D6A" w:rsidRDefault="002A4D6A" w:rsidP="009B3034">
            <w:pPr>
              <w:pStyle w:val="acara2"/>
              <w:numPr>
                <w:ilvl w:val="0"/>
                <w:numId w:val="14"/>
              </w:numPr>
              <w:ind w:left="403" w:hanging="86"/>
            </w:pPr>
            <w:r>
              <w:rPr>
                <w:rFonts w:ascii="Calibri" w:eastAsia="Calibri" w:hAnsi="Calibri" w:cs="Calibri"/>
                <w:sz w:val="18"/>
                <w:szCs w:val="18"/>
              </w:rPr>
              <w:t>Writing books</w:t>
            </w:r>
          </w:p>
        </w:tc>
      </w:tr>
      <w:tr w:rsidR="002A4D6A" w14:paraId="5B17DEBC" w14:textId="77777777" w:rsidTr="002A4D6A">
        <w:trPr>
          <w:trHeight w:val="1970"/>
        </w:trPr>
        <w:tc>
          <w:tcPr>
            <w:tcW w:w="4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CA324" w14:textId="77777777" w:rsidR="002A4D6A" w:rsidRDefault="002A4D6A" w:rsidP="002A4D6A">
            <w:pPr>
              <w:pStyle w:val="Body"/>
              <w:spacing w:after="0" w:line="240" w:lineRule="auto"/>
              <w:rPr>
                <w:b/>
                <w:bCs/>
                <w:lang w:val="en-US"/>
              </w:rPr>
            </w:pPr>
            <w:r>
              <w:rPr>
                <w:rFonts w:ascii="Calibri" w:eastAsia="Calibri" w:hAnsi="Calibri" w:cs="Calibri"/>
                <w:b/>
                <w:bCs/>
                <w:lang w:val="en-US"/>
              </w:rPr>
              <w:t>Lesson 5 Independent Activity</w:t>
            </w:r>
          </w:p>
          <w:p w14:paraId="39FB7E89" w14:textId="77777777" w:rsidR="002A4D6A" w:rsidRDefault="002A4D6A" w:rsidP="002A4D6A">
            <w:pPr>
              <w:pStyle w:val="Body"/>
              <w:spacing w:after="0" w:line="240" w:lineRule="auto"/>
              <w:rPr>
                <w:b/>
                <w:bCs/>
                <w:lang w:val="en-US"/>
              </w:rPr>
            </w:pPr>
          </w:p>
          <w:p w14:paraId="00321B2D" w14:textId="77777777" w:rsidR="002A4D6A" w:rsidRDefault="002A4D6A" w:rsidP="002A4D6A">
            <w:pPr>
              <w:pStyle w:val="Body"/>
              <w:spacing w:after="0" w:line="240" w:lineRule="auto"/>
              <w:rPr>
                <w:b/>
                <w:bCs/>
                <w:lang w:val="en-US"/>
              </w:rPr>
            </w:pPr>
            <w:r>
              <w:rPr>
                <w:rFonts w:ascii="Calibri" w:eastAsia="Calibri" w:hAnsi="Calibri" w:cs="Calibri"/>
                <w:b/>
                <w:bCs/>
                <w:lang w:val="en-US"/>
              </w:rPr>
              <w:t>Objective E</w:t>
            </w:r>
          </w:p>
          <w:p w14:paraId="1D4932D0" w14:textId="1A49977F" w:rsidR="002A4D6A" w:rsidRDefault="009B3034" w:rsidP="00885B29">
            <w:pPr>
              <w:pStyle w:val="bos2"/>
              <w:numPr>
                <w:ilvl w:val="0"/>
                <w:numId w:val="52"/>
              </w:numPr>
            </w:pPr>
            <w:r>
              <w:rPr>
                <w:rFonts w:ascii="Calibri" w:eastAsia="Calibri" w:hAnsi="Calibri" w:cs="Calibri"/>
                <w:sz w:val="18"/>
                <w:szCs w:val="18"/>
              </w:rPr>
              <w:t>Begin</w:t>
            </w:r>
            <w:r w:rsidR="002A4D6A">
              <w:rPr>
                <w:rFonts w:ascii="Calibri" w:eastAsia="Calibri" w:hAnsi="Calibri" w:cs="Calibri"/>
                <w:sz w:val="18"/>
                <w:szCs w:val="18"/>
              </w:rPr>
              <w:t xml:space="preserve"> to understand the difference between their way of learning and the way others learn </w:t>
            </w:r>
          </w:p>
          <w:p w14:paraId="1C2F2883" w14:textId="77777777" w:rsidR="002A4D6A" w:rsidRDefault="002A4D6A" w:rsidP="002A4D6A">
            <w:pPr>
              <w:pStyle w:val="Body"/>
              <w:spacing w:after="0" w:line="240" w:lineRule="auto"/>
            </w:pPr>
          </w:p>
        </w:tc>
        <w:tc>
          <w:tcPr>
            <w:tcW w:w="8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1EE5F" w14:textId="77777777" w:rsidR="002A4D6A" w:rsidRDefault="002A4D6A" w:rsidP="002A4D6A">
            <w:pPr>
              <w:pStyle w:val="Body"/>
              <w:spacing w:after="0" w:line="240" w:lineRule="auto"/>
            </w:pPr>
          </w:p>
          <w:p w14:paraId="0E92A8FA" w14:textId="77777777" w:rsidR="002A4D6A" w:rsidRDefault="002A4D6A" w:rsidP="002A4D6A">
            <w:pPr>
              <w:pStyle w:val="Body"/>
              <w:spacing w:after="0" w:line="240" w:lineRule="auto"/>
              <w:rPr>
                <w:lang w:val="en-US"/>
              </w:rPr>
            </w:pPr>
            <w:r>
              <w:rPr>
                <w:rFonts w:ascii="Calibri" w:eastAsia="Calibri" w:hAnsi="Calibri" w:cs="Calibri"/>
                <w:lang w:val="en-US"/>
              </w:rPr>
              <w:t xml:space="preserve">Share responses with other members of the class. </w:t>
            </w:r>
          </w:p>
          <w:p w14:paraId="2B6938F7" w14:textId="77777777" w:rsidR="002A4D6A" w:rsidRDefault="002A4D6A" w:rsidP="002A4D6A">
            <w:pPr>
              <w:pStyle w:val="Body"/>
              <w:spacing w:after="0" w:line="240" w:lineRule="auto"/>
              <w:rPr>
                <w:lang w:val="en-US"/>
              </w:rPr>
            </w:pPr>
          </w:p>
          <w:p w14:paraId="7EBB33C5" w14:textId="77777777" w:rsidR="002A4D6A" w:rsidRDefault="002A4D6A" w:rsidP="002A4D6A">
            <w:pPr>
              <w:pStyle w:val="Body"/>
              <w:spacing w:after="0" w:line="240" w:lineRule="auto"/>
              <w:rPr>
                <w:lang w:val="en-US"/>
              </w:rPr>
            </w:pPr>
            <w:r>
              <w:rPr>
                <w:rFonts w:ascii="Calibri" w:eastAsia="Calibri" w:hAnsi="Calibri" w:cs="Calibri"/>
                <w:lang w:val="en-US"/>
              </w:rPr>
              <w:t>Are there similarities / differences between the responses?</w:t>
            </w:r>
          </w:p>
          <w:p w14:paraId="6EBDF6D0" w14:textId="77777777" w:rsidR="002A4D6A" w:rsidRDefault="002A4D6A" w:rsidP="002A4D6A">
            <w:pPr>
              <w:pStyle w:val="Body"/>
              <w:spacing w:after="0" w:line="240" w:lineRule="auto"/>
              <w:rPr>
                <w:lang w:val="en-US"/>
              </w:rPr>
            </w:pPr>
            <w:r>
              <w:rPr>
                <w:rFonts w:ascii="Calibri" w:eastAsia="Calibri" w:hAnsi="Calibri" w:cs="Calibri"/>
                <w:lang w:val="en-US"/>
              </w:rPr>
              <w:t>Have all students gained the same understandings from the text?</w:t>
            </w:r>
          </w:p>
          <w:p w14:paraId="08B27949" w14:textId="77777777" w:rsidR="002A4D6A" w:rsidRDefault="002A4D6A" w:rsidP="002A4D6A">
            <w:pPr>
              <w:pStyle w:val="Body"/>
              <w:spacing w:after="0" w:line="240" w:lineRule="auto"/>
              <w:rPr>
                <w:lang w:val="en-US"/>
              </w:rPr>
            </w:pPr>
          </w:p>
          <w:p w14:paraId="41E39267" w14:textId="77777777" w:rsidR="002A4D6A" w:rsidRDefault="002A4D6A" w:rsidP="002A4D6A">
            <w:pPr>
              <w:pStyle w:val="Body"/>
              <w:spacing w:after="0" w:line="240" w:lineRule="auto"/>
              <w:rPr>
                <w:lang w:val="en-US"/>
              </w:rPr>
            </w:pPr>
          </w:p>
          <w:p w14:paraId="52744BB0" w14:textId="77777777" w:rsidR="002A4D6A" w:rsidRDefault="002A4D6A" w:rsidP="002A4D6A">
            <w:pPr>
              <w:pStyle w:val="Body"/>
              <w:spacing w:after="0" w:line="240" w:lineRule="auto"/>
            </w:pPr>
            <w:r>
              <w:rPr>
                <w:rFonts w:ascii="Calibri" w:eastAsia="Calibri" w:hAnsi="Calibri" w:cs="Calibri"/>
                <w:lang w:val="en-US"/>
              </w:rPr>
              <w:t>Discuss individual reactions to the lyrics.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889B6" w14:textId="77777777" w:rsidR="002A4D6A" w:rsidRDefault="002A4D6A" w:rsidP="009B3034">
            <w:pPr>
              <w:pStyle w:val="acara2"/>
              <w:numPr>
                <w:ilvl w:val="0"/>
                <w:numId w:val="9"/>
              </w:numPr>
              <w:ind w:left="403" w:hanging="86"/>
            </w:pPr>
            <w:r>
              <w:rPr>
                <w:rFonts w:ascii="Calibri" w:eastAsia="Calibri" w:hAnsi="Calibri" w:cs="Calibri"/>
                <w:sz w:val="18"/>
                <w:szCs w:val="18"/>
              </w:rPr>
              <w:t>Written responses</w:t>
            </w:r>
          </w:p>
        </w:tc>
      </w:tr>
    </w:tbl>
    <w:p w14:paraId="3DC8C769" w14:textId="77777777" w:rsidR="002A4D6A" w:rsidRDefault="002A4D6A" w:rsidP="002A4D6A">
      <w:pPr>
        <w:pStyle w:val="Body"/>
        <w:tabs>
          <w:tab w:val="left" w:pos="2479"/>
        </w:tabs>
        <w:spacing w:line="240" w:lineRule="auto"/>
      </w:pPr>
    </w:p>
    <w:p w14:paraId="5A96DD50" w14:textId="77777777" w:rsidR="002A4D6A" w:rsidRDefault="002A4D6A" w:rsidP="002A4D6A">
      <w:pPr>
        <w:pStyle w:val="Body"/>
        <w:tabs>
          <w:tab w:val="left" w:pos="2479"/>
        </w:tabs>
      </w:pPr>
    </w:p>
    <w:p w14:paraId="68B51B8E" w14:textId="77777777" w:rsidR="002A4D6A" w:rsidRDefault="002A4D6A" w:rsidP="002A4D6A">
      <w:pPr>
        <w:pStyle w:val="Body"/>
        <w:tabs>
          <w:tab w:val="left" w:pos="2479"/>
        </w:tabs>
      </w:pPr>
    </w:p>
    <w:p w14:paraId="06EEFA18" w14:textId="77777777" w:rsidR="002A4D6A" w:rsidRDefault="002A4D6A" w:rsidP="002A4D6A">
      <w:pPr>
        <w:pStyle w:val="Body"/>
        <w:tabs>
          <w:tab w:val="left" w:pos="2479"/>
        </w:tabs>
      </w:pPr>
    </w:p>
    <w:p w14:paraId="18FD2697" w14:textId="77777777" w:rsidR="002A4D6A" w:rsidRDefault="002A4D6A" w:rsidP="002A4D6A">
      <w:pPr>
        <w:pStyle w:val="Body"/>
        <w:tabs>
          <w:tab w:val="left" w:pos="2479"/>
        </w:tabs>
      </w:pPr>
    </w:p>
    <w:p w14:paraId="42BE275A" w14:textId="77777777" w:rsidR="002A4D6A" w:rsidRDefault="002A4D6A" w:rsidP="002A4D6A">
      <w:pPr>
        <w:pStyle w:val="Body"/>
        <w:tabs>
          <w:tab w:val="left" w:pos="2479"/>
        </w:tabs>
      </w:pPr>
    </w:p>
    <w:p w14:paraId="5C096ADB" w14:textId="77777777" w:rsidR="002A4D6A" w:rsidRDefault="002A4D6A" w:rsidP="002A4D6A">
      <w:pPr>
        <w:pStyle w:val="Body"/>
      </w:pPr>
    </w:p>
    <w:p w14:paraId="7B81DE7E" w14:textId="77777777" w:rsidR="009B3034" w:rsidRDefault="009B3034" w:rsidP="002A4D6A">
      <w:pPr>
        <w:pStyle w:val="Body"/>
      </w:pPr>
    </w:p>
    <w:p w14:paraId="70553BA2" w14:textId="77777777" w:rsidR="002A4D6A" w:rsidRDefault="002A4D6A" w:rsidP="002A4D6A">
      <w:pPr>
        <w:pStyle w:val="Body"/>
      </w:pPr>
      <w:r>
        <w:rPr>
          <w:rFonts w:ascii="Calibri" w:eastAsia="Calibri" w:hAnsi="Calibri" w:cs="Calibri"/>
        </w:rPr>
        <w:t xml:space="preserve">Worksheet 1 – </w:t>
      </w:r>
      <w:r>
        <w:rPr>
          <w:rFonts w:ascii="Calibri" w:eastAsia="Calibri" w:hAnsi="Calibri" w:cs="Calibri"/>
          <w:lang w:val="en-US"/>
        </w:rPr>
        <w:t>Conflict Table</w:t>
      </w:r>
    </w:p>
    <w:tbl>
      <w:tblPr>
        <w:tblW w:w="156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07"/>
        <w:gridCol w:w="7807"/>
      </w:tblGrid>
      <w:tr w:rsidR="002A4D6A" w14:paraId="3904551E" w14:textId="77777777" w:rsidTr="002A4D6A">
        <w:trPr>
          <w:trHeight w:val="43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D9B28" w14:textId="77777777" w:rsidR="002A4D6A" w:rsidRDefault="002A4D6A" w:rsidP="002A4D6A">
            <w:pPr>
              <w:pStyle w:val="Body"/>
              <w:jc w:val="center"/>
            </w:pPr>
            <w:r>
              <w:rPr>
                <w:rFonts w:ascii="Calibri" w:eastAsia="Calibri" w:hAnsi="Calibri" w:cs="Calibri"/>
                <w:b/>
                <w:bCs/>
                <w:sz w:val="36"/>
                <w:szCs w:val="36"/>
                <w:lang w:val="en-US"/>
              </w:rPr>
              <w:lastRenderedPageBreak/>
              <w:t>Poor</w:t>
            </w:r>
          </w:p>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61730" w14:textId="77777777" w:rsidR="002A4D6A" w:rsidRDefault="002A4D6A" w:rsidP="002A4D6A">
            <w:pPr>
              <w:pStyle w:val="Body"/>
              <w:spacing w:after="0" w:line="240" w:lineRule="auto"/>
              <w:jc w:val="center"/>
            </w:pPr>
            <w:r>
              <w:rPr>
                <w:rFonts w:ascii="Calibri" w:eastAsia="Calibri" w:hAnsi="Calibri" w:cs="Calibri"/>
                <w:b/>
                <w:bCs/>
                <w:sz w:val="36"/>
                <w:szCs w:val="36"/>
                <w:lang w:val="en-US"/>
              </w:rPr>
              <w:t>Rich</w:t>
            </w:r>
          </w:p>
        </w:tc>
      </w:tr>
      <w:tr w:rsidR="002A4D6A" w14:paraId="106BF48E"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24114"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78CA8" w14:textId="77777777" w:rsidR="002A4D6A" w:rsidRDefault="002A4D6A" w:rsidP="002A4D6A"/>
        </w:tc>
      </w:tr>
      <w:tr w:rsidR="002A4D6A" w14:paraId="6DADD1CE"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1B82A"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2EF29" w14:textId="77777777" w:rsidR="002A4D6A" w:rsidRDefault="002A4D6A" w:rsidP="002A4D6A"/>
        </w:tc>
      </w:tr>
      <w:tr w:rsidR="002A4D6A" w14:paraId="77B06458"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6CAD7"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06F73" w14:textId="77777777" w:rsidR="002A4D6A" w:rsidRDefault="002A4D6A" w:rsidP="002A4D6A"/>
        </w:tc>
      </w:tr>
      <w:tr w:rsidR="002A4D6A" w14:paraId="6499BAFF"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66E71"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7C33D" w14:textId="77777777" w:rsidR="002A4D6A" w:rsidRDefault="002A4D6A" w:rsidP="002A4D6A"/>
        </w:tc>
      </w:tr>
      <w:tr w:rsidR="002A4D6A" w14:paraId="1225AE65"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BF8B"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C41D0" w14:textId="77777777" w:rsidR="002A4D6A" w:rsidRDefault="002A4D6A" w:rsidP="002A4D6A"/>
        </w:tc>
      </w:tr>
      <w:tr w:rsidR="002A4D6A" w14:paraId="5661000E"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00666"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2493F" w14:textId="77777777" w:rsidR="002A4D6A" w:rsidRDefault="002A4D6A" w:rsidP="002A4D6A"/>
        </w:tc>
      </w:tr>
      <w:tr w:rsidR="002A4D6A" w14:paraId="65EEAD04"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BF0D3"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2C365" w14:textId="77777777" w:rsidR="002A4D6A" w:rsidRDefault="002A4D6A" w:rsidP="002A4D6A"/>
        </w:tc>
      </w:tr>
      <w:tr w:rsidR="002A4D6A" w14:paraId="02F8950A"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05C8E"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6EDB" w14:textId="77777777" w:rsidR="002A4D6A" w:rsidRDefault="002A4D6A" w:rsidP="002A4D6A"/>
        </w:tc>
      </w:tr>
      <w:tr w:rsidR="002A4D6A" w14:paraId="52027823"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A4D11"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B5402" w14:textId="77777777" w:rsidR="002A4D6A" w:rsidRDefault="002A4D6A" w:rsidP="002A4D6A"/>
        </w:tc>
      </w:tr>
      <w:tr w:rsidR="002A4D6A" w14:paraId="3B5FFFF9" w14:textId="77777777" w:rsidTr="002A4D6A">
        <w:trPr>
          <w:trHeight w:val="250"/>
        </w:trPr>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7C562" w14:textId="77777777" w:rsidR="002A4D6A" w:rsidRDefault="002A4D6A" w:rsidP="002A4D6A"/>
        </w:tc>
        <w:tc>
          <w:tcPr>
            <w:tcW w:w="7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C254E" w14:textId="77777777" w:rsidR="002A4D6A" w:rsidRDefault="002A4D6A" w:rsidP="002A4D6A"/>
        </w:tc>
      </w:tr>
    </w:tbl>
    <w:p w14:paraId="29CE7536" w14:textId="44F5CA10" w:rsidR="002A4D6A" w:rsidRDefault="009B3034" w:rsidP="002A4D6A">
      <w:pPr>
        <w:pStyle w:val="Body"/>
      </w:pPr>
      <w:r>
        <w:rPr>
          <w:noProof/>
          <w:lang w:eastAsia="en-AU"/>
        </w:rPr>
        <w:drawing>
          <wp:anchor distT="0" distB="0" distL="0" distR="0" simplePos="0" relativeHeight="251679744" behindDoc="0" locked="0" layoutInCell="1" allowOverlap="1" wp14:anchorId="2CB86695" wp14:editId="04D98D53">
            <wp:simplePos x="0" y="0"/>
            <wp:positionH relativeFrom="column">
              <wp:posOffset>3771900</wp:posOffset>
            </wp:positionH>
            <wp:positionV relativeFrom="line">
              <wp:posOffset>222250</wp:posOffset>
            </wp:positionV>
            <wp:extent cx="2530475" cy="1637665"/>
            <wp:effectExtent l="0" t="0" r="9525" b="0"/>
            <wp:wrapNone/>
            <wp:docPr id="1073741856" name="officeArt object" descr="http://www.hrp.org.uk/Images/rabble.ai.jpg"/>
            <wp:cNvGraphicFramePr/>
            <a:graphic xmlns:a="http://schemas.openxmlformats.org/drawingml/2006/main">
              <a:graphicData uri="http://schemas.openxmlformats.org/drawingml/2006/picture">
                <pic:pic xmlns:pic="http://schemas.openxmlformats.org/drawingml/2006/picture">
                  <pic:nvPicPr>
                    <pic:cNvPr id="1073741855" name="image8.jpg" descr="http://www.hrp.org.uk/Images/rabble.ai.jpg"/>
                    <pic:cNvPicPr/>
                  </pic:nvPicPr>
                  <pic:blipFill>
                    <a:blip r:embed="rId35">
                      <a:extLst/>
                    </a:blip>
                    <a:stretch>
                      <a:fillRect/>
                    </a:stretch>
                  </pic:blipFill>
                  <pic:spPr>
                    <a:xfrm>
                      <a:off x="0" y="0"/>
                      <a:ext cx="2530475" cy="1637665"/>
                    </a:xfrm>
                    <a:prstGeom prst="rect">
                      <a:avLst/>
                    </a:prstGeom>
                    <a:ln w="12700" cap="flat">
                      <a:noFill/>
                      <a:miter lim="400000"/>
                    </a:ln>
                    <a:effectLst/>
                  </pic:spPr>
                </pic:pic>
              </a:graphicData>
            </a:graphic>
          </wp:anchor>
        </w:drawing>
      </w:r>
    </w:p>
    <w:p w14:paraId="70735887" w14:textId="4D6C0B2E" w:rsidR="002A4D6A" w:rsidRDefault="002A4D6A" w:rsidP="002A4D6A">
      <w:pPr>
        <w:pStyle w:val="Body"/>
        <w:jc w:val="center"/>
      </w:pPr>
    </w:p>
    <w:p w14:paraId="141830ED" w14:textId="77777777" w:rsidR="002A4D6A" w:rsidRDefault="002A4D6A" w:rsidP="002A4D6A">
      <w:pPr>
        <w:pStyle w:val="Body"/>
        <w:jc w:val="center"/>
      </w:pPr>
    </w:p>
    <w:p w14:paraId="7F19AD90" w14:textId="77777777" w:rsidR="002A4D6A" w:rsidRDefault="002A4D6A" w:rsidP="002A4D6A">
      <w:pPr>
        <w:pStyle w:val="Body"/>
        <w:jc w:val="center"/>
      </w:pPr>
    </w:p>
    <w:p w14:paraId="172479BB" w14:textId="77777777" w:rsidR="002A4D6A" w:rsidRDefault="002A4D6A" w:rsidP="002A4D6A">
      <w:pPr>
        <w:pStyle w:val="Body"/>
        <w:jc w:val="center"/>
      </w:pPr>
    </w:p>
    <w:p w14:paraId="67A84642" w14:textId="77777777" w:rsidR="002A4D6A" w:rsidRDefault="002A4D6A" w:rsidP="002A4D6A">
      <w:pPr>
        <w:pStyle w:val="Body"/>
        <w:jc w:val="center"/>
      </w:pPr>
    </w:p>
    <w:p w14:paraId="3AB67144" w14:textId="77777777" w:rsidR="002A4D6A" w:rsidRDefault="002A4D6A" w:rsidP="002A4D6A">
      <w:pPr>
        <w:pStyle w:val="Body"/>
      </w:pPr>
    </w:p>
    <w:p w14:paraId="404175EB" w14:textId="77777777" w:rsidR="009B3034" w:rsidRDefault="009B3034" w:rsidP="002A4D6A">
      <w:pPr>
        <w:pStyle w:val="Body"/>
        <w:rPr>
          <w:rFonts w:ascii="Calibri" w:eastAsia="Calibri" w:hAnsi="Calibri" w:cs="Calibri"/>
          <w:b/>
          <w:bCs/>
          <w:sz w:val="20"/>
          <w:szCs w:val="20"/>
        </w:rPr>
        <w:sectPr w:rsidR="009B3034" w:rsidSect="00AA593B">
          <w:headerReference w:type="default" r:id="rId36"/>
          <w:footerReference w:type="even" r:id="rId37"/>
          <w:footerReference w:type="default" r:id="rId38"/>
          <w:pgSz w:w="16840" w:h="11900" w:orient="landscape"/>
          <w:pgMar w:top="720" w:right="720" w:bottom="720" w:left="720" w:header="708" w:footer="708" w:gutter="0"/>
          <w:cols w:space="720"/>
        </w:sectPr>
      </w:pPr>
    </w:p>
    <w:p w14:paraId="5A0171D2" w14:textId="77777777" w:rsidR="009B3034" w:rsidRDefault="009B3034" w:rsidP="009B3034">
      <w:pPr>
        <w:pStyle w:val="Body"/>
        <w:contextualSpacing/>
        <w:rPr>
          <w:rFonts w:ascii="Calibri" w:eastAsia="Calibri" w:hAnsi="Calibri" w:cs="Calibri"/>
          <w:b/>
          <w:bCs/>
          <w:sz w:val="24"/>
          <w:szCs w:val="24"/>
        </w:rPr>
      </w:pPr>
    </w:p>
    <w:p w14:paraId="34E2F370" w14:textId="77777777" w:rsidR="008846B9" w:rsidRDefault="008846B9" w:rsidP="009B3034">
      <w:pPr>
        <w:pStyle w:val="Body"/>
        <w:contextualSpacing/>
        <w:rPr>
          <w:rFonts w:ascii="Calibri" w:eastAsia="Calibri" w:hAnsi="Calibri" w:cs="Calibri"/>
          <w:b/>
          <w:bCs/>
          <w:sz w:val="24"/>
          <w:szCs w:val="24"/>
        </w:rPr>
      </w:pPr>
    </w:p>
    <w:p w14:paraId="01A1DB25" w14:textId="77777777" w:rsidR="008846B9" w:rsidRDefault="008846B9" w:rsidP="009B3034">
      <w:pPr>
        <w:pStyle w:val="Body"/>
        <w:contextualSpacing/>
        <w:rPr>
          <w:rFonts w:ascii="Calibri" w:eastAsia="Calibri" w:hAnsi="Calibri" w:cs="Calibri"/>
          <w:b/>
          <w:bCs/>
          <w:sz w:val="24"/>
          <w:szCs w:val="24"/>
        </w:rPr>
      </w:pPr>
    </w:p>
    <w:p w14:paraId="3960CA8C" w14:textId="77777777" w:rsidR="008846B9" w:rsidRDefault="008846B9" w:rsidP="009B3034">
      <w:pPr>
        <w:pStyle w:val="Body"/>
        <w:contextualSpacing/>
        <w:rPr>
          <w:rFonts w:ascii="Calibri" w:eastAsia="Calibri" w:hAnsi="Calibri" w:cs="Calibri"/>
          <w:b/>
          <w:bCs/>
          <w:sz w:val="24"/>
          <w:szCs w:val="24"/>
        </w:rPr>
      </w:pPr>
    </w:p>
    <w:p w14:paraId="715140A5" w14:textId="4E4EA901" w:rsidR="002A4D6A" w:rsidRPr="009B3034" w:rsidRDefault="002A4D6A" w:rsidP="009B3034">
      <w:pPr>
        <w:pStyle w:val="Body"/>
        <w:contextualSpacing/>
        <w:rPr>
          <w:b/>
          <w:bCs/>
          <w:sz w:val="24"/>
          <w:szCs w:val="24"/>
        </w:rPr>
      </w:pPr>
      <w:r w:rsidRPr="009B3034">
        <w:rPr>
          <w:rFonts w:ascii="Calibri" w:eastAsia="Calibri" w:hAnsi="Calibri" w:cs="Calibri"/>
          <w:b/>
          <w:bCs/>
          <w:sz w:val="24"/>
          <w:szCs w:val="24"/>
        </w:rPr>
        <w:t>GAVROCHE</w:t>
      </w:r>
    </w:p>
    <w:p w14:paraId="5529E7AC"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They laugh at me, these fellas,</w:t>
      </w:r>
    </w:p>
    <w:p w14:paraId="43A99F1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Just because I am small</w:t>
      </w:r>
    </w:p>
    <w:p w14:paraId="5D499EA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They laugh at me because I'm not a hundred feet tall!</w:t>
      </w:r>
    </w:p>
    <w:p w14:paraId="6C596B2D"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I tell 'em there's lot to learn down here on the ground</w:t>
      </w:r>
    </w:p>
    <w:p w14:paraId="3D7181C1"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The world is big, but little people turn it around!</w:t>
      </w:r>
    </w:p>
    <w:p w14:paraId="468B8BE0" w14:textId="77777777" w:rsidR="002A4D6A" w:rsidRPr="009B3034" w:rsidRDefault="002A4D6A" w:rsidP="009B3034">
      <w:pPr>
        <w:pStyle w:val="Body"/>
        <w:contextualSpacing/>
        <w:rPr>
          <w:sz w:val="24"/>
          <w:szCs w:val="24"/>
        </w:rPr>
      </w:pPr>
    </w:p>
    <w:p w14:paraId="7281E424"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worm can roll a stone</w:t>
      </w:r>
    </w:p>
    <w:p w14:paraId="7C1A3C20"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bee can sting a bear</w:t>
      </w:r>
    </w:p>
    <w:p w14:paraId="15818BF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fly can fly around Versailles</w:t>
      </w:r>
    </w:p>
    <w:p w14:paraId="25E44633"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'Cos flies don't care!</w:t>
      </w:r>
    </w:p>
    <w:p w14:paraId="4165CB79"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sparrow in a hut</w:t>
      </w:r>
    </w:p>
    <w:p w14:paraId="793BBC97"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Can make a happy home</w:t>
      </w:r>
    </w:p>
    <w:p w14:paraId="03BEF2A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flea can bite the bottom</w:t>
      </w:r>
    </w:p>
    <w:p w14:paraId="4F70C092"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Of the Pope in Rome!</w:t>
      </w:r>
    </w:p>
    <w:p w14:paraId="33988631" w14:textId="77777777" w:rsidR="002A4D6A" w:rsidRPr="009B3034" w:rsidRDefault="002A4D6A" w:rsidP="009B3034">
      <w:pPr>
        <w:pStyle w:val="Body"/>
        <w:contextualSpacing/>
        <w:rPr>
          <w:sz w:val="24"/>
          <w:szCs w:val="24"/>
        </w:rPr>
      </w:pPr>
    </w:p>
    <w:p w14:paraId="7D60E7E1"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Goliath was a bruiser who was tall as the sky.</w:t>
      </w:r>
    </w:p>
    <w:p w14:paraId="09AC9A07"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But David threw a right and gave him one in the eye.</w:t>
      </w:r>
    </w:p>
    <w:p w14:paraId="3E672CD9" w14:textId="77777777" w:rsidR="009B3034" w:rsidRDefault="009B3034" w:rsidP="009B3034">
      <w:pPr>
        <w:pStyle w:val="Body"/>
        <w:contextualSpacing/>
        <w:rPr>
          <w:rFonts w:ascii="Calibri" w:eastAsia="Calibri" w:hAnsi="Calibri" w:cs="Calibri"/>
          <w:sz w:val="24"/>
          <w:szCs w:val="24"/>
          <w:lang w:val="en-US"/>
        </w:rPr>
      </w:pPr>
    </w:p>
    <w:p w14:paraId="17304D09" w14:textId="77777777" w:rsidR="009B3034" w:rsidRDefault="009B3034" w:rsidP="009B3034">
      <w:pPr>
        <w:pStyle w:val="Body"/>
        <w:contextualSpacing/>
        <w:rPr>
          <w:rFonts w:ascii="Calibri" w:eastAsia="Calibri" w:hAnsi="Calibri" w:cs="Calibri"/>
          <w:sz w:val="24"/>
          <w:szCs w:val="24"/>
          <w:lang w:val="en-US"/>
        </w:rPr>
      </w:pPr>
    </w:p>
    <w:p w14:paraId="18706BF7" w14:textId="77777777" w:rsidR="009B3034" w:rsidRDefault="009B3034" w:rsidP="009B3034">
      <w:pPr>
        <w:pStyle w:val="Body"/>
        <w:contextualSpacing/>
        <w:rPr>
          <w:rFonts w:ascii="Calibri" w:eastAsia="Calibri" w:hAnsi="Calibri" w:cs="Calibri"/>
          <w:sz w:val="24"/>
          <w:szCs w:val="24"/>
          <w:lang w:val="en-US"/>
        </w:rPr>
      </w:pPr>
    </w:p>
    <w:p w14:paraId="3D9DB89D"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I never read the Bible but I know that it's true</w:t>
      </w:r>
    </w:p>
    <w:p w14:paraId="66C0301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It only goes to show what little people can do!</w:t>
      </w:r>
    </w:p>
    <w:p w14:paraId="76026A2D" w14:textId="77777777" w:rsidR="002A4D6A" w:rsidRPr="009B3034" w:rsidRDefault="002A4D6A" w:rsidP="009B3034">
      <w:pPr>
        <w:pStyle w:val="Body"/>
        <w:contextualSpacing/>
        <w:rPr>
          <w:sz w:val="24"/>
          <w:szCs w:val="24"/>
        </w:rPr>
      </w:pPr>
    </w:p>
    <w:p w14:paraId="55B02F8A" w14:textId="77777777" w:rsidR="002A4D6A" w:rsidRPr="009B3034" w:rsidRDefault="002A4D6A" w:rsidP="009B3034">
      <w:pPr>
        <w:pStyle w:val="Body"/>
        <w:contextualSpacing/>
        <w:rPr>
          <w:b/>
          <w:sz w:val="24"/>
          <w:szCs w:val="24"/>
        </w:rPr>
      </w:pPr>
      <w:r w:rsidRPr="009B3034">
        <w:rPr>
          <w:rFonts w:ascii="Calibri" w:eastAsia="Calibri" w:hAnsi="Calibri" w:cs="Calibri"/>
          <w:b/>
          <w:sz w:val="24"/>
          <w:szCs w:val="24"/>
        </w:rPr>
        <w:t>ALL</w:t>
      </w:r>
    </w:p>
    <w:p w14:paraId="631CB040"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worm can roll a stone</w:t>
      </w:r>
    </w:p>
    <w:p w14:paraId="5EA26F66"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bee can sting a bear</w:t>
      </w:r>
    </w:p>
    <w:p w14:paraId="18988854"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fly can fly around Versailles</w:t>
      </w:r>
    </w:p>
    <w:p w14:paraId="2EB2C40D"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'Cos flies don't care!</w:t>
      </w:r>
    </w:p>
    <w:p w14:paraId="1B17EFC8"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sparrow in a hut</w:t>
      </w:r>
    </w:p>
    <w:p w14:paraId="005682F5"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Can make a happy home</w:t>
      </w:r>
    </w:p>
    <w:p w14:paraId="11EAA66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flea can bite the bottom</w:t>
      </w:r>
    </w:p>
    <w:p w14:paraId="71FF90F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Of the Pope in Rome!</w:t>
      </w:r>
    </w:p>
    <w:p w14:paraId="746A4FF8" w14:textId="77777777" w:rsidR="002A4D6A" w:rsidRPr="009B3034" w:rsidRDefault="002A4D6A" w:rsidP="009B3034">
      <w:pPr>
        <w:pStyle w:val="Body"/>
        <w:contextualSpacing/>
        <w:rPr>
          <w:sz w:val="24"/>
          <w:szCs w:val="24"/>
        </w:rPr>
      </w:pPr>
    </w:p>
    <w:p w14:paraId="2D8ADE7F" w14:textId="77777777" w:rsidR="002A4D6A" w:rsidRPr="009B3034" w:rsidRDefault="002A4D6A" w:rsidP="009B3034">
      <w:pPr>
        <w:pStyle w:val="Body"/>
        <w:contextualSpacing/>
        <w:rPr>
          <w:b/>
          <w:sz w:val="24"/>
          <w:szCs w:val="24"/>
        </w:rPr>
      </w:pPr>
      <w:r w:rsidRPr="009B3034">
        <w:rPr>
          <w:rFonts w:ascii="Calibri" w:eastAsia="Calibri" w:hAnsi="Calibri" w:cs="Calibri"/>
          <w:b/>
          <w:sz w:val="24"/>
          <w:szCs w:val="24"/>
        </w:rPr>
        <w:t>GAVROCHE</w:t>
      </w:r>
    </w:p>
    <w:p w14:paraId="43867C49"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So listen here professor,</w:t>
      </w:r>
    </w:p>
    <w:p w14:paraId="195AE7A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With your head in the cloud.</w:t>
      </w:r>
    </w:p>
    <w:p w14:paraId="4F765B38"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It's often kind of useful</w:t>
      </w:r>
    </w:p>
    <w:p w14:paraId="0A9653D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To get lost in the crowd.</w:t>
      </w:r>
    </w:p>
    <w:p w14:paraId="441BAA3C"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So keep your universities</w:t>
      </w:r>
    </w:p>
    <w:p w14:paraId="745EAA0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I don't give a damn</w:t>
      </w:r>
    </w:p>
    <w:p w14:paraId="6EAE5790"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For better or for worse it is</w:t>
      </w:r>
    </w:p>
    <w:p w14:paraId="31621AFC"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The way that I am!</w:t>
      </w:r>
    </w:p>
    <w:p w14:paraId="1BB21023" w14:textId="77777777" w:rsidR="002A4D6A" w:rsidRPr="009B3034" w:rsidRDefault="002A4D6A" w:rsidP="009B3034">
      <w:pPr>
        <w:pStyle w:val="Body"/>
        <w:contextualSpacing/>
        <w:rPr>
          <w:sz w:val="24"/>
          <w:szCs w:val="24"/>
        </w:rPr>
      </w:pPr>
    </w:p>
    <w:p w14:paraId="1921D959" w14:textId="77777777" w:rsidR="002A4D6A" w:rsidRPr="009B3034" w:rsidRDefault="002A4D6A" w:rsidP="009B3034">
      <w:pPr>
        <w:pStyle w:val="Body"/>
        <w:contextualSpacing/>
        <w:rPr>
          <w:sz w:val="24"/>
          <w:szCs w:val="24"/>
        </w:rPr>
      </w:pPr>
    </w:p>
    <w:p w14:paraId="04785C0F" w14:textId="77777777" w:rsidR="009B3034" w:rsidRDefault="009B3034" w:rsidP="009B3034">
      <w:pPr>
        <w:pStyle w:val="Body"/>
        <w:contextualSpacing/>
        <w:rPr>
          <w:rFonts w:ascii="Calibri" w:eastAsia="Calibri" w:hAnsi="Calibri" w:cs="Calibri"/>
          <w:sz w:val="24"/>
          <w:szCs w:val="24"/>
          <w:lang w:val="en-US"/>
        </w:rPr>
      </w:pPr>
    </w:p>
    <w:p w14:paraId="429BDB83"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Be careful where you go</w:t>
      </w:r>
    </w:p>
    <w:p w14:paraId="7041028F"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'Cos little people grow...</w:t>
      </w:r>
    </w:p>
    <w:p w14:paraId="090C1D37" w14:textId="77777777" w:rsidR="002A4D6A" w:rsidRPr="009B3034" w:rsidRDefault="002A4D6A" w:rsidP="009B3034">
      <w:pPr>
        <w:pStyle w:val="Body"/>
        <w:contextualSpacing/>
        <w:rPr>
          <w:sz w:val="24"/>
          <w:szCs w:val="24"/>
        </w:rPr>
      </w:pPr>
    </w:p>
    <w:p w14:paraId="30C984CC"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And little people know</w:t>
      </w:r>
    </w:p>
    <w:p w14:paraId="3DF85A54"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When little people fight</w:t>
      </w:r>
    </w:p>
    <w:p w14:paraId="7BAE28A5"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We may look easy pickings but we got some bite!</w:t>
      </w:r>
    </w:p>
    <w:p w14:paraId="635A43D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So never kick a dog because he's just a pup</w:t>
      </w:r>
    </w:p>
    <w:p w14:paraId="18EA744B"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You better run for cover when the pup grows up!</w:t>
      </w:r>
    </w:p>
    <w:p w14:paraId="757C1026"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And we'll fight like twenty armies</w:t>
      </w:r>
    </w:p>
    <w:p w14:paraId="338476C5"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And we won't give up</w:t>
      </w:r>
    </w:p>
    <w:p w14:paraId="7BCD2BDE" w14:textId="77777777" w:rsidR="002A4D6A" w:rsidRPr="009B3034" w:rsidRDefault="002A4D6A" w:rsidP="009B3034">
      <w:pPr>
        <w:pStyle w:val="Body"/>
        <w:contextualSpacing/>
        <w:rPr>
          <w:sz w:val="24"/>
          <w:szCs w:val="24"/>
        </w:rPr>
      </w:pPr>
    </w:p>
    <w:p w14:paraId="0918EEB8" w14:textId="77777777" w:rsidR="002A4D6A" w:rsidRPr="009B3034" w:rsidRDefault="002A4D6A" w:rsidP="009B3034">
      <w:pPr>
        <w:pStyle w:val="Body"/>
        <w:contextualSpacing/>
        <w:rPr>
          <w:b/>
          <w:sz w:val="24"/>
          <w:szCs w:val="24"/>
        </w:rPr>
      </w:pPr>
      <w:r w:rsidRPr="009B3034">
        <w:rPr>
          <w:rFonts w:ascii="Calibri" w:eastAsia="Calibri" w:hAnsi="Calibri" w:cs="Calibri"/>
          <w:b/>
          <w:sz w:val="24"/>
          <w:szCs w:val="24"/>
        </w:rPr>
        <w:t>ALL</w:t>
      </w:r>
    </w:p>
    <w:p w14:paraId="1C8AC11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worm can roll a stone</w:t>
      </w:r>
    </w:p>
    <w:p w14:paraId="121F5F30"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bee can sting a bear</w:t>
      </w:r>
    </w:p>
    <w:p w14:paraId="58936C42"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fly can fly around Versailles</w:t>
      </w:r>
    </w:p>
    <w:p w14:paraId="2AAD062E"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'Cos flies don't care!</w:t>
      </w:r>
    </w:p>
    <w:p w14:paraId="4AD2E342"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sparrow in a hut</w:t>
      </w:r>
    </w:p>
    <w:p w14:paraId="17653EEF"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Can make a happy home</w:t>
      </w:r>
    </w:p>
    <w:p w14:paraId="222C1624"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A flea can bite the bottom</w:t>
      </w:r>
    </w:p>
    <w:p w14:paraId="105A2937" w14:textId="77777777" w:rsidR="002A4D6A" w:rsidRPr="009B3034" w:rsidRDefault="002A4D6A" w:rsidP="009B3034">
      <w:pPr>
        <w:pStyle w:val="Body"/>
        <w:contextualSpacing/>
        <w:rPr>
          <w:sz w:val="24"/>
          <w:szCs w:val="24"/>
        </w:rPr>
      </w:pPr>
      <w:r w:rsidRPr="009B3034">
        <w:rPr>
          <w:rFonts w:ascii="Calibri" w:eastAsia="Calibri" w:hAnsi="Calibri" w:cs="Calibri"/>
          <w:sz w:val="24"/>
          <w:szCs w:val="24"/>
          <w:lang w:val="en-US"/>
        </w:rPr>
        <w:t>Of the Pope in Rome!</w:t>
      </w:r>
    </w:p>
    <w:p w14:paraId="77D5FF18" w14:textId="77777777" w:rsidR="002A4D6A" w:rsidRDefault="002A4D6A">
      <w:pPr>
        <w:rPr>
          <w:rFonts w:hAnsi="Arial Unicode MS" w:cs="Arial Unicode MS"/>
        </w:rPr>
        <w:sectPr w:rsidR="002A4D6A" w:rsidSect="002A4D6A">
          <w:type w:val="continuous"/>
          <w:pgSz w:w="16840" w:h="11900" w:orient="landscape"/>
          <w:pgMar w:top="720" w:right="720" w:bottom="720" w:left="720" w:header="708" w:footer="708" w:gutter="0"/>
          <w:cols w:num="3" w:space="720"/>
        </w:sectPr>
      </w:pPr>
    </w:p>
    <w:p w14:paraId="58FC20D1" w14:textId="290F6938" w:rsidR="005B58AA" w:rsidRPr="009B3034" w:rsidRDefault="00560B1E" w:rsidP="009B3034">
      <w:pPr>
        <w:rPr>
          <w:rFonts w:ascii="Trebuchet MS" w:hAnsi="Arial Unicode MS" w:cs="Arial Unicode MS"/>
          <w:color w:val="000000"/>
          <w:sz w:val="22"/>
          <w:szCs w:val="22"/>
          <w:u w:color="000000"/>
          <w:lang w:val="en-AU"/>
        </w:rPr>
      </w:pPr>
      <w:r>
        <w:rPr>
          <w:rFonts w:hAnsi="Arial Unicode MS" w:cs="Arial Unicode MS"/>
        </w:rPr>
        <w:lastRenderedPageBreak/>
        <w:br w:type="page"/>
      </w:r>
    </w:p>
    <w:p w14:paraId="5B83E025" w14:textId="4695A76F" w:rsidR="005B58AA" w:rsidRDefault="008379C6">
      <w:pPr>
        <w:pStyle w:val="Body"/>
        <w:rPr>
          <w:rFonts w:eastAsia="Arial Unicode MS" w:hAnsi="Arial Unicode MS" w:cs="Arial Unicode MS"/>
        </w:rPr>
      </w:pPr>
      <w:r>
        <w:rPr>
          <w:noProof/>
          <w:lang w:eastAsia="en-AU"/>
        </w:rPr>
        <w:lastRenderedPageBreak/>
        <mc:AlternateContent>
          <mc:Choice Requires="wpg">
            <w:drawing>
              <wp:anchor distT="0" distB="0" distL="0" distR="0" simplePos="0" relativeHeight="251661312" behindDoc="0" locked="0" layoutInCell="1" allowOverlap="1" wp14:anchorId="0EFB9EBD" wp14:editId="76452C08">
                <wp:simplePos x="0" y="0"/>
                <wp:positionH relativeFrom="column">
                  <wp:posOffset>6172200</wp:posOffset>
                </wp:positionH>
                <wp:positionV relativeFrom="line">
                  <wp:posOffset>281940</wp:posOffset>
                </wp:positionV>
                <wp:extent cx="3521710" cy="1828800"/>
                <wp:effectExtent l="0" t="0" r="34290" b="25400"/>
                <wp:wrapNone/>
                <wp:docPr id="1073741827" name="officeArt object"/>
                <wp:cNvGraphicFramePr/>
                <a:graphic xmlns:a="http://schemas.openxmlformats.org/drawingml/2006/main">
                  <a:graphicData uri="http://schemas.microsoft.com/office/word/2010/wordprocessingGroup">
                    <wpg:wgp>
                      <wpg:cNvGrpSpPr/>
                      <wpg:grpSpPr>
                        <a:xfrm>
                          <a:off x="0" y="0"/>
                          <a:ext cx="3521710" cy="1828800"/>
                          <a:chOff x="0" y="0"/>
                          <a:chExt cx="3521709" cy="1828800"/>
                        </a:xfrm>
                      </wpg:grpSpPr>
                      <wps:wsp>
                        <wps:cNvPr id="1073741825" name="Shape 1073741825"/>
                        <wps:cNvSpPr/>
                        <wps:spPr>
                          <a:xfrm>
                            <a:off x="-1" y="0"/>
                            <a:ext cx="3521711" cy="1828800"/>
                          </a:xfrm>
                          <a:prstGeom prst="rect">
                            <a:avLst/>
                          </a:prstGeom>
                          <a:gradFill flip="none" rotWithShape="1">
                            <a:gsLst>
                              <a:gs pos="0">
                                <a:srgbClr val="FFFF00"/>
                              </a:gs>
                              <a:gs pos="100000">
                                <a:srgbClr val="D2DDB2"/>
                              </a:gs>
                              <a:gs pos="100000">
                                <a:srgbClr val="E1E877"/>
                              </a:gs>
                              <a:gs pos="100000">
                                <a:srgbClr val="C0D0ED"/>
                              </a:gs>
                            </a:gsLst>
                            <a:lin ang="2700000" scaled="0"/>
                          </a:gradFill>
                          <a:ln w="9525" cap="flat">
                            <a:solidFill>
                              <a:srgbClr val="000000"/>
                            </a:solidFill>
                            <a:prstDash val="solid"/>
                            <a:miter lim="800000"/>
                          </a:ln>
                          <a:effectLst/>
                        </wps:spPr>
                        <wps:bodyPr/>
                      </wps:wsp>
                      <wps:wsp>
                        <wps:cNvPr id="1073741826" name="Shape 1073741826"/>
                        <wps:cNvSpPr/>
                        <wps:spPr>
                          <a:xfrm>
                            <a:off x="-1" y="0"/>
                            <a:ext cx="3521711" cy="1828800"/>
                          </a:xfrm>
                          <a:prstGeom prst="rect">
                            <a:avLst/>
                          </a:prstGeom>
                          <a:noFill/>
                          <a:ln w="12700" cap="flat">
                            <a:noFill/>
                            <a:miter lim="400000"/>
                          </a:ln>
                          <a:effectLst/>
                        </wps:spPr>
                        <wps:txbx>
                          <w:txbxContent>
                            <w:p w14:paraId="6D18AB9F" w14:textId="77777777" w:rsidR="00982EE9" w:rsidRDefault="00982EE9">
                              <w:pPr>
                                <w:pStyle w:val="Body"/>
                                <w:rPr>
                                  <w:rFonts w:ascii="Trebuchet MS Bold" w:eastAsia="Trebuchet MS Bold" w:hAnsi="Trebuchet MS Bold" w:cs="Trebuchet MS Bold"/>
                                </w:rPr>
                              </w:pPr>
                              <w:r>
                                <w:rPr>
                                  <w:rFonts w:ascii="Trebuchet MS Bold"/>
                                  <w:lang w:val="en-US"/>
                                </w:rPr>
                                <w:t>Objective C</w:t>
                              </w:r>
                            </w:p>
                            <w:p w14:paraId="667CEE04" w14:textId="77777777" w:rsidR="00982EE9" w:rsidRDefault="00982EE9">
                              <w:pPr>
                                <w:pStyle w:val="studentlabel"/>
                              </w:pPr>
                              <w:r>
                                <w:t>Thinking Imaginatively and Creatively:</w:t>
                              </w:r>
                            </w:p>
                            <w:p w14:paraId="61C40803" w14:textId="77777777" w:rsidR="00982EE9" w:rsidRDefault="00982EE9">
                              <w:pPr>
                                <w:pStyle w:val="outcome"/>
                                <w:ind w:left="0" w:firstLine="0"/>
                              </w:pPr>
                              <w:r>
                                <w:t xml:space="preserve">A student thinks imaginatively, creatively, interpretively and critically about information and ideas and identifies connections between texts when responding to and composing texts </w:t>
                              </w:r>
                              <w:r>
                                <w:rPr>
                                  <w:color w:val="505150"/>
                                  <w:sz w:val="18"/>
                                  <w:szCs w:val="18"/>
                                  <w:u w:color="505150"/>
                                </w:rPr>
                                <w:t>EN37C</w:t>
                              </w:r>
                            </w:p>
                            <w:p w14:paraId="38743EE5" w14:textId="77777777" w:rsidR="00982EE9" w:rsidRDefault="00982EE9" w:rsidP="009B3034">
                              <w:pPr>
                                <w:pStyle w:val="bos2"/>
                                <w:numPr>
                                  <w:ilvl w:val="0"/>
                                  <w:numId w:val="1"/>
                                </w:numPr>
                                <w:tabs>
                                  <w:tab w:val="num" w:pos="357"/>
                                </w:tabs>
                                <w:rPr>
                                  <w:i/>
                                  <w:iCs/>
                                </w:rPr>
                              </w:pPr>
                              <w:r>
                                <w:rPr>
                                  <w:i/>
                                  <w:iCs/>
                                </w:rPr>
                                <w:t>Compare how composers and illustrators make stories exciting, moving and absorbing to hold readers' interest</w:t>
                              </w:r>
                            </w:p>
                          </w:txbxContent>
                        </wps:txbx>
                        <wps:bodyPr wrap="square" lIns="45719" tIns="45719" rIns="45719" bIns="45719" numCol="1" anchor="t">
                          <a:noAutofit/>
                        </wps:bodyPr>
                      </wps:wsp>
                    </wpg:wgp>
                  </a:graphicData>
                </a:graphic>
              </wp:anchor>
            </w:drawing>
          </mc:Choice>
          <mc:Fallback xmlns:mo="http://schemas.microsoft.com/office/mac/office/2008/main" xmlns:mv="urn:schemas-microsoft-com:mac:vml">
            <w:pict>
              <v:group id="officeArt object" o:spid="_x0000_s1050" style="position:absolute;margin-left:486pt;margin-top:22.2pt;width:277.3pt;height:2in;z-index:251661312;mso-wrap-distance-left:0;mso-wrap-distance-right:0;mso-position-vertical-relative:line" coordsize="3521709,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">
                <v:rect id="Shape 1073741825" o:spid="_x0000_s1051" style="position:absolute;left:-1;width:3521711;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9PiHyQAA&#10;AOMAAAAPAAAAZHJzL2Rvd25yZXYueG1sRE9LawIxEL4X/A9hhN5q1rV1ZTVKsRQKHoqPg8dhM2YX&#10;N5OwSd1tf31TKHic7z2rzWBbcaMuNI4VTCcZCOLK6YaNgtPx/WkBIkRkja1jUvBNATbr0cMKS+16&#10;3tPtEI1IIRxKVFDH6EspQ1WTxTBxnjhxF9dZjOnsjNQd9inctjLPsrm02HBqqNHTtqbqeviyCrbm&#10;/LbfXf2sz83Q+J+wm58+C6Uex8PrEkSkId7F/+4PneZnxax4ni7yF/j7KQEg1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o9PiHyQAAAOMAAAAPAAAAAAAAAAAAAAAAAJcCAABk&#10;cnMvZG93bnJldi54bWxQSwUGAAAAAAQABAD1AAAAjQMAAAAA&#10;" fillcolor="yellow">
                  <v:fill color2="#c0d0ed" rotate="t" angle="-135" colors="0 yellow;1 #d2ddb2;1 #e1e877;1 #c0d0ed" focus="100%" type="gradient">
                    <o:fill v:ext="view" type="gradientUnscaled"/>
                  </v:fill>
                </v:rect>
                <v:rect id="Shape 1073741826" o:spid="_x0000_s1052" style="position:absolute;left:-1;width:3521711;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76IxwAA&#10;AOMAAAAPAAAAZHJzL2Rvd25yZXYueG1sRE/dSsMwFL4XfIdwBO9c0nbup1s2xnAieOX0AQ7NWdOt&#10;OSlNutW3N4Lg5fn+z3o7ulZcqQ+NZw3ZRIEgrrxpuNbw9Xl4WoAIEdlg65k0fFOA7eb+bo2l8Tf+&#10;oOsx1iKFcChRg42xK6UMlSWHYeI74sSdfO8wprOvpenxlsJdK3OlZtJhw6nBYkd7S9XlODgNMnsv&#10;2qUblvloh5diqp7Ph9dO68eHcbcCEWmM/+I/95tJ89W8mE+zRT6D358SAHL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ze+iMcAAADjAAAADwAAAAAAAAAAAAAAAACXAgAAZHJz&#10;L2Rvd25yZXYueG1sUEsFBgAAAAAEAAQA9QAAAIsDAAAAAA==&#10;" filled="f" stroked="f" strokeweight="1pt">
                  <v:stroke miterlimit="4"/>
                  <v:textbox inset="45719emu,45719emu,45719emu,45719emu">
                    <w:txbxContent>
                      <w:p w14:paraId="6D18AB9F" w14:textId="77777777" w:rsidR="00982EE9" w:rsidRDefault="00982EE9">
                        <w:pPr>
                          <w:pStyle w:val="Body"/>
                          <w:rPr>
                            <w:rFonts w:ascii="Trebuchet MS Bold" w:eastAsia="Trebuchet MS Bold" w:hAnsi="Trebuchet MS Bold" w:cs="Trebuchet MS Bold"/>
                          </w:rPr>
                        </w:pPr>
                        <w:r>
                          <w:rPr>
                            <w:rFonts w:ascii="Trebuchet MS Bold"/>
                            <w:lang w:val="en-US"/>
                          </w:rPr>
                          <w:t>Objective C</w:t>
                        </w:r>
                      </w:p>
                      <w:p w14:paraId="667CEE04" w14:textId="77777777" w:rsidR="00982EE9" w:rsidRDefault="00982EE9">
                        <w:pPr>
                          <w:pStyle w:val="studentlabel"/>
                        </w:pPr>
                        <w:r>
                          <w:t>Thinking Imaginatively and Creatively:</w:t>
                        </w:r>
                      </w:p>
                      <w:p w14:paraId="61C40803" w14:textId="77777777" w:rsidR="00982EE9" w:rsidRDefault="00982EE9">
                        <w:pPr>
                          <w:pStyle w:val="outcome"/>
                          <w:ind w:left="0" w:firstLine="0"/>
                        </w:pPr>
                        <w:r>
                          <w:t xml:space="preserve">A student thinks imaginatively, creatively, interpretively and critically about information and ideas and identifies connections between texts when responding to and composing texts </w:t>
                        </w:r>
                        <w:r>
                          <w:rPr>
                            <w:color w:val="505150"/>
                            <w:sz w:val="18"/>
                            <w:szCs w:val="18"/>
                            <w:u w:color="505150"/>
                          </w:rPr>
                          <w:t>EN37C</w:t>
                        </w:r>
                      </w:p>
                      <w:p w14:paraId="38743EE5" w14:textId="77777777" w:rsidR="00982EE9" w:rsidRDefault="00982EE9" w:rsidP="009B3034">
                        <w:pPr>
                          <w:pStyle w:val="bos2"/>
                          <w:numPr>
                            <w:ilvl w:val="0"/>
                            <w:numId w:val="1"/>
                          </w:numPr>
                          <w:tabs>
                            <w:tab w:val="num" w:pos="357"/>
                          </w:tabs>
                          <w:rPr>
                            <w:i/>
                            <w:iCs/>
                          </w:rPr>
                        </w:pPr>
                        <w:r>
                          <w:rPr>
                            <w:i/>
                            <w:iCs/>
                          </w:rPr>
                          <w:t>Compare how composers and illustrators make stories exciting, moving and absorbing to hold readers' interest</w:t>
                        </w:r>
                      </w:p>
                    </w:txbxContent>
                  </v:textbox>
                </v:rect>
                <w10:wrap anchory="line"/>
              </v:group>
            </w:pict>
          </mc:Fallback>
        </mc:AlternateContent>
      </w:r>
      <w:r>
        <w:rPr>
          <w:noProof/>
          <w:lang w:eastAsia="en-AU"/>
        </w:rPr>
        <mc:AlternateContent>
          <mc:Choice Requires="wpg">
            <w:drawing>
              <wp:anchor distT="0" distB="0" distL="0" distR="0" simplePos="0" relativeHeight="251659264" behindDoc="0" locked="0" layoutInCell="1" allowOverlap="1" wp14:anchorId="78A7F12B" wp14:editId="482979CB">
                <wp:simplePos x="0" y="0"/>
                <wp:positionH relativeFrom="column">
                  <wp:posOffset>114300</wp:posOffset>
                </wp:positionH>
                <wp:positionV relativeFrom="line">
                  <wp:posOffset>53340</wp:posOffset>
                </wp:positionV>
                <wp:extent cx="3538855" cy="3705860"/>
                <wp:effectExtent l="50800" t="25400" r="67945" b="104140"/>
                <wp:wrapNone/>
                <wp:docPr id="1073741830" name="officeArt object"/>
                <wp:cNvGraphicFramePr/>
                <a:graphic xmlns:a="http://schemas.openxmlformats.org/drawingml/2006/main">
                  <a:graphicData uri="http://schemas.microsoft.com/office/word/2010/wordprocessingGroup">
                    <wpg:wgp>
                      <wpg:cNvGrpSpPr/>
                      <wpg:grpSpPr>
                        <a:xfrm>
                          <a:off x="0" y="0"/>
                          <a:ext cx="3538855" cy="3705860"/>
                          <a:chOff x="0" y="-1"/>
                          <a:chExt cx="3539489" cy="3705861"/>
                        </a:xfrm>
                      </wpg:grpSpPr>
                      <wps:wsp>
                        <wps:cNvPr id="1073741828" name="Shape 1073741828"/>
                        <wps:cNvSpPr/>
                        <wps:spPr>
                          <a:xfrm>
                            <a:off x="0" y="-1"/>
                            <a:ext cx="3539489" cy="3705861"/>
                          </a:xfrm>
                          <a:prstGeom prst="rect">
                            <a:avLst/>
                          </a:prstGeom>
                          <a:gradFill flip="none" rotWithShape="1">
                            <a:gsLst>
                              <a:gs pos="0">
                                <a:srgbClr val="A2C3FF"/>
                              </a:gs>
                              <a:gs pos="35000">
                                <a:srgbClr val="BDD4FF"/>
                              </a:gs>
                              <a:gs pos="100000">
                                <a:srgbClr val="E6EEFF"/>
                              </a:gs>
                            </a:gsLst>
                            <a:lin ang="16200000" scaled="0"/>
                          </a:gradFill>
                          <a:ln w="9525" cap="flat">
                            <a:solidFill>
                              <a:srgbClr val="4A7EBB"/>
                            </a:solidFill>
                            <a:prstDash val="solid"/>
                            <a:round/>
                          </a:ln>
                          <a:effectLst>
                            <a:outerShdw blurRad="38100" dist="20000" dir="5400000" rotWithShape="0">
                              <a:srgbClr val="000000">
                                <a:alpha val="38000"/>
                              </a:srgbClr>
                            </a:outerShdw>
                          </a:effectLst>
                        </wps:spPr>
                        <wps:bodyPr/>
                      </wps:wsp>
                      <wps:wsp>
                        <wps:cNvPr id="1073741829" name="Shape 1073741829"/>
                        <wps:cNvSpPr/>
                        <wps:spPr>
                          <a:xfrm>
                            <a:off x="0" y="-1"/>
                            <a:ext cx="3539489" cy="3705861"/>
                          </a:xfrm>
                          <a:prstGeom prst="rect">
                            <a:avLst/>
                          </a:prstGeom>
                          <a:noFill/>
                          <a:ln w="12700" cap="flat">
                            <a:noFill/>
                            <a:miter lim="400000"/>
                          </a:ln>
                          <a:effectLst/>
                        </wps:spPr>
                        <wps:txbx>
                          <w:txbxContent>
                            <w:p w14:paraId="624CD533" w14:textId="77777777" w:rsidR="00982EE9" w:rsidRDefault="00982EE9">
                              <w:pPr>
                                <w:pStyle w:val="Body"/>
                                <w:rPr>
                                  <w:rFonts w:ascii="Trebuchet MS Bold" w:eastAsia="Trebuchet MS Bold" w:hAnsi="Trebuchet MS Bold" w:cs="Trebuchet MS Bold"/>
                                </w:rPr>
                              </w:pPr>
                              <w:r>
                                <w:rPr>
                                  <w:rFonts w:ascii="Trebuchet MS Bold"/>
                                  <w:lang w:val="en-US"/>
                                </w:rPr>
                                <w:t>Objective A</w:t>
                              </w:r>
                            </w:p>
                            <w:p w14:paraId="389BDF38" w14:textId="77777777" w:rsidR="00982EE9" w:rsidRDefault="00982EE9">
                              <w:pPr>
                                <w:pStyle w:val="studentlabel"/>
                              </w:pPr>
                              <w:r>
                                <w:t>Speaking and Listening:</w:t>
                              </w:r>
                            </w:p>
                            <w:p w14:paraId="4ECF2B14" w14:textId="77777777" w:rsidR="00982EE9" w:rsidRDefault="00982EE9">
                              <w:pPr>
                                <w:pStyle w:val="outcome"/>
                                <w:ind w:left="0" w:firstLine="0"/>
                                <w:rPr>
                                  <w:color w:val="505150"/>
                                  <w:sz w:val="18"/>
                                  <w:szCs w:val="18"/>
                                  <w:u w:color="505150"/>
                                </w:rPr>
                              </w:pPr>
                              <w:r>
                                <w:t xml:space="preserve">A student communicates effectively for a variety of audiences and purposes using increasingly challenging topics, ideas, issues and language forms and features </w:t>
                              </w:r>
                              <w:r>
                                <w:rPr>
                                  <w:color w:val="505150"/>
                                  <w:sz w:val="18"/>
                                  <w:szCs w:val="18"/>
                                  <w:u w:color="505150"/>
                                </w:rPr>
                                <w:t>EN31A</w:t>
                              </w:r>
                            </w:p>
                            <w:p w14:paraId="7CB47FE5" w14:textId="77777777" w:rsidR="00982EE9" w:rsidRDefault="00982EE9" w:rsidP="009B3034">
                              <w:pPr>
                                <w:pStyle w:val="acara2"/>
                                <w:numPr>
                                  <w:ilvl w:val="0"/>
                                  <w:numId w:val="2"/>
                                </w:numPr>
                                <w:tabs>
                                  <w:tab w:val="num" w:pos="357"/>
                                </w:tabs>
                                <w:ind w:left="357" w:hanging="357"/>
                                <w:rPr>
                                  <w:i/>
                                  <w:iCs/>
                                </w:rPr>
                              </w:pPr>
                              <w:r>
                                <w:rPr>
                                  <w:i/>
                                  <w:iCs/>
                                </w:rPr>
                                <w:t xml:space="preserve">Participate in and contribute to discussions, clarifying and interrogating ideas, developing and supporting arguments, sharing and evaluating information, experiences and opinions </w:t>
                              </w:r>
                              <w:r>
                                <w:rPr>
                                  <w:i/>
                                  <w:iCs/>
                                  <w:caps/>
                                  <w:color w:val="505150"/>
                                  <w:sz w:val="16"/>
                                  <w:szCs w:val="16"/>
                                  <w:u w:color="505150"/>
                                </w:rPr>
                                <w:t>(ACELY1709)</w:t>
                              </w:r>
                              <w:r>
                                <w:rPr>
                                  <w:i/>
                                  <w:iCs/>
                                </w:rPr>
                                <w:t xml:space="preserve">  </w:t>
                              </w:r>
                            </w:p>
                            <w:p w14:paraId="339B6808" w14:textId="77777777" w:rsidR="00982EE9" w:rsidRDefault="00982EE9">
                              <w:pPr>
                                <w:pStyle w:val="outcome"/>
                                <w:ind w:left="0" w:firstLine="0"/>
                              </w:pPr>
                            </w:p>
                            <w:p w14:paraId="6BF2CDD9" w14:textId="77777777" w:rsidR="00982EE9" w:rsidRDefault="00982EE9">
                              <w:pPr>
                                <w:pStyle w:val="studentlabel"/>
                              </w:pPr>
                              <w:r>
                                <w:t>Reading and Viewing:</w:t>
                              </w:r>
                            </w:p>
                            <w:p w14:paraId="5CD000F5" w14:textId="77777777" w:rsidR="00982EE9" w:rsidRDefault="00982EE9">
                              <w:pPr>
                                <w:pStyle w:val="outcome"/>
                                <w:ind w:left="0" w:firstLine="0"/>
                              </w:pPr>
                              <w:r>
                                <w:t xml:space="preserve">A student uses an integrated range of skills, strategies and knowledge to read, view and comprehend a wide range of texts in different media and technologies </w:t>
                              </w:r>
                              <w:r>
                                <w:rPr>
                                  <w:color w:val="505150"/>
                                  <w:sz w:val="18"/>
                                  <w:szCs w:val="18"/>
                                  <w:u w:color="505150"/>
                                </w:rPr>
                                <w:t>EN33A</w:t>
                              </w:r>
                            </w:p>
                            <w:p w14:paraId="32C18C0C" w14:textId="77777777" w:rsidR="00982EE9" w:rsidRDefault="00982EE9" w:rsidP="009B3034">
                              <w:pPr>
                                <w:pStyle w:val="acara2"/>
                                <w:numPr>
                                  <w:ilvl w:val="0"/>
                                  <w:numId w:val="3"/>
                                </w:numPr>
                                <w:tabs>
                                  <w:tab w:val="num" w:pos="284"/>
                                </w:tabs>
                                <w:rPr>
                                  <w:i/>
                                  <w:iCs/>
                                </w:rPr>
                              </w:pPr>
                              <w:r>
                                <w:rPr>
                                  <w:i/>
                                  <w:iCs/>
                                </w:rPr>
                                <w:t xml:space="preserve">Understand how texts vary in purpose, structure and topic as well as the degree of formality </w:t>
                              </w:r>
                              <w:r>
                                <w:rPr>
                                  <w:i/>
                                  <w:iCs/>
                                  <w:caps/>
                                  <w:color w:val="505150"/>
                                  <w:sz w:val="16"/>
                                  <w:szCs w:val="16"/>
                                  <w:u w:color="505150"/>
                                </w:rPr>
                                <w:t>(ACELA1504)</w:t>
                              </w:r>
                              <w:r>
                                <w:rPr>
                                  <w:i/>
                                  <w:iCs/>
                                </w:rPr>
                                <w:t xml:space="preserve"> </w:t>
                              </w:r>
                            </w:p>
                          </w:txbxContent>
                        </wps:txbx>
                        <wps:bodyPr wrap="square" lIns="45719" tIns="45719" rIns="45719" bIns="45719" numCol="1" anchor="t">
                          <a:noAutofit/>
                        </wps:bodyPr>
                      </wps:wsp>
                    </wpg:wgp>
                  </a:graphicData>
                </a:graphic>
                <wp14:sizeRelV relativeFrom="margin">
                  <wp14:pctHeight>0</wp14:pctHeight>
                </wp14:sizeRelV>
              </wp:anchor>
            </w:drawing>
          </mc:Choice>
          <mc:Fallback xmlns:mo="http://schemas.microsoft.com/office/mac/office/2008/main" xmlns:mv="urn:schemas-microsoft-com:mac:vml">
            <w:pict>
              <v:group id="_x0000_s1053" style="position:absolute;margin-left:9pt;margin-top:4.2pt;width:278.65pt;height:291.8pt;z-index:251659264;mso-wrap-distance-left:0;mso-wrap-distance-right:0;mso-position-vertical-relative:line;mso-height-relative:margin" coordorigin=",-1" coordsize="3539489,37058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">
                <v:rect id="Shape 1073741828" o:spid="_x0000_s1054" style="position:absolute;top:-1;width:3539489;height:3705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U+MywAA&#10;AOMAAAAPAAAAZHJzL2Rvd25yZXYueG1sRI9Ba8MwDIXvg/4Ho8Juq5OstCGrW0pYoey2drAdRazF&#10;WWM72G6a/vvpMNhRek/vfdrsJtuLkULsvFOQLzIQ5BqvO9cq+DgfnkoQMaHT2HtHCu4UYbedPWyw&#10;0v7m3mk8pVZwiIsVKjApDZWUsTFkMS78QI61bx8sJh5DK3XAG4fbXhZZtpIWO8cNBgeqDTWX09Uq&#10;CPLr+roqzOHz53ivp3osl295VOpxPu1fQCSa0r/57/qoGT9bP6+XeVkwNP/EC5Db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1xT4zLAAAA4wAAAA8AAAAAAAAAAAAAAAAAlwIA&#10;AGRycy9kb3ducmV2LnhtbFBLBQYAAAAABAAEAPUAAACPAwAAAAA=&#10;" fillcolor="#a2c3ff" strokecolor="#4a7ebb">
                  <v:fill color2="#e6eeff" rotate="t" colors="0 #a2c3ff;22938f #bdd4ff;1 #e6eeff" type="gradient">
                    <o:fill v:ext="view" type="gradientUnscaled"/>
                  </v:fill>
                  <v:stroke joinstyle="round"/>
                  <v:shadow on="t" opacity="24903f" mv:blur="38100f" origin=",.5" offset="0,20000emu"/>
                </v:rect>
                <v:rect id="Shape 1073741829" o:spid="_x0000_s1055" style="position:absolute;top:-1;width:3539489;height:3705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Cr6xwAA&#10;AOMAAAAPAAAAZHJzL2Rvd25yZXYueG1sRE9fS8MwEH8X9h3CDXxzSdvp1rpsjOFE2JPTD3A0Z1Nt&#10;LqVJt/rtjSD4eL//t9lNrhMXGkLrWUO2UCCIa29abjS8vx3v1iBCRDbYeSYN3xRgt53dbLAy/sqv&#10;dDnHRqQQDhVqsDH2lZShtuQwLHxPnLgPPziM6RwaaQa8pnDXyVypB+mw5dRgsaeDpfrrPDoNMjsV&#10;XenGMp/s+FQs1f3n8bnX+nY+7R9BRJriv/jP/WLSfLUqVstsnZfw+1MC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qgq+scAAADjAAAADwAAAAAAAAAAAAAAAACXAgAAZHJz&#10;L2Rvd25yZXYueG1sUEsFBgAAAAAEAAQA9QAAAIsDAAAAAA==&#10;" filled="f" stroked="f" strokeweight="1pt">
                  <v:stroke miterlimit="4"/>
                  <v:textbox inset="45719emu,45719emu,45719emu,45719emu">
                    <w:txbxContent>
                      <w:p w14:paraId="624CD533" w14:textId="77777777" w:rsidR="00982EE9" w:rsidRDefault="00982EE9">
                        <w:pPr>
                          <w:pStyle w:val="Body"/>
                          <w:rPr>
                            <w:rFonts w:ascii="Trebuchet MS Bold" w:eastAsia="Trebuchet MS Bold" w:hAnsi="Trebuchet MS Bold" w:cs="Trebuchet MS Bold"/>
                          </w:rPr>
                        </w:pPr>
                        <w:r>
                          <w:rPr>
                            <w:rFonts w:ascii="Trebuchet MS Bold"/>
                            <w:lang w:val="en-US"/>
                          </w:rPr>
                          <w:t>Objective A</w:t>
                        </w:r>
                      </w:p>
                      <w:p w14:paraId="389BDF38" w14:textId="77777777" w:rsidR="00982EE9" w:rsidRDefault="00982EE9">
                        <w:pPr>
                          <w:pStyle w:val="studentlabel"/>
                        </w:pPr>
                        <w:r>
                          <w:t>Speaking and Listening:</w:t>
                        </w:r>
                      </w:p>
                      <w:p w14:paraId="4ECF2B14" w14:textId="77777777" w:rsidR="00982EE9" w:rsidRDefault="00982EE9">
                        <w:pPr>
                          <w:pStyle w:val="outcome"/>
                          <w:ind w:left="0" w:firstLine="0"/>
                          <w:rPr>
                            <w:color w:val="505150"/>
                            <w:sz w:val="18"/>
                            <w:szCs w:val="18"/>
                            <w:u w:color="505150"/>
                          </w:rPr>
                        </w:pPr>
                        <w:r>
                          <w:t xml:space="preserve">A student communicates effectively for a variety of audiences and purposes using increasingly challenging topics, ideas, issues and language forms and features </w:t>
                        </w:r>
                        <w:r>
                          <w:rPr>
                            <w:color w:val="505150"/>
                            <w:sz w:val="18"/>
                            <w:szCs w:val="18"/>
                            <w:u w:color="505150"/>
                          </w:rPr>
                          <w:t>EN31A</w:t>
                        </w:r>
                      </w:p>
                      <w:p w14:paraId="7CB47FE5" w14:textId="77777777" w:rsidR="00982EE9" w:rsidRDefault="00982EE9" w:rsidP="009B3034">
                        <w:pPr>
                          <w:pStyle w:val="acara2"/>
                          <w:numPr>
                            <w:ilvl w:val="0"/>
                            <w:numId w:val="2"/>
                          </w:numPr>
                          <w:tabs>
                            <w:tab w:val="num" w:pos="357"/>
                          </w:tabs>
                          <w:ind w:left="357" w:hanging="357"/>
                          <w:rPr>
                            <w:i/>
                            <w:iCs/>
                          </w:rPr>
                        </w:pPr>
                        <w:r>
                          <w:rPr>
                            <w:i/>
                            <w:iCs/>
                          </w:rPr>
                          <w:t xml:space="preserve">Participate in and contribute to discussions, clarifying and interrogating ideas, developing and supporting arguments, sharing and evaluating information, experiences and opinions </w:t>
                        </w:r>
                        <w:r>
                          <w:rPr>
                            <w:i/>
                            <w:iCs/>
                            <w:caps/>
                            <w:color w:val="505150"/>
                            <w:sz w:val="16"/>
                            <w:szCs w:val="16"/>
                            <w:u w:color="505150"/>
                          </w:rPr>
                          <w:t>(ACELY1709)</w:t>
                        </w:r>
                        <w:r>
                          <w:rPr>
                            <w:i/>
                            <w:iCs/>
                          </w:rPr>
                          <w:t xml:space="preserve">  </w:t>
                        </w:r>
                      </w:p>
                      <w:p w14:paraId="339B6808" w14:textId="77777777" w:rsidR="00982EE9" w:rsidRDefault="00982EE9">
                        <w:pPr>
                          <w:pStyle w:val="outcome"/>
                          <w:ind w:left="0" w:firstLine="0"/>
                        </w:pPr>
                      </w:p>
                      <w:p w14:paraId="6BF2CDD9" w14:textId="77777777" w:rsidR="00982EE9" w:rsidRDefault="00982EE9">
                        <w:pPr>
                          <w:pStyle w:val="studentlabel"/>
                        </w:pPr>
                        <w:r>
                          <w:t>Reading and Viewing:</w:t>
                        </w:r>
                      </w:p>
                      <w:p w14:paraId="5CD000F5" w14:textId="77777777" w:rsidR="00982EE9" w:rsidRDefault="00982EE9">
                        <w:pPr>
                          <w:pStyle w:val="outcome"/>
                          <w:ind w:left="0" w:firstLine="0"/>
                        </w:pPr>
                        <w:r>
                          <w:t xml:space="preserve">A student uses an integrated range of skills, strategies and knowledge to read, view and comprehend a wide range of texts in different media and technologies </w:t>
                        </w:r>
                        <w:r>
                          <w:rPr>
                            <w:color w:val="505150"/>
                            <w:sz w:val="18"/>
                            <w:szCs w:val="18"/>
                            <w:u w:color="505150"/>
                          </w:rPr>
                          <w:t>EN33A</w:t>
                        </w:r>
                      </w:p>
                      <w:p w14:paraId="32C18C0C" w14:textId="77777777" w:rsidR="00982EE9" w:rsidRDefault="00982EE9" w:rsidP="009B3034">
                        <w:pPr>
                          <w:pStyle w:val="acara2"/>
                          <w:numPr>
                            <w:ilvl w:val="0"/>
                            <w:numId w:val="3"/>
                          </w:numPr>
                          <w:tabs>
                            <w:tab w:val="num" w:pos="284"/>
                          </w:tabs>
                          <w:rPr>
                            <w:i/>
                            <w:iCs/>
                          </w:rPr>
                        </w:pPr>
                        <w:r>
                          <w:rPr>
                            <w:i/>
                            <w:iCs/>
                          </w:rPr>
                          <w:t xml:space="preserve">Understand how texts vary in purpose, structure and topic as well as the degree of formality </w:t>
                        </w:r>
                        <w:r>
                          <w:rPr>
                            <w:i/>
                            <w:iCs/>
                            <w:caps/>
                            <w:color w:val="505150"/>
                            <w:sz w:val="16"/>
                            <w:szCs w:val="16"/>
                            <w:u w:color="505150"/>
                          </w:rPr>
                          <w:t>(ACELA1504)</w:t>
                        </w:r>
                        <w:r>
                          <w:rPr>
                            <w:i/>
                            <w:iCs/>
                          </w:rPr>
                          <w:t xml:space="preserve"> </w:t>
                        </w:r>
                      </w:p>
                    </w:txbxContent>
                  </v:textbox>
                </v:rect>
                <w10:wrap anchory="line"/>
              </v:group>
            </w:pict>
          </mc:Fallback>
        </mc:AlternateContent>
      </w:r>
    </w:p>
    <w:p w14:paraId="6D3ACCB2" w14:textId="640879C2" w:rsidR="005B58AA" w:rsidRDefault="008379C6">
      <w:pPr>
        <w:pStyle w:val="Body"/>
        <w:rPr>
          <w:rFonts w:eastAsia="Arial Unicode MS" w:hAnsi="Arial Unicode MS" w:cs="Arial Unicode MS"/>
        </w:rPr>
      </w:pPr>
      <w:r>
        <w:rPr>
          <w:noProof/>
          <w:lang w:eastAsia="en-AU"/>
        </w:rPr>
        <mc:AlternateContent>
          <mc:Choice Requires="wpg">
            <w:drawing>
              <wp:anchor distT="0" distB="0" distL="0" distR="0" simplePos="0" relativeHeight="251665408" behindDoc="0" locked="0" layoutInCell="1" allowOverlap="1" wp14:anchorId="5B9518C8" wp14:editId="3433F65F">
                <wp:simplePos x="0" y="0"/>
                <wp:positionH relativeFrom="column">
                  <wp:posOffset>4000500</wp:posOffset>
                </wp:positionH>
                <wp:positionV relativeFrom="line">
                  <wp:posOffset>197485</wp:posOffset>
                </wp:positionV>
                <wp:extent cx="1828800" cy="2057400"/>
                <wp:effectExtent l="0" t="0" r="25400" b="25400"/>
                <wp:wrapNone/>
                <wp:docPr id="1073741833" name="officeArt object"/>
                <wp:cNvGraphicFramePr/>
                <a:graphic xmlns:a="http://schemas.openxmlformats.org/drawingml/2006/main">
                  <a:graphicData uri="http://schemas.microsoft.com/office/word/2010/wordprocessingGroup">
                    <wpg:wgp>
                      <wpg:cNvGrpSpPr/>
                      <wpg:grpSpPr>
                        <a:xfrm>
                          <a:off x="0" y="0"/>
                          <a:ext cx="1828800" cy="2057400"/>
                          <a:chOff x="0" y="0"/>
                          <a:chExt cx="1828800" cy="2057400"/>
                        </a:xfrm>
                      </wpg:grpSpPr>
                      <wps:wsp>
                        <wps:cNvPr id="1073741831" name="Shape 1073741831"/>
                        <wps:cNvSpPr/>
                        <wps:spPr>
                          <a:xfrm>
                            <a:off x="0" y="0"/>
                            <a:ext cx="1828800" cy="2057400"/>
                          </a:xfrm>
                          <a:prstGeom prst="rect">
                            <a:avLst/>
                          </a:prstGeom>
                          <a:solidFill>
                            <a:srgbClr val="FFFFFF"/>
                          </a:solidFill>
                          <a:ln w="9525" cap="flat">
                            <a:solidFill>
                              <a:srgbClr val="000000"/>
                            </a:solidFill>
                            <a:prstDash val="solid"/>
                            <a:miter lim="800000"/>
                          </a:ln>
                          <a:effectLst/>
                        </wps:spPr>
                        <wps:bodyPr/>
                      </wps:wsp>
                      <wps:wsp>
                        <wps:cNvPr id="1073741832" name="Shape 1073741832"/>
                        <wps:cNvSpPr/>
                        <wps:spPr>
                          <a:xfrm>
                            <a:off x="0" y="0"/>
                            <a:ext cx="1828800" cy="2057400"/>
                          </a:xfrm>
                          <a:prstGeom prst="rect">
                            <a:avLst/>
                          </a:prstGeom>
                          <a:noFill/>
                          <a:ln w="12700" cap="flat">
                            <a:noFill/>
                            <a:miter lim="400000"/>
                          </a:ln>
                          <a:effectLst/>
                        </wps:spPr>
                        <wps:txbx>
                          <w:txbxContent>
                            <w:p w14:paraId="4F4C4577" w14:textId="77777777" w:rsidR="00982EE9" w:rsidRDefault="00982EE9">
                              <w:pPr>
                                <w:pStyle w:val="Body"/>
                              </w:pPr>
                              <w:r>
                                <w:rPr>
                                  <w:rFonts w:eastAsia="Arial Unicode MS" w:hAnsi="Arial Unicode MS" w:cs="Arial Unicode MS"/>
                                  <w:lang w:val="en-US"/>
                                </w:rPr>
                                <w:t>Theme:</w:t>
                              </w:r>
                            </w:p>
                            <w:p w14:paraId="3C11C2D8" w14:textId="77777777" w:rsidR="00982EE9" w:rsidRDefault="00982EE9">
                              <w:pPr>
                                <w:pStyle w:val="Body"/>
                                <w:jc w:val="center"/>
                                <w:rPr>
                                  <w:sz w:val="36"/>
                                  <w:szCs w:val="36"/>
                                </w:rPr>
                              </w:pPr>
                              <w:r>
                                <w:rPr>
                                  <w:sz w:val="36"/>
                                  <w:szCs w:val="36"/>
                                </w:rPr>
                                <w:t xml:space="preserve">Power </w:t>
                              </w:r>
                            </w:p>
                            <w:p w14:paraId="106C9F6E" w14:textId="77777777" w:rsidR="00982EE9" w:rsidRDefault="00982EE9">
                              <w:pPr>
                                <w:pStyle w:val="Body"/>
                              </w:pPr>
                              <w:r>
                                <w:rPr>
                                  <w:rFonts w:eastAsia="Arial Unicode MS" w:hAnsi="Arial Unicode MS" w:cs="Arial Unicode MS"/>
                                </w:rPr>
                                <w:t>Key Concept:</w:t>
                              </w:r>
                            </w:p>
                            <w:p w14:paraId="322CF2F6" w14:textId="77777777" w:rsidR="00982EE9" w:rsidRDefault="00982EE9">
                              <w:pPr>
                                <w:pStyle w:val="Body"/>
                                <w:jc w:val="center"/>
                                <w:rPr>
                                  <w:sz w:val="32"/>
                                  <w:szCs w:val="32"/>
                                </w:rPr>
                              </w:pPr>
                              <w:r>
                                <w:rPr>
                                  <w:sz w:val="32"/>
                                  <w:szCs w:val="32"/>
                                  <w:lang w:val="en-US"/>
                                </w:rPr>
                                <w:t>Visual Representations</w:t>
                              </w:r>
                            </w:p>
                            <w:p w14:paraId="0171A375" w14:textId="77777777" w:rsidR="00982EE9" w:rsidRDefault="00982EE9">
                              <w:pPr>
                                <w:pStyle w:val="Body"/>
                              </w:pPr>
                            </w:p>
                          </w:txbxContent>
                        </wps:txbx>
                        <wps:bodyPr wrap="square" lIns="45719" tIns="45719" rIns="45719" bIns="45719" numCol="1" anchor="t">
                          <a:noAutofit/>
                        </wps:bodyPr>
                      </wps:wsp>
                    </wpg:wgp>
                  </a:graphicData>
                </a:graphic>
              </wp:anchor>
            </w:drawing>
          </mc:Choice>
          <mc:Fallback xmlns:mo="http://schemas.microsoft.com/office/mac/office/2008/main" xmlns:mv="urn:schemas-microsoft-com:mac:vml">
            <w:pict>
              <v:group id="_x0000_s1056" style="position:absolute;margin-left:315pt;margin-top:15.55pt;width:2in;height:162pt;z-index:251665408;mso-wrap-distance-left:0;mso-wrap-distance-right:0;mso-position-vertical-relative:line" coordsize="18288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">
                <v:rect id="Shape 1073741831" o:spid="_x0000_s1057" style="position:absolute;width:18288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IAyAAA&#10;AOMAAAAPAAAAZHJzL2Rvd25yZXYueG1sRE87b8IwEN4r9T9YV4mt2CEVjxSDqiIqGCEs3Y74mgTi&#10;cxQbSPvrcaVKHe9733zZ20ZcqfO1Yw3JUIEgLpypudRwyNfPUxA+IBtsHJOGb/KwXDw+zDEz7sY7&#10;uu5DKWII+ww1VCG0mZS+qMiiH7qWOHJfrrMY4tmV0nR4i+G2kSOlxtJizbGhwpbeKyrO+4vVcKxH&#10;B/zZ5R/KztZp2Pb56fK50nrw1L+9ggjUh3/xn3tj4nw1SScvyTRN4PenCIBc3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5BggDIAAAA4wAAAA8AAAAAAAAAAAAAAAAAlwIAAGRy&#10;cy9kb3ducmV2LnhtbFBLBQYAAAAABAAEAPUAAACMAwAAAAA=&#10;"/>
                <v:rect id="Shape 1073741832" o:spid="_x0000_s1058" style="position:absolute;width:18288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S5WxwAA&#10;AOMAAAAPAAAAZHJzL2Rvd25yZXYueG1sRE9fT8IwEH838Ts0Z+KbtNtQYFAIIWJMeBL9AJf1WAfr&#10;dVk7mN/empj4eL//t9qMrhVX6kPjWUM2USCIK28arjV8fe6f5iBCRDbYeiYN3xRgs76/W2Fp/I0/&#10;6HqMtUghHErUYGPsSilDZclhmPiOOHEn3zuM6exraXq8pXDXylypF+mw4dRgsaOdpepyHJwGmR2K&#10;duGGRT7a4bWYqufz/q3T+vFh3C5BRBrjv/jP/W7SfDUrZtNsXuTw+1MC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dUuVscAAADjAAAADwAAAAAAAAAAAAAAAACXAgAAZHJz&#10;L2Rvd25yZXYueG1sUEsFBgAAAAAEAAQA9QAAAIsDAAAAAA==&#10;" filled="f" stroked="f" strokeweight="1pt">
                  <v:stroke miterlimit="4"/>
                  <v:textbox inset="45719emu,45719emu,45719emu,45719emu">
                    <w:txbxContent>
                      <w:p w14:paraId="4F4C4577" w14:textId="77777777" w:rsidR="00982EE9" w:rsidRDefault="00982EE9">
                        <w:pPr>
                          <w:pStyle w:val="Body"/>
                        </w:pPr>
                        <w:r>
                          <w:rPr>
                            <w:rFonts w:eastAsia="Arial Unicode MS" w:hAnsi="Arial Unicode MS" w:cs="Arial Unicode MS"/>
                            <w:lang w:val="en-US"/>
                          </w:rPr>
                          <w:t>Theme:</w:t>
                        </w:r>
                      </w:p>
                      <w:p w14:paraId="3C11C2D8" w14:textId="77777777" w:rsidR="00982EE9" w:rsidRDefault="00982EE9">
                        <w:pPr>
                          <w:pStyle w:val="Body"/>
                          <w:jc w:val="center"/>
                          <w:rPr>
                            <w:sz w:val="36"/>
                            <w:szCs w:val="36"/>
                          </w:rPr>
                        </w:pPr>
                        <w:r>
                          <w:rPr>
                            <w:sz w:val="36"/>
                            <w:szCs w:val="36"/>
                          </w:rPr>
                          <w:t xml:space="preserve">Power </w:t>
                        </w:r>
                      </w:p>
                      <w:p w14:paraId="106C9F6E" w14:textId="77777777" w:rsidR="00982EE9" w:rsidRDefault="00982EE9">
                        <w:pPr>
                          <w:pStyle w:val="Body"/>
                        </w:pPr>
                        <w:r>
                          <w:rPr>
                            <w:rFonts w:eastAsia="Arial Unicode MS" w:hAnsi="Arial Unicode MS" w:cs="Arial Unicode MS"/>
                          </w:rPr>
                          <w:t>Key Concept:</w:t>
                        </w:r>
                      </w:p>
                      <w:p w14:paraId="322CF2F6" w14:textId="77777777" w:rsidR="00982EE9" w:rsidRDefault="00982EE9">
                        <w:pPr>
                          <w:pStyle w:val="Body"/>
                          <w:jc w:val="center"/>
                          <w:rPr>
                            <w:sz w:val="32"/>
                            <w:szCs w:val="32"/>
                          </w:rPr>
                        </w:pPr>
                        <w:r>
                          <w:rPr>
                            <w:sz w:val="32"/>
                            <w:szCs w:val="32"/>
                            <w:lang w:val="en-US"/>
                          </w:rPr>
                          <w:t>Visual Representations</w:t>
                        </w:r>
                      </w:p>
                      <w:p w14:paraId="0171A375" w14:textId="77777777" w:rsidR="00982EE9" w:rsidRDefault="00982EE9">
                        <w:pPr>
                          <w:pStyle w:val="Body"/>
                        </w:pPr>
                      </w:p>
                    </w:txbxContent>
                  </v:textbox>
                </v:rect>
                <w10:wrap anchory="line"/>
              </v:group>
            </w:pict>
          </mc:Fallback>
        </mc:AlternateContent>
      </w:r>
    </w:p>
    <w:p w14:paraId="03CBC007" w14:textId="624DF6F8" w:rsidR="005B58AA" w:rsidRDefault="005B58AA">
      <w:pPr>
        <w:pStyle w:val="Body"/>
        <w:rPr>
          <w:rFonts w:eastAsia="Arial Unicode MS" w:hAnsi="Arial Unicode MS" w:cs="Arial Unicode MS"/>
        </w:rPr>
      </w:pPr>
    </w:p>
    <w:p w14:paraId="3A928DA8" w14:textId="77777777" w:rsidR="005B58AA" w:rsidRDefault="005B58AA">
      <w:pPr>
        <w:pStyle w:val="Body"/>
        <w:rPr>
          <w:rFonts w:eastAsia="Arial Unicode MS" w:hAnsi="Arial Unicode MS" w:cs="Arial Unicode MS"/>
        </w:rPr>
      </w:pPr>
    </w:p>
    <w:p w14:paraId="235139F4" w14:textId="66105CAC" w:rsidR="005B58AA" w:rsidRDefault="005B58AA">
      <w:pPr>
        <w:pStyle w:val="Body"/>
        <w:rPr>
          <w:rFonts w:eastAsia="Arial Unicode MS" w:hAnsi="Arial Unicode MS" w:cs="Arial Unicode MS"/>
        </w:rPr>
      </w:pPr>
    </w:p>
    <w:p w14:paraId="7E2909E6" w14:textId="77777777" w:rsidR="005B58AA" w:rsidRDefault="005B58AA">
      <w:pPr>
        <w:pStyle w:val="Body"/>
        <w:rPr>
          <w:rFonts w:eastAsia="Arial Unicode MS" w:hAnsi="Arial Unicode MS" w:cs="Arial Unicode MS"/>
        </w:rPr>
      </w:pPr>
    </w:p>
    <w:p w14:paraId="14E9F317" w14:textId="77777777" w:rsidR="005B58AA" w:rsidRDefault="005B58AA">
      <w:pPr>
        <w:pStyle w:val="Body"/>
      </w:pPr>
    </w:p>
    <w:p w14:paraId="27358B84" w14:textId="4B500A63" w:rsidR="003E6F5F" w:rsidRDefault="008379C6">
      <w:pPr>
        <w:pStyle w:val="Body"/>
      </w:pPr>
      <w:r>
        <w:rPr>
          <w:noProof/>
          <w:lang w:eastAsia="en-AU"/>
        </w:rPr>
        <mc:AlternateContent>
          <mc:Choice Requires="wpg">
            <w:drawing>
              <wp:anchor distT="0" distB="0" distL="0" distR="0" simplePos="0" relativeHeight="251662336" behindDoc="0" locked="0" layoutInCell="1" allowOverlap="1" wp14:anchorId="37CD19DF" wp14:editId="1EE64AAE">
                <wp:simplePos x="0" y="0"/>
                <wp:positionH relativeFrom="column">
                  <wp:posOffset>6172200</wp:posOffset>
                </wp:positionH>
                <wp:positionV relativeFrom="line">
                  <wp:posOffset>30480</wp:posOffset>
                </wp:positionV>
                <wp:extent cx="3543300" cy="1714500"/>
                <wp:effectExtent l="50800" t="25400" r="88900" b="114300"/>
                <wp:wrapNone/>
                <wp:docPr id="1073741836" name="officeArt object"/>
                <wp:cNvGraphicFramePr/>
                <a:graphic xmlns:a="http://schemas.openxmlformats.org/drawingml/2006/main">
                  <a:graphicData uri="http://schemas.microsoft.com/office/word/2010/wordprocessingGroup">
                    <wpg:wgp>
                      <wpg:cNvGrpSpPr/>
                      <wpg:grpSpPr>
                        <a:xfrm>
                          <a:off x="0" y="0"/>
                          <a:ext cx="3543300" cy="1714500"/>
                          <a:chOff x="0" y="0"/>
                          <a:chExt cx="3543300" cy="1714500"/>
                        </a:xfrm>
                      </wpg:grpSpPr>
                      <wps:wsp>
                        <wps:cNvPr id="1073741834" name="Shape 1073741834"/>
                        <wps:cNvSpPr/>
                        <wps:spPr>
                          <a:xfrm>
                            <a:off x="0" y="0"/>
                            <a:ext cx="3543300" cy="1714500"/>
                          </a:xfrm>
                          <a:prstGeom prst="rect">
                            <a:avLst/>
                          </a:prstGeom>
                          <a:gradFill flip="none" rotWithShape="1">
                            <a:gsLst>
                              <a:gs pos="0">
                                <a:srgbClr val="FFD1BB"/>
                              </a:gs>
                              <a:gs pos="35000">
                                <a:srgbClr val="FFDECF"/>
                              </a:gs>
                              <a:gs pos="100000">
                                <a:srgbClr val="FFF2ED"/>
                              </a:gs>
                            </a:gsLst>
                            <a:lin ang="16200000" scaled="0"/>
                          </a:gradFill>
                          <a:ln w="9525" cap="flat">
                            <a:solidFill>
                              <a:srgbClr val="F69240"/>
                            </a:solidFill>
                            <a:prstDash val="solid"/>
                            <a:round/>
                          </a:ln>
                          <a:effectLst>
                            <a:outerShdw blurRad="38100" dist="20000" dir="5400000" rotWithShape="0">
                              <a:srgbClr val="000000">
                                <a:alpha val="38000"/>
                              </a:srgbClr>
                            </a:outerShdw>
                          </a:effectLst>
                        </wps:spPr>
                        <wps:bodyPr/>
                      </wps:wsp>
                      <wps:wsp>
                        <wps:cNvPr id="1073741835" name="Shape 1073741835"/>
                        <wps:cNvSpPr/>
                        <wps:spPr>
                          <a:xfrm>
                            <a:off x="0" y="0"/>
                            <a:ext cx="3543300" cy="1714500"/>
                          </a:xfrm>
                          <a:prstGeom prst="rect">
                            <a:avLst/>
                          </a:prstGeom>
                          <a:noFill/>
                          <a:ln w="12700" cap="flat">
                            <a:noFill/>
                            <a:miter lim="400000"/>
                          </a:ln>
                          <a:effectLst/>
                        </wps:spPr>
                        <wps:txbx>
                          <w:txbxContent>
                            <w:p w14:paraId="17DBA936" w14:textId="77777777" w:rsidR="00982EE9" w:rsidRDefault="00982EE9">
                              <w:pPr>
                                <w:pStyle w:val="Body"/>
                                <w:rPr>
                                  <w:rFonts w:ascii="Trebuchet MS Bold" w:eastAsia="Trebuchet MS Bold" w:hAnsi="Trebuchet MS Bold" w:cs="Trebuchet MS Bold"/>
                                </w:rPr>
                              </w:pPr>
                              <w:r>
                                <w:rPr>
                                  <w:rFonts w:ascii="Trebuchet MS Bold"/>
                                  <w:lang w:val="en-US"/>
                                </w:rPr>
                                <w:t>Objective D</w:t>
                              </w:r>
                            </w:p>
                            <w:p w14:paraId="60F73B55" w14:textId="77777777" w:rsidR="00982EE9" w:rsidRDefault="00982EE9">
                              <w:pPr>
                                <w:pStyle w:val="studentlabel"/>
                              </w:pPr>
                              <w:r>
                                <w:t>Expressing Themselves:</w:t>
                              </w:r>
                            </w:p>
                            <w:p w14:paraId="07AC06FF" w14:textId="77777777" w:rsidR="00982EE9" w:rsidRDefault="00982EE9">
                              <w:pPr>
                                <w:pStyle w:val="outcome"/>
                                <w:ind w:left="0" w:firstLine="0"/>
                              </w:pPr>
                              <w:r>
                                <w:t xml:space="preserve">A student identifies and considers how different viewpoints of their world, including aspects of culture, are represented in texts </w:t>
                              </w:r>
                              <w:r>
                                <w:rPr>
                                  <w:color w:val="505150"/>
                                  <w:sz w:val="18"/>
                                  <w:szCs w:val="18"/>
                                  <w:u w:color="505150"/>
                                </w:rPr>
                                <w:t>EN38D</w:t>
                              </w:r>
                            </w:p>
                            <w:p w14:paraId="6D951351" w14:textId="77777777" w:rsidR="00982EE9" w:rsidRDefault="00982EE9" w:rsidP="009B3034">
                              <w:pPr>
                                <w:pStyle w:val="ListParagraph"/>
                                <w:numPr>
                                  <w:ilvl w:val="0"/>
                                  <w:numId w:val="4"/>
                                </w:numPr>
                                <w:tabs>
                                  <w:tab w:val="clear" w:pos="284"/>
                                  <w:tab w:val="num" w:pos="312"/>
                                </w:tabs>
                                <w:spacing w:after="0"/>
                                <w:ind w:left="312" w:hanging="312"/>
                                <w:rPr>
                                  <w:rFonts w:ascii="Arial" w:eastAsia="Arial" w:hAnsi="Arial" w:cs="Arial"/>
                                  <w:i/>
                                  <w:iCs/>
                                </w:rPr>
                              </w:pPr>
                              <w:r>
                                <w:rPr>
                                  <w:rFonts w:ascii="Arial"/>
                                  <w:i/>
                                  <w:iCs/>
                                  <w:sz w:val="20"/>
                                  <w:szCs w:val="20"/>
                                </w:rPr>
                                <w:t xml:space="preserve">Discuss and explore moral, ethical and social dilemmas encountered in texts  </w:t>
                              </w:r>
                            </w:p>
                          </w:txbxContent>
                        </wps:txbx>
                        <wps:bodyPr wrap="square" lIns="45719" tIns="45719" rIns="45719" bIns="45719" numCol="1" anchor="t">
                          <a:noAutofit/>
                        </wps:bodyPr>
                      </wps:wsp>
                    </wpg:wgp>
                  </a:graphicData>
                </a:graphic>
              </wp:anchor>
            </w:drawing>
          </mc:Choice>
          <mc:Fallback xmlns:mo="http://schemas.microsoft.com/office/mac/office/2008/main" xmlns:mv="urn:schemas-microsoft-com:mac:vml">
            <w:pict>
              <v:group id="_x0000_s1059" style="position:absolute;margin-left:486pt;margin-top:2.4pt;width:279pt;height:135pt;z-index:251662336;mso-wrap-distance-left:0;mso-wrap-distance-right:0;mso-position-vertical-relative:line" coordsize="35433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">
                <v:rect id="Shape 1073741834" o:spid="_x0000_s1060" style="position:absolute;width:35433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RyQAA&#10;AOMAAAAPAAAAZHJzL2Rvd25yZXYueG1sRE/NasJAEL4LfYdlhN50o4lVUldRoaCgFK099DZkxyQ0&#10;Oxuzq6Zv3xUEj/P9z3TemkpcqXGlZQWDfgSCOLO65FzB8eujNwHhPLLGyjIp+CMH89lLZ4qptjfe&#10;0/XgcxFC2KWooPC+TqV0WUEGXd/WxIE72cagD2eTS93gLYSbSg6j6E0aLDk0FFjTqqDs93AxCoZb&#10;w99JuR4t95vP82532Wzj449Sr9128Q7CU+uf4od7rcP8aByPk8EkTuD+UwBAzv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GRyQAAAOMAAAAPAAAAAAAAAAAAAAAAAJcCAABk&#10;cnMvZG93bnJldi54bWxQSwUGAAAAAAQABAD1AAAAjQMAAAAA&#10;" fillcolor="#ffd1bb" strokecolor="#f69240">
                  <v:fill color2="#fff2ed" rotate="t" colors="0 #ffd1bb;22938f #ffdecf;1 #fff2ed" type="gradient">
                    <o:fill v:ext="view" type="gradientUnscaled"/>
                  </v:fill>
                  <v:stroke joinstyle="round"/>
                  <v:shadow on="t" opacity="24903f" mv:blur="38100f" origin=",.5" offset="0,20000emu"/>
                </v:rect>
                <v:rect id="Shape 1073741835" o:spid="_x0000_s1061" style="position:absolute;width:35433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LYixwAA&#10;AOMAAAAPAAAAZHJzL2Rvd25yZXYueG1sRE9fa8IwEH8X9h3CDXybSa1O7YwyRMfAJ90+wNHcmm7N&#10;pTSp1m+/DAY+3u//rbeDa8SFulB71pBNFAji0puaKw2fH4enJYgQkQ02nknDjQJsNw+jNRbGX/lE&#10;l3OsRArhUKAGG2NbSBlKSw7DxLfEifvyncOYzq6SpsNrCneNnCr1LB3WnBostrSzVP6ce6dBZse8&#10;Wbl+NR1sv89nav59eGu1Hj8Ory8gIg3xLv53v5s0Xy3yxSxb5nP4+ykB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y2IscAAADjAAAADwAAAAAAAAAAAAAAAACXAgAAZHJz&#10;L2Rvd25yZXYueG1sUEsFBgAAAAAEAAQA9QAAAIsDAAAAAA==&#10;" filled="f" stroked="f" strokeweight="1pt">
                  <v:stroke miterlimit="4"/>
                  <v:textbox inset="45719emu,45719emu,45719emu,45719emu">
                    <w:txbxContent>
                      <w:p w14:paraId="17DBA936" w14:textId="77777777" w:rsidR="00982EE9" w:rsidRDefault="00982EE9">
                        <w:pPr>
                          <w:pStyle w:val="Body"/>
                          <w:rPr>
                            <w:rFonts w:ascii="Trebuchet MS Bold" w:eastAsia="Trebuchet MS Bold" w:hAnsi="Trebuchet MS Bold" w:cs="Trebuchet MS Bold"/>
                          </w:rPr>
                        </w:pPr>
                        <w:r>
                          <w:rPr>
                            <w:rFonts w:ascii="Trebuchet MS Bold"/>
                            <w:lang w:val="en-US"/>
                          </w:rPr>
                          <w:t>Objective D</w:t>
                        </w:r>
                      </w:p>
                      <w:p w14:paraId="60F73B55" w14:textId="77777777" w:rsidR="00982EE9" w:rsidRDefault="00982EE9">
                        <w:pPr>
                          <w:pStyle w:val="studentlabel"/>
                        </w:pPr>
                        <w:r>
                          <w:t>Expressing Themselves:</w:t>
                        </w:r>
                      </w:p>
                      <w:p w14:paraId="07AC06FF" w14:textId="77777777" w:rsidR="00982EE9" w:rsidRDefault="00982EE9">
                        <w:pPr>
                          <w:pStyle w:val="outcome"/>
                          <w:ind w:left="0" w:firstLine="0"/>
                        </w:pPr>
                        <w:r>
                          <w:t xml:space="preserve">A student identifies and considers how different viewpoints of their world, including aspects of culture, are represented in texts </w:t>
                        </w:r>
                        <w:r>
                          <w:rPr>
                            <w:color w:val="505150"/>
                            <w:sz w:val="18"/>
                            <w:szCs w:val="18"/>
                            <w:u w:color="505150"/>
                          </w:rPr>
                          <w:t>EN38D</w:t>
                        </w:r>
                      </w:p>
                      <w:p w14:paraId="6D951351" w14:textId="77777777" w:rsidR="00982EE9" w:rsidRDefault="00982EE9" w:rsidP="009B3034">
                        <w:pPr>
                          <w:pStyle w:val="ListParagraph"/>
                          <w:numPr>
                            <w:ilvl w:val="0"/>
                            <w:numId w:val="4"/>
                          </w:numPr>
                          <w:tabs>
                            <w:tab w:val="clear" w:pos="284"/>
                            <w:tab w:val="num" w:pos="312"/>
                          </w:tabs>
                          <w:spacing w:after="0"/>
                          <w:ind w:left="312" w:hanging="312"/>
                          <w:rPr>
                            <w:rFonts w:ascii="Arial" w:eastAsia="Arial" w:hAnsi="Arial" w:cs="Arial"/>
                            <w:i/>
                            <w:iCs/>
                          </w:rPr>
                        </w:pPr>
                        <w:r>
                          <w:rPr>
                            <w:rFonts w:ascii="Arial"/>
                            <w:i/>
                            <w:iCs/>
                            <w:sz w:val="20"/>
                            <w:szCs w:val="20"/>
                          </w:rPr>
                          <w:t xml:space="preserve">Discuss and explore moral, ethical and social dilemmas encountered in texts  </w:t>
                        </w:r>
                      </w:p>
                    </w:txbxContent>
                  </v:textbox>
                </v:rect>
                <w10:wrap anchory="line"/>
              </v:group>
            </w:pict>
          </mc:Fallback>
        </mc:AlternateContent>
      </w:r>
    </w:p>
    <w:p w14:paraId="4C3600CC" w14:textId="06D8EEDB" w:rsidR="003E6F5F" w:rsidRDefault="003E6F5F">
      <w:pPr>
        <w:pStyle w:val="Body"/>
      </w:pPr>
    </w:p>
    <w:p w14:paraId="4EC974A4" w14:textId="136967D2" w:rsidR="003E6F5F" w:rsidRDefault="008379C6">
      <w:pPr>
        <w:pStyle w:val="Body"/>
      </w:pPr>
      <w:r>
        <w:rPr>
          <w:noProof/>
          <w:lang w:eastAsia="en-AU"/>
        </w:rPr>
        <mc:AlternateContent>
          <mc:Choice Requires="wpg">
            <w:drawing>
              <wp:anchor distT="0" distB="0" distL="0" distR="0" simplePos="0" relativeHeight="251664384" behindDoc="0" locked="0" layoutInCell="1" allowOverlap="1" wp14:anchorId="37FCF220" wp14:editId="4DC0AE24">
                <wp:simplePos x="0" y="0"/>
                <wp:positionH relativeFrom="column">
                  <wp:posOffset>3886200</wp:posOffset>
                </wp:positionH>
                <wp:positionV relativeFrom="line">
                  <wp:posOffset>89535</wp:posOffset>
                </wp:positionV>
                <wp:extent cx="2057400" cy="2508250"/>
                <wp:effectExtent l="0" t="0" r="25400" b="31750"/>
                <wp:wrapNone/>
                <wp:docPr id="1073741839" name="officeArt object"/>
                <wp:cNvGraphicFramePr/>
                <a:graphic xmlns:a="http://schemas.openxmlformats.org/drawingml/2006/main">
                  <a:graphicData uri="http://schemas.microsoft.com/office/word/2010/wordprocessingGroup">
                    <wpg:wgp>
                      <wpg:cNvGrpSpPr/>
                      <wpg:grpSpPr>
                        <a:xfrm>
                          <a:off x="0" y="0"/>
                          <a:ext cx="2057400" cy="2508250"/>
                          <a:chOff x="114300" y="-1440180"/>
                          <a:chExt cx="2057400" cy="2508250"/>
                        </a:xfrm>
                      </wpg:grpSpPr>
                      <wps:wsp>
                        <wps:cNvPr id="1073741837" name="Shape 1073741837"/>
                        <wps:cNvSpPr/>
                        <wps:spPr>
                          <a:xfrm>
                            <a:off x="114300" y="-1440180"/>
                            <a:ext cx="2057400" cy="2508250"/>
                          </a:xfrm>
                          <a:prstGeom prst="rect">
                            <a:avLst/>
                          </a:prstGeom>
                          <a:solidFill>
                            <a:srgbClr val="FFFFFF"/>
                          </a:solidFill>
                          <a:ln w="9525" cap="flat">
                            <a:solidFill>
                              <a:srgbClr val="000000"/>
                            </a:solidFill>
                            <a:prstDash val="solid"/>
                            <a:miter lim="800000"/>
                          </a:ln>
                          <a:effectLst/>
                        </wps:spPr>
                        <wps:bodyPr/>
                      </wps:wsp>
                      <wps:wsp>
                        <wps:cNvPr id="1073741838" name="Shape 1073741838"/>
                        <wps:cNvSpPr/>
                        <wps:spPr>
                          <a:xfrm>
                            <a:off x="114300" y="-1440180"/>
                            <a:ext cx="2057400" cy="2508250"/>
                          </a:xfrm>
                          <a:prstGeom prst="rect">
                            <a:avLst/>
                          </a:prstGeom>
                          <a:noFill/>
                          <a:ln w="12700" cap="flat">
                            <a:noFill/>
                            <a:miter lim="400000"/>
                          </a:ln>
                          <a:effectLst/>
                        </wps:spPr>
                        <wps:txbx>
                          <w:txbxContent>
                            <w:p w14:paraId="6FBA6BCA" w14:textId="77777777" w:rsidR="00982EE9" w:rsidRDefault="00982EE9">
                              <w:pPr>
                                <w:pStyle w:val="Body"/>
                              </w:pPr>
                              <w:r>
                                <w:rPr>
                                  <w:rFonts w:ascii="Helvetica" w:hAnsi="Helvetica" w:cs="Helvetica"/>
                                  <w:noProof/>
                                  <w:lang w:eastAsia="en-AU"/>
                                </w:rPr>
                                <w:drawing>
                                  <wp:inline distT="0" distB="0" distL="0" distR="0" wp14:anchorId="45CE1F26" wp14:editId="0F8DC7D4">
                                    <wp:extent cx="1847407" cy="245745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426" cy="2460136"/>
                                            </a:xfrm>
                                            <a:prstGeom prst="rect">
                                              <a:avLst/>
                                            </a:prstGeom>
                                            <a:noFill/>
                                            <a:ln>
                                              <a:noFill/>
                                            </a:ln>
                                          </pic:spPr>
                                        </pic:pic>
                                      </a:graphicData>
                                    </a:graphic>
                                  </wp:inline>
                                </w:drawing>
                              </w:r>
                              <w:r>
                                <w:rPr>
                                  <w:rFonts w:eastAsia="Arial Unicode MS" w:hAnsi="Arial Unicode MS" w:cs="Arial Unicode MS"/>
                                  <w:lang w:val="en-US"/>
                                </w:rPr>
                                <w:t>to enter text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62" style="position:absolute;margin-left:306pt;margin-top:7.05pt;width:162pt;height:197.5pt;z-index:251664384;mso-wrap-distance-left:0;mso-wrap-distance-right:0;mso-position-vertical-relative:line;mso-width-relative:margin;mso-height-relative:margin" coordorigin="114300,-1440180" coordsize="2057400,2508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">
                <v:rect id="Shape 1073741837" o:spid="_x0000_s1063" style="position:absolute;left:114300;top:-1440180;width:2057400;height:2508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L/vyAAA&#10;AOMAAAAPAAAAZHJzL2Rvd25yZXYueG1sRE+9bsIwEN6R+g7WVeoGNgQRSDGoagUqI4Sl2xFfk7Tx&#10;OYoNBJ6+rlSp433/t1z3thEX6nztWMN4pEAQF87UXGo45pvhHIQPyAYbx6ThRh7Wq4fBEjPjrryn&#10;yyGUIoawz1BDFUKbSemLiiz6kWuJI/fpOoshnl0pTYfXGG4bOVFqJi3WHBsqbOm1ouL7cLYaTvXk&#10;iPd9vlV2sUnCrs+/zh9vWj899i/PIAL14V/85343cb5Kk3Q6nicp/P4UAZC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7kv+/IAAAA4wAAAA8AAAAAAAAAAAAAAAAAlwIAAGRy&#10;cy9kb3ducmV2LnhtbFBLBQYAAAAABAAEAPUAAACMAwAAAAA=&#10;"/>
                <v:rect id="Shape 1073741838" o:spid="_x0000_s1064" style="position:absolute;left:114300;top:-1440180;width:2057400;height:2508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Rm8ygAA&#10;AOMAAAAPAAAAZHJzL2Rvd25yZXYueG1sRI9BT8MwDIXvSPyHyEjcWNJ1sK1bNiHEEBInBj/AakzT&#10;0ThVk27l3+MDEkf7Pb/3ebufQqfONKQ2soViZkAR19G13Fj4/DjcrUCljOywi0wWfijBfnd9tcXK&#10;xQu/0/mYGyUhnCq04HPuK61T7SlgmsWeWLSvOATMMg6NdgNeJDx0em7Mgw7YsjR47OnJU/19HIMF&#10;XbyV3TqM6/nkx+dyYe5Ph5fe2tub6XEDKtOU/81/169O8M2yXC6KVSnQ8pMsQO9+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zD0ZvMoAAADjAAAADwAAAAAAAAAAAAAAAACXAgAA&#10;ZHJzL2Rvd25yZXYueG1sUEsFBgAAAAAEAAQA9QAAAI4DAAAAAA==&#10;" filled="f" stroked="f" strokeweight="1pt">
                  <v:stroke miterlimit="4"/>
                  <v:textbox inset="45719emu,45719emu,45719emu,45719emu">
                    <w:txbxContent>
                      <w:p w14:paraId="6FBA6BCA" w14:textId="77777777" w:rsidR="00982EE9" w:rsidRDefault="00982EE9">
                        <w:pPr>
                          <w:pStyle w:val="Body"/>
                        </w:pPr>
                        <w:r>
                          <w:rPr>
                            <w:rFonts w:ascii="Helvetica" w:hAnsi="Helvetica" w:cs="Helvetica"/>
                            <w:noProof/>
                            <w:lang w:val="en-US"/>
                          </w:rPr>
                          <w:drawing>
                            <wp:inline distT="0" distB="0" distL="0" distR="0" wp14:anchorId="45CE1F26" wp14:editId="0F8DC7D4">
                              <wp:extent cx="1847407" cy="245745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426" cy="2460136"/>
                                      </a:xfrm>
                                      <a:prstGeom prst="rect">
                                        <a:avLst/>
                                      </a:prstGeom>
                                      <a:noFill/>
                                      <a:ln>
                                        <a:noFill/>
                                      </a:ln>
                                    </pic:spPr>
                                  </pic:pic>
                                </a:graphicData>
                              </a:graphic>
                            </wp:inline>
                          </w:drawing>
                        </w:r>
                        <w:proofErr w:type="gramStart"/>
                        <w:r>
                          <w:rPr>
                            <w:rFonts w:eastAsia="Arial Unicode MS" w:hAnsi="Arial Unicode MS" w:cs="Arial Unicode MS"/>
                            <w:lang w:val="en-US"/>
                          </w:rPr>
                          <w:t>to</w:t>
                        </w:r>
                        <w:proofErr w:type="gramEnd"/>
                        <w:r>
                          <w:rPr>
                            <w:rFonts w:eastAsia="Arial Unicode MS" w:hAnsi="Arial Unicode MS" w:cs="Arial Unicode MS"/>
                            <w:lang w:val="en-US"/>
                          </w:rPr>
                          <w:t xml:space="preserve"> enter text</w:t>
                        </w:r>
                      </w:p>
                    </w:txbxContent>
                  </v:textbox>
                </v:rect>
                <w10:wrap anchory="line"/>
              </v:group>
            </w:pict>
          </mc:Fallback>
        </mc:AlternateContent>
      </w:r>
    </w:p>
    <w:p w14:paraId="218C8BF3" w14:textId="41D7EB44" w:rsidR="003E6F5F" w:rsidRDefault="003E6F5F">
      <w:pPr>
        <w:pStyle w:val="Body"/>
      </w:pPr>
    </w:p>
    <w:p w14:paraId="27E1B0FC" w14:textId="77777777" w:rsidR="003E6F5F" w:rsidRDefault="003E6F5F">
      <w:pPr>
        <w:pStyle w:val="Body"/>
      </w:pPr>
    </w:p>
    <w:p w14:paraId="184F86DF" w14:textId="78AABBC8" w:rsidR="003E6F5F" w:rsidRDefault="008379C6">
      <w:pPr>
        <w:pStyle w:val="Body"/>
      </w:pPr>
      <w:r>
        <w:rPr>
          <w:noProof/>
          <w:lang w:eastAsia="en-AU"/>
        </w:rPr>
        <mc:AlternateContent>
          <mc:Choice Requires="wpg">
            <w:drawing>
              <wp:anchor distT="0" distB="0" distL="0" distR="0" simplePos="0" relativeHeight="251663360" behindDoc="0" locked="0" layoutInCell="1" allowOverlap="1" wp14:anchorId="77BA22F3" wp14:editId="48F2D6ED">
                <wp:simplePos x="0" y="0"/>
                <wp:positionH relativeFrom="column">
                  <wp:posOffset>6172200</wp:posOffset>
                </wp:positionH>
                <wp:positionV relativeFrom="line">
                  <wp:posOffset>291465</wp:posOffset>
                </wp:positionV>
                <wp:extent cx="3543300" cy="1648460"/>
                <wp:effectExtent l="50800" t="25400" r="88900" b="104140"/>
                <wp:wrapNone/>
                <wp:docPr id="1073741845" name="officeArt object"/>
                <wp:cNvGraphicFramePr/>
                <a:graphic xmlns:a="http://schemas.openxmlformats.org/drawingml/2006/main">
                  <a:graphicData uri="http://schemas.microsoft.com/office/word/2010/wordprocessingGroup">
                    <wpg:wgp>
                      <wpg:cNvGrpSpPr/>
                      <wpg:grpSpPr>
                        <a:xfrm>
                          <a:off x="0" y="0"/>
                          <a:ext cx="3543300" cy="1648460"/>
                          <a:chOff x="0" y="0"/>
                          <a:chExt cx="3543300" cy="1648460"/>
                        </a:xfrm>
                      </wpg:grpSpPr>
                      <wps:wsp>
                        <wps:cNvPr id="1073741843" name="Shape 1073741843"/>
                        <wps:cNvSpPr/>
                        <wps:spPr>
                          <a:xfrm>
                            <a:off x="0" y="-1"/>
                            <a:ext cx="3543300" cy="1648462"/>
                          </a:xfrm>
                          <a:prstGeom prst="rect">
                            <a:avLst/>
                          </a:prstGeom>
                          <a:gradFill flip="none" rotWithShape="1">
                            <a:gsLst>
                              <a:gs pos="0">
                                <a:srgbClr val="C8B2E9"/>
                              </a:gs>
                              <a:gs pos="35000">
                                <a:srgbClr val="D8C9EE"/>
                              </a:gs>
                              <a:gs pos="100000">
                                <a:srgbClr val="F0EAF9"/>
                              </a:gs>
                            </a:gsLst>
                            <a:lin ang="16200000" scaled="0"/>
                          </a:gradFill>
                          <a:ln w="9525" cap="flat">
                            <a:solidFill>
                              <a:srgbClr val="7D60A0"/>
                            </a:solidFill>
                            <a:prstDash val="solid"/>
                            <a:round/>
                          </a:ln>
                          <a:effectLst>
                            <a:outerShdw blurRad="38100" dist="20000" dir="5400000" rotWithShape="0">
                              <a:srgbClr val="000000">
                                <a:alpha val="38000"/>
                              </a:srgbClr>
                            </a:outerShdw>
                          </a:effectLst>
                        </wps:spPr>
                        <wps:bodyPr/>
                      </wps:wsp>
                      <wps:wsp>
                        <wps:cNvPr id="1073741844" name="Shape 1073741844"/>
                        <wps:cNvSpPr/>
                        <wps:spPr>
                          <a:xfrm>
                            <a:off x="0" y="-1"/>
                            <a:ext cx="3543300" cy="1648462"/>
                          </a:xfrm>
                          <a:prstGeom prst="rect">
                            <a:avLst/>
                          </a:prstGeom>
                          <a:noFill/>
                          <a:ln w="12700" cap="flat">
                            <a:noFill/>
                            <a:miter lim="400000"/>
                          </a:ln>
                          <a:effectLst/>
                        </wps:spPr>
                        <wps:txbx>
                          <w:txbxContent>
                            <w:p w14:paraId="687A7DF5" w14:textId="77777777" w:rsidR="00982EE9" w:rsidRDefault="00982EE9">
                              <w:pPr>
                                <w:pStyle w:val="Body"/>
                                <w:rPr>
                                  <w:rFonts w:ascii="Trebuchet MS Bold" w:eastAsia="Trebuchet MS Bold" w:hAnsi="Trebuchet MS Bold" w:cs="Trebuchet MS Bold"/>
                                </w:rPr>
                              </w:pPr>
                              <w:r>
                                <w:rPr>
                                  <w:rFonts w:ascii="Trebuchet MS Bold"/>
                                  <w:lang w:val="en-US"/>
                                </w:rPr>
                                <w:t>Objective E</w:t>
                              </w:r>
                            </w:p>
                            <w:p w14:paraId="3E3F1185" w14:textId="77777777" w:rsidR="00982EE9" w:rsidRDefault="00982EE9">
                              <w:pPr>
                                <w:pStyle w:val="studentlabel"/>
                              </w:pPr>
                              <w:r>
                                <w:t>Reflecting on Learning:</w:t>
                              </w:r>
                            </w:p>
                            <w:p w14:paraId="148FFC47" w14:textId="77777777" w:rsidR="00982EE9" w:rsidRDefault="00982EE9">
                              <w:pPr>
                                <w:pStyle w:val="outcome"/>
                                <w:ind w:left="0" w:firstLine="0"/>
                                <w:rPr>
                                  <w:color w:val="505150"/>
                                  <w:sz w:val="18"/>
                                  <w:szCs w:val="18"/>
                                  <w:u w:color="505150"/>
                                </w:rPr>
                              </w:pPr>
                              <w:r>
                                <w:t xml:space="preserve">A student recognises, reflects on and assesses their strengths as a learner </w:t>
                              </w:r>
                              <w:r>
                                <w:rPr>
                                  <w:color w:val="505150"/>
                                  <w:sz w:val="18"/>
                                  <w:szCs w:val="18"/>
                                  <w:u w:color="505150"/>
                                </w:rPr>
                                <w:t>EN39E</w:t>
                              </w:r>
                            </w:p>
                            <w:p w14:paraId="72CDE4EA" w14:textId="77777777" w:rsidR="00982EE9" w:rsidRDefault="00982EE9" w:rsidP="009B3034">
                              <w:pPr>
                                <w:pStyle w:val="bos2"/>
                                <w:numPr>
                                  <w:ilvl w:val="0"/>
                                  <w:numId w:val="6"/>
                                </w:numPr>
                                <w:tabs>
                                  <w:tab w:val="num" w:pos="357"/>
                                </w:tabs>
                                <w:rPr>
                                  <w:i/>
                                  <w:iCs/>
                                </w:rPr>
                              </w:pPr>
                              <w:r>
                                <w:rPr>
                                  <w:i/>
                                  <w:iCs/>
                                </w:rPr>
                                <w:t>Discuss how the reader or viewer can enjoy and discover a wide range of literary experiences through texts</w:t>
                              </w:r>
                            </w:p>
                            <w:p w14:paraId="5FD3DCE4" w14:textId="77777777" w:rsidR="00982EE9" w:rsidRDefault="00982EE9">
                              <w:pPr>
                                <w:pStyle w:val="outcome"/>
                                <w:ind w:left="0" w:firstLine="0"/>
                              </w:pPr>
                            </w:p>
                          </w:txbxContent>
                        </wps:txbx>
                        <wps:bodyPr wrap="square" lIns="45719" tIns="45719" rIns="45719" bIns="45719" numCol="1" anchor="t">
                          <a:noAutofit/>
                        </wps:bodyPr>
                      </wps:wsp>
                    </wpg:wgp>
                  </a:graphicData>
                </a:graphic>
              </wp:anchor>
            </w:drawing>
          </mc:Choice>
          <mc:Fallback xmlns:mo="http://schemas.microsoft.com/office/mac/office/2008/main" xmlns:mv="urn:schemas-microsoft-com:mac:vml">
            <w:pict>
              <v:group id="_x0000_s1065" style="position:absolute;margin-left:486pt;margin-top:22.95pt;width:279pt;height:129.8pt;z-index:251663360;mso-wrap-distance-left:0;mso-wrap-distance-right:0;mso-position-vertical-relative:line" coordsize="3543300,1648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">
                <v:rect id="Shape 1073741843" o:spid="_x0000_s1066" style="position:absolute;top:-1;width:3543300;height:1648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5DyxwAA&#10;AOMAAAAPAAAAZHJzL2Rvd25yZXYueG1sRE/NSgMxEL4LfYcwBW82W7u0ZW1aVBB70dKtDzBsZn90&#10;M1mSsV3f3ghCj/P9z2Y3ul6dKcTOs4H5LANFXHnbcWPg4/RytwYVBdli75kM/FCE3XZys8HC+gsf&#10;6VxKo1IIxwINtCJDoXWsWnIYZ34gTlztg0NJZ2i0DXhJ4a7X91m21A47Tg0tDvTcUvVVfjsDVB7q&#10;fXzqhnc51MG/is0/l2/G3E7HxwdQQqNcxf/uvU3zs9Vilc/X+QL+fkoA6O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UOQ8scAAADjAAAADwAAAAAAAAAAAAAAAACXAgAAZHJz&#10;L2Rvd25yZXYueG1sUEsFBgAAAAAEAAQA9QAAAIsDAAAAAA==&#10;" fillcolor="#c8b2e9" strokecolor="#7d60a0">
                  <v:fill color2="#f0eaf9" rotate="t" colors="0 #c8b2e9;22938f #d8c9ee;1 #f0eaf9" type="gradient">
                    <o:fill v:ext="view" type="gradientUnscaled"/>
                  </v:fill>
                  <v:stroke joinstyle="round"/>
                  <v:shadow on="t" opacity="24903f" mv:blur="38100f" origin=",.5" offset="0,20000emu"/>
                </v:rect>
                <v:rect id="Shape 1073741844" o:spid="_x0000_s1067" style="position:absolute;top:-1;width:3543300;height:1648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mDExwAA&#10;AOMAAAAPAAAAZHJzL2Rvd25yZXYueG1sRE9fT8IwEH838Ts0Z+KbtGNTYFAIIWJMeBL9AJf1WAfr&#10;dVk7mN/empj4eL//t9qMrhVX6kPjWUM2USCIK28arjV8fe6f5iBCRDbYeiYN3xRgs76/W2Fp/I0/&#10;6HqMtUghHErUYGPsSilDZclhmPiOOHEn3zuM6exraXq8pXDXyqlSL9Jhw6nBYkc7S9XlODgNMjvk&#10;7cINi+loh9e8UM/n/Vun9ePDuF2CiDTGf/Gf+92k+WqWz4psXhTw+1MC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XZgxMcAAADjAAAADwAAAAAAAAAAAAAAAACXAgAAZHJz&#10;L2Rvd25yZXYueG1sUEsFBgAAAAAEAAQA9QAAAIsDAAAAAA==&#10;" filled="f" stroked="f" strokeweight="1pt">
                  <v:stroke miterlimit="4"/>
                  <v:textbox inset="45719emu,45719emu,45719emu,45719emu">
                    <w:txbxContent>
                      <w:p w14:paraId="687A7DF5" w14:textId="77777777" w:rsidR="00982EE9" w:rsidRDefault="00982EE9">
                        <w:pPr>
                          <w:pStyle w:val="Body"/>
                          <w:rPr>
                            <w:rFonts w:ascii="Trebuchet MS Bold" w:eastAsia="Trebuchet MS Bold" w:hAnsi="Trebuchet MS Bold" w:cs="Trebuchet MS Bold"/>
                          </w:rPr>
                        </w:pPr>
                        <w:r>
                          <w:rPr>
                            <w:rFonts w:ascii="Trebuchet MS Bold"/>
                            <w:lang w:val="en-US"/>
                          </w:rPr>
                          <w:t>Objective E</w:t>
                        </w:r>
                      </w:p>
                      <w:p w14:paraId="3E3F1185" w14:textId="77777777" w:rsidR="00982EE9" w:rsidRDefault="00982EE9">
                        <w:pPr>
                          <w:pStyle w:val="studentlabel"/>
                        </w:pPr>
                        <w:r>
                          <w:t>Reflecting on Learning:</w:t>
                        </w:r>
                      </w:p>
                      <w:p w14:paraId="148FFC47" w14:textId="77777777" w:rsidR="00982EE9" w:rsidRDefault="00982EE9">
                        <w:pPr>
                          <w:pStyle w:val="outcome"/>
                          <w:ind w:left="0" w:firstLine="0"/>
                          <w:rPr>
                            <w:color w:val="505150"/>
                            <w:sz w:val="18"/>
                            <w:szCs w:val="18"/>
                            <w:u w:color="505150"/>
                          </w:rPr>
                        </w:pPr>
                        <w:r>
                          <w:t xml:space="preserve">A student recognises, reflects on and assesses their strengths as a learner </w:t>
                        </w:r>
                        <w:r>
                          <w:rPr>
                            <w:color w:val="505150"/>
                            <w:sz w:val="18"/>
                            <w:szCs w:val="18"/>
                            <w:u w:color="505150"/>
                          </w:rPr>
                          <w:t>EN39E</w:t>
                        </w:r>
                      </w:p>
                      <w:p w14:paraId="72CDE4EA" w14:textId="77777777" w:rsidR="00982EE9" w:rsidRDefault="00982EE9" w:rsidP="009B3034">
                        <w:pPr>
                          <w:pStyle w:val="bos2"/>
                          <w:numPr>
                            <w:ilvl w:val="0"/>
                            <w:numId w:val="6"/>
                          </w:numPr>
                          <w:tabs>
                            <w:tab w:val="num" w:pos="357"/>
                          </w:tabs>
                          <w:rPr>
                            <w:i/>
                            <w:iCs/>
                          </w:rPr>
                        </w:pPr>
                        <w:r>
                          <w:rPr>
                            <w:i/>
                            <w:iCs/>
                          </w:rPr>
                          <w:t>Discuss how the reader or viewer can enjoy and discover a wide range of literary experiences through texts</w:t>
                        </w:r>
                      </w:p>
                      <w:p w14:paraId="5FD3DCE4" w14:textId="77777777" w:rsidR="00982EE9" w:rsidRDefault="00982EE9">
                        <w:pPr>
                          <w:pStyle w:val="outcome"/>
                          <w:ind w:left="0" w:firstLine="0"/>
                        </w:pPr>
                      </w:p>
                    </w:txbxContent>
                  </v:textbox>
                </v:rect>
                <w10:wrap anchory="line"/>
              </v:group>
            </w:pict>
          </mc:Fallback>
        </mc:AlternateContent>
      </w:r>
      <w:r>
        <w:rPr>
          <w:noProof/>
          <w:lang w:eastAsia="en-AU"/>
        </w:rPr>
        <mc:AlternateContent>
          <mc:Choice Requires="wpg">
            <w:drawing>
              <wp:anchor distT="0" distB="0" distL="0" distR="0" simplePos="0" relativeHeight="251660288" behindDoc="0" locked="0" layoutInCell="1" allowOverlap="1" wp14:anchorId="5166589C" wp14:editId="34969E2F">
                <wp:simplePos x="0" y="0"/>
                <wp:positionH relativeFrom="column">
                  <wp:posOffset>114300</wp:posOffset>
                </wp:positionH>
                <wp:positionV relativeFrom="line">
                  <wp:posOffset>177165</wp:posOffset>
                </wp:positionV>
                <wp:extent cx="3543300" cy="1828800"/>
                <wp:effectExtent l="50800" t="25400" r="88900" b="101600"/>
                <wp:wrapNone/>
                <wp:docPr id="1073741842" name="officeArt object"/>
                <wp:cNvGraphicFramePr/>
                <a:graphic xmlns:a="http://schemas.openxmlformats.org/drawingml/2006/main">
                  <a:graphicData uri="http://schemas.microsoft.com/office/word/2010/wordprocessingGroup">
                    <wpg:wgp>
                      <wpg:cNvGrpSpPr/>
                      <wpg:grpSpPr>
                        <a:xfrm>
                          <a:off x="0" y="0"/>
                          <a:ext cx="3543300" cy="1828800"/>
                          <a:chOff x="0" y="0"/>
                          <a:chExt cx="3543300" cy="1828800"/>
                        </a:xfrm>
                      </wpg:grpSpPr>
                      <wps:wsp>
                        <wps:cNvPr id="1073741840" name="Shape 1073741840"/>
                        <wps:cNvSpPr/>
                        <wps:spPr>
                          <a:xfrm>
                            <a:off x="0" y="0"/>
                            <a:ext cx="3543300" cy="1828800"/>
                          </a:xfrm>
                          <a:prstGeom prst="rect">
                            <a:avLst/>
                          </a:prstGeom>
                          <a:gradFill flip="none" rotWithShape="1">
                            <a:gsLst>
                              <a:gs pos="0">
                                <a:srgbClr val="DAFEA4"/>
                              </a:gs>
                              <a:gs pos="35000">
                                <a:srgbClr val="E4FDBF"/>
                              </a:gs>
                              <a:gs pos="100000">
                                <a:srgbClr val="F5FFE6"/>
                              </a:gs>
                            </a:gsLst>
                            <a:lin ang="16200000" scaled="0"/>
                          </a:gradFill>
                          <a:ln w="9525" cap="flat">
                            <a:solidFill>
                              <a:srgbClr val="98B955"/>
                            </a:solidFill>
                            <a:prstDash val="solid"/>
                            <a:round/>
                          </a:ln>
                          <a:effectLst>
                            <a:outerShdw blurRad="38100" dist="20000" dir="5400000" rotWithShape="0">
                              <a:srgbClr val="000000">
                                <a:alpha val="38000"/>
                              </a:srgbClr>
                            </a:outerShdw>
                          </a:effectLst>
                        </wps:spPr>
                        <wps:bodyPr/>
                      </wps:wsp>
                      <wps:wsp>
                        <wps:cNvPr id="1073741841" name="Shape 1073741841"/>
                        <wps:cNvSpPr/>
                        <wps:spPr>
                          <a:xfrm>
                            <a:off x="0" y="0"/>
                            <a:ext cx="3543300" cy="1828800"/>
                          </a:xfrm>
                          <a:prstGeom prst="rect">
                            <a:avLst/>
                          </a:prstGeom>
                          <a:noFill/>
                          <a:ln w="12700" cap="flat">
                            <a:noFill/>
                            <a:miter lim="400000"/>
                          </a:ln>
                          <a:effectLst/>
                        </wps:spPr>
                        <wps:txbx>
                          <w:txbxContent>
                            <w:p w14:paraId="1237A5B1" w14:textId="77777777" w:rsidR="00982EE9" w:rsidRDefault="00982EE9">
                              <w:pPr>
                                <w:pStyle w:val="Body"/>
                                <w:rPr>
                                  <w:rFonts w:ascii="Trebuchet MS Bold" w:eastAsia="Trebuchet MS Bold" w:hAnsi="Trebuchet MS Bold" w:cs="Trebuchet MS Bold"/>
                                </w:rPr>
                              </w:pPr>
                              <w:r>
                                <w:rPr>
                                  <w:rFonts w:ascii="Trebuchet MS Bold"/>
                                  <w:lang w:val="en-US"/>
                                </w:rPr>
                                <w:t>Objective B</w:t>
                              </w:r>
                            </w:p>
                            <w:p w14:paraId="7BDC39FC" w14:textId="77777777" w:rsidR="00982EE9" w:rsidRDefault="00982EE9">
                              <w:pPr>
                                <w:pStyle w:val="studentlabel"/>
                              </w:pPr>
                              <w:r>
                                <w:t>Responding and Composing:</w:t>
                              </w:r>
                            </w:p>
                            <w:p w14:paraId="4AA96BB6" w14:textId="77777777" w:rsidR="00982EE9" w:rsidRDefault="00982EE9">
                              <w:pPr>
                                <w:pStyle w:val="outcome"/>
                                <w:ind w:left="0" w:firstLine="0"/>
                              </w:pPr>
                              <w:r>
                                <w:t xml:space="preserve">A student discusses how language is used to achieve a widening range of purposes for a widening range of audiences and contexts </w:t>
                              </w:r>
                              <w:r>
                                <w:rPr>
                                  <w:color w:val="505150"/>
                                  <w:sz w:val="18"/>
                                  <w:szCs w:val="18"/>
                                  <w:u w:color="505150"/>
                                </w:rPr>
                                <w:t>EN35B</w:t>
                              </w:r>
                            </w:p>
                            <w:p w14:paraId="609605FF" w14:textId="77777777" w:rsidR="00982EE9" w:rsidRDefault="00982EE9" w:rsidP="009B3034">
                              <w:pPr>
                                <w:pStyle w:val="bos2"/>
                                <w:numPr>
                                  <w:ilvl w:val="0"/>
                                  <w:numId w:val="5"/>
                                </w:numPr>
                                <w:tabs>
                                  <w:tab w:val="num" w:pos="357"/>
                                </w:tabs>
                                <w:rPr>
                                  <w:i/>
                                  <w:iCs/>
                                </w:rPr>
                              </w:pPr>
                              <w:r>
                                <w:rPr>
                                  <w:i/>
                                  <w:iCs/>
                                </w:rPr>
                                <w:t>Discuss how the intended</w:t>
                              </w:r>
                              <w:r>
                                <w:rPr>
                                  <w:rFonts w:hAnsi="Arial"/>
                                  <w:i/>
                                  <w:iCs/>
                                </w:rPr>
                                <w:t> </w:t>
                              </w:r>
                              <w:r>
                                <w:rPr>
                                  <w:i/>
                                  <w:iCs/>
                                </w:rPr>
                                <w:t>audience, structure and</w:t>
                              </w:r>
                              <w:r>
                                <w:rPr>
                                  <w:rFonts w:hAnsi="Arial"/>
                                  <w:i/>
                                  <w:iCs/>
                                </w:rPr>
                                <w:t> </w:t>
                              </w:r>
                              <w:r>
                                <w:rPr>
                                  <w:i/>
                                  <w:iCs/>
                                </w:rPr>
                                <w:t>context</w:t>
                              </w:r>
                              <w:r>
                                <w:rPr>
                                  <w:rFonts w:hAnsi="Arial"/>
                                  <w:i/>
                                  <w:iCs/>
                                </w:rPr>
                                <w:t> </w:t>
                              </w:r>
                              <w:r>
                                <w:rPr>
                                  <w:i/>
                                  <w:iCs/>
                                </w:rPr>
                                <w:t>of an extended range of texts influence responses to texts</w:t>
                              </w:r>
                            </w:p>
                          </w:txbxContent>
                        </wps:txbx>
                        <wps:bodyPr wrap="square" lIns="45719" tIns="45719" rIns="45719" bIns="45719" numCol="1" anchor="t">
                          <a:noAutofit/>
                        </wps:bodyPr>
                      </wps:wsp>
                    </wpg:wgp>
                  </a:graphicData>
                </a:graphic>
              </wp:anchor>
            </w:drawing>
          </mc:Choice>
          <mc:Fallback xmlns:mo="http://schemas.microsoft.com/office/mac/office/2008/main" xmlns:mv="urn:schemas-microsoft-com:mac:vml">
            <w:pict>
              <v:group id="_x0000_s1068" style="position:absolute;margin-left:9pt;margin-top:13.95pt;width:279pt;height:2in;z-index:251660288;mso-wrap-distance-left:0;mso-wrap-distance-right:0;mso-position-vertical-relative:line" coordsize="35433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">
                <v:rect id="Shape 1073741840" o:spid="_x0000_s1069"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x3zywAA&#10;AOMAAAAPAAAAZHJzL2Rvd25yZXYueG1sRI9PawIxEMXvQr9DmEIvoolVVLZGEWmh0JN/wB6HzTS7&#10;dDNZNqlu++k7B8HjzLx57/1Wmz406kJdqiNbmIwNKOIyupq9hdPxbbQElTKywyYyWfilBJv1w2CF&#10;hYtX3tPlkL0SE04FWqhybgutU1lRwDSOLbHcvmIXMMvYee06vIp5aPSzMXMdsGZJqLClXUXl9+En&#10;WNDz8zkNm/Dh997E9i+bzym+Wvv02G9fQGXq8118+353Ut8spovZZDkTCmGSBej1P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sHHfPLAAAA4wAAAA8AAAAAAAAAAAAAAAAAlwIA&#10;AGRycy9kb3ducmV2LnhtbFBLBQYAAAAABAAEAPUAAACPAwAAAAA=&#10;" fillcolor="#dafea4" strokecolor="#98b955">
                  <v:fill color2="#f5ffe6" rotate="t" colors="0 #dafea4;22938f #e4fdbf;1 #f5ffe6" type="gradient">
                    <o:fill v:ext="view" type="gradientUnscaled"/>
                  </v:fill>
                  <v:stroke joinstyle="round"/>
                  <v:shadow on="t" opacity="24903f" mv:blur="38100f" origin=",.5" offset="0,20000emu"/>
                </v:rect>
                <v:rect id="Shape 1073741841" o:spid="_x0000_s1070" style="position:absolute;width:35433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cNcxwAA&#10;AOMAAAAPAAAAZHJzL2Rvd25yZXYueG1sRE9fT8IwEH838Ts0Z+KbtGNTYFAIIWJMeBL9AJf1WAfr&#10;dVk7mN/empj4eL//t9qMrhVX6kPjWUM2USCIK28arjV8fe6f5iBCRDbYeiYN3xRgs76/W2Fp/I0/&#10;6HqMtUghHErUYGPsSilDZclhmPiOOHEn3zuM6exraXq8pXDXyqlSL9Jhw6nBYkc7S9XlODgNMjvk&#10;7cINi+loh9e8UM/n/Vun9ePDuF2CiDTGf/Gf+92k+WqWz4psXmTw+1MC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HDXMcAAADjAAAADwAAAAAAAAAAAAAAAACXAgAAZHJz&#10;L2Rvd25yZXYueG1sUEsFBgAAAAAEAAQA9QAAAIsDAAAAAA==&#10;" filled="f" stroked="f" strokeweight="1pt">
                  <v:stroke miterlimit="4"/>
                  <v:textbox inset="45719emu,45719emu,45719emu,45719emu">
                    <w:txbxContent>
                      <w:p w14:paraId="1237A5B1" w14:textId="77777777" w:rsidR="00982EE9" w:rsidRDefault="00982EE9">
                        <w:pPr>
                          <w:pStyle w:val="Body"/>
                          <w:rPr>
                            <w:rFonts w:ascii="Trebuchet MS Bold" w:eastAsia="Trebuchet MS Bold" w:hAnsi="Trebuchet MS Bold" w:cs="Trebuchet MS Bold"/>
                          </w:rPr>
                        </w:pPr>
                        <w:r>
                          <w:rPr>
                            <w:rFonts w:ascii="Trebuchet MS Bold"/>
                            <w:lang w:val="en-US"/>
                          </w:rPr>
                          <w:t>Objective B</w:t>
                        </w:r>
                      </w:p>
                      <w:p w14:paraId="7BDC39FC" w14:textId="77777777" w:rsidR="00982EE9" w:rsidRDefault="00982EE9">
                        <w:pPr>
                          <w:pStyle w:val="studentlabel"/>
                        </w:pPr>
                        <w:r>
                          <w:t>Responding and Composing:</w:t>
                        </w:r>
                      </w:p>
                      <w:p w14:paraId="4AA96BB6" w14:textId="77777777" w:rsidR="00982EE9" w:rsidRDefault="00982EE9">
                        <w:pPr>
                          <w:pStyle w:val="outcome"/>
                          <w:ind w:left="0" w:firstLine="0"/>
                        </w:pPr>
                        <w:r>
                          <w:t xml:space="preserve">A student discusses how language is used to achieve a widening range of purposes for a widening range of audiences and contexts </w:t>
                        </w:r>
                        <w:r>
                          <w:rPr>
                            <w:color w:val="505150"/>
                            <w:sz w:val="18"/>
                            <w:szCs w:val="18"/>
                            <w:u w:color="505150"/>
                          </w:rPr>
                          <w:t>EN35B</w:t>
                        </w:r>
                      </w:p>
                      <w:p w14:paraId="609605FF" w14:textId="77777777" w:rsidR="00982EE9" w:rsidRDefault="00982EE9" w:rsidP="009B3034">
                        <w:pPr>
                          <w:pStyle w:val="bos2"/>
                          <w:numPr>
                            <w:ilvl w:val="0"/>
                            <w:numId w:val="5"/>
                          </w:numPr>
                          <w:tabs>
                            <w:tab w:val="num" w:pos="357"/>
                          </w:tabs>
                          <w:rPr>
                            <w:i/>
                            <w:iCs/>
                          </w:rPr>
                        </w:pPr>
                        <w:r>
                          <w:rPr>
                            <w:i/>
                            <w:iCs/>
                          </w:rPr>
                          <w:t>Discuss how the intended</w:t>
                        </w:r>
                        <w:r>
                          <w:rPr>
                            <w:rFonts w:hAnsi="Arial"/>
                            <w:i/>
                            <w:iCs/>
                          </w:rPr>
                          <w:t> </w:t>
                        </w:r>
                        <w:r>
                          <w:rPr>
                            <w:i/>
                            <w:iCs/>
                          </w:rPr>
                          <w:t>audience, structure and</w:t>
                        </w:r>
                        <w:r>
                          <w:rPr>
                            <w:rFonts w:hAnsi="Arial"/>
                            <w:i/>
                            <w:iCs/>
                          </w:rPr>
                          <w:t> </w:t>
                        </w:r>
                        <w:r>
                          <w:rPr>
                            <w:i/>
                            <w:iCs/>
                          </w:rPr>
                          <w:t>context</w:t>
                        </w:r>
                        <w:r>
                          <w:rPr>
                            <w:rFonts w:hAnsi="Arial"/>
                            <w:i/>
                            <w:iCs/>
                          </w:rPr>
                          <w:t> </w:t>
                        </w:r>
                        <w:r>
                          <w:rPr>
                            <w:i/>
                            <w:iCs/>
                          </w:rPr>
                          <w:t>of an extended range of texts influence responses to texts</w:t>
                        </w:r>
                      </w:p>
                    </w:txbxContent>
                  </v:textbox>
                </v:rect>
                <w10:wrap anchory="line"/>
              </v:group>
            </w:pict>
          </mc:Fallback>
        </mc:AlternateContent>
      </w:r>
    </w:p>
    <w:p w14:paraId="3DF5CBE3" w14:textId="5DAE0961" w:rsidR="003E6F5F" w:rsidRDefault="003E6F5F">
      <w:pPr>
        <w:pStyle w:val="Body"/>
      </w:pPr>
    </w:p>
    <w:p w14:paraId="199BAA1F" w14:textId="44E650F4" w:rsidR="003E6F5F" w:rsidRDefault="003E6F5F">
      <w:pPr>
        <w:pStyle w:val="Body"/>
      </w:pPr>
    </w:p>
    <w:p w14:paraId="03DA14E6" w14:textId="727F328B" w:rsidR="003E6F5F" w:rsidRDefault="003E6F5F">
      <w:pPr>
        <w:pStyle w:val="Body"/>
      </w:pPr>
    </w:p>
    <w:p w14:paraId="6060606B" w14:textId="77777777" w:rsidR="003E6F5F" w:rsidRDefault="003E6F5F">
      <w:pPr>
        <w:pStyle w:val="Body"/>
      </w:pPr>
    </w:p>
    <w:p w14:paraId="0577B9EE" w14:textId="77777777" w:rsidR="003E6F5F" w:rsidRDefault="003E6F5F" w:rsidP="005B58AA">
      <w:pPr>
        <w:pStyle w:val="Body"/>
      </w:pPr>
    </w:p>
    <w:p w14:paraId="5D248095" w14:textId="77777777" w:rsidR="003E6F5F" w:rsidRDefault="003E6F5F">
      <w:pPr>
        <w:pStyle w:val="Body"/>
        <w:jc w:val="center"/>
      </w:pPr>
    </w:p>
    <w:tbl>
      <w:tblPr>
        <w:tblW w:w="1555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59"/>
      </w:tblGrid>
      <w:tr w:rsidR="003E6F5F" w14:paraId="4325E062" w14:textId="77777777">
        <w:trPr>
          <w:trHeight w:val="250"/>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C65A989" w14:textId="77777777" w:rsidR="003E6F5F" w:rsidRDefault="00C02EB5">
            <w:pPr>
              <w:pStyle w:val="Body"/>
              <w:jc w:val="center"/>
            </w:pPr>
            <w:r>
              <w:rPr>
                <w:lang w:val="en-US"/>
              </w:rPr>
              <w:lastRenderedPageBreak/>
              <w:t>Text Overview</w:t>
            </w:r>
          </w:p>
        </w:tc>
      </w:tr>
      <w:tr w:rsidR="003E6F5F" w14:paraId="4E8BB263" w14:textId="77777777">
        <w:trPr>
          <w:trHeight w:val="6023"/>
          <w:jc w:val="center"/>
        </w:trPr>
        <w:tc>
          <w:tcPr>
            <w:tcW w:w="15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F3DC" w14:textId="77777777" w:rsidR="003E6F5F" w:rsidRDefault="00C02EB5">
            <w:pPr>
              <w:pStyle w:val="Body"/>
              <w:widowControl w:val="0"/>
              <w:spacing w:after="320" w:line="240" w:lineRule="auto"/>
              <w:rPr>
                <w:sz w:val="28"/>
                <w:szCs w:val="28"/>
                <w:lang w:val="en-US"/>
              </w:rPr>
            </w:pPr>
            <w:r>
              <w:rPr>
                <w:sz w:val="28"/>
                <w:szCs w:val="28"/>
                <w:lang w:val="en-US"/>
              </w:rPr>
              <w:t xml:space="preserve">‘Dust’, is a picture book by Colin Thompson and is best described by his words: </w:t>
            </w:r>
          </w:p>
          <w:p w14:paraId="5B20F3BF" w14:textId="77777777" w:rsidR="003E6F5F" w:rsidRDefault="00C02EB5">
            <w:pPr>
              <w:pStyle w:val="Body"/>
              <w:widowControl w:val="0"/>
              <w:spacing w:after="320" w:line="240" w:lineRule="auto"/>
              <w:ind w:left="567" w:right="884"/>
              <w:jc w:val="both"/>
              <w:rPr>
                <w:rFonts w:ascii="Times Roman" w:eastAsia="Times Roman" w:hAnsi="Times Roman" w:cs="Times Roman"/>
                <w:i/>
                <w:iCs/>
                <w:sz w:val="20"/>
                <w:szCs w:val="20"/>
                <w:lang w:val="en-US"/>
              </w:rPr>
            </w:pPr>
            <w:r>
              <w:rPr>
                <w:rFonts w:ascii="Helvetica"/>
                <w:i/>
                <w:iCs/>
                <w:sz w:val="20"/>
                <w:szCs w:val="20"/>
                <w:lang w:val="en-US"/>
              </w:rPr>
              <w:t>In a perfect world this book would not exist, but we do not live in a perfect world.</w:t>
            </w:r>
            <w:r>
              <w:rPr>
                <w:rFonts w:hAnsi="Helvetica"/>
                <w:i/>
                <w:iCs/>
                <w:sz w:val="20"/>
                <w:szCs w:val="20"/>
                <w:lang w:val="en-US"/>
              </w:rPr>
              <w:t> </w:t>
            </w:r>
            <w:r>
              <w:rPr>
                <w:rFonts w:hAnsi="Helvetica"/>
                <w:i/>
                <w:iCs/>
                <w:sz w:val="20"/>
                <w:szCs w:val="20"/>
                <w:lang w:val="en-US"/>
              </w:rPr>
              <w:t xml:space="preserve"> </w:t>
            </w:r>
            <w:r>
              <w:rPr>
                <w:rFonts w:ascii="Helvetica"/>
                <w:i/>
                <w:iCs/>
                <w:sz w:val="20"/>
                <w:szCs w:val="20"/>
                <w:lang w:val="en-US"/>
              </w:rPr>
              <w:t>At any given moment of any given day, there are people dying from natural disasters such as earthquakes, floods, epidemics and famine that we have no control over.</w:t>
            </w:r>
            <w:r>
              <w:rPr>
                <w:rFonts w:ascii="Times Roman"/>
                <w:i/>
                <w:iCs/>
                <w:sz w:val="20"/>
                <w:szCs w:val="20"/>
                <w:lang w:val="en-US"/>
              </w:rPr>
              <w:t xml:space="preserve"> </w:t>
            </w:r>
            <w:r>
              <w:rPr>
                <w:rFonts w:ascii="Helvetica"/>
                <w:i/>
                <w:iCs/>
                <w:sz w:val="20"/>
                <w:szCs w:val="20"/>
                <w:lang w:val="en-US"/>
              </w:rPr>
              <w:t>Beyond natural disasters we add disasters of our own making, but even if we all learn to live in peace, there will still be millions of people who need help.</w:t>
            </w:r>
          </w:p>
          <w:p w14:paraId="1A33C267" w14:textId="77777777" w:rsidR="003E6F5F" w:rsidRDefault="00C02EB5">
            <w:pPr>
              <w:pStyle w:val="Body"/>
              <w:widowControl w:val="0"/>
              <w:spacing w:after="320" w:line="240" w:lineRule="auto"/>
              <w:ind w:left="567" w:right="884"/>
              <w:jc w:val="both"/>
              <w:rPr>
                <w:rFonts w:ascii="Times Roman" w:eastAsia="Times Roman" w:hAnsi="Times Roman" w:cs="Times Roman"/>
                <w:i/>
                <w:iCs/>
                <w:sz w:val="20"/>
                <w:szCs w:val="20"/>
                <w:lang w:val="en-US"/>
              </w:rPr>
            </w:pPr>
            <w:r>
              <w:rPr>
                <w:rFonts w:ascii="Helvetica"/>
                <w:i/>
                <w:iCs/>
                <w:sz w:val="20"/>
                <w:szCs w:val="20"/>
                <w:lang w:val="en-US"/>
              </w:rPr>
              <w:t>This book was inspired by Niger.</w:t>
            </w:r>
            <w:r>
              <w:rPr>
                <w:rFonts w:hAnsi="Helvetica"/>
                <w:i/>
                <w:iCs/>
                <w:sz w:val="20"/>
                <w:szCs w:val="20"/>
                <w:lang w:val="en-US"/>
              </w:rPr>
              <w:t> </w:t>
            </w:r>
            <w:r>
              <w:rPr>
                <w:rFonts w:ascii="Helvetica"/>
                <w:i/>
                <w:iCs/>
                <w:sz w:val="20"/>
                <w:szCs w:val="20"/>
                <w:lang w:val="en-US"/>
              </w:rPr>
              <w:t>In 2005, television news around the world reported the terrible starvation that was killing thousands of people. So I decided to organise this book to raise money to try and help those who cannot help themselves.</w:t>
            </w:r>
          </w:p>
          <w:p w14:paraId="4EB59EFE" w14:textId="77777777" w:rsidR="003E6F5F" w:rsidRDefault="00C02EB5">
            <w:pPr>
              <w:pStyle w:val="Body"/>
              <w:widowControl w:val="0"/>
              <w:spacing w:after="320" w:line="240" w:lineRule="auto"/>
              <w:ind w:left="567" w:right="884"/>
              <w:jc w:val="both"/>
              <w:rPr>
                <w:rFonts w:ascii="Helvetica" w:eastAsia="Helvetica" w:hAnsi="Helvetica" w:cs="Helvetica"/>
                <w:i/>
                <w:iCs/>
                <w:sz w:val="20"/>
                <w:szCs w:val="20"/>
                <w:lang w:val="en-US"/>
              </w:rPr>
            </w:pPr>
            <w:r>
              <w:rPr>
                <w:rFonts w:ascii="Helvetica"/>
                <w:i/>
                <w:iCs/>
                <w:sz w:val="20"/>
                <w:szCs w:val="20"/>
                <w:lang w:val="en-US"/>
              </w:rPr>
              <w:t>A couple of illustrators I approached said the whole project was so depressing that no one would buy the book, and I do realise that this is a confrontational book and it might well upset some people, but hundreds of thousands of deaths from starvation or abuse or curable disease is what we should really be upset about.</w:t>
            </w:r>
          </w:p>
          <w:p w14:paraId="28A14B3E" w14:textId="77777777" w:rsidR="003E6F5F" w:rsidRDefault="00C02EB5">
            <w:pPr>
              <w:pStyle w:val="Body"/>
              <w:widowControl w:val="0"/>
              <w:tabs>
                <w:tab w:val="left" w:pos="14900"/>
              </w:tabs>
              <w:spacing w:after="320" w:line="240" w:lineRule="auto"/>
              <w:ind w:right="34"/>
              <w:rPr>
                <w:rFonts w:ascii="Arial" w:eastAsia="Arial" w:hAnsi="Arial" w:cs="Arial"/>
                <w:shd w:val="clear" w:color="auto" w:fill="FFFF00"/>
                <w:lang w:val="en-US"/>
              </w:rPr>
            </w:pPr>
            <w:r>
              <w:rPr>
                <w:rFonts w:ascii="Arial"/>
                <w:shd w:val="clear" w:color="auto" w:fill="FFFF00"/>
                <w:lang w:val="en-US"/>
              </w:rPr>
              <w:t xml:space="preserve">The text explores the theme of </w:t>
            </w:r>
            <w:r>
              <w:rPr>
                <w:rFonts w:ascii="Arial Bold"/>
                <w:shd w:val="clear" w:color="auto" w:fill="FFFF00"/>
                <w:lang w:val="en-US"/>
              </w:rPr>
              <w:t>Power</w:t>
            </w:r>
            <w:r>
              <w:rPr>
                <w:rFonts w:ascii="Arial"/>
                <w:shd w:val="clear" w:color="auto" w:fill="FFFF00"/>
                <w:lang w:val="en-US"/>
              </w:rPr>
              <w:t xml:space="preserve"> through </w:t>
            </w:r>
            <w:r>
              <w:rPr>
                <w:rFonts w:ascii="Arial Bold"/>
                <w:shd w:val="clear" w:color="auto" w:fill="FFFF00"/>
                <w:lang w:val="en-US"/>
              </w:rPr>
              <w:t xml:space="preserve">Visual Representations </w:t>
            </w:r>
            <w:r>
              <w:rPr>
                <w:rFonts w:ascii="Arial"/>
                <w:shd w:val="clear" w:color="auto" w:fill="FFFF00"/>
                <w:lang w:val="en-US"/>
              </w:rPr>
              <w:t xml:space="preserve">as follows: </w:t>
            </w:r>
          </w:p>
          <w:p w14:paraId="4ED0629D" w14:textId="77777777" w:rsidR="003E6F5F" w:rsidRDefault="00C02EB5" w:rsidP="009B3034">
            <w:pPr>
              <w:pStyle w:val="ListParagraph"/>
              <w:widowControl w:val="0"/>
              <w:numPr>
                <w:ilvl w:val="0"/>
                <w:numId w:val="7"/>
              </w:numPr>
              <w:tabs>
                <w:tab w:val="left" w:pos="14900"/>
              </w:tabs>
              <w:spacing w:after="320" w:line="240" w:lineRule="auto"/>
              <w:ind w:right="34"/>
              <w:rPr>
                <w:rFonts w:ascii="Arial" w:eastAsia="Arial" w:hAnsi="Arial" w:cs="Arial"/>
                <w:shd w:val="clear" w:color="auto" w:fill="FFFF00"/>
              </w:rPr>
            </w:pPr>
            <w:r>
              <w:rPr>
                <w:rFonts w:ascii="Arial"/>
                <w:shd w:val="clear" w:color="auto" w:fill="FFFF00"/>
              </w:rPr>
              <w:t>The power of wealth and poverty.</w:t>
            </w:r>
          </w:p>
          <w:p w14:paraId="2B63F9C0" w14:textId="77777777" w:rsidR="003E6F5F" w:rsidRDefault="00C02EB5" w:rsidP="009B3034">
            <w:pPr>
              <w:pStyle w:val="ListParagraph"/>
              <w:widowControl w:val="0"/>
              <w:numPr>
                <w:ilvl w:val="0"/>
                <w:numId w:val="8"/>
              </w:numPr>
              <w:tabs>
                <w:tab w:val="left" w:pos="14900"/>
              </w:tabs>
              <w:spacing w:after="320" w:line="240" w:lineRule="auto"/>
              <w:ind w:right="34"/>
              <w:rPr>
                <w:rFonts w:ascii="Arial" w:eastAsia="Arial" w:hAnsi="Arial" w:cs="Arial"/>
                <w:shd w:val="clear" w:color="auto" w:fill="FFFF00"/>
              </w:rPr>
            </w:pPr>
            <w:r>
              <w:rPr>
                <w:rFonts w:ascii="Arial"/>
                <w:shd w:val="clear" w:color="auto" w:fill="FFFF00"/>
              </w:rPr>
              <w:t>The power of the illustrations to evoke the readers</w:t>
            </w:r>
            <w:r>
              <w:rPr>
                <w:rFonts w:hAnsi="Arial"/>
                <w:shd w:val="clear" w:color="auto" w:fill="FFFF00"/>
              </w:rPr>
              <w:t>’</w:t>
            </w:r>
            <w:r>
              <w:rPr>
                <w:rFonts w:hAnsi="Arial"/>
                <w:shd w:val="clear" w:color="auto" w:fill="FFFF00"/>
              </w:rPr>
              <w:t xml:space="preserve"> </w:t>
            </w:r>
            <w:r>
              <w:rPr>
                <w:rFonts w:ascii="Arial"/>
                <w:shd w:val="clear" w:color="auto" w:fill="FFFF00"/>
              </w:rPr>
              <w:t>emotions.</w:t>
            </w:r>
          </w:p>
          <w:p w14:paraId="357116FD" w14:textId="77777777" w:rsidR="003E6F5F" w:rsidRDefault="00C02EB5" w:rsidP="009B3034">
            <w:pPr>
              <w:pStyle w:val="ListParagraph"/>
              <w:widowControl w:val="0"/>
              <w:numPr>
                <w:ilvl w:val="0"/>
                <w:numId w:val="9"/>
              </w:numPr>
              <w:tabs>
                <w:tab w:val="left" w:pos="14900"/>
              </w:tabs>
              <w:spacing w:after="320" w:line="240" w:lineRule="auto"/>
              <w:ind w:right="34"/>
              <w:rPr>
                <w:rFonts w:ascii="Arial" w:eastAsia="Arial" w:hAnsi="Arial" w:cs="Arial"/>
              </w:rPr>
            </w:pPr>
            <w:r>
              <w:rPr>
                <w:rFonts w:ascii="Arial"/>
                <w:shd w:val="clear" w:color="auto" w:fill="FFFF00"/>
              </w:rPr>
              <w:t>The power of the reader to act on the issues.</w:t>
            </w:r>
          </w:p>
        </w:tc>
      </w:tr>
    </w:tbl>
    <w:p w14:paraId="2F77A10A" w14:textId="77777777" w:rsidR="003E6F5F" w:rsidRDefault="003E6F5F" w:rsidP="008379C6">
      <w:pPr>
        <w:pStyle w:val="Body"/>
      </w:pPr>
    </w:p>
    <w:tbl>
      <w:tblPr>
        <w:tblW w:w="15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25"/>
        <w:gridCol w:w="4007"/>
        <w:gridCol w:w="3834"/>
        <w:gridCol w:w="3834"/>
      </w:tblGrid>
      <w:tr w:rsidR="003E6F5F" w14:paraId="70A3D8EB" w14:textId="77777777">
        <w:trPr>
          <w:trHeight w:val="490"/>
        </w:trPr>
        <w:tc>
          <w:tcPr>
            <w:tcW w:w="372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B69CAC9" w14:textId="77777777" w:rsidR="003E6F5F" w:rsidRDefault="00C02EB5">
            <w:pPr>
              <w:pStyle w:val="Body"/>
              <w:jc w:val="center"/>
            </w:pPr>
            <w:r>
              <w:rPr>
                <w:lang w:val="en-US"/>
              </w:rPr>
              <w:t>Cross-Curriculum Priorities</w:t>
            </w:r>
          </w:p>
        </w:tc>
        <w:tc>
          <w:tcPr>
            <w:tcW w:w="400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49545CE" w14:textId="77777777" w:rsidR="003E6F5F" w:rsidRDefault="00C02EB5">
            <w:pPr>
              <w:pStyle w:val="Body"/>
              <w:spacing w:after="0" w:line="240" w:lineRule="auto"/>
              <w:jc w:val="center"/>
            </w:pPr>
            <w:r>
              <w:rPr>
                <w:lang w:val="en-US"/>
              </w:rPr>
              <w:t>General Capabilities</w:t>
            </w:r>
          </w:p>
        </w:tc>
        <w:tc>
          <w:tcPr>
            <w:tcW w:w="383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DA3BFF0" w14:textId="77777777" w:rsidR="003E6F5F" w:rsidRDefault="00C02EB5">
            <w:pPr>
              <w:pStyle w:val="Body"/>
              <w:spacing w:after="0" w:line="240" w:lineRule="auto"/>
              <w:jc w:val="center"/>
            </w:pPr>
            <w:r>
              <w:rPr>
                <w:lang w:val="en-US"/>
              </w:rPr>
              <w:t>Grammar / Punctuation</w:t>
            </w:r>
          </w:p>
        </w:tc>
        <w:tc>
          <w:tcPr>
            <w:tcW w:w="383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E071454" w14:textId="77777777" w:rsidR="003E6F5F" w:rsidRDefault="00C02EB5">
            <w:pPr>
              <w:pStyle w:val="Body"/>
              <w:spacing w:after="0" w:line="240" w:lineRule="auto"/>
              <w:jc w:val="center"/>
            </w:pPr>
            <w:r>
              <w:rPr>
                <w:lang w:val="en-US"/>
              </w:rPr>
              <w:t>Phonological / Graphological Processing</w:t>
            </w:r>
          </w:p>
        </w:tc>
      </w:tr>
      <w:tr w:rsidR="003E6F5F" w14:paraId="5435FAC8" w14:textId="77777777">
        <w:trPr>
          <w:trHeight w:val="490"/>
        </w:trPr>
        <w:tc>
          <w:tcPr>
            <w:tcW w:w="3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599B1" w14:textId="77777777" w:rsidR="003E6F5F" w:rsidRDefault="003E6F5F"/>
          <w:p w14:paraId="2FA611EA" w14:textId="77777777" w:rsidR="003E6F5F" w:rsidRDefault="003E6F5F">
            <w:pPr>
              <w:pStyle w:val="Body"/>
              <w:spacing w:after="0" w:line="240" w:lineRule="auto"/>
            </w:pPr>
          </w:p>
        </w:tc>
        <w:tc>
          <w:tcPr>
            <w:tcW w:w="4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A0618" w14:textId="77777777" w:rsidR="003E6F5F" w:rsidRDefault="003E6F5F"/>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87027" w14:textId="77777777" w:rsidR="003E6F5F" w:rsidRDefault="003E6F5F"/>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3732B" w14:textId="77777777" w:rsidR="003E6F5F" w:rsidRDefault="003E6F5F"/>
        </w:tc>
      </w:tr>
    </w:tbl>
    <w:p w14:paraId="35E2B368" w14:textId="77777777" w:rsidR="003E6F5F" w:rsidRDefault="003E6F5F">
      <w:pPr>
        <w:pStyle w:val="Body"/>
      </w:pPr>
    </w:p>
    <w:tbl>
      <w:tblPr>
        <w:tblW w:w="15613"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19"/>
        <w:gridCol w:w="8647"/>
        <w:gridCol w:w="2747"/>
      </w:tblGrid>
      <w:tr w:rsidR="003E6F5F" w14:paraId="2CF31DD0" w14:textId="77777777">
        <w:trPr>
          <w:trHeight w:val="25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5097412" w14:textId="77777777" w:rsidR="003E6F5F" w:rsidRDefault="003E6F5F"/>
        </w:tc>
        <w:tc>
          <w:tcPr>
            <w:tcW w:w="864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6B6C7D4" w14:textId="77777777" w:rsidR="003E6F5F" w:rsidRDefault="00C02EB5">
            <w:pPr>
              <w:pStyle w:val="Body"/>
              <w:spacing w:after="0" w:line="240" w:lineRule="auto"/>
              <w:jc w:val="center"/>
            </w:pPr>
            <w:r>
              <w:rPr>
                <w:lang w:val="en-US"/>
              </w:rPr>
              <w:t>Teaching/Learning Activities</w:t>
            </w:r>
          </w:p>
        </w:tc>
        <w:tc>
          <w:tcPr>
            <w:tcW w:w="274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D1D026F" w14:textId="77777777" w:rsidR="003E6F5F" w:rsidRDefault="00C02EB5">
            <w:pPr>
              <w:pStyle w:val="Body"/>
              <w:spacing w:after="0" w:line="240" w:lineRule="auto"/>
              <w:jc w:val="center"/>
            </w:pPr>
            <w:r>
              <w:rPr>
                <w:lang w:val="en-US"/>
              </w:rPr>
              <w:t>Resources</w:t>
            </w:r>
          </w:p>
        </w:tc>
      </w:tr>
      <w:tr w:rsidR="003E6F5F" w14:paraId="1AA32E1A" w14:textId="77777777">
        <w:trPr>
          <w:trHeight w:val="433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B84F7" w14:textId="77777777" w:rsidR="003E6F5F" w:rsidRPr="009B3034" w:rsidRDefault="00C02EB5">
            <w:pPr>
              <w:pStyle w:val="Body"/>
              <w:spacing w:after="0" w:line="240" w:lineRule="auto"/>
              <w:rPr>
                <w:rFonts w:ascii="Calibri" w:eastAsia="Trebuchet MS Bold" w:hAnsi="Calibri" w:cs="Trebuchet MS Bold"/>
                <w:lang w:val="en-US"/>
              </w:rPr>
            </w:pPr>
            <w:r w:rsidRPr="009B3034">
              <w:rPr>
                <w:rFonts w:ascii="Calibri" w:hAnsi="Calibri"/>
                <w:lang w:val="en-US"/>
              </w:rPr>
              <w:t>Objective A</w:t>
            </w:r>
          </w:p>
          <w:p w14:paraId="6BB8A762" w14:textId="77777777" w:rsidR="003E6F5F" w:rsidRPr="009B3034" w:rsidRDefault="00C02EB5" w:rsidP="009B3034">
            <w:pPr>
              <w:pStyle w:val="bos2"/>
              <w:numPr>
                <w:ilvl w:val="0"/>
                <w:numId w:val="10"/>
              </w:numPr>
              <w:rPr>
                <w:rFonts w:ascii="Calibri" w:hAnsi="Calibri"/>
              </w:rPr>
            </w:pPr>
            <w:r w:rsidRPr="009B3034">
              <w:rPr>
                <w:rFonts w:ascii="Calibri" w:hAnsi="Calibri"/>
              </w:rPr>
              <w:t xml:space="preserve">Participate in and contribute to discussions, clarifying and interrogating ideas, developing and supporting arguments, sharing and evaluating information, experiences and opinions </w:t>
            </w:r>
            <w:r w:rsidRPr="009B3034">
              <w:rPr>
                <w:rFonts w:ascii="Calibri" w:hAnsi="Calibri"/>
                <w:i/>
                <w:iCs/>
                <w:caps/>
                <w:color w:val="505150"/>
                <w:sz w:val="16"/>
                <w:szCs w:val="16"/>
                <w:u w:color="505150"/>
              </w:rPr>
              <w:t>(ACELY1709)</w:t>
            </w:r>
            <w:r w:rsidRPr="009B3034">
              <w:rPr>
                <w:rFonts w:ascii="Calibri" w:hAnsi="Calibri"/>
              </w:rPr>
              <w:t xml:space="preserve">  </w:t>
            </w:r>
          </w:p>
          <w:p w14:paraId="25FA4886" w14:textId="77777777" w:rsidR="003E6F5F" w:rsidRPr="009B3034" w:rsidRDefault="00C02EB5" w:rsidP="009B3034">
            <w:pPr>
              <w:pStyle w:val="bos2"/>
              <w:numPr>
                <w:ilvl w:val="0"/>
                <w:numId w:val="11"/>
              </w:numPr>
              <w:rPr>
                <w:rFonts w:ascii="Calibri" w:hAnsi="Calibri"/>
              </w:rPr>
            </w:pPr>
            <w:r w:rsidRPr="009B3034">
              <w:rPr>
                <w:rFonts w:ascii="Calibri" w:hAnsi="Calibri"/>
              </w:rPr>
              <w:t xml:space="preserve">Understand how texts vary in purpose, structure and topic as well as the degree of formality </w:t>
            </w:r>
            <w:r w:rsidRPr="009B3034">
              <w:rPr>
                <w:rFonts w:ascii="Calibri" w:hAnsi="Calibri"/>
                <w:i/>
                <w:iCs/>
                <w:caps/>
                <w:color w:val="505150"/>
                <w:sz w:val="16"/>
                <w:szCs w:val="16"/>
                <w:u w:color="505150"/>
              </w:rPr>
              <w:t>(ACELA1504)</w:t>
            </w:r>
            <w:r w:rsidRPr="009B3034">
              <w:rPr>
                <w:rFonts w:ascii="Calibri" w:hAnsi="Calibri"/>
              </w:rPr>
              <w:t xml:space="preserve"> </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D0224"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 xml:space="preserve">Modelled: </w:t>
            </w:r>
          </w:p>
          <w:p w14:paraId="2707E12B"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Read the text together in a shared reading environment.</w:t>
            </w:r>
          </w:p>
          <w:p w14:paraId="7455EA09"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Discuss thoughts and ideas around the text.</w:t>
            </w:r>
          </w:p>
          <w:p w14:paraId="1F005D0C" w14:textId="77777777" w:rsidR="003E6F5F" w:rsidRPr="009B3034" w:rsidRDefault="003E6F5F">
            <w:pPr>
              <w:pStyle w:val="Body"/>
              <w:spacing w:after="0" w:line="240" w:lineRule="auto"/>
              <w:rPr>
                <w:rFonts w:ascii="Calibri" w:hAnsi="Calibri"/>
                <w:lang w:val="en-US"/>
              </w:rPr>
            </w:pPr>
          </w:p>
          <w:p w14:paraId="6BFE5FE9"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Guided:</w:t>
            </w:r>
          </w:p>
          <w:p w14:paraId="18B26396" w14:textId="77777777" w:rsidR="003E6F5F" w:rsidRPr="009B3034" w:rsidRDefault="00C02EB5" w:rsidP="009B3034">
            <w:pPr>
              <w:pStyle w:val="ListParagraph"/>
              <w:numPr>
                <w:ilvl w:val="0"/>
                <w:numId w:val="12"/>
              </w:numPr>
              <w:spacing w:after="0" w:line="240" w:lineRule="auto"/>
              <w:rPr>
                <w:rFonts w:ascii="Calibri" w:hAnsi="Calibri"/>
              </w:rPr>
            </w:pPr>
            <w:r w:rsidRPr="009B3034">
              <w:rPr>
                <w:rFonts w:ascii="Calibri" w:hAnsi="Calibri"/>
              </w:rPr>
              <w:t>Discuss the themes and make connections with the story: Text to self; text to text and text to world.</w:t>
            </w:r>
          </w:p>
          <w:p w14:paraId="0EA32160" w14:textId="77777777" w:rsidR="003E6F5F" w:rsidRPr="009B3034" w:rsidRDefault="00C02EB5" w:rsidP="009B3034">
            <w:pPr>
              <w:pStyle w:val="ListParagraph"/>
              <w:numPr>
                <w:ilvl w:val="0"/>
                <w:numId w:val="13"/>
              </w:numPr>
              <w:spacing w:after="0" w:line="240" w:lineRule="auto"/>
              <w:rPr>
                <w:rFonts w:ascii="Calibri" w:hAnsi="Calibri"/>
              </w:rPr>
            </w:pPr>
            <w:r w:rsidRPr="009B3034">
              <w:rPr>
                <w:rFonts w:ascii="Calibri" w:hAnsi="Calibri"/>
              </w:rPr>
              <w:t xml:space="preserve">Introduce the theme of ‘Power’ (as described in the text overview page). Discuss the student’s perception of this in relation to the ‘Key Concept’ (literary device) of </w:t>
            </w:r>
            <w:r w:rsidRPr="009B3034">
              <w:rPr>
                <w:rFonts w:ascii="Calibri" w:hAnsi="Calibri"/>
                <w:i/>
                <w:iCs/>
              </w:rPr>
              <w:t>Visual Representations</w:t>
            </w:r>
            <w:r w:rsidRPr="009B3034">
              <w:rPr>
                <w:rFonts w:ascii="Calibri" w:hAnsi="Calibri"/>
              </w:rPr>
              <w:t>.</w:t>
            </w:r>
          </w:p>
          <w:p w14:paraId="234415FA" w14:textId="77777777" w:rsidR="003E6F5F" w:rsidRPr="009B3034" w:rsidRDefault="00C02EB5" w:rsidP="009B3034">
            <w:pPr>
              <w:pStyle w:val="ListParagraph"/>
              <w:numPr>
                <w:ilvl w:val="0"/>
                <w:numId w:val="14"/>
              </w:numPr>
              <w:spacing w:after="0" w:line="240" w:lineRule="auto"/>
              <w:rPr>
                <w:rFonts w:ascii="Calibri" w:hAnsi="Calibri"/>
              </w:rPr>
            </w:pPr>
            <w:r w:rsidRPr="009B3034">
              <w:rPr>
                <w:rFonts w:ascii="Calibri" w:hAnsi="Calibri"/>
              </w:rPr>
              <w:t>Discuss: ‘How do the visual representations influence the theme of power?’</w:t>
            </w:r>
          </w:p>
          <w:p w14:paraId="060BD0D8" w14:textId="77777777" w:rsidR="003E6F5F" w:rsidRPr="009B3034" w:rsidRDefault="003E6F5F">
            <w:pPr>
              <w:pStyle w:val="Body"/>
              <w:spacing w:after="0" w:line="240" w:lineRule="auto"/>
              <w:rPr>
                <w:rFonts w:ascii="Calibri" w:hAnsi="Calibri"/>
                <w:lang w:val="en-US"/>
              </w:rPr>
            </w:pPr>
          </w:p>
          <w:p w14:paraId="0E57AAB7"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Independent:</w:t>
            </w:r>
          </w:p>
          <w:p w14:paraId="543CE374"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Complete a KWL Chart under the theme of Power. Students record in three columns: What we think we know? – Our prior knowledge. What we want to find out? – Establishing a purpose for reading the text ‘Dust’. What we have learned? – Summarising the main idea/theme of Power.</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EC317"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Text – Dust: Colin Thompson</w:t>
            </w:r>
          </w:p>
          <w:p w14:paraId="68BF1D0C" w14:textId="77777777" w:rsidR="003E6F5F" w:rsidRPr="009B3034" w:rsidRDefault="003E6F5F">
            <w:pPr>
              <w:pStyle w:val="Body"/>
              <w:spacing w:after="0" w:line="240" w:lineRule="auto"/>
              <w:rPr>
                <w:rFonts w:ascii="Calibri" w:hAnsi="Calibri"/>
                <w:lang w:val="en-US"/>
              </w:rPr>
            </w:pPr>
          </w:p>
          <w:p w14:paraId="06CA5172" w14:textId="77777777" w:rsidR="003E6F5F" w:rsidRPr="009B3034" w:rsidRDefault="00C02EB5">
            <w:pPr>
              <w:pStyle w:val="Body"/>
              <w:spacing w:after="0" w:line="240" w:lineRule="auto"/>
              <w:rPr>
                <w:rFonts w:ascii="Calibri" w:hAnsi="Calibri"/>
              </w:rPr>
            </w:pPr>
            <w:r w:rsidRPr="009B3034">
              <w:rPr>
                <w:rFonts w:ascii="Calibri" w:hAnsi="Calibri"/>
                <w:lang w:val="en-US"/>
              </w:rPr>
              <w:t>KWL chart – PM 3: Teaching Reading Comprehension Strategies by Sheena Cameron</w:t>
            </w:r>
          </w:p>
        </w:tc>
      </w:tr>
      <w:tr w:rsidR="003E6F5F" w14:paraId="38387333" w14:textId="77777777">
        <w:trPr>
          <w:trHeight w:val="433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C4AF4" w14:textId="77777777" w:rsidR="003E6F5F" w:rsidRPr="009B3034" w:rsidRDefault="00C02EB5">
            <w:pPr>
              <w:pStyle w:val="Body"/>
              <w:spacing w:after="0" w:line="240" w:lineRule="auto"/>
              <w:rPr>
                <w:rFonts w:ascii="Calibri" w:eastAsia="Trebuchet MS Bold" w:hAnsi="Calibri" w:cs="Trebuchet MS Bold"/>
                <w:lang w:val="en-US"/>
              </w:rPr>
            </w:pPr>
            <w:r w:rsidRPr="009B3034">
              <w:rPr>
                <w:rFonts w:ascii="Calibri" w:hAnsi="Calibri"/>
                <w:lang w:val="en-US"/>
              </w:rPr>
              <w:lastRenderedPageBreak/>
              <w:t>Objective B</w:t>
            </w:r>
          </w:p>
          <w:p w14:paraId="1B442C43" w14:textId="77777777" w:rsidR="003E6F5F" w:rsidRPr="009B3034" w:rsidRDefault="00C02EB5" w:rsidP="009B3034">
            <w:pPr>
              <w:pStyle w:val="bos2"/>
              <w:numPr>
                <w:ilvl w:val="0"/>
                <w:numId w:val="15"/>
              </w:numPr>
              <w:rPr>
                <w:rFonts w:ascii="Calibri" w:hAnsi="Calibri"/>
                <w:i/>
                <w:iCs/>
              </w:rPr>
            </w:pPr>
            <w:r w:rsidRPr="009B3034">
              <w:rPr>
                <w:rFonts w:ascii="Calibri" w:hAnsi="Calibri"/>
                <w:i/>
                <w:iCs/>
              </w:rPr>
              <w:t>Discuss how the intended audience, structure and context of an extended range of texts influence responses to texts</w:t>
            </w:r>
          </w:p>
          <w:p w14:paraId="2162D3F8" w14:textId="77777777" w:rsidR="003E6F5F" w:rsidRPr="009B3034" w:rsidRDefault="003E6F5F">
            <w:pPr>
              <w:pStyle w:val="bos2"/>
              <w:spacing w:after="0"/>
              <w:ind w:left="0" w:firstLine="0"/>
              <w:rPr>
                <w:rFonts w:ascii="Calibri" w:hAnsi="Calibri"/>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96F6"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Modelled:</w:t>
            </w:r>
          </w:p>
          <w:p w14:paraId="7F2E56F5"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Review the text as a group. Discuss the way in which the book was created – it was made through voluntary time of the illustrators in the aim of raising funds and awareness for those who were struggling Niger and beyond. (See the extract form the text overview page.) Discuss the dedication on the first page.</w:t>
            </w:r>
          </w:p>
          <w:p w14:paraId="2FCAF9A1" w14:textId="77777777" w:rsidR="003E6F5F" w:rsidRPr="009B3034" w:rsidRDefault="003E6F5F">
            <w:pPr>
              <w:pStyle w:val="Body"/>
              <w:spacing w:after="0" w:line="240" w:lineRule="auto"/>
              <w:rPr>
                <w:rFonts w:ascii="Calibri" w:hAnsi="Calibri"/>
                <w:lang w:val="en-US"/>
              </w:rPr>
            </w:pPr>
          </w:p>
          <w:p w14:paraId="18D75C73"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Guided:</w:t>
            </w:r>
          </w:p>
          <w:p w14:paraId="19025BC8"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View the illustration on the front cover in detail. Ask students to interpret their thoughts on this image. As a group, select one of the illustrator’s contributions. Complete a ‘Senses Chart’ (see PM 17) together on the selected image.</w:t>
            </w:r>
          </w:p>
          <w:p w14:paraId="0A87BD62" w14:textId="77777777" w:rsidR="003E6F5F" w:rsidRPr="009B3034" w:rsidRDefault="003E6F5F">
            <w:pPr>
              <w:pStyle w:val="Body"/>
              <w:spacing w:after="0" w:line="240" w:lineRule="auto"/>
              <w:rPr>
                <w:rFonts w:ascii="Calibri" w:hAnsi="Calibri"/>
                <w:lang w:val="en-US"/>
              </w:rPr>
            </w:pPr>
          </w:p>
          <w:p w14:paraId="14791526"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Independent:</w:t>
            </w:r>
          </w:p>
          <w:p w14:paraId="042CFD4B"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All students are to choose one of the five sections on the jointly constructed senses chart. Students need to create their own visual representation of their chosen ‘sense’. Students will need to ask themselves: ‘How do I create a different visual representation that links this ‘sense’ and something in my world?’ Students write a reflection of their work and share with a partner.</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DD959"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Text – Dust: Colin Thompson</w:t>
            </w:r>
          </w:p>
          <w:p w14:paraId="41880087" w14:textId="77777777" w:rsidR="003E6F5F" w:rsidRPr="009B3034" w:rsidRDefault="003E6F5F">
            <w:pPr>
              <w:pStyle w:val="Body"/>
              <w:spacing w:after="0" w:line="240" w:lineRule="auto"/>
              <w:rPr>
                <w:rFonts w:ascii="Calibri" w:hAnsi="Calibri"/>
                <w:lang w:val="en-US"/>
              </w:rPr>
            </w:pPr>
          </w:p>
          <w:p w14:paraId="198902AD" w14:textId="77777777" w:rsidR="003E6F5F" w:rsidRPr="009B3034" w:rsidRDefault="00C02EB5">
            <w:pPr>
              <w:pStyle w:val="Body"/>
              <w:spacing w:after="0" w:line="240" w:lineRule="auto"/>
              <w:rPr>
                <w:rFonts w:ascii="Calibri" w:hAnsi="Calibri"/>
              </w:rPr>
            </w:pPr>
            <w:r w:rsidRPr="009B3034">
              <w:rPr>
                <w:rFonts w:ascii="Calibri" w:hAnsi="Calibri"/>
                <w:lang w:val="en-US"/>
              </w:rPr>
              <w:t>Five Senses Chart – PM 17: Teaching Reading Comprehension Strategies by Sheena Cameron</w:t>
            </w:r>
          </w:p>
        </w:tc>
      </w:tr>
      <w:tr w:rsidR="003E6F5F" w14:paraId="365C8DEB" w14:textId="77777777">
        <w:trPr>
          <w:trHeight w:val="337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848E3" w14:textId="77777777" w:rsidR="003E6F5F" w:rsidRPr="009B3034" w:rsidRDefault="00C02EB5">
            <w:pPr>
              <w:pStyle w:val="Body"/>
              <w:spacing w:after="0" w:line="240" w:lineRule="auto"/>
              <w:rPr>
                <w:rFonts w:ascii="Calibri" w:eastAsia="Trebuchet MS Bold" w:hAnsi="Calibri" w:cs="Trebuchet MS Bold"/>
                <w:lang w:val="en-US"/>
              </w:rPr>
            </w:pPr>
            <w:r w:rsidRPr="009B3034">
              <w:rPr>
                <w:rFonts w:ascii="Calibri" w:hAnsi="Calibri"/>
                <w:lang w:val="en-US"/>
              </w:rPr>
              <w:t>Objective C</w:t>
            </w:r>
          </w:p>
          <w:p w14:paraId="1B0112BF" w14:textId="77777777" w:rsidR="003E6F5F" w:rsidRPr="009B3034" w:rsidRDefault="00C02EB5" w:rsidP="009B3034">
            <w:pPr>
              <w:pStyle w:val="bos2"/>
              <w:numPr>
                <w:ilvl w:val="0"/>
                <w:numId w:val="16"/>
              </w:numPr>
              <w:rPr>
                <w:rFonts w:ascii="Calibri" w:hAnsi="Calibri"/>
                <w:i/>
                <w:iCs/>
              </w:rPr>
            </w:pPr>
            <w:r w:rsidRPr="009B3034">
              <w:rPr>
                <w:rFonts w:ascii="Calibri" w:hAnsi="Calibri"/>
                <w:i/>
                <w:iCs/>
              </w:rPr>
              <w:t>Compare how composers and illustrators make stories exciting, moving and absorbing to hold readers' interest</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8DA8B" w14:textId="77777777" w:rsidR="003E6F5F" w:rsidRPr="009B3034" w:rsidRDefault="00C02EB5">
            <w:pPr>
              <w:pStyle w:val="Body"/>
              <w:spacing w:after="0" w:line="240" w:lineRule="auto"/>
              <w:rPr>
                <w:rFonts w:ascii="Calibri" w:hAnsi="Calibri"/>
                <w:lang w:val="en-US"/>
              </w:rPr>
            </w:pPr>
            <w:r w:rsidRPr="009B3034">
              <w:rPr>
                <w:rFonts w:ascii="Calibri" w:hAnsi="Calibri"/>
                <w:u w:val="single"/>
                <w:lang w:val="en-US"/>
              </w:rPr>
              <w:t>Modelled:</w:t>
            </w:r>
            <w:r w:rsidRPr="009B3034">
              <w:rPr>
                <w:rFonts w:ascii="Calibri" w:hAnsi="Calibri"/>
                <w:lang w:val="en-US"/>
              </w:rPr>
              <w:t xml:space="preserve"> Deeply analyse an illustration and the reason behind its creation. Discuss the use of colour, tone and organisation of the visual representations. How does this impact on the story and overall message? How does the text and images engage the reader?</w:t>
            </w:r>
          </w:p>
          <w:p w14:paraId="0724BFF8" w14:textId="77777777" w:rsidR="003E6F5F" w:rsidRPr="009B3034" w:rsidRDefault="003E6F5F">
            <w:pPr>
              <w:pStyle w:val="Body"/>
              <w:spacing w:after="0" w:line="240" w:lineRule="auto"/>
              <w:rPr>
                <w:rFonts w:ascii="Calibri" w:hAnsi="Calibri"/>
                <w:lang w:val="en-US"/>
              </w:rPr>
            </w:pPr>
          </w:p>
          <w:p w14:paraId="27E54CC9"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 xml:space="preserve">Guided: </w:t>
            </w:r>
            <w:r w:rsidRPr="009B3034">
              <w:rPr>
                <w:rFonts w:ascii="Calibri" w:hAnsi="Calibri"/>
                <w:lang w:val="en-US"/>
              </w:rPr>
              <w:t xml:space="preserve">Jointly construct a letter for a chosen illustrator and make enquires and comments that have risen from the class discussion. </w:t>
            </w:r>
          </w:p>
          <w:p w14:paraId="22BF7DA2" w14:textId="77777777" w:rsidR="003E6F5F" w:rsidRPr="009B3034" w:rsidRDefault="003E6F5F">
            <w:pPr>
              <w:pStyle w:val="Body"/>
              <w:spacing w:after="0" w:line="240" w:lineRule="auto"/>
              <w:rPr>
                <w:rFonts w:ascii="Calibri" w:hAnsi="Calibri"/>
                <w:u w:val="single"/>
                <w:lang w:val="en-US"/>
              </w:rPr>
            </w:pPr>
          </w:p>
          <w:p w14:paraId="274375B0" w14:textId="77777777" w:rsidR="003E6F5F" w:rsidRPr="009B3034" w:rsidRDefault="00C02EB5">
            <w:pPr>
              <w:pStyle w:val="Body"/>
              <w:spacing w:after="0" w:line="240" w:lineRule="auto"/>
              <w:rPr>
                <w:rFonts w:ascii="Calibri" w:hAnsi="Calibri"/>
                <w:lang w:val="en-US"/>
              </w:rPr>
            </w:pPr>
            <w:r w:rsidRPr="009B3034">
              <w:rPr>
                <w:rFonts w:ascii="Calibri" w:hAnsi="Calibri"/>
                <w:u w:val="single"/>
                <w:lang w:val="en-US"/>
              </w:rPr>
              <w:t>Independent:</w:t>
            </w:r>
            <w:r w:rsidRPr="009B3034">
              <w:rPr>
                <w:rFonts w:ascii="Calibri" w:hAnsi="Calibri"/>
                <w:lang w:val="en-US"/>
              </w:rPr>
              <w:t xml:space="preserve"> Research and create a summary based on the information from the website </w:t>
            </w:r>
            <w:hyperlink r:id="rId41" w:history="1">
              <w:r w:rsidRPr="009B3034">
                <w:rPr>
                  <w:rStyle w:val="Hyperlink0"/>
                  <w:rFonts w:ascii="Calibri" w:hAnsi="Calibri"/>
                </w:rPr>
                <w:t>www.savethechildren.org</w:t>
              </w:r>
            </w:hyperlink>
            <w:r w:rsidRPr="009B3034">
              <w:rPr>
                <w:rFonts w:ascii="Calibri" w:hAnsi="Calibri"/>
                <w:lang w:val="en-US"/>
              </w:rPr>
              <w:t xml:space="preserve"> What is the website about? Why is it important to know about it? How does this site relate to the text ‘Dust’ and its purpose? What power do we have here in Australia? How can we gain the power to act on disasters and tragic events around the world?</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69F80"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Text – Dust: Colin Thompson</w:t>
            </w:r>
          </w:p>
          <w:p w14:paraId="3321E50A" w14:textId="77777777" w:rsidR="003E6F5F" w:rsidRPr="009B3034" w:rsidRDefault="003E6F5F">
            <w:pPr>
              <w:pStyle w:val="Body"/>
              <w:spacing w:after="0" w:line="240" w:lineRule="auto"/>
              <w:rPr>
                <w:rFonts w:ascii="Calibri" w:hAnsi="Calibri"/>
              </w:rPr>
            </w:pPr>
          </w:p>
        </w:tc>
      </w:tr>
      <w:tr w:rsidR="003E6F5F" w14:paraId="3D52F475" w14:textId="77777777">
        <w:trPr>
          <w:trHeight w:val="457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4FAF" w14:textId="77777777" w:rsidR="003E6F5F" w:rsidRPr="009B3034" w:rsidRDefault="00C02EB5">
            <w:pPr>
              <w:pStyle w:val="Body"/>
              <w:spacing w:after="0" w:line="240" w:lineRule="auto"/>
              <w:rPr>
                <w:rFonts w:ascii="Calibri" w:eastAsia="Trebuchet MS Bold" w:hAnsi="Calibri" w:cs="Trebuchet MS Bold"/>
                <w:lang w:val="en-US"/>
              </w:rPr>
            </w:pPr>
            <w:r w:rsidRPr="009B3034">
              <w:rPr>
                <w:rFonts w:ascii="Calibri" w:hAnsi="Calibri"/>
                <w:lang w:val="en-US"/>
              </w:rPr>
              <w:lastRenderedPageBreak/>
              <w:t>Objective D</w:t>
            </w:r>
          </w:p>
          <w:p w14:paraId="54A6A1D9" w14:textId="77777777" w:rsidR="003E6F5F" w:rsidRPr="009B3034" w:rsidRDefault="00C02EB5" w:rsidP="009B3034">
            <w:pPr>
              <w:pStyle w:val="ListParagraph"/>
              <w:numPr>
                <w:ilvl w:val="0"/>
                <w:numId w:val="17"/>
              </w:numPr>
              <w:tabs>
                <w:tab w:val="clear" w:pos="284"/>
                <w:tab w:val="num" w:pos="312"/>
              </w:tabs>
              <w:spacing w:after="0" w:line="240" w:lineRule="auto"/>
              <w:ind w:left="312" w:hanging="312"/>
              <w:rPr>
                <w:rFonts w:ascii="Calibri" w:eastAsia="Arial" w:hAnsi="Calibri" w:cs="Arial"/>
                <w:i/>
                <w:iCs/>
              </w:rPr>
            </w:pPr>
            <w:r w:rsidRPr="009B3034">
              <w:rPr>
                <w:rFonts w:ascii="Calibri" w:hAnsi="Calibri"/>
                <w:i/>
                <w:iCs/>
                <w:sz w:val="20"/>
                <w:szCs w:val="20"/>
              </w:rPr>
              <w:t xml:space="preserve">Discuss and explore moral, ethical and social dilemmas encountered in texts  </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BE14B"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 xml:space="preserve">Modelled: </w:t>
            </w:r>
          </w:p>
          <w:p w14:paraId="521EBD75"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xml:space="preserve">View the page illustrated by David Legge. Discuss the features of the visual representations put forward by the illustrator. This page demonstrates the difference between the first and third world. Analyse the features in depth from the newspaper articles to the items in the rubbish bin, through to the wastage of food and the setting of the scene. Discuss the impact and power that those in the first world with wealth can have on the third. </w:t>
            </w:r>
          </w:p>
          <w:p w14:paraId="005708BA" w14:textId="77777777" w:rsidR="003E6F5F" w:rsidRPr="009B3034" w:rsidRDefault="003E6F5F">
            <w:pPr>
              <w:pStyle w:val="Body"/>
              <w:spacing w:after="0" w:line="240" w:lineRule="auto"/>
              <w:rPr>
                <w:rFonts w:ascii="Calibri" w:hAnsi="Calibri"/>
                <w:lang w:val="en-US"/>
              </w:rPr>
            </w:pPr>
          </w:p>
          <w:p w14:paraId="25F6652B"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Guided:</w:t>
            </w:r>
          </w:p>
          <w:p w14:paraId="7893F2CB"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Create a ‘compare and contrast’ diagram (PM 12) or Venn diagram on the population of those in the first world versus the third world. Discuss and/or present: What are the similarities and differences? Why are there differences? What impact do these differences have on the lives of each group?</w:t>
            </w:r>
          </w:p>
          <w:p w14:paraId="5ED64B9B" w14:textId="77777777" w:rsidR="003E6F5F" w:rsidRPr="009B3034" w:rsidRDefault="003E6F5F">
            <w:pPr>
              <w:pStyle w:val="Body"/>
              <w:spacing w:after="0" w:line="240" w:lineRule="auto"/>
              <w:rPr>
                <w:rFonts w:ascii="Calibri" w:hAnsi="Calibri"/>
                <w:lang w:val="en-US"/>
              </w:rPr>
            </w:pPr>
          </w:p>
          <w:p w14:paraId="5E1F6EDF" w14:textId="77777777" w:rsidR="003E6F5F" w:rsidRPr="009B3034" w:rsidRDefault="00C02EB5">
            <w:pPr>
              <w:pStyle w:val="Body"/>
              <w:spacing w:after="0" w:line="240" w:lineRule="auto"/>
              <w:rPr>
                <w:rFonts w:ascii="Calibri" w:hAnsi="Calibri"/>
                <w:u w:val="single"/>
                <w:lang w:val="en-US"/>
              </w:rPr>
            </w:pPr>
            <w:r w:rsidRPr="009B3034">
              <w:rPr>
                <w:rFonts w:ascii="Calibri" w:hAnsi="Calibri"/>
                <w:u w:val="single"/>
                <w:lang w:val="en-US"/>
              </w:rPr>
              <w:t>Independent:</w:t>
            </w:r>
          </w:p>
          <w:p w14:paraId="76ED3A9F"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xml:space="preserve">Students independently research and explore the event that took place in Niger, which sadly inspired the creation of the book. Write a newspaper article in the aim of persuading readers to contribute to the cause (or others that are alike).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EEF42"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Text – Dust: Colin Thompson</w:t>
            </w:r>
          </w:p>
          <w:p w14:paraId="3A5D7671" w14:textId="77777777" w:rsidR="003E6F5F" w:rsidRPr="009B3034" w:rsidRDefault="003E6F5F">
            <w:pPr>
              <w:pStyle w:val="Body"/>
              <w:spacing w:after="0" w:line="240" w:lineRule="auto"/>
              <w:rPr>
                <w:rFonts w:ascii="Calibri" w:hAnsi="Calibri"/>
                <w:lang w:val="en-US"/>
              </w:rPr>
            </w:pPr>
          </w:p>
          <w:p w14:paraId="2E95A11F" w14:textId="77777777" w:rsidR="003E6F5F" w:rsidRPr="009B3034" w:rsidRDefault="00C02EB5">
            <w:pPr>
              <w:pStyle w:val="Body"/>
              <w:spacing w:after="0" w:line="240" w:lineRule="auto"/>
              <w:rPr>
                <w:rFonts w:ascii="Calibri" w:hAnsi="Calibri"/>
              </w:rPr>
            </w:pPr>
            <w:r w:rsidRPr="009B3034">
              <w:rPr>
                <w:rFonts w:ascii="Calibri" w:hAnsi="Calibri"/>
                <w:lang w:val="en-US"/>
              </w:rPr>
              <w:t>Compare and contrast diagram – PM 12: Teaching Reading Comprehension Strategies by Sheena Cameron</w:t>
            </w:r>
          </w:p>
        </w:tc>
      </w:tr>
      <w:tr w:rsidR="003E6F5F" w14:paraId="6FF3E8DF" w14:textId="77777777">
        <w:trPr>
          <w:trHeight w:val="385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9104F" w14:textId="77777777" w:rsidR="003E6F5F" w:rsidRPr="009B3034" w:rsidRDefault="00C02EB5">
            <w:pPr>
              <w:pStyle w:val="Body"/>
              <w:spacing w:after="0" w:line="240" w:lineRule="auto"/>
              <w:rPr>
                <w:rFonts w:ascii="Calibri" w:eastAsia="Trebuchet MS Bold" w:hAnsi="Calibri" w:cs="Trebuchet MS Bold"/>
                <w:lang w:val="en-US"/>
              </w:rPr>
            </w:pPr>
            <w:r w:rsidRPr="009B3034">
              <w:rPr>
                <w:rFonts w:ascii="Calibri" w:hAnsi="Calibri"/>
                <w:lang w:val="en-US"/>
              </w:rPr>
              <w:t>Objective E</w:t>
            </w:r>
          </w:p>
          <w:p w14:paraId="69737E70" w14:textId="77777777" w:rsidR="003E6F5F" w:rsidRPr="009B3034" w:rsidRDefault="00C02EB5" w:rsidP="009B3034">
            <w:pPr>
              <w:pStyle w:val="bos2"/>
              <w:numPr>
                <w:ilvl w:val="0"/>
                <w:numId w:val="18"/>
              </w:numPr>
              <w:rPr>
                <w:rFonts w:ascii="Calibri" w:hAnsi="Calibri"/>
                <w:i/>
                <w:iCs/>
              </w:rPr>
            </w:pPr>
            <w:r w:rsidRPr="009B3034">
              <w:rPr>
                <w:rFonts w:ascii="Calibri" w:hAnsi="Calibri"/>
                <w:i/>
                <w:iCs/>
              </w:rPr>
              <w:t>Discuss how the reader or viewer can enjoy and discover a wide range of literary experiences through texts</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6836E" w14:textId="77777777" w:rsidR="003E6F5F" w:rsidRPr="009B3034" w:rsidRDefault="00C02EB5">
            <w:pPr>
              <w:pStyle w:val="Body"/>
              <w:spacing w:after="0" w:line="240" w:lineRule="auto"/>
              <w:rPr>
                <w:rFonts w:ascii="Calibri" w:hAnsi="Calibri"/>
                <w:lang w:val="en-US"/>
              </w:rPr>
            </w:pPr>
            <w:r w:rsidRPr="009B3034">
              <w:rPr>
                <w:rFonts w:ascii="Calibri" w:hAnsi="Calibri"/>
                <w:u w:val="single"/>
                <w:lang w:val="en-US"/>
              </w:rPr>
              <w:t>Modelled:</w:t>
            </w:r>
            <w:r w:rsidRPr="009B3034">
              <w:rPr>
                <w:rFonts w:ascii="Calibri" w:hAnsi="Calibri"/>
                <w:lang w:val="en-US"/>
              </w:rPr>
              <w:t xml:space="preserve"> </w:t>
            </w:r>
          </w:p>
          <w:p w14:paraId="70ACC649"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 xml:space="preserve">Visit:  </w:t>
            </w:r>
            <w:hyperlink r:id="rId42" w:history="1">
              <w:r w:rsidRPr="009B3034">
                <w:rPr>
                  <w:rStyle w:val="Hyperlink0"/>
                  <w:rFonts w:ascii="Calibri" w:hAnsi="Calibri"/>
                </w:rPr>
                <w:t>http://thereisabookforthat.com/picture-book-themes/picture-books-on-peace-and-war/</w:t>
              </w:r>
            </w:hyperlink>
            <w:r w:rsidRPr="009B3034">
              <w:rPr>
                <w:rFonts w:ascii="Calibri" w:hAnsi="Calibri"/>
                <w:lang w:val="en-US"/>
              </w:rPr>
              <w:t xml:space="preserve"> Review the site and discuss the books that have been put forward as picture books that are persuasive and inspirational. Discuss the reason that books that include visual representations can be so intriguing and in depth, regardless of the age of the reader.</w:t>
            </w:r>
          </w:p>
          <w:p w14:paraId="2F3FC89F" w14:textId="77777777" w:rsidR="003E6F5F" w:rsidRPr="009B3034" w:rsidRDefault="003E6F5F">
            <w:pPr>
              <w:pStyle w:val="Body"/>
              <w:spacing w:after="0" w:line="240" w:lineRule="auto"/>
              <w:rPr>
                <w:rFonts w:ascii="Calibri" w:hAnsi="Calibri"/>
                <w:lang w:val="en-US"/>
              </w:rPr>
            </w:pPr>
          </w:p>
          <w:p w14:paraId="3D003708" w14:textId="77777777" w:rsidR="003E6F5F" w:rsidRPr="009B3034" w:rsidRDefault="003E6F5F">
            <w:pPr>
              <w:pStyle w:val="Body"/>
              <w:spacing w:after="0" w:line="240" w:lineRule="auto"/>
              <w:rPr>
                <w:rFonts w:ascii="Calibri" w:hAnsi="Calibri"/>
                <w:lang w:val="en-US"/>
              </w:rPr>
            </w:pPr>
          </w:p>
          <w:p w14:paraId="4C4BFB62" w14:textId="77777777" w:rsidR="003E6F5F" w:rsidRPr="009B3034" w:rsidRDefault="00C02EB5">
            <w:pPr>
              <w:pStyle w:val="Body"/>
              <w:spacing w:after="0" w:line="240" w:lineRule="auto"/>
              <w:rPr>
                <w:rFonts w:ascii="Calibri" w:hAnsi="Calibri"/>
              </w:rPr>
            </w:pPr>
            <w:r w:rsidRPr="009B3034">
              <w:rPr>
                <w:rFonts w:ascii="Calibri" w:hAnsi="Calibri"/>
                <w:u w:val="single"/>
                <w:lang w:val="en-US"/>
              </w:rPr>
              <w:t>Guided/Independent:</w:t>
            </w:r>
            <w:r w:rsidRPr="009B3034">
              <w:rPr>
                <w:rFonts w:ascii="Calibri" w:hAnsi="Calibri"/>
                <w:lang w:val="en-US"/>
              </w:rPr>
              <w:t xml:space="preserve"> Go online or visit the library to select a couple of the suggested texts. Link with these powerful picture books and explore the themes and messages conveyed. Create a mind map that has ‘Visual Representations’ in the centre. Map out thoughts around the questions: Why do authors have illustrations to accompany stories and/or themes? Why use illustrations? What is the purpose of picture books with older readers? How can themes be presented through visual representations? Etc.… </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7B166" w14:textId="77777777" w:rsidR="003E6F5F" w:rsidRPr="009B3034" w:rsidRDefault="00C02EB5">
            <w:pPr>
              <w:pStyle w:val="Body"/>
              <w:spacing w:after="0" w:line="240" w:lineRule="auto"/>
              <w:rPr>
                <w:rFonts w:ascii="Calibri" w:hAnsi="Calibri"/>
                <w:lang w:val="en-US"/>
              </w:rPr>
            </w:pPr>
            <w:r w:rsidRPr="009B3034">
              <w:rPr>
                <w:rFonts w:ascii="Calibri" w:hAnsi="Calibri"/>
                <w:lang w:val="en-US"/>
              </w:rPr>
              <w:t>Text – Dust: Colin Thompson</w:t>
            </w:r>
          </w:p>
          <w:p w14:paraId="4E5D64E1" w14:textId="77777777" w:rsidR="003E6F5F" w:rsidRPr="009B3034" w:rsidRDefault="003E6F5F">
            <w:pPr>
              <w:pStyle w:val="Body"/>
              <w:spacing w:after="0" w:line="240" w:lineRule="auto"/>
              <w:rPr>
                <w:rFonts w:ascii="Calibri" w:hAnsi="Calibri"/>
              </w:rPr>
            </w:pPr>
          </w:p>
        </w:tc>
      </w:tr>
    </w:tbl>
    <w:p w14:paraId="7B39AABE" w14:textId="77777777" w:rsidR="003E6F5F" w:rsidRDefault="003E6F5F">
      <w:pPr>
        <w:pStyle w:val="Body"/>
        <w:jc w:val="center"/>
      </w:pPr>
    </w:p>
    <w:p w14:paraId="6E58456A" w14:textId="2E0CF0CA" w:rsidR="003E6F5F" w:rsidRDefault="00D03088">
      <w:pPr>
        <w:pStyle w:val="Body"/>
        <w:jc w:val="center"/>
      </w:pPr>
      <w:r>
        <w:rPr>
          <w:rFonts w:eastAsia="Arial Unicode MS" w:hAnsi="Arial Unicode MS" w:cs="Arial Unicode MS"/>
          <w:noProof/>
          <w:lang w:eastAsia="en-AU"/>
        </w:rPr>
        <w:lastRenderedPageBreak/>
        <mc:AlternateContent>
          <mc:Choice Requires="wpg">
            <w:drawing>
              <wp:anchor distT="0" distB="0" distL="114300" distR="114300" simplePos="0" relativeHeight="251681792" behindDoc="0" locked="0" layoutInCell="1" allowOverlap="1" wp14:anchorId="417E306D" wp14:editId="50A96E59">
                <wp:simplePos x="0" y="0"/>
                <wp:positionH relativeFrom="column">
                  <wp:posOffset>0</wp:posOffset>
                </wp:positionH>
                <wp:positionV relativeFrom="paragraph">
                  <wp:posOffset>0</wp:posOffset>
                </wp:positionV>
                <wp:extent cx="9842500" cy="5829935"/>
                <wp:effectExtent l="25400" t="0" r="38100" b="88265"/>
                <wp:wrapNone/>
                <wp:docPr id="1073741857" name="Group 1073741857"/>
                <wp:cNvGraphicFramePr/>
                <a:graphic xmlns:a="http://schemas.openxmlformats.org/drawingml/2006/main">
                  <a:graphicData uri="http://schemas.microsoft.com/office/word/2010/wordprocessingGroup">
                    <wpg:wgp>
                      <wpg:cNvGrpSpPr/>
                      <wpg:grpSpPr>
                        <a:xfrm>
                          <a:off x="0" y="0"/>
                          <a:ext cx="9842500" cy="5829935"/>
                          <a:chOff x="0" y="0"/>
                          <a:chExt cx="9842500" cy="6058535"/>
                        </a:xfrm>
                      </wpg:grpSpPr>
                      <wpg:grpSp>
                        <wpg:cNvPr id="1073741858" name="officeArt object"/>
                        <wpg:cNvGrpSpPr/>
                        <wpg:grpSpPr>
                          <a:xfrm>
                            <a:off x="0" y="152400"/>
                            <a:ext cx="3466465" cy="2820035"/>
                            <a:chOff x="0" y="0"/>
                            <a:chExt cx="3466465" cy="2600325"/>
                          </a:xfrm>
                        </wpg:grpSpPr>
                        <wps:wsp>
                          <wps:cNvPr id="1073741859" name="Shape 1073741837"/>
                          <wps:cNvSpPr/>
                          <wps:spPr>
                            <a:xfrm>
                              <a:off x="0" y="0"/>
                              <a:ext cx="3466466" cy="2600325"/>
                            </a:xfrm>
                            <a:prstGeom prst="rect">
                              <a:avLst/>
                            </a:prstGeom>
                            <a:gradFill flip="none" rotWithShape="1">
                              <a:gsLst>
                                <a:gs pos="0">
                                  <a:srgbClr val="E5EEFF"/>
                                </a:gs>
                                <a:gs pos="64999">
                                  <a:srgbClr val="BFD5FF"/>
                                </a:gs>
                                <a:gs pos="100000">
                                  <a:srgbClr val="A3C4FF"/>
                                </a:gs>
                              </a:gsLst>
                              <a:lin ang="5400000" scaled="0"/>
                            </a:gradFill>
                            <a:ln w="9525" cap="flat">
                              <a:solidFill>
                                <a:srgbClr val="4579B8"/>
                              </a:solidFill>
                              <a:prstDash val="solid"/>
                              <a:round/>
                            </a:ln>
                            <a:effectLst>
                              <a:outerShdw blurRad="12700" dist="20000" dir="5400000" rotWithShape="0">
                                <a:srgbClr val="000000">
                                  <a:alpha val="37998"/>
                                </a:srgbClr>
                              </a:outerShdw>
                            </a:effectLst>
                          </wps:spPr>
                          <wps:bodyPr/>
                        </wps:wsp>
                        <wps:wsp>
                          <wps:cNvPr id="1073741860" name="Shape 1073741838"/>
                          <wps:cNvSpPr/>
                          <wps:spPr>
                            <a:xfrm>
                              <a:off x="0" y="0"/>
                              <a:ext cx="3466466" cy="2600325"/>
                            </a:xfrm>
                            <a:prstGeom prst="rect">
                              <a:avLst/>
                            </a:prstGeom>
                            <a:noFill/>
                            <a:ln w="12700" cap="flat">
                              <a:noFill/>
                              <a:miter lim="400000"/>
                            </a:ln>
                            <a:effectLst/>
                          </wps:spPr>
                          <wps:txbx>
                            <w:txbxContent>
                              <w:p w14:paraId="4924274E"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A: </w:t>
                                </w:r>
                                <w:r w:rsidRPr="001652D3">
                                  <w:rPr>
                                    <w:rFonts w:ascii="Calibri" w:hAnsi="Calibri"/>
                                    <w:sz w:val="18"/>
                                    <w:szCs w:val="18"/>
                                  </w:rPr>
                                  <w:t>(EN3-3A)</w:t>
                                </w:r>
                              </w:p>
                              <w:p w14:paraId="0B04C61D"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Reading &amp; Viewing:</w:t>
                                </w:r>
                                <w:r w:rsidRPr="001652D3">
                                  <w:rPr>
                                    <w:rFonts w:ascii="Calibri" w:hAnsi="Calibri"/>
                                    <w:sz w:val="18"/>
                                    <w:szCs w:val="18"/>
                                  </w:rPr>
                                  <w:t xml:space="preserve"> </w:t>
                                </w:r>
                              </w:p>
                              <w:p w14:paraId="5130F3CB"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rPr>
                                  <w:t>A student:</w:t>
                                </w:r>
                                <w:r w:rsidRPr="001652D3">
                                  <w:rPr>
                                    <w:rFonts w:ascii="Calibri" w:hAnsi="Calibri"/>
                                    <w:sz w:val="18"/>
                                    <w:szCs w:val="18"/>
                                    <w:lang w:val="en-US"/>
                                  </w:rPr>
                                  <w:t xml:space="preserve"> uses an integrated range of skills, strategies and knowledge to read, view and comprehend a wide range of texts in different media and technologies.</w:t>
                                </w:r>
                              </w:p>
                              <w:p w14:paraId="5E05817F" w14:textId="77777777" w:rsidR="00982EE9" w:rsidRPr="001652D3" w:rsidRDefault="00982EE9" w:rsidP="00D03088">
                                <w:pPr>
                                  <w:pStyle w:val="Body"/>
                                  <w:spacing w:after="0" w:line="240" w:lineRule="auto"/>
                                  <w:rPr>
                                    <w:rFonts w:ascii="Calibri" w:hAnsi="Calibri"/>
                                    <w:sz w:val="18"/>
                                    <w:szCs w:val="18"/>
                                  </w:rPr>
                                </w:pPr>
                              </w:p>
                              <w:p w14:paraId="1445BB4F"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sv-SE"/>
                                  </w:rPr>
                                  <w:t xml:space="preserve">Understand </w:t>
                                </w:r>
                                <w:r w:rsidRPr="001652D3">
                                  <w:rPr>
                                    <w:rFonts w:ascii="Calibri" w:hAnsi="Calibri"/>
                                    <w:i/>
                                    <w:iCs/>
                                    <w:sz w:val="18"/>
                                    <w:szCs w:val="18"/>
                                    <w:lang w:val="en-US"/>
                                  </w:rPr>
                                  <w:t>and apply knowledge of language forms and features</w:t>
                                </w:r>
                              </w:p>
                              <w:p w14:paraId="522F74D4" w14:textId="77777777" w:rsidR="00982EE9" w:rsidRPr="001652D3" w:rsidRDefault="00982EE9" w:rsidP="00D03088">
                                <w:pPr>
                                  <w:pStyle w:val="ListParagraph"/>
                                  <w:keepLines/>
                                  <w:numPr>
                                    <w:ilvl w:val="0"/>
                                    <w:numId w:val="4"/>
                                  </w:numPr>
                                  <w:tabs>
                                    <w:tab w:val="num" w:pos="855"/>
                                  </w:tabs>
                                  <w:spacing w:before="120" w:after="0" w:line="240" w:lineRule="auto"/>
                                  <w:ind w:left="855" w:hanging="495"/>
                                  <w:rPr>
                                    <w:rFonts w:ascii="Calibri" w:eastAsia="Times New Roman" w:hAnsi="Calibri" w:cs="Times New Roman"/>
                                    <w:sz w:val="18"/>
                                    <w:szCs w:val="18"/>
                                  </w:rPr>
                                </w:pPr>
                                <w:r w:rsidRPr="001652D3">
                                  <w:rPr>
                                    <w:rFonts w:ascii="Calibri" w:hAnsi="Calibri"/>
                                    <w:sz w:val="18"/>
                                    <w:szCs w:val="18"/>
                                  </w:rPr>
                                  <w:t>recognise the effect of multimedia elements, e.g. film techniques, animation, voice-overs, sound effects, framing, close-ups</w:t>
                                </w:r>
                              </w:p>
                              <w:p w14:paraId="01A1CC86" w14:textId="77777777" w:rsidR="00982EE9" w:rsidRPr="001652D3" w:rsidRDefault="00982EE9" w:rsidP="00D03088">
                                <w:pPr>
                                  <w:pStyle w:val="Body"/>
                                  <w:spacing w:after="0" w:line="240" w:lineRule="auto"/>
                                  <w:rPr>
                                    <w:rFonts w:ascii="Calibri" w:hAnsi="Calibri"/>
                                    <w:i/>
                                    <w:iCs/>
                                    <w:sz w:val="18"/>
                                    <w:szCs w:val="18"/>
                                  </w:rPr>
                                </w:pPr>
                                <w:r w:rsidRPr="001652D3">
                                  <w:rPr>
                                    <w:rFonts w:ascii="Calibri" w:hAnsi="Calibri"/>
                                    <w:i/>
                                    <w:iCs/>
                                    <w:sz w:val="18"/>
                                    <w:szCs w:val="18"/>
                                  </w:rPr>
                                  <w:t>Respond </w:t>
                                </w:r>
                                <w:r w:rsidRPr="001652D3">
                                  <w:rPr>
                                    <w:rFonts w:ascii="Calibri" w:hAnsi="Calibri"/>
                                    <w:i/>
                                    <w:iCs/>
                                    <w:sz w:val="18"/>
                                    <w:szCs w:val="18"/>
                                    <w:lang w:val="en-US"/>
                                  </w:rPr>
                                  <w:t>to, read and view texts</w:t>
                                </w:r>
                              </w:p>
                              <w:p w14:paraId="372FEC8C" w14:textId="77777777" w:rsidR="00982EE9" w:rsidRPr="001652D3" w:rsidRDefault="00982EE9" w:rsidP="00885B29">
                                <w:pPr>
                                  <w:pStyle w:val="ListParagraph"/>
                                  <w:keepLines/>
                                  <w:numPr>
                                    <w:ilvl w:val="0"/>
                                    <w:numId w:val="53"/>
                                  </w:numPr>
                                  <w:tabs>
                                    <w:tab w:val="num" w:pos="855"/>
                                  </w:tabs>
                                  <w:spacing w:before="120" w:after="0" w:line="240" w:lineRule="auto"/>
                                  <w:ind w:left="855" w:hanging="495"/>
                                  <w:rPr>
                                    <w:rFonts w:ascii="Calibri" w:eastAsia="Times New Roman" w:hAnsi="Calibri" w:cs="Times New Roman"/>
                                    <w:sz w:val="18"/>
                                    <w:szCs w:val="18"/>
                                  </w:rPr>
                                </w:pPr>
                                <w:r w:rsidRPr="001652D3">
                                  <w:rPr>
                                    <w:rFonts w:ascii="Calibri" w:hAnsi="Calibri"/>
                                    <w:sz w:val="18"/>
                                    <w:szCs w:val="18"/>
                                  </w:rPr>
                                  <w:t>use comprehension strategies to interpret and analyse information and ideas, comparing content from a variety of textual sources including media and digital texts</w:t>
                                </w:r>
                              </w:p>
                              <w:p w14:paraId="449295B8" w14:textId="77777777" w:rsidR="00982EE9" w:rsidRPr="001652D3" w:rsidRDefault="00982EE9" w:rsidP="00885B29">
                                <w:pPr>
                                  <w:pStyle w:val="ListParagraph"/>
                                  <w:keepLines/>
                                  <w:numPr>
                                    <w:ilvl w:val="0"/>
                                    <w:numId w:val="54"/>
                                  </w:numPr>
                                  <w:tabs>
                                    <w:tab w:val="num" w:pos="855"/>
                                  </w:tabs>
                                  <w:spacing w:before="120" w:after="0" w:line="240" w:lineRule="auto"/>
                                  <w:ind w:left="855" w:hanging="495"/>
                                  <w:rPr>
                                    <w:rFonts w:ascii="Calibri" w:eastAsia="Times New Roman" w:hAnsi="Calibri" w:cs="Times New Roman"/>
                                    <w:sz w:val="18"/>
                                    <w:szCs w:val="18"/>
                                  </w:rPr>
                                </w:pPr>
                                <w:r w:rsidRPr="001652D3">
                                  <w:rPr>
                                    <w:rFonts w:ascii="Calibri" w:hAnsi="Calibri"/>
                                    <w:sz w:val="18"/>
                                    <w:szCs w:val="18"/>
                                  </w:rPr>
                                  <w:t>recognise how aspects of personal perspective influence responses to text</w:t>
                                </w:r>
                              </w:p>
                              <w:p w14:paraId="46869780" w14:textId="77777777" w:rsidR="00982EE9" w:rsidRPr="001652D3" w:rsidRDefault="00982EE9" w:rsidP="00D03088">
                                <w:pPr>
                                  <w:pStyle w:val="ListParagraph"/>
                                  <w:keepLines/>
                                  <w:numPr>
                                    <w:ilvl w:val="0"/>
                                    <w:numId w:val="9"/>
                                  </w:numPr>
                                  <w:tabs>
                                    <w:tab w:val="num" w:pos="855"/>
                                  </w:tabs>
                                  <w:spacing w:before="120" w:after="0" w:line="240" w:lineRule="auto"/>
                                  <w:ind w:left="855" w:hanging="495"/>
                                  <w:rPr>
                                    <w:rFonts w:ascii="Calibri" w:eastAsia="Times New Roman" w:hAnsi="Calibri" w:cs="Times New Roman"/>
                                    <w:sz w:val="18"/>
                                    <w:szCs w:val="18"/>
                                  </w:rPr>
                                </w:pPr>
                                <w:r w:rsidRPr="001652D3">
                                  <w:rPr>
                                    <w:rFonts w:ascii="Calibri" w:hAnsi="Calibri"/>
                                    <w:sz w:val="18"/>
                                    <w:szCs w:val="18"/>
                                  </w:rPr>
                                  <w:t>summarise a text and evaluate the intended message or theme</w:t>
                                </w:r>
                              </w:p>
                            </w:txbxContent>
                          </wps:txbx>
                          <wps:bodyPr wrap="square" lIns="45719" tIns="45719" rIns="45719" bIns="45719" numCol="1" anchor="t">
                            <a:noAutofit/>
                          </wps:bodyPr>
                        </wps:wsp>
                      </wpg:grpSp>
                      <wpg:grpSp>
                        <wpg:cNvPr id="1073741861" name="officeArt object"/>
                        <wpg:cNvGrpSpPr/>
                        <wpg:grpSpPr>
                          <a:xfrm>
                            <a:off x="5943600" y="0"/>
                            <a:ext cx="3898900" cy="1715135"/>
                            <a:chOff x="0" y="-4763"/>
                            <a:chExt cx="3899218" cy="1835468"/>
                          </a:xfrm>
                        </wpg:grpSpPr>
                        <wps:wsp>
                          <wps:cNvPr id="1073741862" name="Shape 1073741828"/>
                          <wps:cNvSpPr/>
                          <wps:spPr>
                            <a:xfrm>
                              <a:off x="0" y="0"/>
                              <a:ext cx="3894455" cy="1830705"/>
                            </a:xfrm>
                            <a:prstGeom prst="rect">
                              <a:avLst/>
                            </a:prstGeom>
                            <a:gradFill flip="none" rotWithShape="1">
                              <a:gsLst>
                                <a:gs pos="0">
                                  <a:srgbClr val="F5FFE6"/>
                                </a:gs>
                                <a:gs pos="64999">
                                  <a:srgbClr val="E4FDC2"/>
                                </a:gs>
                                <a:gs pos="100000">
                                  <a:srgbClr val="DAFDA7"/>
                                </a:gs>
                              </a:gsLst>
                              <a:lin ang="5400000" scaled="0"/>
                            </a:gradFill>
                            <a:ln w="9525" cap="flat">
                              <a:solidFill>
                                <a:srgbClr val="94B64E"/>
                              </a:solidFill>
                              <a:prstDash val="solid"/>
                              <a:round/>
                            </a:ln>
                            <a:effectLst>
                              <a:outerShdw blurRad="12700" dist="20000" dir="5400000" rotWithShape="0">
                                <a:srgbClr val="000000">
                                  <a:alpha val="37998"/>
                                </a:srgbClr>
                              </a:outerShdw>
                            </a:effectLst>
                          </wps:spPr>
                          <wps:bodyPr/>
                        </wps:wsp>
                        <wps:wsp>
                          <wps:cNvPr id="1073741863" name="Shape 1073741829"/>
                          <wps:cNvSpPr/>
                          <wps:spPr>
                            <a:xfrm>
                              <a:off x="4762" y="-4763"/>
                              <a:ext cx="3894456" cy="1600477"/>
                            </a:xfrm>
                            <a:prstGeom prst="rect">
                              <a:avLst/>
                            </a:prstGeom>
                            <a:noFill/>
                            <a:ln w="12700" cap="flat">
                              <a:noFill/>
                              <a:miter lim="400000"/>
                            </a:ln>
                            <a:effectLst/>
                          </wps:spPr>
                          <wps:txbx>
                            <w:txbxContent>
                              <w:p w14:paraId="1AAD2DF5"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Objective B: (EN3-5B)</w:t>
                                </w:r>
                              </w:p>
                              <w:p w14:paraId="00C8C296"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Responding &amp; Composing:</w:t>
                                </w:r>
                              </w:p>
                              <w:p w14:paraId="30DD98E9"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A student: discusses how language is used to achieve a widening range of purposes for a widening range of audiences and contexts.</w:t>
                                </w:r>
                              </w:p>
                              <w:p w14:paraId="403FE0C3" w14:textId="77777777" w:rsidR="00982EE9" w:rsidRPr="001652D3" w:rsidRDefault="00982EE9" w:rsidP="00D03088">
                                <w:pPr>
                                  <w:pStyle w:val="Heading4"/>
                                  <w:spacing w:before="0" w:after="0"/>
                                  <w:rPr>
                                    <w:rFonts w:ascii="Calibri" w:eastAsia="Times New Roman" w:hAnsi="Calibri" w:cs="Times New Roman"/>
                                    <w:sz w:val="18"/>
                                    <w:szCs w:val="18"/>
                                  </w:rPr>
                                </w:pPr>
                              </w:p>
                              <w:p w14:paraId="6D9E6E11" w14:textId="77777777" w:rsidR="00982EE9" w:rsidRPr="001652D3" w:rsidRDefault="00982EE9" w:rsidP="00D03088">
                                <w:pPr>
                                  <w:pStyle w:val="Heading4"/>
                                  <w:spacing w:before="0" w:after="0"/>
                                  <w:rPr>
                                    <w:rFonts w:ascii="Calibri" w:eastAsia="Times New Roman" w:hAnsi="Calibri" w:cs="Times New Roman"/>
                                    <w:i/>
                                    <w:iCs/>
                                    <w:sz w:val="18"/>
                                    <w:szCs w:val="18"/>
                                  </w:rPr>
                                </w:pPr>
                                <w:r w:rsidRPr="001652D3">
                                  <w:rPr>
                                    <w:rFonts w:ascii="Calibri" w:hAnsi="Calibri"/>
                                    <w:i/>
                                    <w:iCs/>
                                    <w:sz w:val="18"/>
                                    <w:szCs w:val="18"/>
                                  </w:rPr>
                                  <w:t>Understand and apply knowledge of language forms and features</w:t>
                                </w:r>
                              </w:p>
                              <w:p w14:paraId="71F186CC" w14:textId="77777777" w:rsidR="00982EE9" w:rsidRPr="001652D3" w:rsidRDefault="00982EE9" w:rsidP="00D03088">
                                <w:pPr>
                                  <w:pStyle w:val="Heading4"/>
                                  <w:numPr>
                                    <w:ilvl w:val="0"/>
                                    <w:numId w:val="6"/>
                                  </w:numPr>
                                  <w:spacing w:before="0" w:after="0"/>
                                  <w:ind w:left="792" w:hanging="432"/>
                                  <w:rPr>
                                    <w:rFonts w:ascii="Calibri" w:eastAsia="Times New Roman" w:hAnsi="Calibri" w:cs="Times New Roman"/>
                                    <w:sz w:val="18"/>
                                    <w:szCs w:val="18"/>
                                  </w:rPr>
                                </w:pPr>
                                <w:r w:rsidRPr="001652D3">
                                  <w:rPr>
                                    <w:rFonts w:ascii="Calibri" w:hAnsi="Calibri"/>
                                    <w:sz w:val="18"/>
                                    <w:szCs w:val="18"/>
                                  </w:rPr>
                                  <w:t>Identify the ways in which language use in imaginative texts, including use of figurative language, character development, events and setting, creates interest for the reader or viewer</w:t>
                                </w:r>
                              </w:p>
                              <w:p w14:paraId="59CD2D6E" w14:textId="77777777" w:rsidR="00982EE9" w:rsidRDefault="00982EE9" w:rsidP="00D03088">
                                <w:pPr>
                                  <w:pStyle w:val="Heading4"/>
                                </w:pPr>
                              </w:p>
                            </w:txbxContent>
                          </wps:txbx>
                          <wps:bodyPr wrap="square" lIns="45719" tIns="45719" rIns="45719" bIns="45719" numCol="1" anchor="t">
                            <a:noAutofit/>
                          </wps:bodyPr>
                        </wps:wsp>
                      </wpg:grpSp>
                      <wpg:grpSp>
                        <wpg:cNvPr id="1073741864" name="officeArt object"/>
                        <wpg:cNvGrpSpPr/>
                        <wpg:grpSpPr>
                          <a:xfrm>
                            <a:off x="5943600" y="1943735"/>
                            <a:ext cx="3892550" cy="2400300"/>
                            <a:chOff x="0" y="0"/>
                            <a:chExt cx="3892550" cy="2061845"/>
                          </a:xfrm>
                        </wpg:grpSpPr>
                        <wps:wsp>
                          <wps:cNvPr id="1073741865" name="Shape 1073741843"/>
                          <wps:cNvSpPr/>
                          <wps:spPr>
                            <a:xfrm>
                              <a:off x="0" y="0"/>
                              <a:ext cx="3892550" cy="2061846"/>
                            </a:xfrm>
                            <a:prstGeom prst="rect">
                              <a:avLst/>
                            </a:prstGeom>
                            <a:gradFill flip="none" rotWithShape="1">
                              <a:gsLst>
                                <a:gs pos="0">
                                  <a:srgbClr val="FFEBDB"/>
                                </a:gs>
                                <a:gs pos="64999">
                                  <a:srgbClr val="FFD0AA"/>
                                </a:gs>
                                <a:gs pos="100000">
                                  <a:srgbClr val="FFBE86"/>
                                </a:gs>
                              </a:gsLst>
                              <a:lin ang="5400000" scaled="0"/>
                            </a:gradFill>
                            <a:ln w="9525" cap="flat">
                              <a:solidFill>
                                <a:srgbClr val="F68C36"/>
                              </a:solidFill>
                              <a:prstDash val="solid"/>
                              <a:round/>
                            </a:ln>
                            <a:effectLst>
                              <a:outerShdw blurRad="12700" dist="20000" dir="5400000" rotWithShape="0">
                                <a:srgbClr val="000000">
                                  <a:alpha val="37998"/>
                                </a:srgbClr>
                              </a:outerShdw>
                            </a:effectLst>
                          </wps:spPr>
                          <wps:bodyPr/>
                        </wps:wsp>
                        <wps:wsp>
                          <wps:cNvPr id="1073741866" name="Shape 1073741844"/>
                          <wps:cNvSpPr/>
                          <wps:spPr>
                            <a:xfrm>
                              <a:off x="0" y="0"/>
                              <a:ext cx="3892550" cy="2061846"/>
                            </a:xfrm>
                            <a:prstGeom prst="rect">
                              <a:avLst/>
                            </a:prstGeom>
                            <a:noFill/>
                            <a:ln w="12700" cap="flat">
                              <a:noFill/>
                              <a:miter lim="400000"/>
                            </a:ln>
                            <a:effectLst/>
                          </wps:spPr>
                          <wps:txbx>
                            <w:txbxContent>
                              <w:p w14:paraId="5ED9BF1C"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D: </w:t>
                                </w:r>
                                <w:r w:rsidRPr="001652D3">
                                  <w:rPr>
                                    <w:rFonts w:ascii="Calibri" w:hAnsi="Calibri"/>
                                    <w:sz w:val="18"/>
                                    <w:szCs w:val="18"/>
                                  </w:rPr>
                                  <w:t>(EN3-8D)</w:t>
                                </w:r>
                              </w:p>
                              <w:p w14:paraId="628573F4"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Expressing Themselves:</w:t>
                                </w:r>
                              </w:p>
                              <w:p w14:paraId="34BE4F3A"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lang w:val="en-US"/>
                                  </w:rPr>
                                  <w:t xml:space="preserve">A student identifies and considered how different viewpoints of their world, including aspects of culture, are represented in texts. </w:t>
                                </w:r>
                              </w:p>
                              <w:p w14:paraId="03F23A04" w14:textId="77777777" w:rsidR="00982EE9" w:rsidRPr="001652D3" w:rsidRDefault="00982EE9" w:rsidP="00D03088">
                                <w:pPr>
                                  <w:pStyle w:val="Heading4"/>
                                  <w:spacing w:before="0" w:after="0"/>
                                  <w:rPr>
                                    <w:rFonts w:ascii="Calibri" w:eastAsia="Times New Roman" w:hAnsi="Calibri" w:cs="Times New Roman"/>
                                    <w:i/>
                                    <w:iCs/>
                                    <w:sz w:val="18"/>
                                    <w:szCs w:val="18"/>
                                  </w:rPr>
                                </w:pPr>
                                <w:r w:rsidRPr="001652D3">
                                  <w:rPr>
                                    <w:rFonts w:ascii="Calibri" w:hAnsi="Calibri"/>
                                    <w:i/>
                                    <w:iCs/>
                                    <w:sz w:val="18"/>
                                    <w:szCs w:val="18"/>
                                  </w:rPr>
                                  <w:t xml:space="preserve">A student Engage personally with texts </w:t>
                                </w:r>
                              </w:p>
                              <w:p w14:paraId="7EA86C0A" w14:textId="77777777" w:rsidR="00982EE9" w:rsidRPr="001652D3" w:rsidRDefault="00982EE9" w:rsidP="00D03088">
                                <w:pPr>
                                  <w:pStyle w:val="Body"/>
                                  <w:numPr>
                                    <w:ilvl w:val="0"/>
                                    <w:numId w:val="17"/>
                                  </w:numPr>
                                  <w:tabs>
                                    <w:tab w:val="num" w:pos="720"/>
                                  </w:tabs>
                                  <w:spacing w:after="0" w:line="240" w:lineRule="auto"/>
                                  <w:ind w:left="589" w:hanging="382"/>
                                  <w:rPr>
                                    <w:rFonts w:ascii="Calibri" w:hAnsi="Calibri"/>
                                    <w:sz w:val="18"/>
                                    <w:szCs w:val="18"/>
                                  </w:rPr>
                                </w:pPr>
                                <w:r w:rsidRPr="001652D3">
                                  <w:rPr>
                                    <w:rFonts w:ascii="Calibri" w:hAnsi="Calibri"/>
                                    <w:sz w:val="18"/>
                                    <w:szCs w:val="18"/>
                                    <w:lang w:val="en-US"/>
                                  </w:rPr>
                                  <w:t>Recognise that ideas in</w:t>
                                </w:r>
                                <w:r w:rsidRPr="001652D3">
                                  <w:rPr>
                                    <w:rFonts w:ascii="Calibri" w:hAnsi="Calibri"/>
                                    <w:sz w:val="18"/>
                                    <w:szCs w:val="18"/>
                                  </w:rPr>
                                  <w:t> </w:t>
                                </w:r>
                                <w:r w:rsidRPr="001652D3">
                                  <w:rPr>
                                    <w:rFonts w:ascii="Calibri" w:hAnsi="Calibri"/>
                                    <w:sz w:val="18"/>
                                    <w:szCs w:val="18"/>
                                    <w:lang w:val="en-US"/>
                                  </w:rPr>
                                  <w:t>literary texts can be conveyed from different viewpoints, which can lead to different kinds of interpretations and responses</w:t>
                                </w:r>
                              </w:p>
                              <w:p w14:paraId="1E45AB81"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i/>
                                    <w:iCs/>
                                    <w:sz w:val="18"/>
                                    <w:szCs w:val="18"/>
                                    <w:lang w:val="en-US"/>
                                  </w:rPr>
                                  <w:t xml:space="preserve">Develop and apply contextual knowledge </w:t>
                                </w:r>
                              </w:p>
                              <w:p w14:paraId="71D12EAE" w14:textId="77777777" w:rsidR="00982EE9" w:rsidRPr="001652D3" w:rsidRDefault="00982EE9" w:rsidP="00885B29">
                                <w:pPr>
                                  <w:pStyle w:val="Body"/>
                                  <w:numPr>
                                    <w:ilvl w:val="0"/>
                                    <w:numId w:val="55"/>
                                  </w:numPr>
                                  <w:spacing w:after="0" w:line="240" w:lineRule="auto"/>
                                  <w:ind w:left="756" w:hanging="396"/>
                                  <w:rPr>
                                    <w:rFonts w:ascii="Calibri" w:hAnsi="Calibri"/>
                                    <w:sz w:val="18"/>
                                    <w:szCs w:val="18"/>
                                  </w:rPr>
                                </w:pPr>
                                <w:r w:rsidRPr="001652D3">
                                  <w:rPr>
                                    <w:rFonts w:ascii="Calibri" w:hAnsi="Calibri"/>
                                    <w:sz w:val="18"/>
                                    <w:szCs w:val="18"/>
                                    <w:lang w:val="en-US"/>
                                  </w:rPr>
                                  <w:t>make connections between students' own experiences and those of characters and events represented in texts drawn from different historical, social and cultural contexts</w:t>
                                </w:r>
                              </w:p>
                              <w:p w14:paraId="00F8B99C" w14:textId="77777777" w:rsidR="00982EE9" w:rsidRPr="001652D3" w:rsidRDefault="00982EE9" w:rsidP="00D03088">
                                <w:pPr>
                                  <w:pStyle w:val="Body"/>
                                  <w:spacing w:after="0" w:line="240" w:lineRule="auto"/>
                                  <w:rPr>
                                    <w:i/>
                                    <w:iCs/>
                                    <w:sz w:val="18"/>
                                    <w:szCs w:val="18"/>
                                  </w:rPr>
                                </w:pPr>
                                <w:r w:rsidRPr="001652D3">
                                  <w:rPr>
                                    <w:i/>
                                    <w:iCs/>
                                    <w:sz w:val="18"/>
                                    <w:szCs w:val="18"/>
                                  </w:rPr>
                                  <w:t>Respond </w:t>
                                </w:r>
                                <w:r w:rsidRPr="001652D3">
                                  <w:rPr>
                                    <w:i/>
                                    <w:iCs/>
                                    <w:sz w:val="18"/>
                                    <w:szCs w:val="18"/>
                                    <w:lang w:val="en-US"/>
                                  </w:rPr>
                                  <w:t>to and</w:t>
                                </w:r>
                                <w:r w:rsidRPr="001652D3">
                                  <w:rPr>
                                    <w:i/>
                                    <w:iCs/>
                                    <w:sz w:val="18"/>
                                    <w:szCs w:val="18"/>
                                  </w:rPr>
                                  <w:t> </w:t>
                                </w:r>
                                <w:r w:rsidRPr="001652D3">
                                  <w:rPr>
                                    <w:i/>
                                    <w:iCs/>
                                    <w:sz w:val="18"/>
                                    <w:szCs w:val="18"/>
                                    <w:lang w:val="fr-FR"/>
                                  </w:rPr>
                                  <w:t>compose texts</w:t>
                                </w:r>
                              </w:p>
                              <w:p w14:paraId="60F53477" w14:textId="77777777" w:rsidR="00982EE9" w:rsidRPr="001652D3" w:rsidRDefault="00982EE9" w:rsidP="00885B29">
                                <w:pPr>
                                  <w:pStyle w:val="ListParagraph"/>
                                  <w:keepLines/>
                                  <w:numPr>
                                    <w:ilvl w:val="0"/>
                                    <w:numId w:val="56"/>
                                  </w:numPr>
                                  <w:spacing w:before="120" w:after="0" w:line="240" w:lineRule="auto"/>
                                  <w:ind w:left="756" w:hanging="396"/>
                                  <w:rPr>
                                    <w:rFonts w:ascii="Trebuchet MS Bold" w:eastAsia="Trebuchet MS Bold" w:hAnsi="Trebuchet MS Bold" w:cs="Trebuchet MS Bold"/>
                                    <w:sz w:val="18"/>
                                    <w:szCs w:val="18"/>
                                  </w:rPr>
                                </w:pPr>
                                <w:r w:rsidRPr="001652D3">
                                  <w:rPr>
                                    <w:sz w:val="18"/>
                                    <w:szCs w:val="18"/>
                                  </w:rPr>
                                  <w:t>discuss and explore moral, ethical and social dilemmas encountered in texts</w:t>
                                </w:r>
                              </w:p>
                              <w:p w14:paraId="39EAAC2C" w14:textId="77777777" w:rsidR="00982EE9" w:rsidRDefault="00982EE9" w:rsidP="00D03088"/>
                            </w:txbxContent>
                          </wps:txbx>
                          <wps:bodyPr wrap="square" lIns="45719" tIns="45719" rIns="45719" bIns="45719" numCol="1" anchor="t">
                            <a:noAutofit/>
                          </wps:bodyPr>
                        </wps:wsp>
                      </wpg:grpSp>
                      <wpg:grpSp>
                        <wpg:cNvPr id="1073741867" name="officeArt object"/>
                        <wpg:cNvGrpSpPr/>
                        <wpg:grpSpPr>
                          <a:xfrm>
                            <a:off x="3783965" y="2614930"/>
                            <a:ext cx="1811656" cy="2837181"/>
                            <a:chOff x="0" y="0"/>
                            <a:chExt cx="1811655" cy="2837180"/>
                          </a:xfrm>
                        </wpg:grpSpPr>
                        <wps:wsp>
                          <wps:cNvPr id="1073741868" name="Shape 1073741831"/>
                          <wps:cNvSpPr/>
                          <wps:spPr>
                            <a:xfrm>
                              <a:off x="0" y="0"/>
                              <a:ext cx="1811655" cy="2837180"/>
                            </a:xfrm>
                            <a:prstGeom prst="rect">
                              <a:avLst/>
                            </a:prstGeom>
                            <a:solidFill>
                              <a:srgbClr val="FFFFFF"/>
                            </a:solidFill>
                            <a:ln w="9525" cap="flat">
                              <a:solidFill>
                                <a:srgbClr val="000000"/>
                              </a:solidFill>
                              <a:prstDash val="solid"/>
                              <a:round/>
                            </a:ln>
                            <a:effectLst/>
                          </wps:spPr>
                          <wps:bodyPr/>
                        </wps:wsp>
                        <wps:wsp>
                          <wps:cNvPr id="1073741869" name="Shape 1073741832"/>
                          <wps:cNvSpPr/>
                          <wps:spPr>
                            <a:xfrm>
                              <a:off x="0" y="0"/>
                              <a:ext cx="1811655" cy="2730253"/>
                            </a:xfrm>
                            <a:prstGeom prst="rect">
                              <a:avLst/>
                            </a:prstGeom>
                            <a:noFill/>
                            <a:ln w="12700" cap="flat">
                              <a:noFill/>
                              <a:miter lim="400000"/>
                            </a:ln>
                            <a:effectLst/>
                          </wps:spPr>
                          <wps:txbx>
                            <w:txbxContent>
                              <w:p w14:paraId="61E0AD97" w14:textId="0FAA6299" w:rsidR="00982EE9" w:rsidRDefault="00982EE9" w:rsidP="00D03088">
                                <w:pPr>
                                  <w:pStyle w:val="Body"/>
                                  <w:rPr>
                                    <w:rFonts w:eastAsia="Arial Unicode MS" w:hAnsi="Arial Unicode MS" w:cs="Arial Unicode MS"/>
                                    <w:i/>
                                    <w:iCs/>
                                    <w:lang w:val="en-US"/>
                                  </w:rPr>
                                </w:pPr>
                                <w:r>
                                  <w:rPr>
                                    <w:rFonts w:ascii="Trebuchet MS Bold"/>
                                  </w:rPr>
                                  <w:t>Text:</w:t>
                                </w:r>
                                <w:r>
                                  <w:rPr>
                                    <w:rFonts w:eastAsia="Arial Unicode MS" w:hAnsi="Arial Unicode MS" w:cs="Arial Unicode MS"/>
                                  </w:rPr>
                                  <w:t xml:space="preserve"> FILM - </w:t>
                                </w:r>
                                <w:r>
                                  <w:rPr>
                                    <w:rFonts w:eastAsia="Arial Unicode MS" w:hAnsi="Arial Unicode MS" w:cs="Arial Unicode MS"/>
                                    <w:i/>
                                    <w:iCs/>
                                    <w:lang w:val="en-US"/>
                                  </w:rPr>
                                  <w:t>The Chronicles of Narnia: The Lion, the Witch and the Wardrobe.</w:t>
                                </w:r>
                              </w:p>
                              <w:p w14:paraId="1438F73F" w14:textId="51B68367" w:rsidR="00982EE9" w:rsidRDefault="00982EE9" w:rsidP="00D03088">
                                <w:pPr>
                                  <w:pStyle w:val="Body"/>
                                </w:pPr>
                                <w:r>
                                  <w:rPr>
                                    <w:noProof/>
                                    <w:lang w:eastAsia="en-AU"/>
                                  </w:rPr>
                                  <w:drawing>
                                    <wp:inline distT="0" distB="0" distL="0" distR="0" wp14:anchorId="7C804122" wp14:editId="10E056FE">
                                      <wp:extent cx="1707515" cy="2514704"/>
                                      <wp:effectExtent l="0" t="0" r="0" b="0"/>
                                      <wp:docPr id="107374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7515" cy="2514704"/>
                                              </a:xfrm>
                                              <a:prstGeom prst="rect">
                                                <a:avLst/>
                                              </a:prstGeom>
                                              <a:noFill/>
                                              <a:ln>
                                                <a:noFill/>
                                              </a:ln>
                                            </pic:spPr>
                                          </pic:pic>
                                        </a:graphicData>
                                      </a:graphic>
                                    </wp:inline>
                                  </w:drawing>
                                </w:r>
                              </w:p>
                            </w:txbxContent>
                          </wps:txbx>
                          <wps:bodyPr wrap="square" lIns="45719" tIns="45719" rIns="45719" bIns="45719" numCol="1" anchor="t">
                            <a:noAutofit/>
                          </wps:bodyPr>
                        </wps:wsp>
                      </wpg:grpSp>
                      <wpg:grpSp>
                        <wpg:cNvPr id="1073741870" name="officeArt object"/>
                        <wpg:cNvGrpSpPr/>
                        <wpg:grpSpPr>
                          <a:xfrm>
                            <a:off x="3709670" y="192405"/>
                            <a:ext cx="1852930" cy="1454786"/>
                            <a:chOff x="0" y="0"/>
                            <a:chExt cx="1852929" cy="1454785"/>
                          </a:xfrm>
                        </wpg:grpSpPr>
                        <wps:wsp>
                          <wps:cNvPr id="1073741871" name="Shape 1073741825"/>
                          <wps:cNvSpPr/>
                          <wps:spPr>
                            <a:xfrm>
                              <a:off x="0" y="0"/>
                              <a:ext cx="1852930" cy="1454786"/>
                            </a:xfrm>
                            <a:prstGeom prst="rect">
                              <a:avLst/>
                            </a:prstGeom>
                            <a:solidFill>
                              <a:srgbClr val="FFFFFF"/>
                            </a:solidFill>
                            <a:ln w="9525" cap="flat">
                              <a:solidFill>
                                <a:srgbClr val="000000"/>
                              </a:solidFill>
                              <a:prstDash val="solid"/>
                              <a:round/>
                            </a:ln>
                            <a:effectLst/>
                          </wps:spPr>
                          <wps:bodyPr/>
                        </wps:wsp>
                        <wps:wsp>
                          <wps:cNvPr id="1073741872" name="Shape 1073741826"/>
                          <wps:cNvSpPr/>
                          <wps:spPr>
                            <a:xfrm>
                              <a:off x="0" y="0"/>
                              <a:ext cx="1852930" cy="1454786"/>
                            </a:xfrm>
                            <a:prstGeom prst="rect">
                              <a:avLst/>
                            </a:prstGeom>
                            <a:noFill/>
                            <a:ln w="12700" cap="flat">
                              <a:noFill/>
                              <a:miter lim="400000"/>
                            </a:ln>
                            <a:effectLst/>
                          </wps:spPr>
                          <wps:txbx>
                            <w:txbxContent>
                              <w:p w14:paraId="0A5B41E7" w14:textId="77777777" w:rsidR="00982EE9" w:rsidRPr="001652D3" w:rsidRDefault="00982EE9" w:rsidP="00D03088">
                                <w:pPr>
                                  <w:pStyle w:val="Body"/>
                                  <w:rPr>
                                    <w:sz w:val="24"/>
                                    <w:szCs w:val="24"/>
                                  </w:rPr>
                                </w:pPr>
                                <w:r w:rsidRPr="001652D3">
                                  <w:rPr>
                                    <w:rFonts w:eastAsia="Arial Unicode MS" w:hAnsi="Arial Unicode MS" w:cs="Arial Unicode MS"/>
                                    <w:sz w:val="24"/>
                                    <w:szCs w:val="24"/>
                                    <w:lang w:val="en-US"/>
                                  </w:rPr>
                                  <w:t>Theme:</w:t>
                                </w:r>
                              </w:p>
                              <w:p w14:paraId="69FC03AC" w14:textId="77777777" w:rsidR="00982EE9" w:rsidRPr="001652D3" w:rsidRDefault="00982EE9" w:rsidP="00D03088">
                                <w:pPr>
                                  <w:pStyle w:val="Body"/>
                                  <w:jc w:val="center"/>
                                  <w:rPr>
                                    <w:rFonts w:ascii="Arial Black" w:eastAsia="Arial Black" w:hAnsi="Arial Black" w:cs="Arial Black"/>
                                    <w:bCs/>
                                    <w:sz w:val="24"/>
                                    <w:szCs w:val="24"/>
                                  </w:rPr>
                                </w:pPr>
                                <w:r w:rsidRPr="001652D3">
                                  <w:rPr>
                                    <w:rFonts w:ascii="Arial Black"/>
                                    <w:bCs/>
                                    <w:sz w:val="24"/>
                                    <w:szCs w:val="24"/>
                                  </w:rPr>
                                  <w:t>Power</w:t>
                                </w:r>
                              </w:p>
                              <w:p w14:paraId="0425C5A4" w14:textId="77777777" w:rsidR="00982EE9" w:rsidRPr="001652D3" w:rsidRDefault="00982EE9" w:rsidP="00D03088">
                                <w:pPr>
                                  <w:pStyle w:val="Body"/>
                                  <w:rPr>
                                    <w:sz w:val="24"/>
                                    <w:szCs w:val="24"/>
                                  </w:rPr>
                                </w:pPr>
                                <w:r w:rsidRPr="001652D3">
                                  <w:rPr>
                                    <w:rFonts w:eastAsia="Arial Unicode MS" w:hAnsi="Arial Unicode MS" w:cs="Arial Unicode MS"/>
                                    <w:sz w:val="24"/>
                                    <w:szCs w:val="24"/>
                                  </w:rPr>
                                  <w:t>Key Concept:</w:t>
                                </w:r>
                              </w:p>
                              <w:p w14:paraId="381BC420" w14:textId="77777777" w:rsidR="00982EE9" w:rsidRPr="001652D3" w:rsidRDefault="00982EE9" w:rsidP="00D03088">
                                <w:pPr>
                                  <w:pStyle w:val="Body"/>
                                  <w:jc w:val="center"/>
                                  <w:rPr>
                                    <w:rFonts w:ascii="Calibri" w:hAnsi="Calibri"/>
                                    <w:b/>
                                    <w:sz w:val="24"/>
                                    <w:szCs w:val="24"/>
                                  </w:rPr>
                                </w:pPr>
                                <w:r w:rsidRPr="001652D3">
                                  <w:rPr>
                                    <w:rFonts w:ascii="Calibri" w:hAnsi="Calibri"/>
                                    <w:b/>
                                    <w:sz w:val="24"/>
                                    <w:szCs w:val="24"/>
                                  </w:rPr>
                                  <w:t>Visual Literacy</w:t>
                                </w:r>
                              </w:p>
                            </w:txbxContent>
                          </wps:txbx>
                          <wps:bodyPr wrap="square" lIns="45719" tIns="45719" rIns="45719" bIns="45719" numCol="1" anchor="t">
                            <a:noAutofit/>
                          </wps:bodyPr>
                        </wps:wsp>
                      </wpg:grpSp>
                      <wpg:grpSp>
                        <wpg:cNvPr id="1073741873" name="officeArt object"/>
                        <wpg:cNvGrpSpPr/>
                        <wpg:grpSpPr>
                          <a:xfrm>
                            <a:off x="0" y="3086735"/>
                            <a:ext cx="3521393" cy="2909888"/>
                            <a:chOff x="0" y="138445"/>
                            <a:chExt cx="3521711" cy="2910205"/>
                          </a:xfrm>
                        </wpg:grpSpPr>
                        <wps:wsp>
                          <wps:cNvPr id="1073741874" name="Shape 1073741840"/>
                          <wps:cNvSpPr/>
                          <wps:spPr>
                            <a:xfrm>
                              <a:off x="0" y="138445"/>
                              <a:ext cx="3521710" cy="2910205"/>
                            </a:xfrm>
                            <a:prstGeom prst="rect">
                              <a:avLst/>
                            </a:prstGeom>
                            <a:gradFill flip="none" rotWithShape="1">
                              <a:gsLst>
                                <a:gs pos="0">
                                  <a:srgbClr val="C2D1ED"/>
                                </a:gs>
                                <a:gs pos="0">
                                  <a:srgbClr val="E1E877"/>
                                </a:gs>
                                <a:gs pos="0">
                                  <a:srgbClr val="D2DDB2"/>
                                </a:gs>
                                <a:gs pos="100000">
                                  <a:srgbClr val="FFFF00"/>
                                </a:gs>
                              </a:gsLst>
                              <a:lin ang="13500000" scaled="0"/>
                            </a:gradFill>
                            <a:ln w="9525" cap="flat">
                              <a:solidFill>
                                <a:srgbClr val="000000"/>
                              </a:solidFill>
                              <a:prstDash val="solid"/>
                              <a:round/>
                            </a:ln>
                            <a:effectLst/>
                          </wps:spPr>
                          <wps:bodyPr/>
                        </wps:wsp>
                        <wps:wsp>
                          <wps:cNvPr id="1073741875" name="Shape 1073741841"/>
                          <wps:cNvSpPr/>
                          <wps:spPr>
                            <a:xfrm>
                              <a:off x="0" y="252441"/>
                              <a:ext cx="3521711" cy="2771775"/>
                            </a:xfrm>
                            <a:prstGeom prst="rect">
                              <a:avLst/>
                            </a:prstGeom>
                            <a:noFill/>
                            <a:ln w="12700" cap="flat">
                              <a:noFill/>
                              <a:miter lim="400000"/>
                            </a:ln>
                            <a:effectLst/>
                          </wps:spPr>
                          <wps:txbx>
                            <w:txbxContent>
                              <w:p w14:paraId="557B7EF3" w14:textId="77777777" w:rsidR="00982EE9" w:rsidRDefault="00EB70DA" w:rsidP="00D03088">
                                <w:pPr>
                                  <w:pStyle w:val="Body"/>
                                  <w:spacing w:after="0" w:line="240" w:lineRule="auto"/>
                                  <w:rPr>
                                    <w:rFonts w:ascii="Calibri" w:hAnsi="Calibri"/>
                                    <w:sz w:val="18"/>
                                    <w:szCs w:val="18"/>
                                  </w:rPr>
                                </w:pPr>
                                <w:hyperlink r:id="rId44" w:history="1">
                                  <w:r w:rsidR="00982EE9" w:rsidRPr="001652D3">
                                    <w:rPr>
                                      <w:rStyle w:val="Hyperlink0"/>
                                      <w:rFonts w:ascii="Calibri" w:hAnsi="Calibri"/>
                                      <w:i/>
                                      <w:iCs/>
                                      <w:sz w:val="18"/>
                                      <w:szCs w:val="18"/>
                                    </w:rPr>
                                    <w:t>Respond</w:t>
                                  </w:r>
                                </w:hyperlink>
                                <w:r w:rsidR="00982EE9" w:rsidRPr="001652D3">
                                  <w:rPr>
                                    <w:rFonts w:ascii="Calibri" w:hAnsi="Calibri"/>
                                    <w:i/>
                                    <w:iCs/>
                                    <w:sz w:val="18"/>
                                    <w:szCs w:val="18"/>
                                    <w:lang w:val="en-US"/>
                                  </w:rPr>
                                  <w:t> to and compose </w:t>
                                </w:r>
                                <w:r w:rsidR="00982EE9" w:rsidRPr="001652D3">
                                  <w:rPr>
                                    <w:rFonts w:ascii="Calibri" w:hAnsi="Calibri"/>
                                    <w:i/>
                                    <w:iCs/>
                                    <w:sz w:val="18"/>
                                    <w:szCs w:val="18"/>
                                  </w:rPr>
                                  <w:t>texts</w:t>
                                </w:r>
                                <w:r w:rsidR="00982EE9" w:rsidRPr="001652D3">
                                  <w:rPr>
                                    <w:rFonts w:ascii="Calibri" w:hAnsi="Calibri"/>
                                    <w:sz w:val="18"/>
                                    <w:szCs w:val="18"/>
                                    <w:lang w:val="en-US"/>
                                  </w:rPr>
                                  <w:t xml:space="preserve"> Objective C</w:t>
                                </w:r>
                                <w:r w:rsidR="00982EE9" w:rsidRPr="001652D3">
                                  <w:rPr>
                                    <w:rFonts w:ascii="Calibri" w:hAnsi="Calibri"/>
                                    <w:sz w:val="18"/>
                                    <w:szCs w:val="18"/>
                                  </w:rPr>
                                  <w:t>: (EN3-7C)</w:t>
                                </w:r>
                              </w:p>
                              <w:p w14:paraId="7DC20DEF" w14:textId="77777777" w:rsidR="00982EE9" w:rsidRPr="001652D3" w:rsidRDefault="00982EE9" w:rsidP="00D03088">
                                <w:pPr>
                                  <w:pStyle w:val="Body"/>
                                  <w:spacing w:after="0" w:line="240" w:lineRule="auto"/>
                                  <w:rPr>
                                    <w:rFonts w:ascii="Calibri" w:eastAsia="Times New Roman" w:hAnsi="Calibri" w:cs="Times New Roman"/>
                                    <w:sz w:val="18"/>
                                    <w:szCs w:val="18"/>
                                  </w:rPr>
                                </w:pPr>
                              </w:p>
                              <w:p w14:paraId="189D8BFA"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lang w:val="en-US"/>
                                  </w:rPr>
                                  <w:t>Thinking Imaginatively &amp; Creatively:</w:t>
                                </w:r>
                              </w:p>
                              <w:p w14:paraId="6F0FBCED" w14:textId="77777777" w:rsidR="00982EE9" w:rsidRPr="001652D3" w:rsidRDefault="00982EE9" w:rsidP="00D03088">
                                <w:pPr>
                                  <w:pStyle w:val="Heading4"/>
                                  <w:rPr>
                                    <w:rFonts w:ascii="Calibri" w:eastAsia="Times New Roman" w:hAnsi="Calibri" w:cs="Times New Roman"/>
                                    <w:sz w:val="18"/>
                                    <w:szCs w:val="18"/>
                                  </w:rPr>
                                </w:pPr>
                                <w:r w:rsidRPr="001652D3">
                                  <w:rPr>
                                    <w:rFonts w:ascii="Calibri" w:hAnsi="Calibri"/>
                                    <w:sz w:val="18"/>
                                    <w:szCs w:val="18"/>
                                  </w:rPr>
                                  <w:t>A student: thinks imaginatively, creatively, interpretively and critically about information and ideas and identifies connections between texts when responding to and composing texts.</w:t>
                                </w:r>
                              </w:p>
                              <w:p w14:paraId="49CFB866" w14:textId="77777777" w:rsidR="00982EE9" w:rsidRPr="001652D3" w:rsidRDefault="00982EE9" w:rsidP="00D03088">
                                <w:pPr>
                                  <w:pStyle w:val="Body"/>
                                  <w:rPr>
                                    <w:rFonts w:ascii="Calibri" w:eastAsia="Times New Roman" w:hAnsi="Calibri" w:cs="Times New Roman"/>
                                    <w:sz w:val="18"/>
                                    <w:szCs w:val="18"/>
                                  </w:rPr>
                                </w:pPr>
                                <w:r w:rsidRPr="001652D3">
                                  <w:rPr>
                                    <w:rFonts w:ascii="Calibri" w:hAnsi="Calibri"/>
                                    <w:i/>
                                    <w:iCs/>
                                    <w:sz w:val="18"/>
                                    <w:szCs w:val="18"/>
                                    <w:lang w:val="en-US"/>
                                  </w:rPr>
                                  <w:t>Engage personally with texts</w:t>
                                </w:r>
                              </w:p>
                              <w:p w14:paraId="40E1F4E6" w14:textId="77777777" w:rsidR="00982EE9" w:rsidRPr="001652D3" w:rsidRDefault="00982EE9" w:rsidP="00885B29">
                                <w:pPr>
                                  <w:pStyle w:val="ListParagraph"/>
                                  <w:keepLines/>
                                  <w:numPr>
                                    <w:ilvl w:val="0"/>
                                    <w:numId w:val="57"/>
                                  </w:numPr>
                                  <w:tabs>
                                    <w:tab w:val="num" w:pos="756"/>
                                  </w:tabs>
                                  <w:spacing w:before="120" w:after="120" w:line="240" w:lineRule="auto"/>
                                  <w:ind w:left="756" w:hanging="396"/>
                                  <w:rPr>
                                    <w:rFonts w:ascii="Calibri" w:eastAsia="Trebuchet MS Bold" w:hAnsi="Calibri" w:cs="Trebuchet MS Bold"/>
                                    <w:sz w:val="18"/>
                                    <w:szCs w:val="18"/>
                                  </w:rPr>
                                </w:pPr>
                                <w:r w:rsidRPr="001652D3">
                                  <w:rPr>
                                    <w:rFonts w:ascii="Calibri" w:hAnsi="Calibri"/>
                                    <w:sz w:val="18"/>
                                    <w:szCs w:val="18"/>
                                  </w:rPr>
                                  <w:t xml:space="preserve">Interpret events, situations and characters in texts </w:t>
                                </w:r>
                              </w:p>
                              <w:p w14:paraId="377CFF36" w14:textId="77777777" w:rsidR="00982EE9" w:rsidRPr="001652D3" w:rsidRDefault="00982EE9" w:rsidP="00D03088">
                                <w:pPr>
                                  <w:pStyle w:val="ListParagraph"/>
                                  <w:keepLines/>
                                  <w:numPr>
                                    <w:ilvl w:val="0"/>
                                    <w:numId w:val="18"/>
                                  </w:numPr>
                                  <w:tabs>
                                    <w:tab w:val="num" w:pos="756"/>
                                  </w:tabs>
                                  <w:spacing w:before="120" w:after="120" w:line="240" w:lineRule="auto"/>
                                  <w:ind w:left="756" w:hanging="396"/>
                                  <w:rPr>
                                    <w:rFonts w:ascii="Calibri" w:eastAsia="Trebuchet MS Bold" w:hAnsi="Calibri" w:cs="Trebuchet MS Bold"/>
                                    <w:sz w:val="18"/>
                                    <w:szCs w:val="18"/>
                                  </w:rPr>
                                </w:pPr>
                                <w:r w:rsidRPr="001652D3">
                                  <w:rPr>
                                    <w:rFonts w:ascii="Calibri" w:hAnsi="Calibri"/>
                                    <w:sz w:val="18"/>
                                    <w:szCs w:val="18"/>
                                  </w:rPr>
                                  <w:t>Think critically about aspects of texts such as ideas and events</w:t>
                                </w:r>
                              </w:p>
                              <w:p w14:paraId="5157846C" w14:textId="77777777" w:rsidR="00982EE9" w:rsidRPr="001652D3" w:rsidRDefault="00982EE9" w:rsidP="00D03088">
                                <w:pPr>
                                  <w:pStyle w:val="ListParagraph"/>
                                  <w:keepLines/>
                                  <w:numPr>
                                    <w:ilvl w:val="0"/>
                                    <w:numId w:val="14"/>
                                  </w:numPr>
                                  <w:tabs>
                                    <w:tab w:val="num" w:pos="756"/>
                                  </w:tabs>
                                  <w:spacing w:before="120" w:after="120" w:line="240" w:lineRule="auto"/>
                                  <w:ind w:left="756" w:hanging="396"/>
                                  <w:rPr>
                                    <w:rFonts w:ascii="Calibri" w:eastAsia="Times New Roman" w:hAnsi="Calibri" w:cs="Times New Roman"/>
                                    <w:i/>
                                    <w:iCs/>
                                    <w:sz w:val="18"/>
                                    <w:szCs w:val="18"/>
                                  </w:rPr>
                                </w:pPr>
                                <w:r w:rsidRPr="001652D3">
                                  <w:rPr>
                                    <w:rFonts w:ascii="Calibri" w:hAnsi="Calibri"/>
                                    <w:sz w:val="18"/>
                                    <w:szCs w:val="18"/>
                                  </w:rPr>
                                  <w:t>analyse and evaluate similarities and differences in texts on similar topics, themes or plots</w:t>
                                </w:r>
                              </w:p>
                            </w:txbxContent>
                          </wps:txbx>
                          <wps:bodyPr vert="horz" wrap="square" lIns="45719" tIns="45719" rIns="45719" bIns="45719" numCol="1" anchor="t">
                            <a:noAutofit/>
                          </wps:bodyPr>
                        </wps:wsp>
                      </wpg:grpSp>
                      <wpg:grpSp>
                        <wpg:cNvPr id="1073741876" name="officeArt object"/>
                        <wpg:cNvGrpSpPr/>
                        <wpg:grpSpPr>
                          <a:xfrm>
                            <a:off x="5943600" y="4572000"/>
                            <a:ext cx="3890646" cy="1486535"/>
                            <a:chOff x="0" y="-1"/>
                            <a:chExt cx="3890646" cy="2456817"/>
                          </a:xfrm>
                        </wpg:grpSpPr>
                        <wps:wsp>
                          <wps:cNvPr id="1073741877" name="Shape 1073741834"/>
                          <wps:cNvSpPr/>
                          <wps:spPr>
                            <a:xfrm>
                              <a:off x="0" y="-1"/>
                              <a:ext cx="3890646" cy="2456817"/>
                            </a:xfrm>
                            <a:prstGeom prst="rect">
                              <a:avLst/>
                            </a:prstGeom>
                            <a:gradFill flip="none" rotWithShape="1">
                              <a:gsLst>
                                <a:gs pos="0">
                                  <a:srgbClr val="F0EAF9"/>
                                </a:gs>
                                <a:gs pos="64999">
                                  <a:srgbClr val="D9CBEE"/>
                                </a:gs>
                                <a:gs pos="100000">
                                  <a:srgbClr val="C9B5E8"/>
                                </a:gs>
                              </a:gsLst>
                              <a:lin ang="5400000" scaled="0"/>
                            </a:gradFill>
                            <a:ln w="9525" cap="flat">
                              <a:solidFill>
                                <a:srgbClr val="795D9B"/>
                              </a:solidFill>
                              <a:prstDash val="solid"/>
                              <a:round/>
                            </a:ln>
                            <a:effectLst>
                              <a:outerShdw blurRad="12700" dist="20000" dir="5400000" rotWithShape="0">
                                <a:srgbClr val="000000">
                                  <a:alpha val="37998"/>
                                </a:srgbClr>
                              </a:outerShdw>
                            </a:effectLst>
                          </wps:spPr>
                          <wps:bodyPr/>
                        </wps:wsp>
                        <wps:wsp>
                          <wps:cNvPr id="1073741878" name="Shape 1073741835"/>
                          <wps:cNvSpPr/>
                          <wps:spPr>
                            <a:xfrm>
                              <a:off x="0" y="-1"/>
                              <a:ext cx="3890646" cy="1996164"/>
                            </a:xfrm>
                            <a:prstGeom prst="rect">
                              <a:avLst/>
                            </a:prstGeom>
                            <a:noFill/>
                            <a:ln w="12700" cap="flat">
                              <a:noFill/>
                              <a:miter lim="400000"/>
                            </a:ln>
                            <a:effectLst/>
                          </wps:spPr>
                          <wps:txbx>
                            <w:txbxContent>
                              <w:p w14:paraId="39A0F923"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E: </w:t>
                                </w:r>
                                <w:r w:rsidRPr="001652D3">
                                  <w:rPr>
                                    <w:rFonts w:ascii="Calibri" w:hAnsi="Calibri"/>
                                    <w:sz w:val="18"/>
                                    <w:szCs w:val="18"/>
                                  </w:rPr>
                                  <w:t>EN3-9E</w:t>
                                </w:r>
                              </w:p>
                              <w:p w14:paraId="6F827E7E"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Reflecting on Learning:</w:t>
                                </w:r>
                              </w:p>
                              <w:p w14:paraId="7C3B8C40"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A student: recognises, reflects on and assesses their strengths as a learner</w:t>
                                </w:r>
                              </w:p>
                              <w:p w14:paraId="1380636C" w14:textId="77777777" w:rsidR="00982EE9" w:rsidRPr="001652D3" w:rsidRDefault="00982EE9" w:rsidP="00D03088">
                                <w:pPr>
                                  <w:pStyle w:val="Body"/>
                                  <w:spacing w:after="0" w:line="240" w:lineRule="auto"/>
                                  <w:rPr>
                                    <w:rFonts w:ascii="Calibri" w:eastAsia="Trebuchet MS Bold" w:hAnsi="Calibri" w:cs="Trebuchet MS Bold"/>
                                    <w:sz w:val="18"/>
                                    <w:szCs w:val="18"/>
                                  </w:rPr>
                                </w:pPr>
                              </w:p>
                              <w:p w14:paraId="3F72D690" w14:textId="77777777" w:rsidR="00982EE9" w:rsidRPr="001652D3" w:rsidRDefault="00982EE9" w:rsidP="00D03088">
                                <w:pPr>
                                  <w:pStyle w:val="Body"/>
                                  <w:spacing w:after="0" w:line="240" w:lineRule="auto"/>
                                  <w:rPr>
                                    <w:rFonts w:ascii="Calibri" w:hAnsi="Calibri"/>
                                    <w:i/>
                                    <w:iCs/>
                                    <w:sz w:val="18"/>
                                    <w:szCs w:val="18"/>
                                  </w:rPr>
                                </w:pPr>
                                <w:r w:rsidRPr="001652D3">
                                  <w:rPr>
                                    <w:rFonts w:ascii="Calibri" w:hAnsi="Calibri"/>
                                    <w:i/>
                                    <w:iCs/>
                                    <w:sz w:val="18"/>
                                    <w:szCs w:val="18"/>
                                  </w:rPr>
                                  <w:t>Respond </w:t>
                                </w:r>
                                <w:r w:rsidRPr="001652D3">
                                  <w:rPr>
                                    <w:rFonts w:ascii="Calibri" w:hAnsi="Calibri"/>
                                    <w:i/>
                                    <w:iCs/>
                                    <w:sz w:val="18"/>
                                    <w:szCs w:val="18"/>
                                    <w:lang w:val="en-US"/>
                                  </w:rPr>
                                  <w:t>to and</w:t>
                                </w:r>
                                <w:r w:rsidRPr="001652D3">
                                  <w:rPr>
                                    <w:rFonts w:ascii="Calibri" w:hAnsi="Calibri"/>
                                    <w:i/>
                                    <w:iCs/>
                                    <w:sz w:val="18"/>
                                    <w:szCs w:val="18"/>
                                  </w:rPr>
                                  <w:t> </w:t>
                                </w:r>
                                <w:r w:rsidRPr="001652D3">
                                  <w:rPr>
                                    <w:rFonts w:ascii="Calibri" w:hAnsi="Calibri"/>
                                    <w:i/>
                                    <w:iCs/>
                                    <w:sz w:val="18"/>
                                    <w:szCs w:val="18"/>
                                    <w:lang w:val="fr-FR"/>
                                  </w:rPr>
                                  <w:t>compose texts</w:t>
                                </w:r>
                              </w:p>
                              <w:p w14:paraId="339E3239" w14:textId="77777777" w:rsidR="00982EE9" w:rsidRPr="001652D3" w:rsidRDefault="00982EE9" w:rsidP="00D03088">
                                <w:pPr>
                                  <w:pStyle w:val="Body"/>
                                  <w:spacing w:after="0" w:line="240" w:lineRule="auto"/>
                                  <w:rPr>
                                    <w:rFonts w:ascii="Calibri" w:hAnsi="Calibri"/>
                                    <w:b/>
                                    <w:bCs/>
                                    <w:i/>
                                    <w:iCs/>
                                    <w:sz w:val="18"/>
                                    <w:szCs w:val="18"/>
                                  </w:rPr>
                                </w:pPr>
                              </w:p>
                              <w:p w14:paraId="56F97B5D" w14:textId="77777777" w:rsidR="00982EE9" w:rsidRPr="001652D3" w:rsidRDefault="00982EE9" w:rsidP="00D03088">
                                <w:pPr>
                                  <w:pStyle w:val="ListParagraph"/>
                                  <w:keepLines/>
                                  <w:numPr>
                                    <w:ilvl w:val="0"/>
                                    <w:numId w:val="3"/>
                                  </w:numPr>
                                  <w:spacing w:before="120" w:after="0" w:line="240" w:lineRule="auto"/>
                                  <w:ind w:left="756" w:hanging="396"/>
                                  <w:rPr>
                                    <w:rFonts w:ascii="Calibri" w:eastAsia="Trebuchet MS Bold" w:hAnsi="Calibri" w:cs="Trebuchet MS Bold"/>
                                    <w:sz w:val="18"/>
                                    <w:szCs w:val="18"/>
                                  </w:rPr>
                                </w:pPr>
                                <w:r w:rsidRPr="001652D3">
                                  <w:rPr>
                                    <w:rFonts w:ascii="Calibri" w:hAnsi="Calibri"/>
                                    <w:sz w:val="18"/>
                                    <w:szCs w:val="18"/>
                                  </w:rPr>
                                  <w:t>Formulate questions for specific purposes, e.g. to clarify and reflect</w:t>
                                </w:r>
                              </w:p>
                            </w:txbxContent>
                          </wps:txbx>
                          <wps:bodyPr wrap="square" lIns="45719" tIns="45719" rIns="45719" bIns="45719" numCol="1" anchor="t">
                            <a:noAutofit/>
                          </wps:bodyPr>
                        </wps:wsp>
                      </wpg:grpSp>
                    </wpg:wgp>
                  </a:graphicData>
                </a:graphic>
                <wp14:sizeRelV relativeFrom="margin">
                  <wp14:pctHeight>0</wp14:pctHeight>
                </wp14:sizeRelV>
              </wp:anchor>
            </w:drawing>
          </mc:Choice>
          <mc:Fallback xmlns:mo="http://schemas.microsoft.com/office/mac/office/2008/main" xmlns:mv="urn:schemas-microsoft-com:mac:vml">
            <w:pict>
              <v:group id="Group 1073741857" o:spid="_x0000_s1071" style="position:absolute;left:0;text-align:left;margin-left:0;margin-top:0;width:775pt;height:459.05pt;z-index:251681792;mso-height-relative:margin" coordsize="9842500,6058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">
                <v:group id="_x0000_s1072" style="position:absolute;top:152400;width:3466465;height:2820035" coordsize="3466465,26003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PHrjEjM&#10;AAAA4wAAAA8AAAAAAAAAAAAAAAAAqQIAAGRycy9kb3ducmV2LnhtbFBLBQYAAAAABAAEAPoAAACi&#10;AwAAAAA=&#10;">
                  <v:rect id="Shape 1073741837" o:spid="_x0000_s1073" style="position:absolute;width:3466466;height:2600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D3kywAA&#10;AOMAAAAPAAAAZHJzL2Rvd25yZXYueG1sRE9LawIxEL4X/A9hCr0UzdqHj61RiqVooSBqKx6Hzewm&#10;uJksm1S3/74pFHqc7z2zRedqcaY2WM8KhoMMBHHhteVKwcf+tT8BESKyxtozKfimAIt572qGufYX&#10;3tJ5FyuRQjjkqMDE2ORShsKQwzDwDXHiSt86jOlsK6lbvKRwV8u7LBtJh5ZTg8GGloaK0+7LKTiu&#10;Nvbt5dO8rzb7riyPt8vDqLFK3Vx3z08gInXxX/znXus0Pxvfjx+Gk8cp/P6UAJDzH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aUPeTLAAAA4wAAAA8AAAAAAAAAAAAAAAAAlwIA&#10;AGRycy9kb3ducmV2LnhtbFBLBQYAAAAABAAEAPUAAACPAwAAAAA=&#10;" fillcolor="#e5eeff" strokecolor="#4579b8">
                    <v:fill color2="#a3c4ff" rotate="t" colors="0 #e5eeff;42598f #bfd5ff;1 #a3c4ff" focus="100%" type="gradient">
                      <o:fill v:ext="view" type="gradientUnscaled"/>
                    </v:fill>
                    <v:stroke joinstyle="round"/>
                    <v:shadow on="t" opacity="24902f" mv:blur="12700f" origin=",.5" offset="0,20000emu"/>
                  </v:rect>
                  <v:rect id="Shape 1073741838" o:spid="_x0000_s1074" style="position:absolute;width:3466466;height:2600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qnygAA&#10;AOMAAAAPAAAAZHJzL2Rvd25yZXYueG1sRI/NTsMwEITvSLyDtUjcqJ2m9CfUrRCiCKknCg+wipc4&#10;EK+j2GnD27MHJI67Ozsz33Y/hU6daUhtZAvFzIAirqNrubHw8X64W4NKGdlhF5ks/FCC/e76aouV&#10;ixd+o/MpN0pMOFVowefcV1qn2lPANIs9sdw+4xAwyzg02g14EfPQ6bkxSx2wZUnw2NOTp/r7NAYL&#10;ujiW3SaMm/nkx+dyYe6/Di+9tbc30+MDqExT/hf/fb86qW9W5WpRrJdCIUyyAL37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Ifg6p8oAAADjAAAADwAAAAAAAAAAAAAAAACXAgAA&#10;ZHJzL2Rvd25yZXYueG1sUEsFBgAAAAAEAAQA9QAAAI4DAAAAAA==&#10;" filled="f" stroked="f" strokeweight="1pt">
                    <v:stroke miterlimit="4"/>
                    <v:textbox inset="45719emu,45719emu,45719emu,45719emu">
                      <w:txbxContent>
                        <w:p w14:paraId="4924274E"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A: </w:t>
                          </w:r>
                          <w:r w:rsidRPr="001652D3">
                            <w:rPr>
                              <w:rFonts w:ascii="Calibri" w:hAnsi="Calibri"/>
                              <w:sz w:val="18"/>
                              <w:szCs w:val="18"/>
                            </w:rPr>
                            <w:t>(EN3-3A)</w:t>
                          </w:r>
                        </w:p>
                        <w:p w14:paraId="0B04C61D"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Reading &amp; Viewing:</w:t>
                          </w:r>
                          <w:r w:rsidRPr="001652D3">
                            <w:rPr>
                              <w:rFonts w:ascii="Calibri" w:hAnsi="Calibri"/>
                              <w:sz w:val="18"/>
                              <w:szCs w:val="18"/>
                            </w:rPr>
                            <w:t xml:space="preserve"> </w:t>
                          </w:r>
                        </w:p>
                        <w:p w14:paraId="5130F3CB"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rPr>
                            <w:t>A student:</w:t>
                          </w:r>
                          <w:r w:rsidRPr="001652D3">
                            <w:rPr>
                              <w:rFonts w:ascii="Calibri" w:hAnsi="Calibri"/>
                              <w:sz w:val="18"/>
                              <w:szCs w:val="18"/>
                              <w:lang w:val="en-US"/>
                            </w:rPr>
                            <w:t xml:space="preserve"> uses an integrated range of skills, strategies and knowledge to read, view and comprehend a wide range of texts in different media and technologies.</w:t>
                          </w:r>
                        </w:p>
                        <w:p w14:paraId="5E05817F" w14:textId="77777777" w:rsidR="00982EE9" w:rsidRPr="001652D3" w:rsidRDefault="00982EE9" w:rsidP="00D03088">
                          <w:pPr>
                            <w:pStyle w:val="Body"/>
                            <w:spacing w:after="0" w:line="240" w:lineRule="auto"/>
                            <w:rPr>
                              <w:rFonts w:ascii="Calibri" w:hAnsi="Calibri"/>
                              <w:sz w:val="18"/>
                              <w:szCs w:val="18"/>
                            </w:rPr>
                          </w:pPr>
                        </w:p>
                        <w:p w14:paraId="1445BB4F" w14:textId="77777777" w:rsidR="00982EE9" w:rsidRPr="001652D3" w:rsidRDefault="00982EE9" w:rsidP="00D03088">
                          <w:pPr>
                            <w:pStyle w:val="Body"/>
                            <w:spacing w:after="0" w:line="240" w:lineRule="auto"/>
                            <w:rPr>
                              <w:rFonts w:ascii="Calibri" w:hAnsi="Calibri"/>
                              <w:sz w:val="18"/>
                              <w:szCs w:val="18"/>
                            </w:rPr>
                          </w:pPr>
                          <w:proofErr w:type="spellStart"/>
                          <w:r w:rsidRPr="001652D3">
                            <w:rPr>
                              <w:rFonts w:ascii="Calibri" w:hAnsi="Calibri"/>
                              <w:sz w:val="18"/>
                              <w:szCs w:val="18"/>
                              <w:lang w:val="sv-SE"/>
                            </w:rPr>
                            <w:t>Understand</w:t>
                          </w:r>
                          <w:proofErr w:type="spellEnd"/>
                          <w:r w:rsidRPr="001652D3">
                            <w:rPr>
                              <w:rFonts w:ascii="Calibri" w:hAnsi="Calibri"/>
                              <w:sz w:val="18"/>
                              <w:szCs w:val="18"/>
                              <w:lang w:val="sv-SE"/>
                            </w:rPr>
                            <w:t xml:space="preserve"> </w:t>
                          </w:r>
                          <w:r w:rsidRPr="001652D3">
                            <w:rPr>
                              <w:rFonts w:ascii="Calibri" w:hAnsi="Calibri"/>
                              <w:i/>
                              <w:iCs/>
                              <w:sz w:val="18"/>
                              <w:szCs w:val="18"/>
                              <w:lang w:val="en-US"/>
                            </w:rPr>
                            <w:t>and apply knowledge of language forms and features</w:t>
                          </w:r>
                        </w:p>
                        <w:p w14:paraId="522F74D4" w14:textId="77777777" w:rsidR="00982EE9" w:rsidRPr="001652D3" w:rsidRDefault="00982EE9" w:rsidP="00D03088">
                          <w:pPr>
                            <w:pStyle w:val="ListParagraph"/>
                            <w:keepLines/>
                            <w:numPr>
                              <w:ilvl w:val="0"/>
                              <w:numId w:val="4"/>
                            </w:numPr>
                            <w:tabs>
                              <w:tab w:val="num" w:pos="855"/>
                            </w:tabs>
                            <w:spacing w:before="120" w:after="0" w:line="240" w:lineRule="auto"/>
                            <w:ind w:left="855" w:hanging="495"/>
                            <w:rPr>
                              <w:rFonts w:ascii="Calibri" w:eastAsia="Times New Roman" w:hAnsi="Calibri" w:cs="Times New Roman"/>
                              <w:sz w:val="18"/>
                              <w:szCs w:val="18"/>
                            </w:rPr>
                          </w:pPr>
                          <w:proofErr w:type="gramStart"/>
                          <w:r w:rsidRPr="001652D3">
                            <w:rPr>
                              <w:rFonts w:ascii="Calibri" w:hAnsi="Calibri"/>
                              <w:sz w:val="18"/>
                              <w:szCs w:val="18"/>
                            </w:rPr>
                            <w:t>recognise</w:t>
                          </w:r>
                          <w:proofErr w:type="gramEnd"/>
                          <w:r w:rsidRPr="001652D3">
                            <w:rPr>
                              <w:rFonts w:ascii="Calibri" w:hAnsi="Calibri"/>
                              <w:sz w:val="18"/>
                              <w:szCs w:val="18"/>
                            </w:rPr>
                            <w:t xml:space="preserve"> the effect of multimedia elements, e.g. film techniques, animation, voice-overs, sound effects, framing, close-ups</w:t>
                          </w:r>
                        </w:p>
                        <w:p w14:paraId="01A1CC86" w14:textId="77777777" w:rsidR="00982EE9" w:rsidRPr="001652D3" w:rsidRDefault="00982EE9" w:rsidP="00D03088">
                          <w:pPr>
                            <w:pStyle w:val="Body"/>
                            <w:spacing w:after="0" w:line="240" w:lineRule="auto"/>
                            <w:rPr>
                              <w:rFonts w:ascii="Calibri" w:hAnsi="Calibri"/>
                              <w:i/>
                              <w:iCs/>
                              <w:sz w:val="18"/>
                              <w:szCs w:val="18"/>
                            </w:rPr>
                          </w:pPr>
                          <w:r w:rsidRPr="001652D3">
                            <w:rPr>
                              <w:rFonts w:ascii="Calibri" w:hAnsi="Calibri"/>
                              <w:i/>
                              <w:iCs/>
                              <w:sz w:val="18"/>
                              <w:szCs w:val="18"/>
                            </w:rPr>
                            <w:t>Respond </w:t>
                          </w:r>
                          <w:r w:rsidRPr="001652D3">
                            <w:rPr>
                              <w:rFonts w:ascii="Calibri" w:hAnsi="Calibri"/>
                              <w:i/>
                              <w:iCs/>
                              <w:sz w:val="18"/>
                              <w:szCs w:val="18"/>
                              <w:lang w:val="en-US"/>
                            </w:rPr>
                            <w:t>to, read and view texts</w:t>
                          </w:r>
                        </w:p>
                        <w:p w14:paraId="372FEC8C" w14:textId="77777777" w:rsidR="00982EE9" w:rsidRPr="001652D3" w:rsidRDefault="00982EE9" w:rsidP="00885B29">
                          <w:pPr>
                            <w:pStyle w:val="ListParagraph"/>
                            <w:keepLines/>
                            <w:numPr>
                              <w:ilvl w:val="0"/>
                              <w:numId w:val="53"/>
                            </w:numPr>
                            <w:tabs>
                              <w:tab w:val="num" w:pos="855"/>
                            </w:tabs>
                            <w:spacing w:before="120" w:after="0" w:line="240" w:lineRule="auto"/>
                            <w:ind w:left="855" w:hanging="495"/>
                            <w:rPr>
                              <w:rFonts w:ascii="Calibri" w:eastAsia="Times New Roman" w:hAnsi="Calibri" w:cs="Times New Roman"/>
                              <w:sz w:val="18"/>
                              <w:szCs w:val="18"/>
                            </w:rPr>
                          </w:pPr>
                          <w:proofErr w:type="gramStart"/>
                          <w:r w:rsidRPr="001652D3">
                            <w:rPr>
                              <w:rFonts w:ascii="Calibri" w:hAnsi="Calibri"/>
                              <w:sz w:val="18"/>
                              <w:szCs w:val="18"/>
                            </w:rPr>
                            <w:t>use</w:t>
                          </w:r>
                          <w:proofErr w:type="gramEnd"/>
                          <w:r w:rsidRPr="001652D3">
                            <w:rPr>
                              <w:rFonts w:ascii="Calibri" w:hAnsi="Calibri"/>
                              <w:sz w:val="18"/>
                              <w:szCs w:val="18"/>
                            </w:rPr>
                            <w:t xml:space="preserve"> comprehension strategies to interpret and analyse information and ideas, comparing content from a variety of textual sources including media and digital texts</w:t>
                          </w:r>
                        </w:p>
                        <w:p w14:paraId="449295B8" w14:textId="77777777" w:rsidR="00982EE9" w:rsidRPr="001652D3" w:rsidRDefault="00982EE9" w:rsidP="00885B29">
                          <w:pPr>
                            <w:pStyle w:val="ListParagraph"/>
                            <w:keepLines/>
                            <w:numPr>
                              <w:ilvl w:val="0"/>
                              <w:numId w:val="54"/>
                            </w:numPr>
                            <w:tabs>
                              <w:tab w:val="num" w:pos="855"/>
                            </w:tabs>
                            <w:spacing w:before="120" w:after="0" w:line="240" w:lineRule="auto"/>
                            <w:ind w:left="855" w:hanging="495"/>
                            <w:rPr>
                              <w:rFonts w:ascii="Calibri" w:eastAsia="Times New Roman" w:hAnsi="Calibri" w:cs="Times New Roman"/>
                              <w:sz w:val="18"/>
                              <w:szCs w:val="18"/>
                            </w:rPr>
                          </w:pPr>
                          <w:proofErr w:type="gramStart"/>
                          <w:r w:rsidRPr="001652D3">
                            <w:rPr>
                              <w:rFonts w:ascii="Calibri" w:hAnsi="Calibri"/>
                              <w:sz w:val="18"/>
                              <w:szCs w:val="18"/>
                            </w:rPr>
                            <w:t>recognise</w:t>
                          </w:r>
                          <w:proofErr w:type="gramEnd"/>
                          <w:r w:rsidRPr="001652D3">
                            <w:rPr>
                              <w:rFonts w:ascii="Calibri" w:hAnsi="Calibri"/>
                              <w:sz w:val="18"/>
                              <w:szCs w:val="18"/>
                            </w:rPr>
                            <w:t xml:space="preserve"> how aspects of personal perspective influence responses to text</w:t>
                          </w:r>
                        </w:p>
                        <w:p w14:paraId="46869780" w14:textId="77777777" w:rsidR="00982EE9" w:rsidRPr="001652D3" w:rsidRDefault="00982EE9" w:rsidP="00D03088">
                          <w:pPr>
                            <w:pStyle w:val="ListParagraph"/>
                            <w:keepLines/>
                            <w:numPr>
                              <w:ilvl w:val="0"/>
                              <w:numId w:val="9"/>
                            </w:numPr>
                            <w:tabs>
                              <w:tab w:val="num" w:pos="855"/>
                            </w:tabs>
                            <w:spacing w:before="120" w:after="0" w:line="240" w:lineRule="auto"/>
                            <w:ind w:left="855" w:hanging="495"/>
                            <w:rPr>
                              <w:rFonts w:ascii="Calibri" w:eastAsia="Times New Roman" w:hAnsi="Calibri" w:cs="Times New Roman"/>
                              <w:sz w:val="18"/>
                              <w:szCs w:val="18"/>
                            </w:rPr>
                          </w:pPr>
                          <w:proofErr w:type="gramStart"/>
                          <w:r w:rsidRPr="001652D3">
                            <w:rPr>
                              <w:rFonts w:ascii="Calibri" w:hAnsi="Calibri"/>
                              <w:sz w:val="18"/>
                              <w:szCs w:val="18"/>
                            </w:rPr>
                            <w:t>summarise</w:t>
                          </w:r>
                          <w:proofErr w:type="gramEnd"/>
                          <w:r w:rsidRPr="001652D3">
                            <w:rPr>
                              <w:rFonts w:ascii="Calibri" w:hAnsi="Calibri"/>
                              <w:sz w:val="18"/>
                              <w:szCs w:val="18"/>
                            </w:rPr>
                            <w:t xml:space="preserve"> a text and evaluate the intended message or theme</w:t>
                          </w:r>
                        </w:p>
                      </w:txbxContent>
                    </v:textbox>
                  </v:rect>
                </v:group>
                <v:group id="_x0000_s1075" style="position:absolute;left:5943600;width:3898900;height:1715135" coordorigin=",-4763" coordsize="3899218,1835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r3vaMgAAADj&#10;AAAADwAAAAAAAAAAAAAAAACpAgAAZHJzL2Rvd25yZXYueG1sUEsFBgAAAAAEAAQA+gAAAJ4DAAAA&#10;AA==&#10;">
                  <v:rect id="Shape 1073741828" o:spid="_x0000_s1076" style="position:absolute;width:3894455;height:1830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y97wwAA&#10;AOMAAAAPAAAAZHJzL2Rvd25yZXYueG1sRE/NasJAEL4X+g7LFLzVjVFiiK4iBaG30tQHGLJjspid&#10;CdnVpG/fLRR6nO9/9sfZ9+pBY3DCBlbLDBRxI9Zxa+DydX4tQYWIbLEXJgPfFOB4eH7aY2Vl4k96&#10;1LFVKYRDhQa6GIdK69B05DEsZSBO3FVGjzGdY6vtiFMK973Os6zQHh2nhg4HeuuoudV3bwCl4bhx&#10;cpLyY8rp7jDW58KYxct82oGKNMd/8Z/73ab52Xa93azKIoffnxIA+vA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Ty97wwAAAOMAAAAPAAAAAAAAAAAAAAAAAJcCAABkcnMvZG93&#10;bnJldi54bWxQSwUGAAAAAAQABAD1AAAAhwMAAAAA&#10;" fillcolor="#f5ffe6" strokecolor="#94b64e">
                    <v:fill color2="#dafda7" rotate="t" colors="0 #f5ffe6;42598f #e4fdc2;1 #dafda7" focus="100%" type="gradient">
                      <o:fill v:ext="view" type="gradientUnscaled"/>
                    </v:fill>
                    <v:stroke joinstyle="round"/>
                    <v:shadow on="t" opacity="24902f" mv:blur="12700f" origin=",.5" offset="0,20000emu"/>
                  </v:rect>
                  <v:rect id="Shape 1073741829" o:spid="_x0000_s1077" style="position:absolute;left:4762;top:-4763;width:3894456;height:1600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qTQxwAA&#10;AOMAAAAPAAAAZHJzL2Rvd25yZXYueG1sRE/dasIwFL4f7B3CGexOk1p/q1HGmDLY1dQHODTHpltz&#10;UppUu7dfhMEuz/d/NrvBNeJKXag9a8jGCgRx6U3NlYbzaT9agggR2WDjmTT8UIDd9vFhg4XxN/6k&#10;6zFWIoVwKFCDjbEtpAylJYdh7FvixF185zCms6uk6fCWwl0jJ0rNpcOaU4PFll4tld/H3mmQ2Ufe&#10;rFy/mgy2f8unava1P7RaPz8NL2sQkYb4L/5zv5s0Xy3yxTRbznO4/5QAk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qk0McAAADjAAAADwAAAAAAAAAAAAAAAACXAgAAZHJz&#10;L2Rvd25yZXYueG1sUEsFBgAAAAAEAAQA9QAAAIsDAAAAAA==&#10;" filled="f" stroked="f" strokeweight="1pt">
                    <v:stroke miterlimit="4"/>
                    <v:textbox inset="45719emu,45719emu,45719emu,45719emu">
                      <w:txbxContent>
                        <w:p w14:paraId="1AAD2DF5"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Objective B: (EN3-5B)</w:t>
                          </w:r>
                        </w:p>
                        <w:p w14:paraId="00C8C296"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Responding &amp; Composing:</w:t>
                          </w:r>
                        </w:p>
                        <w:p w14:paraId="30DD98E9"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A student: discusses how language is used to achieve a widening range of purposes for a widening range of audiences and contexts.</w:t>
                          </w:r>
                        </w:p>
                        <w:p w14:paraId="403FE0C3" w14:textId="77777777" w:rsidR="00982EE9" w:rsidRPr="001652D3" w:rsidRDefault="00982EE9" w:rsidP="00D03088">
                          <w:pPr>
                            <w:pStyle w:val="Heading4"/>
                            <w:spacing w:before="0" w:after="0"/>
                            <w:rPr>
                              <w:rFonts w:ascii="Calibri" w:eastAsia="Times New Roman" w:hAnsi="Calibri" w:cs="Times New Roman"/>
                              <w:sz w:val="18"/>
                              <w:szCs w:val="18"/>
                            </w:rPr>
                          </w:pPr>
                        </w:p>
                        <w:p w14:paraId="6D9E6E11" w14:textId="77777777" w:rsidR="00982EE9" w:rsidRPr="001652D3" w:rsidRDefault="00982EE9" w:rsidP="00D03088">
                          <w:pPr>
                            <w:pStyle w:val="Heading4"/>
                            <w:spacing w:before="0" w:after="0"/>
                            <w:rPr>
                              <w:rFonts w:ascii="Calibri" w:eastAsia="Times New Roman" w:hAnsi="Calibri" w:cs="Times New Roman"/>
                              <w:i/>
                              <w:iCs/>
                              <w:sz w:val="18"/>
                              <w:szCs w:val="18"/>
                            </w:rPr>
                          </w:pPr>
                          <w:r w:rsidRPr="001652D3">
                            <w:rPr>
                              <w:rFonts w:ascii="Calibri" w:hAnsi="Calibri"/>
                              <w:i/>
                              <w:iCs/>
                              <w:sz w:val="18"/>
                              <w:szCs w:val="18"/>
                            </w:rPr>
                            <w:t>Understand and apply knowledge of language forms and features</w:t>
                          </w:r>
                        </w:p>
                        <w:p w14:paraId="71F186CC" w14:textId="77777777" w:rsidR="00982EE9" w:rsidRPr="001652D3" w:rsidRDefault="00982EE9" w:rsidP="00D03088">
                          <w:pPr>
                            <w:pStyle w:val="Heading4"/>
                            <w:numPr>
                              <w:ilvl w:val="0"/>
                              <w:numId w:val="6"/>
                            </w:numPr>
                            <w:spacing w:before="0" w:after="0"/>
                            <w:ind w:left="792" w:hanging="432"/>
                            <w:rPr>
                              <w:rFonts w:ascii="Calibri" w:eastAsia="Times New Roman" w:hAnsi="Calibri" w:cs="Times New Roman"/>
                              <w:sz w:val="18"/>
                              <w:szCs w:val="18"/>
                            </w:rPr>
                          </w:pPr>
                          <w:r w:rsidRPr="001652D3">
                            <w:rPr>
                              <w:rFonts w:ascii="Calibri" w:hAnsi="Calibri"/>
                              <w:sz w:val="18"/>
                              <w:szCs w:val="18"/>
                            </w:rPr>
                            <w:t>Identify the ways in which language use in imaginative texts, including use of figurative language, character development, events and setting, creates interest for the reader or viewer</w:t>
                          </w:r>
                        </w:p>
                        <w:p w14:paraId="59CD2D6E" w14:textId="77777777" w:rsidR="00982EE9" w:rsidRDefault="00982EE9" w:rsidP="00D03088">
                          <w:pPr>
                            <w:pStyle w:val="Heading4"/>
                          </w:pPr>
                        </w:p>
                      </w:txbxContent>
                    </v:textbox>
                  </v:rect>
                </v:group>
                <v:group id="_x0000_s1078" style="position:absolute;left:5943600;top:1943735;width:3892550;height:2400300" coordsize="3892550,2061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spM8MgAAADj&#10;AAAADwAAAAAAAAAAAAAAAACpAgAAZHJzL2Rvd25yZXYueG1sUEsFBgAAAAAEAAQA+gAAAJ4DAAAA&#10;AA==&#10;">
                  <v:rect id="Shape 1073741843" o:spid="_x0000_s1079" style="position:absolute;width:3892550;height:20618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fcXxQAA&#10;AOMAAAAPAAAAZHJzL2Rvd25yZXYueG1sRE9Li8IwEL4v+B/CCHtbU10fbdcoIggLPfkAr0Mz2xab&#10;SUmi1n+/EQSP871nue5NK27kfGNZwXiUgCAurW64UnA67r5SED4ga2wtk4IHeVivBh9LzLW9855u&#10;h1CJGMI+RwV1CF0upS9rMuhHtiOO3J91BkM8XSW1w3sMN62cJMlcGmw4NtTY0bam8nK4GgWXYjtt&#10;ztbpSVYUYZZlqZFZqtTnsN/8gAjUh7f45f7VcX6y+F5Mx+l8Bs+fIgB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V9xfFAAAA4wAAAA8AAAAAAAAAAAAAAAAAlwIAAGRycy9k&#10;b3ducmV2LnhtbFBLBQYAAAAABAAEAPUAAACJAwAAAAA=&#10;" fillcolor="#ffebdb" strokecolor="#f68c36">
                    <v:fill color2="#ffbe86" rotate="t" colors="0 #ffebdb;42598f #ffd0aa;1 #ffbe86" focus="100%" type="gradient">
                      <o:fill v:ext="view" type="gradientUnscaled"/>
                    </v:fill>
                    <v:stroke joinstyle="round"/>
                    <v:shadow on="t" opacity="24902f" mv:blur="12700f" origin=",.5" offset="0,20000emu"/>
                  </v:rect>
                  <v:rect id="Shape 1073741844" o:spid="_x0000_s1080" style="position:absolute;width:3892550;height:20618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QdIxwAA&#10;AOMAAAAPAAAAZHJzL2Rvd25yZXYueG1sRE9fT8IwEH838Ts0Z+KbtGM4YFAIIWJMfBL9AJf1WAfr&#10;dVk7mN/empj4eL//t96OrhVX6kPjWUM2USCIK28arjV8fR6eFiBCRDbYeiYN3xRgu7m/W2Np/I0/&#10;6HqMtUghHErUYGPsSilDZclhmPiOOHEn3zuM6exraXq8pXDXyqlShXTYcGqw2NHeUnU5Dk6DzN7z&#10;dumG5XS0w0s+U8/nw2un9ePDuFuBiDTGf/Gf+82k+Wqez2fZoijg96cEgN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V0HSMcAAADjAAAADwAAAAAAAAAAAAAAAACXAgAAZHJz&#10;L2Rvd25yZXYueG1sUEsFBgAAAAAEAAQA9QAAAIsDAAAAAA==&#10;" filled="f" stroked="f" strokeweight="1pt">
                    <v:stroke miterlimit="4"/>
                    <v:textbox inset="45719emu,45719emu,45719emu,45719emu">
                      <w:txbxContent>
                        <w:p w14:paraId="5ED9BF1C"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D: </w:t>
                          </w:r>
                          <w:r w:rsidRPr="001652D3">
                            <w:rPr>
                              <w:rFonts w:ascii="Calibri" w:hAnsi="Calibri"/>
                              <w:sz w:val="18"/>
                              <w:szCs w:val="18"/>
                            </w:rPr>
                            <w:t>(EN3-8D)</w:t>
                          </w:r>
                        </w:p>
                        <w:p w14:paraId="628573F4"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Expressing Themselves:</w:t>
                          </w:r>
                        </w:p>
                        <w:p w14:paraId="34BE4F3A"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lang w:val="en-US"/>
                            </w:rPr>
                            <w:t xml:space="preserve">A student identifies and considered how different viewpoints of their world, including aspects of culture, are represented in texts. </w:t>
                          </w:r>
                        </w:p>
                        <w:p w14:paraId="03F23A04" w14:textId="77777777" w:rsidR="00982EE9" w:rsidRPr="001652D3" w:rsidRDefault="00982EE9" w:rsidP="00D03088">
                          <w:pPr>
                            <w:pStyle w:val="Heading4"/>
                            <w:spacing w:before="0" w:after="0"/>
                            <w:rPr>
                              <w:rFonts w:ascii="Calibri" w:eastAsia="Times New Roman" w:hAnsi="Calibri" w:cs="Times New Roman"/>
                              <w:i/>
                              <w:iCs/>
                              <w:sz w:val="18"/>
                              <w:szCs w:val="18"/>
                            </w:rPr>
                          </w:pPr>
                          <w:r w:rsidRPr="001652D3">
                            <w:rPr>
                              <w:rFonts w:ascii="Calibri" w:hAnsi="Calibri"/>
                              <w:i/>
                              <w:iCs/>
                              <w:sz w:val="18"/>
                              <w:szCs w:val="18"/>
                            </w:rPr>
                            <w:t xml:space="preserve">A student Engage personally with texts </w:t>
                          </w:r>
                        </w:p>
                        <w:p w14:paraId="7EA86C0A" w14:textId="77777777" w:rsidR="00982EE9" w:rsidRPr="001652D3" w:rsidRDefault="00982EE9" w:rsidP="00D03088">
                          <w:pPr>
                            <w:pStyle w:val="Body"/>
                            <w:numPr>
                              <w:ilvl w:val="0"/>
                              <w:numId w:val="17"/>
                            </w:numPr>
                            <w:tabs>
                              <w:tab w:val="num" w:pos="720"/>
                            </w:tabs>
                            <w:spacing w:after="0" w:line="240" w:lineRule="auto"/>
                            <w:ind w:left="589" w:hanging="382"/>
                            <w:rPr>
                              <w:rFonts w:ascii="Calibri" w:hAnsi="Calibri"/>
                              <w:sz w:val="18"/>
                              <w:szCs w:val="18"/>
                            </w:rPr>
                          </w:pPr>
                          <w:r w:rsidRPr="001652D3">
                            <w:rPr>
                              <w:rFonts w:ascii="Calibri" w:hAnsi="Calibri"/>
                              <w:sz w:val="18"/>
                              <w:szCs w:val="18"/>
                              <w:lang w:val="en-US"/>
                            </w:rPr>
                            <w:t>Recognise that ideas in</w:t>
                          </w:r>
                          <w:r w:rsidRPr="001652D3">
                            <w:rPr>
                              <w:rFonts w:ascii="Calibri" w:hAnsi="Calibri"/>
                              <w:sz w:val="18"/>
                              <w:szCs w:val="18"/>
                            </w:rPr>
                            <w:t> </w:t>
                          </w:r>
                          <w:r w:rsidRPr="001652D3">
                            <w:rPr>
                              <w:rFonts w:ascii="Calibri" w:hAnsi="Calibri"/>
                              <w:sz w:val="18"/>
                              <w:szCs w:val="18"/>
                              <w:lang w:val="en-US"/>
                            </w:rPr>
                            <w:t>literary texts can be conveyed from different viewpoints, which can lead to different kinds of interpretations and responses</w:t>
                          </w:r>
                        </w:p>
                        <w:p w14:paraId="1E45AB81"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i/>
                              <w:iCs/>
                              <w:sz w:val="18"/>
                              <w:szCs w:val="18"/>
                              <w:lang w:val="en-US"/>
                            </w:rPr>
                            <w:t xml:space="preserve">Develop and apply contextual knowledge </w:t>
                          </w:r>
                        </w:p>
                        <w:p w14:paraId="71D12EAE" w14:textId="77777777" w:rsidR="00982EE9" w:rsidRPr="001652D3" w:rsidRDefault="00982EE9" w:rsidP="00885B29">
                          <w:pPr>
                            <w:pStyle w:val="Body"/>
                            <w:numPr>
                              <w:ilvl w:val="0"/>
                              <w:numId w:val="55"/>
                            </w:numPr>
                            <w:spacing w:after="0" w:line="240" w:lineRule="auto"/>
                            <w:ind w:left="756" w:hanging="396"/>
                            <w:rPr>
                              <w:rFonts w:ascii="Calibri" w:hAnsi="Calibri"/>
                              <w:sz w:val="18"/>
                              <w:szCs w:val="18"/>
                            </w:rPr>
                          </w:pPr>
                          <w:proofErr w:type="gramStart"/>
                          <w:r w:rsidRPr="001652D3">
                            <w:rPr>
                              <w:rFonts w:ascii="Calibri" w:hAnsi="Calibri"/>
                              <w:sz w:val="18"/>
                              <w:szCs w:val="18"/>
                              <w:lang w:val="en-US"/>
                            </w:rPr>
                            <w:t>make</w:t>
                          </w:r>
                          <w:proofErr w:type="gramEnd"/>
                          <w:r w:rsidRPr="001652D3">
                            <w:rPr>
                              <w:rFonts w:ascii="Calibri" w:hAnsi="Calibri"/>
                              <w:sz w:val="18"/>
                              <w:szCs w:val="18"/>
                              <w:lang w:val="en-US"/>
                            </w:rPr>
                            <w:t xml:space="preserve"> connections between students' own experiences and those of characters and events represented in texts drawn from different historical, social and cultural contexts</w:t>
                          </w:r>
                        </w:p>
                        <w:p w14:paraId="00F8B99C" w14:textId="77777777" w:rsidR="00982EE9" w:rsidRPr="001652D3" w:rsidRDefault="00982EE9" w:rsidP="00D03088">
                          <w:pPr>
                            <w:pStyle w:val="Body"/>
                            <w:spacing w:after="0" w:line="240" w:lineRule="auto"/>
                            <w:rPr>
                              <w:i/>
                              <w:iCs/>
                              <w:sz w:val="18"/>
                              <w:szCs w:val="18"/>
                            </w:rPr>
                          </w:pPr>
                          <w:r w:rsidRPr="001652D3">
                            <w:rPr>
                              <w:i/>
                              <w:iCs/>
                              <w:sz w:val="18"/>
                              <w:szCs w:val="18"/>
                            </w:rPr>
                            <w:t>Respond </w:t>
                          </w:r>
                          <w:r w:rsidRPr="001652D3">
                            <w:rPr>
                              <w:i/>
                              <w:iCs/>
                              <w:sz w:val="18"/>
                              <w:szCs w:val="18"/>
                              <w:lang w:val="en-US"/>
                            </w:rPr>
                            <w:t>to and</w:t>
                          </w:r>
                          <w:r w:rsidRPr="001652D3">
                            <w:rPr>
                              <w:i/>
                              <w:iCs/>
                              <w:sz w:val="18"/>
                              <w:szCs w:val="18"/>
                            </w:rPr>
                            <w:t> </w:t>
                          </w:r>
                          <w:r w:rsidRPr="001652D3">
                            <w:rPr>
                              <w:i/>
                              <w:iCs/>
                              <w:sz w:val="18"/>
                              <w:szCs w:val="18"/>
                              <w:lang w:val="fr-FR"/>
                            </w:rPr>
                            <w:t xml:space="preserve">compose </w:t>
                          </w:r>
                          <w:proofErr w:type="spellStart"/>
                          <w:r w:rsidRPr="001652D3">
                            <w:rPr>
                              <w:i/>
                              <w:iCs/>
                              <w:sz w:val="18"/>
                              <w:szCs w:val="18"/>
                              <w:lang w:val="fr-FR"/>
                            </w:rPr>
                            <w:t>texts</w:t>
                          </w:r>
                          <w:proofErr w:type="spellEnd"/>
                        </w:p>
                        <w:p w14:paraId="60F53477" w14:textId="77777777" w:rsidR="00982EE9" w:rsidRPr="001652D3" w:rsidRDefault="00982EE9" w:rsidP="00885B29">
                          <w:pPr>
                            <w:pStyle w:val="ListParagraph"/>
                            <w:keepLines/>
                            <w:numPr>
                              <w:ilvl w:val="0"/>
                              <w:numId w:val="56"/>
                            </w:numPr>
                            <w:spacing w:before="120" w:after="0" w:line="240" w:lineRule="auto"/>
                            <w:ind w:left="756" w:hanging="396"/>
                            <w:rPr>
                              <w:rFonts w:ascii="Trebuchet MS Bold" w:eastAsia="Trebuchet MS Bold" w:hAnsi="Trebuchet MS Bold" w:cs="Trebuchet MS Bold"/>
                              <w:sz w:val="18"/>
                              <w:szCs w:val="18"/>
                            </w:rPr>
                          </w:pPr>
                          <w:proofErr w:type="gramStart"/>
                          <w:r w:rsidRPr="001652D3">
                            <w:rPr>
                              <w:sz w:val="18"/>
                              <w:szCs w:val="18"/>
                            </w:rPr>
                            <w:t>discuss</w:t>
                          </w:r>
                          <w:proofErr w:type="gramEnd"/>
                          <w:r w:rsidRPr="001652D3">
                            <w:rPr>
                              <w:sz w:val="18"/>
                              <w:szCs w:val="18"/>
                            </w:rPr>
                            <w:t xml:space="preserve"> and explore moral, ethical and social dilemmas encountered in texts</w:t>
                          </w:r>
                        </w:p>
                        <w:p w14:paraId="39EAAC2C" w14:textId="77777777" w:rsidR="00982EE9" w:rsidRDefault="00982EE9" w:rsidP="00D03088"/>
                      </w:txbxContent>
                    </v:textbox>
                  </v:rect>
                </v:group>
                <v:group id="_x0000_s1081" style="position:absolute;left:3783965;top:2614930;width:1811656;height:2837181" coordsize="1811655,2837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hjSh8gAAADj&#10;AAAADwAAAAAAAAAAAAAAAACpAgAAZHJzL2Rvd25yZXYueG1sUEsFBgAAAAAEAAQA+gAAAJ4DAAAA&#10;AA==&#10;">
                  <v:rect id="Shape 1073741831" o:spid="_x0000_s1082" style="position:absolute;width:1811655;height:283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ASAywAA&#10;AOMAAAAPAAAAZHJzL2Rvd25yZXYueG1sRI9Bb8IwDIXvk/gPkZF2GwkwASsEhDYxbUcol91M47Ud&#10;jVM1Abr9+vkwaUf7Pb/3ebXpfaOu1MU6sIXxyIAiLoKrubRwzHcPC1AxITtsApOFb4qwWQ/uVpi5&#10;cOM9XQ+pVBLCMUMLVUptpnUsKvIYR6ElFu0zdB6TjF2pXYc3CfeNnhgz0x5rloYKW3quqDgfLt7C&#10;qZ4c8Wefvxr/tJum9z7/uny8WHs/7LdLUIn69G/+u35zgm/m0/njeDETaPlJFqD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zIBIDLAAAA4wAAAA8AAAAAAAAAAAAAAAAAlwIA&#10;AGRycy9kb3ducmV2LnhtbFBLBQYAAAAABAAEAPUAAACPAwAAAAA=&#10;">
                    <v:stroke joinstyle="round"/>
                  </v:rect>
                  <v:rect id="Shape 1073741832" o:spid="_x0000_s1083" style="position:absolute;width:1811655;height:2730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pM6xwAA&#10;AOMAAAAPAAAAZHJzL2Rvd25yZXYueG1sRE9fT8IwEH838Ts0Z+KbtGMIbFAIIWJMfBL9AJf1WAfr&#10;dVk7mN/empj4eL//t96OrhVX6kPjWUM2USCIK28arjV8fR6eliBCRDbYeiYN3xRgu7m/W2Np/I0/&#10;6HqMtUghHErUYGPsSilDZclhmPiOOHEn3zuM6exraXq8pXDXyqlSc+mw4dRgsaO9pepyHJwGmb3n&#10;beGGYjra4SWfqefz4bXT+vFh3K1ARBrjv/jP/WbSfLXIF7NsOS/g96cEgN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MKTOscAAADjAAAADwAAAAAAAAAAAAAAAACXAgAAZHJz&#10;L2Rvd25yZXYueG1sUEsFBgAAAAAEAAQA9QAAAIsDAAAAAA==&#10;" filled="f" stroked="f" strokeweight="1pt">
                    <v:stroke miterlimit="4"/>
                    <v:textbox inset="45719emu,45719emu,45719emu,45719emu">
                      <w:txbxContent>
                        <w:p w14:paraId="61E0AD97" w14:textId="0FAA6299" w:rsidR="00982EE9" w:rsidRDefault="00982EE9" w:rsidP="00D03088">
                          <w:pPr>
                            <w:pStyle w:val="Body"/>
                            <w:rPr>
                              <w:rFonts w:eastAsia="Arial Unicode MS" w:hAnsi="Arial Unicode MS" w:cs="Arial Unicode MS"/>
                              <w:i/>
                              <w:iCs/>
                              <w:lang w:val="en-US"/>
                            </w:rPr>
                          </w:pPr>
                          <w:r>
                            <w:rPr>
                              <w:rFonts w:ascii="Trebuchet MS Bold"/>
                            </w:rPr>
                            <w:t>Text:</w:t>
                          </w:r>
                          <w:r>
                            <w:rPr>
                              <w:rFonts w:eastAsia="Arial Unicode MS" w:hAnsi="Arial Unicode MS" w:cs="Arial Unicode MS"/>
                            </w:rPr>
                            <w:t xml:space="preserve"> FILM - </w:t>
                          </w:r>
                          <w:r>
                            <w:rPr>
                              <w:rFonts w:eastAsia="Arial Unicode MS" w:hAnsi="Arial Unicode MS" w:cs="Arial Unicode MS"/>
                              <w:i/>
                              <w:iCs/>
                              <w:lang w:val="en-US"/>
                            </w:rPr>
                            <w:t>The Chronicles of Narnia: The Lion, the Witch and the Wardrobe.</w:t>
                          </w:r>
                        </w:p>
                        <w:p w14:paraId="1438F73F" w14:textId="51B68367" w:rsidR="00982EE9" w:rsidRDefault="00982EE9" w:rsidP="00D03088">
                          <w:pPr>
                            <w:pStyle w:val="Body"/>
                          </w:pPr>
                          <w:r>
                            <w:rPr>
                              <w:noProof/>
                              <w:lang w:val="en-US"/>
                            </w:rPr>
                            <w:drawing>
                              <wp:inline distT="0" distB="0" distL="0" distR="0" wp14:anchorId="7C804122" wp14:editId="10E056FE">
                                <wp:extent cx="1707515" cy="2514704"/>
                                <wp:effectExtent l="0" t="0" r="0" b="0"/>
                                <wp:docPr id="107374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2514704"/>
                                        </a:xfrm>
                                        <a:prstGeom prst="rect">
                                          <a:avLst/>
                                        </a:prstGeom>
                                        <a:noFill/>
                                        <a:ln>
                                          <a:noFill/>
                                        </a:ln>
                                      </pic:spPr>
                                    </pic:pic>
                                  </a:graphicData>
                                </a:graphic>
                              </wp:inline>
                            </w:drawing>
                          </w:r>
                        </w:p>
                      </w:txbxContent>
                    </v:textbox>
                  </v:rect>
                </v:group>
                <v:group id="_x0000_s1084" style="position:absolute;left:3709670;top:192405;width:1852930;height:1454786" coordsize="1852929,145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EQo3C7M&#10;AAAA4wAAAA8AAAAAAAAAAAAAAAAAqQIAAGRycy9kb3ducmV2LnhtbFBLBQYAAAAABAAEAPoAAACi&#10;AwAAAAA=&#10;">
                  <v:rect id="Shape 1073741825" o:spid="_x0000_s1085" style="position:absolute;width:1852930;height:14547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zvAyAAA&#10;AOMAAAAPAAAAZHJzL2Rvd25yZXYueG1sRE+9bsIwEN6R+g7WVeoGdqBqIMWgqhUVHSEs3Y74mgTi&#10;cxQbSPv0GAmp433/N1/2thFn6nztWEMyUiCIC2dqLjXs8tVwCsIHZIONY9LwSx6Wi4fBHDPjLryh&#10;8zaUIoawz1BDFUKbSemLiiz6kWuJI/fjOoshnl0pTYeXGG4bOVbqRVqsOTZU2NJ7RcVxe7Ia9vV4&#10;h3+b/FPZ2WoSvvr8cPr+0PrpsX97BRGoD//iu3tt4nyVTtLnZJomcPspAi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grO8DIAAAA4wAAAA8AAAAAAAAAAAAAAAAAlwIAAGRy&#10;cy9kb3ducmV2LnhtbFBLBQYAAAAABAAEAPUAAACMAwAAAAA=&#10;">
                    <v:stroke joinstyle="round"/>
                  </v:rect>
                  <v:rect id="Shape 1073741826" o:spid="_x0000_s1086" style="position:absolute;width:1852930;height:14547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5eWxwAA&#10;AOMAAAAPAAAAZHJzL2Rvd25yZXYueG1sRE9fS8MwEH8X9h3CDXxzSdtpt7psjOFE2JPTD3A0Z1Nt&#10;LqVJt/rtjSD4eL//t9lNrhMXGkLrWUO2UCCIa29abjS8vx3vViBCRDbYeSYN3xRgt53dbLAy/sqv&#10;dDnHRqQQDhVqsDH2lZShtuQwLHxPnLgPPziM6RwaaQa8pnDXyVypB+mw5dRgsaeDpfrrPDoNMjsV&#10;3dqN63yy41OxVPefx+de69v5tH8EEWmK/+I/94tJ81VZlMtsVebw+1MC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7+XlscAAADjAAAADwAAAAAAAAAAAAAAAACXAgAAZHJz&#10;L2Rvd25yZXYueG1sUEsFBgAAAAAEAAQA9QAAAIsDAAAAAA==&#10;" filled="f" stroked="f" strokeweight="1pt">
                    <v:stroke miterlimit="4"/>
                    <v:textbox inset="45719emu,45719emu,45719emu,45719emu">
                      <w:txbxContent>
                        <w:p w14:paraId="0A5B41E7" w14:textId="77777777" w:rsidR="00982EE9" w:rsidRPr="001652D3" w:rsidRDefault="00982EE9" w:rsidP="00D03088">
                          <w:pPr>
                            <w:pStyle w:val="Body"/>
                            <w:rPr>
                              <w:sz w:val="24"/>
                              <w:szCs w:val="24"/>
                            </w:rPr>
                          </w:pPr>
                          <w:r w:rsidRPr="001652D3">
                            <w:rPr>
                              <w:rFonts w:eastAsia="Arial Unicode MS" w:hAnsi="Arial Unicode MS" w:cs="Arial Unicode MS"/>
                              <w:sz w:val="24"/>
                              <w:szCs w:val="24"/>
                              <w:lang w:val="en-US"/>
                            </w:rPr>
                            <w:t>Theme:</w:t>
                          </w:r>
                        </w:p>
                        <w:p w14:paraId="69FC03AC" w14:textId="77777777" w:rsidR="00982EE9" w:rsidRPr="001652D3" w:rsidRDefault="00982EE9" w:rsidP="00D03088">
                          <w:pPr>
                            <w:pStyle w:val="Body"/>
                            <w:jc w:val="center"/>
                            <w:rPr>
                              <w:rFonts w:ascii="Arial Black" w:eastAsia="Arial Black" w:hAnsi="Arial Black" w:cs="Arial Black"/>
                              <w:bCs/>
                              <w:sz w:val="24"/>
                              <w:szCs w:val="24"/>
                            </w:rPr>
                          </w:pPr>
                          <w:r w:rsidRPr="001652D3">
                            <w:rPr>
                              <w:rFonts w:ascii="Arial Black"/>
                              <w:bCs/>
                              <w:sz w:val="24"/>
                              <w:szCs w:val="24"/>
                            </w:rPr>
                            <w:t>Power</w:t>
                          </w:r>
                        </w:p>
                        <w:p w14:paraId="0425C5A4" w14:textId="77777777" w:rsidR="00982EE9" w:rsidRPr="001652D3" w:rsidRDefault="00982EE9" w:rsidP="00D03088">
                          <w:pPr>
                            <w:pStyle w:val="Body"/>
                            <w:rPr>
                              <w:sz w:val="24"/>
                              <w:szCs w:val="24"/>
                            </w:rPr>
                          </w:pPr>
                          <w:r w:rsidRPr="001652D3">
                            <w:rPr>
                              <w:rFonts w:eastAsia="Arial Unicode MS" w:hAnsi="Arial Unicode MS" w:cs="Arial Unicode MS"/>
                              <w:sz w:val="24"/>
                              <w:szCs w:val="24"/>
                            </w:rPr>
                            <w:t>Key Concept:</w:t>
                          </w:r>
                        </w:p>
                        <w:p w14:paraId="381BC420" w14:textId="77777777" w:rsidR="00982EE9" w:rsidRPr="001652D3" w:rsidRDefault="00982EE9" w:rsidP="00D03088">
                          <w:pPr>
                            <w:pStyle w:val="Body"/>
                            <w:jc w:val="center"/>
                            <w:rPr>
                              <w:rFonts w:ascii="Calibri" w:hAnsi="Calibri"/>
                              <w:b/>
                              <w:sz w:val="24"/>
                              <w:szCs w:val="24"/>
                            </w:rPr>
                          </w:pPr>
                          <w:r w:rsidRPr="001652D3">
                            <w:rPr>
                              <w:rFonts w:ascii="Calibri" w:hAnsi="Calibri"/>
                              <w:b/>
                              <w:sz w:val="24"/>
                              <w:szCs w:val="24"/>
                            </w:rPr>
                            <w:t>Visual Literacy</w:t>
                          </w:r>
                        </w:p>
                      </w:txbxContent>
                    </v:textbox>
                  </v:rect>
                </v:group>
                <v:group id="_x0000_s1087" style="position:absolute;top:3086735;width:3521393;height:2909888" coordorigin=",138445" coordsize="3521711,2910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tPpCWcgAAADj&#10;AAAADwAAAAAAAAAAAAAAAACpAgAAZHJzL2Rvd25yZXYueG1sUEsFBgAAAAAEAAQA+gAAAJ4DAAAA&#10;AA==&#10;">
                  <v:rect id="Shape 1073741840" o:spid="_x0000_s1088" style="position:absolute;top:138445;width:3521710;height:291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QOXyAAA&#10;AOMAAAAPAAAAZHJzL2Rvd25yZXYueG1sRE9PS8MwFL8LfofwBC/i0s1iu7pszIHoYZdWDzs+mmdT&#10;bF5KErf22xtB8Ph+/99mN9lBnMmH3rGC5SIDQdw63XOn4OP95b4EESKyxsExKZgpwG57fbXBSrsL&#10;13RuYidSCIcKFZgYx0rK0BqyGBZuJE7cp/MWYzp9J7XHSwq3g1xl2aO02HNqMDjSwVD71XxbBc+n&#10;+W6Vz/Nr3fjhYPZ9vS6PRqnbm2n/BCLSFP/Ff+43neZnxUORL8sih9+fEgBy+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8pA5fIAAAA4wAAAA8AAAAAAAAAAAAAAAAAlwIAAGRy&#10;cy9kb3ducmV2LnhtbFBLBQYAAAAABAAEAPUAAACMAwAAAAA=&#10;" fillcolor="#c2d1ed">
                    <v:fill color2="yellow" rotate="t" angle="-135" colors="0 #c2d1ed;0 #e1e877;0 #d2ddb2;1 yellow" type="gradient">
                      <o:fill v:ext="view" type="gradientUnscaled"/>
                    </v:fill>
                    <v:stroke joinstyle="round"/>
                  </v:rect>
                  <v:rect id="Shape 1073741841" o:spid="_x0000_s1089" style="position:absolute;top:252441;width:3521711;height:277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g/ixwAA&#10;AOMAAAAPAAAAZHJzL2Rvd25yZXYueG1sRE9fT8IwEH838Ts0R+KbtGPgYFCIMWJMfBL9AJf1XAfr&#10;dVk7mN/ekpD4eL//t9mNrhVn6kPjWUM2VSCIK28arjV8f+0flyBCRDbYeiYNvxRgt72/22Bp/IU/&#10;6XyItUghHErUYGPsSilDZclhmPqOOHE/vncY09nX0vR4SeGulTOlnqTDhlODxY5eLFWnw+A0yOwj&#10;b1duWM1GO7zmc7U47t86rR8m4/MaRKQx/otv7neT5qsiL+bZsljA9acEgN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FYP4scAAADjAAAADwAAAAAAAAAAAAAAAACXAgAAZHJz&#10;L2Rvd25yZXYueG1sUEsFBgAAAAAEAAQA9QAAAIsDAAAAAA==&#10;" filled="f" stroked="f" strokeweight="1pt">
                    <v:stroke miterlimit="4"/>
                    <v:textbox inset="45719emu,45719emu,45719emu,45719emu">
                      <w:txbxContent>
                        <w:p w14:paraId="557B7EF3" w14:textId="77777777" w:rsidR="00982EE9" w:rsidRDefault="00982EE9" w:rsidP="00D03088">
                          <w:pPr>
                            <w:pStyle w:val="Body"/>
                            <w:spacing w:after="0" w:line="240" w:lineRule="auto"/>
                            <w:rPr>
                              <w:rFonts w:ascii="Calibri" w:hAnsi="Calibri"/>
                              <w:sz w:val="18"/>
                              <w:szCs w:val="18"/>
                            </w:rPr>
                          </w:pPr>
                          <w:hyperlink r:id="rId46" w:history="1">
                            <w:r w:rsidRPr="001652D3">
                              <w:rPr>
                                <w:rStyle w:val="Hyperlink0"/>
                                <w:rFonts w:ascii="Calibri" w:hAnsi="Calibri"/>
                                <w:i/>
                                <w:iCs/>
                                <w:sz w:val="18"/>
                                <w:szCs w:val="18"/>
                              </w:rPr>
                              <w:t>Respond</w:t>
                            </w:r>
                          </w:hyperlink>
                          <w:r w:rsidRPr="001652D3">
                            <w:rPr>
                              <w:rFonts w:ascii="Calibri" w:hAnsi="Calibri"/>
                              <w:i/>
                              <w:iCs/>
                              <w:sz w:val="18"/>
                              <w:szCs w:val="18"/>
                              <w:lang w:val="en-US"/>
                            </w:rPr>
                            <w:t> to and compose </w:t>
                          </w:r>
                          <w:r w:rsidRPr="001652D3">
                            <w:rPr>
                              <w:rFonts w:ascii="Calibri" w:hAnsi="Calibri"/>
                              <w:i/>
                              <w:iCs/>
                              <w:sz w:val="18"/>
                              <w:szCs w:val="18"/>
                            </w:rPr>
                            <w:t>texts</w:t>
                          </w:r>
                          <w:r w:rsidRPr="001652D3">
                            <w:rPr>
                              <w:rFonts w:ascii="Calibri" w:hAnsi="Calibri"/>
                              <w:sz w:val="18"/>
                              <w:szCs w:val="18"/>
                              <w:lang w:val="en-US"/>
                            </w:rPr>
                            <w:t xml:space="preserve"> Objective C</w:t>
                          </w:r>
                          <w:r w:rsidRPr="001652D3">
                            <w:rPr>
                              <w:rFonts w:ascii="Calibri" w:hAnsi="Calibri"/>
                              <w:sz w:val="18"/>
                              <w:szCs w:val="18"/>
                            </w:rPr>
                            <w:t>: (EN3-7C)</w:t>
                          </w:r>
                        </w:p>
                        <w:p w14:paraId="7DC20DEF" w14:textId="77777777" w:rsidR="00982EE9" w:rsidRPr="001652D3" w:rsidRDefault="00982EE9" w:rsidP="00D03088">
                          <w:pPr>
                            <w:pStyle w:val="Body"/>
                            <w:spacing w:after="0" w:line="240" w:lineRule="auto"/>
                            <w:rPr>
                              <w:rFonts w:ascii="Calibri" w:eastAsia="Times New Roman" w:hAnsi="Calibri" w:cs="Times New Roman"/>
                              <w:sz w:val="18"/>
                              <w:szCs w:val="18"/>
                            </w:rPr>
                          </w:pPr>
                        </w:p>
                        <w:p w14:paraId="189D8BFA" w14:textId="77777777" w:rsidR="00982EE9" w:rsidRPr="001652D3" w:rsidRDefault="00982EE9" w:rsidP="00D03088">
                          <w:pPr>
                            <w:pStyle w:val="Body"/>
                            <w:spacing w:after="0" w:line="240" w:lineRule="auto"/>
                            <w:rPr>
                              <w:rFonts w:ascii="Calibri" w:eastAsia="Times New Roman" w:hAnsi="Calibri" w:cs="Times New Roman"/>
                              <w:sz w:val="18"/>
                              <w:szCs w:val="18"/>
                            </w:rPr>
                          </w:pPr>
                          <w:r w:rsidRPr="001652D3">
                            <w:rPr>
                              <w:rFonts w:ascii="Calibri" w:hAnsi="Calibri"/>
                              <w:sz w:val="18"/>
                              <w:szCs w:val="18"/>
                              <w:lang w:val="en-US"/>
                            </w:rPr>
                            <w:t>Thinking Imaginatively &amp; Creatively:</w:t>
                          </w:r>
                        </w:p>
                        <w:p w14:paraId="6F0FBCED" w14:textId="77777777" w:rsidR="00982EE9" w:rsidRPr="001652D3" w:rsidRDefault="00982EE9" w:rsidP="00D03088">
                          <w:pPr>
                            <w:pStyle w:val="Heading4"/>
                            <w:rPr>
                              <w:rFonts w:ascii="Calibri" w:eastAsia="Times New Roman" w:hAnsi="Calibri" w:cs="Times New Roman"/>
                              <w:sz w:val="18"/>
                              <w:szCs w:val="18"/>
                            </w:rPr>
                          </w:pPr>
                          <w:r w:rsidRPr="001652D3">
                            <w:rPr>
                              <w:rFonts w:ascii="Calibri" w:hAnsi="Calibri"/>
                              <w:sz w:val="18"/>
                              <w:szCs w:val="18"/>
                            </w:rPr>
                            <w:t>A student: thinks imaginatively, creatively, interpretively and critically about information and ideas and identifies connections between texts when responding to and composing texts.</w:t>
                          </w:r>
                        </w:p>
                        <w:p w14:paraId="49CFB866" w14:textId="77777777" w:rsidR="00982EE9" w:rsidRPr="001652D3" w:rsidRDefault="00982EE9" w:rsidP="00D03088">
                          <w:pPr>
                            <w:pStyle w:val="Body"/>
                            <w:rPr>
                              <w:rFonts w:ascii="Calibri" w:eastAsia="Times New Roman" w:hAnsi="Calibri" w:cs="Times New Roman"/>
                              <w:sz w:val="18"/>
                              <w:szCs w:val="18"/>
                            </w:rPr>
                          </w:pPr>
                          <w:r w:rsidRPr="001652D3">
                            <w:rPr>
                              <w:rFonts w:ascii="Calibri" w:hAnsi="Calibri"/>
                              <w:i/>
                              <w:iCs/>
                              <w:sz w:val="18"/>
                              <w:szCs w:val="18"/>
                              <w:lang w:val="en-US"/>
                            </w:rPr>
                            <w:t>Engage personally with texts</w:t>
                          </w:r>
                        </w:p>
                        <w:p w14:paraId="40E1F4E6" w14:textId="77777777" w:rsidR="00982EE9" w:rsidRPr="001652D3" w:rsidRDefault="00982EE9" w:rsidP="00885B29">
                          <w:pPr>
                            <w:pStyle w:val="ListParagraph"/>
                            <w:keepLines/>
                            <w:numPr>
                              <w:ilvl w:val="0"/>
                              <w:numId w:val="57"/>
                            </w:numPr>
                            <w:tabs>
                              <w:tab w:val="num" w:pos="756"/>
                            </w:tabs>
                            <w:spacing w:before="120" w:after="120" w:line="240" w:lineRule="auto"/>
                            <w:ind w:left="756" w:hanging="396"/>
                            <w:rPr>
                              <w:rFonts w:ascii="Calibri" w:eastAsia="Trebuchet MS Bold" w:hAnsi="Calibri" w:cs="Trebuchet MS Bold"/>
                              <w:sz w:val="18"/>
                              <w:szCs w:val="18"/>
                            </w:rPr>
                          </w:pPr>
                          <w:r w:rsidRPr="001652D3">
                            <w:rPr>
                              <w:rFonts w:ascii="Calibri" w:hAnsi="Calibri"/>
                              <w:sz w:val="18"/>
                              <w:szCs w:val="18"/>
                            </w:rPr>
                            <w:t xml:space="preserve">Interpret events, situations and characters in texts </w:t>
                          </w:r>
                        </w:p>
                        <w:p w14:paraId="377CFF36" w14:textId="77777777" w:rsidR="00982EE9" w:rsidRPr="001652D3" w:rsidRDefault="00982EE9" w:rsidP="00D03088">
                          <w:pPr>
                            <w:pStyle w:val="ListParagraph"/>
                            <w:keepLines/>
                            <w:numPr>
                              <w:ilvl w:val="0"/>
                              <w:numId w:val="18"/>
                            </w:numPr>
                            <w:tabs>
                              <w:tab w:val="num" w:pos="756"/>
                            </w:tabs>
                            <w:spacing w:before="120" w:after="120" w:line="240" w:lineRule="auto"/>
                            <w:ind w:left="756" w:hanging="396"/>
                            <w:rPr>
                              <w:rFonts w:ascii="Calibri" w:eastAsia="Trebuchet MS Bold" w:hAnsi="Calibri" w:cs="Trebuchet MS Bold"/>
                              <w:sz w:val="18"/>
                              <w:szCs w:val="18"/>
                            </w:rPr>
                          </w:pPr>
                          <w:r w:rsidRPr="001652D3">
                            <w:rPr>
                              <w:rFonts w:ascii="Calibri" w:hAnsi="Calibri"/>
                              <w:sz w:val="18"/>
                              <w:szCs w:val="18"/>
                            </w:rPr>
                            <w:t>Think critically about aspects of texts such as ideas and events</w:t>
                          </w:r>
                        </w:p>
                        <w:p w14:paraId="5157846C" w14:textId="77777777" w:rsidR="00982EE9" w:rsidRPr="001652D3" w:rsidRDefault="00982EE9" w:rsidP="00D03088">
                          <w:pPr>
                            <w:pStyle w:val="ListParagraph"/>
                            <w:keepLines/>
                            <w:numPr>
                              <w:ilvl w:val="0"/>
                              <w:numId w:val="14"/>
                            </w:numPr>
                            <w:tabs>
                              <w:tab w:val="num" w:pos="756"/>
                            </w:tabs>
                            <w:spacing w:before="120" w:after="120" w:line="240" w:lineRule="auto"/>
                            <w:ind w:left="756" w:hanging="396"/>
                            <w:rPr>
                              <w:rFonts w:ascii="Calibri" w:eastAsia="Times New Roman" w:hAnsi="Calibri" w:cs="Times New Roman"/>
                              <w:i/>
                              <w:iCs/>
                              <w:sz w:val="18"/>
                              <w:szCs w:val="18"/>
                            </w:rPr>
                          </w:pPr>
                          <w:proofErr w:type="gramStart"/>
                          <w:r w:rsidRPr="001652D3">
                            <w:rPr>
                              <w:rFonts w:ascii="Calibri" w:hAnsi="Calibri"/>
                              <w:sz w:val="18"/>
                              <w:szCs w:val="18"/>
                            </w:rPr>
                            <w:t>analyse</w:t>
                          </w:r>
                          <w:proofErr w:type="gramEnd"/>
                          <w:r w:rsidRPr="001652D3">
                            <w:rPr>
                              <w:rFonts w:ascii="Calibri" w:hAnsi="Calibri"/>
                              <w:sz w:val="18"/>
                              <w:szCs w:val="18"/>
                            </w:rPr>
                            <w:t xml:space="preserve"> and evaluate similarities and differences in texts on similar topics, themes or plots</w:t>
                          </w:r>
                        </w:p>
                      </w:txbxContent>
                    </v:textbox>
                  </v:rect>
                </v:group>
                <v:group id="_x0000_s1090" style="position:absolute;left:5943600;top:4572000;width:3890646;height:1486535" coordorigin=",-1" coordsize="3890646,24568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pI3hwcgAAADj&#10;AAAADwAAAAAAAAAAAAAAAACpAgAAZHJzL2Rvd25yZXYueG1sUEsFBgAAAAAEAAQA+gAAAJ4DAAAA&#10;AA==&#10;">
                  <v:rect id="Shape 1073741834" o:spid="_x0000_s1091" style="position:absolute;top:-1;width:3890646;height:2456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cAmyAAA&#10;AOMAAAAPAAAAZHJzL2Rvd25yZXYueG1sRE9fS8MwEH8X9h3CCb65tE7M6JaNKQwG6tC5l70dza0t&#10;NpfSpEv10xtB8PF+/2+5Hm0rLtT7xrGGfJqBIC6dabjScPzY3s5B+IBssHVMGr7Iw3o1uVpiYVzk&#10;d7ocQiVSCPsCNdQhdIWUvqzJop+6jjhxZ9dbDOnsK2l6jCnctvIuyx6kxYZTQ40dPdVUfh4Gq2GI&#10;+W60+++4PcWXN6pm6vVxeNb65nrcLEAEGsO/+M+9M2l+pmbqPp8rBb8/JQDk6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vBwCbIAAAA4wAAAA8AAAAAAAAAAAAAAAAAlwIAAGRy&#10;cy9kb3ducmV2LnhtbFBLBQYAAAAABAAEAPUAAACMAwAAAAA=&#10;" fillcolor="#f0eaf9" strokecolor="#795d9b">
                    <v:fill color2="#c9b5e8" rotate="t" colors="0 #f0eaf9;42598f #d9cbee;1 #c9b5e8" focus="100%" type="gradient">
                      <o:fill v:ext="view" type="gradientUnscaled"/>
                    </v:fill>
                    <v:stroke joinstyle="round"/>
                    <v:shadow on="t" opacity="24902f" mv:blur="12700f" origin=",.5" offset="0,20000emu"/>
                  </v:rect>
                  <v:rect id="Shape 1073741835" o:spid="_x0000_s1092" style="position:absolute;top:-1;width:3890646;height:1996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6B8ygAA&#10;AOMAAAAPAAAAZHJzL2Rvd25yZXYueG1sRI9BT8MwDIXvSPyHyEjcWNJ10K0smxBiCIkTgx9gNaYp&#10;NE7VpFv59/iAxNF+z+993u7n0KsTjamLbKFYGFDETXQdtxY+3g83a1ApIzvsI5OFH0qw311ebLF2&#10;8cxvdDrmVkkIpxot+JyHWuvUeAqYFnEgFu0zjgGzjGOr3YhnCQ+9XhpzpwN2LA0eB3r01Hwfp2BB&#10;F69lvwnTZjn76alcmduvw/Ng7fXV/HAPKtOc/81/1y9O8E1VVqtiXQm0/CQL0Lt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legfMoAAADjAAAADwAAAAAAAAAAAAAAAACXAgAA&#10;ZHJzL2Rvd25yZXYueG1sUEsFBgAAAAAEAAQA9QAAAI4DAAAAAA==&#10;" filled="f" stroked="f" strokeweight="1pt">
                    <v:stroke miterlimit="4"/>
                    <v:textbox inset="45719emu,45719emu,45719emu,45719emu">
                      <w:txbxContent>
                        <w:p w14:paraId="39A0F923"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 xml:space="preserve">Objective E: </w:t>
                          </w:r>
                          <w:r w:rsidRPr="001652D3">
                            <w:rPr>
                              <w:rFonts w:ascii="Calibri" w:hAnsi="Calibri"/>
                              <w:sz w:val="18"/>
                              <w:szCs w:val="18"/>
                            </w:rPr>
                            <w:t>EN3-9E</w:t>
                          </w:r>
                        </w:p>
                        <w:p w14:paraId="6F827E7E" w14:textId="77777777" w:rsidR="00982EE9" w:rsidRPr="001652D3" w:rsidRDefault="00982EE9" w:rsidP="00D03088">
                          <w:pPr>
                            <w:pStyle w:val="Body"/>
                            <w:spacing w:after="0" w:line="240" w:lineRule="auto"/>
                            <w:rPr>
                              <w:rFonts w:ascii="Calibri" w:hAnsi="Calibri"/>
                              <w:sz w:val="18"/>
                              <w:szCs w:val="18"/>
                            </w:rPr>
                          </w:pPr>
                          <w:r w:rsidRPr="001652D3">
                            <w:rPr>
                              <w:rFonts w:ascii="Calibri" w:hAnsi="Calibri"/>
                              <w:sz w:val="18"/>
                              <w:szCs w:val="18"/>
                              <w:lang w:val="en-US"/>
                            </w:rPr>
                            <w:t>Reflecting on Learning:</w:t>
                          </w:r>
                        </w:p>
                        <w:p w14:paraId="7C3B8C40" w14:textId="77777777" w:rsidR="00982EE9" w:rsidRPr="001652D3" w:rsidRDefault="00982EE9" w:rsidP="00D03088">
                          <w:pPr>
                            <w:pStyle w:val="Heading4"/>
                            <w:spacing w:before="0" w:after="0"/>
                            <w:rPr>
                              <w:rFonts w:ascii="Calibri" w:eastAsia="Times New Roman" w:hAnsi="Calibri" w:cs="Times New Roman"/>
                              <w:sz w:val="18"/>
                              <w:szCs w:val="18"/>
                            </w:rPr>
                          </w:pPr>
                          <w:r w:rsidRPr="001652D3">
                            <w:rPr>
                              <w:rFonts w:ascii="Calibri" w:hAnsi="Calibri"/>
                              <w:sz w:val="18"/>
                              <w:szCs w:val="18"/>
                            </w:rPr>
                            <w:t>A student: recognises, reflects on and assesses their strengths as a learner</w:t>
                          </w:r>
                        </w:p>
                        <w:p w14:paraId="1380636C" w14:textId="77777777" w:rsidR="00982EE9" w:rsidRPr="001652D3" w:rsidRDefault="00982EE9" w:rsidP="00D03088">
                          <w:pPr>
                            <w:pStyle w:val="Body"/>
                            <w:spacing w:after="0" w:line="240" w:lineRule="auto"/>
                            <w:rPr>
                              <w:rFonts w:ascii="Calibri" w:eastAsia="Trebuchet MS Bold" w:hAnsi="Calibri" w:cs="Trebuchet MS Bold"/>
                              <w:sz w:val="18"/>
                              <w:szCs w:val="18"/>
                            </w:rPr>
                          </w:pPr>
                        </w:p>
                        <w:p w14:paraId="3F72D690" w14:textId="77777777" w:rsidR="00982EE9" w:rsidRPr="001652D3" w:rsidRDefault="00982EE9" w:rsidP="00D03088">
                          <w:pPr>
                            <w:pStyle w:val="Body"/>
                            <w:spacing w:after="0" w:line="240" w:lineRule="auto"/>
                            <w:rPr>
                              <w:rFonts w:ascii="Calibri" w:hAnsi="Calibri"/>
                              <w:i/>
                              <w:iCs/>
                              <w:sz w:val="18"/>
                              <w:szCs w:val="18"/>
                            </w:rPr>
                          </w:pPr>
                          <w:r w:rsidRPr="001652D3">
                            <w:rPr>
                              <w:rFonts w:ascii="Calibri" w:hAnsi="Calibri"/>
                              <w:i/>
                              <w:iCs/>
                              <w:sz w:val="18"/>
                              <w:szCs w:val="18"/>
                            </w:rPr>
                            <w:t>Respond </w:t>
                          </w:r>
                          <w:r w:rsidRPr="001652D3">
                            <w:rPr>
                              <w:rFonts w:ascii="Calibri" w:hAnsi="Calibri"/>
                              <w:i/>
                              <w:iCs/>
                              <w:sz w:val="18"/>
                              <w:szCs w:val="18"/>
                              <w:lang w:val="en-US"/>
                            </w:rPr>
                            <w:t>to and</w:t>
                          </w:r>
                          <w:r w:rsidRPr="001652D3">
                            <w:rPr>
                              <w:rFonts w:ascii="Calibri" w:hAnsi="Calibri"/>
                              <w:i/>
                              <w:iCs/>
                              <w:sz w:val="18"/>
                              <w:szCs w:val="18"/>
                            </w:rPr>
                            <w:t> </w:t>
                          </w:r>
                          <w:r w:rsidRPr="001652D3">
                            <w:rPr>
                              <w:rFonts w:ascii="Calibri" w:hAnsi="Calibri"/>
                              <w:i/>
                              <w:iCs/>
                              <w:sz w:val="18"/>
                              <w:szCs w:val="18"/>
                              <w:lang w:val="fr-FR"/>
                            </w:rPr>
                            <w:t xml:space="preserve">compose </w:t>
                          </w:r>
                          <w:proofErr w:type="spellStart"/>
                          <w:r w:rsidRPr="001652D3">
                            <w:rPr>
                              <w:rFonts w:ascii="Calibri" w:hAnsi="Calibri"/>
                              <w:i/>
                              <w:iCs/>
                              <w:sz w:val="18"/>
                              <w:szCs w:val="18"/>
                              <w:lang w:val="fr-FR"/>
                            </w:rPr>
                            <w:t>texts</w:t>
                          </w:r>
                          <w:proofErr w:type="spellEnd"/>
                        </w:p>
                        <w:p w14:paraId="339E3239" w14:textId="77777777" w:rsidR="00982EE9" w:rsidRPr="001652D3" w:rsidRDefault="00982EE9" w:rsidP="00D03088">
                          <w:pPr>
                            <w:pStyle w:val="Body"/>
                            <w:spacing w:after="0" w:line="240" w:lineRule="auto"/>
                            <w:rPr>
                              <w:rFonts w:ascii="Calibri" w:hAnsi="Calibri"/>
                              <w:b/>
                              <w:bCs/>
                              <w:i/>
                              <w:iCs/>
                              <w:sz w:val="18"/>
                              <w:szCs w:val="18"/>
                            </w:rPr>
                          </w:pPr>
                        </w:p>
                        <w:p w14:paraId="56F97B5D" w14:textId="77777777" w:rsidR="00982EE9" w:rsidRPr="001652D3" w:rsidRDefault="00982EE9" w:rsidP="00D03088">
                          <w:pPr>
                            <w:pStyle w:val="ListParagraph"/>
                            <w:keepLines/>
                            <w:numPr>
                              <w:ilvl w:val="0"/>
                              <w:numId w:val="3"/>
                            </w:numPr>
                            <w:spacing w:before="120" w:after="0" w:line="240" w:lineRule="auto"/>
                            <w:ind w:left="756" w:hanging="396"/>
                            <w:rPr>
                              <w:rFonts w:ascii="Calibri" w:eastAsia="Trebuchet MS Bold" w:hAnsi="Calibri" w:cs="Trebuchet MS Bold"/>
                              <w:sz w:val="18"/>
                              <w:szCs w:val="18"/>
                            </w:rPr>
                          </w:pPr>
                          <w:r w:rsidRPr="001652D3">
                            <w:rPr>
                              <w:rFonts w:ascii="Calibri" w:hAnsi="Calibri"/>
                              <w:sz w:val="18"/>
                              <w:szCs w:val="18"/>
                            </w:rPr>
                            <w:t>Formulate questions for specific purposes, e.g. to clarify and reflect</w:t>
                          </w:r>
                        </w:p>
                      </w:txbxContent>
                    </v:textbox>
                  </v:rect>
                </v:group>
              </v:group>
            </w:pict>
          </mc:Fallback>
        </mc:AlternateContent>
      </w:r>
    </w:p>
    <w:p w14:paraId="4B6BE03A" w14:textId="77777777" w:rsidR="003E6F5F" w:rsidRDefault="003E6F5F">
      <w:pPr>
        <w:pStyle w:val="Body"/>
        <w:rPr>
          <w:rFonts w:ascii="Trebuchet MS Bold" w:eastAsia="Trebuchet MS Bold" w:hAnsi="Trebuchet MS Bold" w:cs="Trebuchet MS Bold"/>
        </w:rPr>
      </w:pPr>
    </w:p>
    <w:p w14:paraId="0486007E" w14:textId="77777777" w:rsidR="003E6F5F" w:rsidRDefault="003E6F5F">
      <w:pPr>
        <w:pStyle w:val="Body"/>
        <w:rPr>
          <w:rFonts w:ascii="Trebuchet MS Bold" w:eastAsia="Trebuchet MS Bold" w:hAnsi="Trebuchet MS Bold" w:cs="Trebuchet MS Bold"/>
        </w:rPr>
      </w:pPr>
    </w:p>
    <w:p w14:paraId="23CD9913" w14:textId="77777777" w:rsidR="003E6F5F" w:rsidRDefault="003E6F5F">
      <w:pPr>
        <w:pStyle w:val="Body"/>
        <w:rPr>
          <w:rFonts w:ascii="Trebuchet MS Bold" w:eastAsia="Trebuchet MS Bold" w:hAnsi="Trebuchet MS Bold" w:cs="Trebuchet MS Bold"/>
        </w:rPr>
      </w:pPr>
    </w:p>
    <w:p w14:paraId="21762354" w14:textId="77777777" w:rsidR="003E6F5F" w:rsidRDefault="003E6F5F">
      <w:pPr>
        <w:pStyle w:val="Body"/>
        <w:rPr>
          <w:rFonts w:ascii="Trebuchet MS Bold" w:eastAsia="Trebuchet MS Bold" w:hAnsi="Trebuchet MS Bold" w:cs="Trebuchet MS Bold"/>
        </w:rPr>
      </w:pPr>
    </w:p>
    <w:p w14:paraId="4C36148C" w14:textId="77777777" w:rsidR="003E6F5F" w:rsidRDefault="003E6F5F">
      <w:pPr>
        <w:pStyle w:val="Body"/>
        <w:rPr>
          <w:rFonts w:ascii="Trebuchet MS Bold" w:eastAsia="Trebuchet MS Bold" w:hAnsi="Trebuchet MS Bold" w:cs="Trebuchet MS Bold"/>
        </w:rPr>
      </w:pPr>
    </w:p>
    <w:p w14:paraId="51BF2031" w14:textId="77777777" w:rsidR="003E6F5F" w:rsidRDefault="003E6F5F">
      <w:pPr>
        <w:pStyle w:val="Body"/>
        <w:rPr>
          <w:rFonts w:ascii="Trebuchet MS Bold" w:eastAsia="Trebuchet MS Bold" w:hAnsi="Trebuchet MS Bold" w:cs="Trebuchet MS Bold"/>
        </w:rPr>
      </w:pPr>
    </w:p>
    <w:p w14:paraId="2C42CFC5" w14:textId="77777777" w:rsidR="003E6F5F" w:rsidRDefault="003E6F5F">
      <w:pPr>
        <w:pStyle w:val="Body"/>
        <w:rPr>
          <w:rFonts w:ascii="Trebuchet MS Bold" w:eastAsia="Trebuchet MS Bold" w:hAnsi="Trebuchet MS Bold" w:cs="Trebuchet MS Bold"/>
        </w:rPr>
      </w:pPr>
    </w:p>
    <w:p w14:paraId="1A29757C" w14:textId="77777777" w:rsidR="003E6F5F" w:rsidRDefault="003E6F5F">
      <w:pPr>
        <w:pStyle w:val="Body"/>
        <w:rPr>
          <w:rFonts w:ascii="Trebuchet MS Bold" w:eastAsia="Trebuchet MS Bold" w:hAnsi="Trebuchet MS Bold" w:cs="Trebuchet MS Bold"/>
        </w:rPr>
      </w:pPr>
    </w:p>
    <w:p w14:paraId="438CE35F" w14:textId="77777777" w:rsidR="003E6F5F" w:rsidRDefault="003E6F5F">
      <w:pPr>
        <w:pStyle w:val="Body"/>
      </w:pPr>
    </w:p>
    <w:p w14:paraId="6D946898" w14:textId="77777777" w:rsidR="00D03088" w:rsidRDefault="00D03088">
      <w:pPr>
        <w:pStyle w:val="Body"/>
      </w:pPr>
    </w:p>
    <w:p w14:paraId="717D6E13" w14:textId="77777777" w:rsidR="00D03088" w:rsidRDefault="00D03088">
      <w:pPr>
        <w:pStyle w:val="Body"/>
      </w:pPr>
    </w:p>
    <w:p w14:paraId="73F4CD9A" w14:textId="77777777" w:rsidR="00D03088" w:rsidRDefault="00D03088">
      <w:pPr>
        <w:pStyle w:val="Body"/>
      </w:pPr>
    </w:p>
    <w:p w14:paraId="11809325" w14:textId="77777777" w:rsidR="00D03088" w:rsidRDefault="00D03088">
      <w:pPr>
        <w:pStyle w:val="Body"/>
      </w:pPr>
    </w:p>
    <w:p w14:paraId="3C8010E7" w14:textId="77777777" w:rsidR="00D03088" w:rsidRDefault="00D03088">
      <w:pPr>
        <w:pStyle w:val="Body"/>
      </w:pPr>
    </w:p>
    <w:p w14:paraId="18154AC2" w14:textId="77777777" w:rsidR="00D03088" w:rsidRDefault="00D03088">
      <w:pPr>
        <w:pStyle w:val="Body"/>
      </w:pPr>
    </w:p>
    <w:p w14:paraId="03E1A9FB" w14:textId="77777777" w:rsidR="00D03088" w:rsidRDefault="00D03088">
      <w:pPr>
        <w:pStyle w:val="Body"/>
      </w:pPr>
    </w:p>
    <w:p w14:paraId="0342A9D3" w14:textId="77777777" w:rsidR="00D03088" w:rsidRDefault="00D03088">
      <w:pPr>
        <w:pStyle w:val="Body"/>
      </w:pPr>
    </w:p>
    <w:tbl>
      <w:tblPr>
        <w:tblpPr w:leftFromText="180" w:rightFromText="180" w:vertAnchor="text" w:horzAnchor="page" w:tblpX="773" w:tblpY="-90"/>
        <w:tblW w:w="152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237"/>
      </w:tblGrid>
      <w:tr w:rsidR="00885B29" w14:paraId="21FD6D33" w14:textId="77777777" w:rsidTr="00885B29">
        <w:trPr>
          <w:trHeight w:val="250"/>
        </w:trPr>
        <w:tc>
          <w:tcPr>
            <w:tcW w:w="1523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529DC83" w14:textId="77777777" w:rsidR="00885B29" w:rsidRDefault="00885B29" w:rsidP="00885B29">
            <w:pPr>
              <w:pStyle w:val="Body"/>
              <w:ind w:left="1134"/>
              <w:jc w:val="center"/>
            </w:pPr>
            <w:r>
              <w:rPr>
                <w:lang w:val="en-US"/>
              </w:rPr>
              <w:lastRenderedPageBreak/>
              <w:t>Text Overview</w:t>
            </w:r>
          </w:p>
        </w:tc>
      </w:tr>
      <w:tr w:rsidR="00885B29" w14:paraId="4E85FAF2" w14:textId="77777777" w:rsidTr="00885B29">
        <w:trPr>
          <w:trHeight w:val="5050"/>
        </w:trPr>
        <w:tc>
          <w:tcPr>
            <w:tcW w:w="15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30EAE" w14:textId="77777777" w:rsidR="00885B29" w:rsidRDefault="00885B29" w:rsidP="00885B29">
            <w:pPr>
              <w:pStyle w:val="Body"/>
              <w:spacing w:after="0" w:line="240" w:lineRule="auto"/>
              <w:ind w:left="426"/>
              <w:rPr>
                <w:lang w:val="en-US"/>
              </w:rPr>
            </w:pPr>
            <w:r>
              <w:rPr>
                <w:lang w:val="en-US"/>
              </w:rPr>
              <w:t xml:space="preserve">The film </w:t>
            </w:r>
            <w:r>
              <w:rPr>
                <w:i/>
                <w:iCs/>
                <w:lang w:val="en-US"/>
              </w:rPr>
              <w:t>‘The Chronicles of Narnia, The Lion the Witch and the Wardrobe’</w:t>
            </w:r>
            <w:r>
              <w:rPr>
                <w:lang w:val="en-US"/>
              </w:rPr>
              <w:t xml:space="preserve"> is the 2005 adaptation of C.S. Lewis’ novel, </w:t>
            </w:r>
            <w:r>
              <w:rPr>
                <w:i/>
                <w:iCs/>
                <w:lang w:val="en-US"/>
              </w:rPr>
              <w:t>The Lion the Witch and the Wardrobe.</w:t>
            </w:r>
            <w:r>
              <w:rPr>
                <w:lang w:val="en-US"/>
              </w:rPr>
              <w:t xml:space="preserve"> The film explores the journey of four siblings who find themselves in a magical land called Narnia, which is ruled by the evil White Witch. Throughout their adventure they face many challenges and must work together alongside the great and powerful Aslan to overthrow the White Witch and restore Narnia to the peaceful place it once was. </w:t>
            </w:r>
          </w:p>
          <w:p w14:paraId="1766D1D3" w14:textId="77777777" w:rsidR="00885B29" w:rsidRDefault="00885B29" w:rsidP="00885B29">
            <w:pPr>
              <w:pStyle w:val="Body"/>
              <w:spacing w:after="0" w:line="240" w:lineRule="auto"/>
              <w:ind w:left="426"/>
              <w:rPr>
                <w:lang w:val="en-US"/>
              </w:rPr>
            </w:pPr>
          </w:p>
          <w:p w14:paraId="5E8C505C" w14:textId="77777777" w:rsidR="00885B29" w:rsidRDefault="00885B29" w:rsidP="00885B29">
            <w:pPr>
              <w:pStyle w:val="Body"/>
              <w:spacing w:after="0" w:line="240" w:lineRule="auto"/>
              <w:ind w:left="426"/>
              <w:rPr>
                <w:lang w:val="en-US"/>
              </w:rPr>
            </w:pPr>
            <w:r>
              <w:rPr>
                <w:lang w:val="en-US"/>
              </w:rPr>
              <w:t xml:space="preserve">Throughout this film the theme of </w:t>
            </w:r>
            <w:r>
              <w:rPr>
                <w:i/>
                <w:iCs/>
                <w:lang w:val="en-US"/>
              </w:rPr>
              <w:t>‘power’</w:t>
            </w:r>
            <w:r>
              <w:rPr>
                <w:lang w:val="en-US"/>
              </w:rPr>
              <w:t xml:space="preserve"> is continually apparent in numerous settings. From the moment the film begins the struggle for power is presented when the viewer is thrown into London during World War II, the viewer is then taken to the peace and quiet of the country before yet again finding themselves thrown into a world where the fight for power is carried out in a good verse evil situation. There is also a great power struggle amongst key characters in this film, namely; Aslan and the White Witch, and Peter and Edmund. </w:t>
            </w:r>
          </w:p>
          <w:p w14:paraId="47F3C8EA" w14:textId="77777777" w:rsidR="00885B29" w:rsidRDefault="00885B29" w:rsidP="00885B29">
            <w:pPr>
              <w:pStyle w:val="Body"/>
              <w:spacing w:after="0" w:line="240" w:lineRule="auto"/>
              <w:ind w:left="426"/>
              <w:rPr>
                <w:lang w:val="en-US"/>
              </w:rPr>
            </w:pPr>
          </w:p>
          <w:p w14:paraId="6E6F9DA2" w14:textId="77777777" w:rsidR="00885B29" w:rsidRDefault="00885B29" w:rsidP="00885B29">
            <w:pPr>
              <w:pStyle w:val="Body"/>
              <w:spacing w:after="0" w:line="240" w:lineRule="auto"/>
              <w:ind w:left="426"/>
              <w:rPr>
                <w:lang w:val="en-US"/>
              </w:rPr>
            </w:pPr>
            <w:r>
              <w:rPr>
                <w:lang w:val="en-US"/>
              </w:rPr>
              <w:t xml:space="preserve">Using the literary device of </w:t>
            </w:r>
            <w:r>
              <w:rPr>
                <w:u w:val="single"/>
                <w:lang w:val="en-US"/>
              </w:rPr>
              <w:t>visual literacy</w:t>
            </w:r>
            <w:r>
              <w:rPr>
                <w:lang w:val="en-US"/>
              </w:rPr>
              <w:t>, students are given ample opportunities throughout this film to make predictions about the text and also gain a valuable background understanding of the concept of ‘</w:t>
            </w:r>
            <w:r>
              <w:rPr>
                <w:i/>
                <w:iCs/>
                <w:lang w:val="en-US"/>
              </w:rPr>
              <w:t>power’</w:t>
            </w:r>
            <w:r>
              <w:rPr>
                <w:lang w:val="en-US"/>
              </w:rPr>
              <w:t xml:space="preserve"> in relation to the story before reading the novel. By viewing the text in the form of a film the students will engage with the story at an accelerated pace as a whole and will find themselves unconsciously taking in information that will be required in future lessons.  The importance of teaching visual literacy is to provide students with visual literacy skills within our ever increasing visual world. Visual literacy aids us in determining and understanding the messages that are sent to us visually every day.</w:t>
            </w:r>
          </w:p>
          <w:p w14:paraId="4AFF4DE1" w14:textId="77777777" w:rsidR="00885B29" w:rsidRDefault="00885B29" w:rsidP="00885B29">
            <w:pPr>
              <w:pStyle w:val="Body"/>
              <w:spacing w:after="0" w:line="240" w:lineRule="auto"/>
              <w:ind w:left="426"/>
              <w:rPr>
                <w:lang w:val="en-US"/>
              </w:rPr>
            </w:pPr>
          </w:p>
          <w:p w14:paraId="3F5B9EA9" w14:textId="77777777" w:rsidR="00885B29" w:rsidRPr="008846B9" w:rsidRDefault="00885B29" w:rsidP="00885B29">
            <w:pPr>
              <w:pStyle w:val="Body"/>
              <w:spacing w:after="0" w:line="240" w:lineRule="auto"/>
              <w:ind w:left="426"/>
              <w:rPr>
                <w:i/>
                <w:iCs/>
                <w:highlight w:val="yellow"/>
                <w:lang w:val="en-US"/>
              </w:rPr>
            </w:pPr>
            <w:r w:rsidRPr="008846B9">
              <w:rPr>
                <w:i/>
                <w:iCs/>
                <w:highlight w:val="yellow"/>
                <w:lang w:val="en-US"/>
              </w:rPr>
              <w:t xml:space="preserve">The text explores the theme of </w:t>
            </w:r>
            <w:r w:rsidRPr="008846B9">
              <w:rPr>
                <w:b/>
                <w:bCs/>
                <w:i/>
                <w:iCs/>
                <w:highlight w:val="yellow"/>
                <w:lang w:val="en-US"/>
              </w:rPr>
              <w:t>Power</w:t>
            </w:r>
            <w:r w:rsidRPr="008846B9">
              <w:rPr>
                <w:i/>
                <w:iCs/>
                <w:highlight w:val="yellow"/>
                <w:lang w:val="en-US"/>
              </w:rPr>
              <w:t xml:space="preserve"> through </w:t>
            </w:r>
            <w:r w:rsidRPr="008846B9">
              <w:rPr>
                <w:b/>
                <w:bCs/>
                <w:i/>
                <w:iCs/>
                <w:highlight w:val="yellow"/>
                <w:lang w:val="en-US"/>
              </w:rPr>
              <w:t>Visual Literacy</w:t>
            </w:r>
            <w:r w:rsidRPr="008846B9">
              <w:rPr>
                <w:i/>
                <w:iCs/>
                <w:highlight w:val="yellow"/>
                <w:lang w:val="en-US"/>
              </w:rPr>
              <w:t xml:space="preserve"> as follows:</w:t>
            </w:r>
          </w:p>
          <w:p w14:paraId="38E27EC7" w14:textId="77777777" w:rsidR="00885B29" w:rsidRPr="008846B9" w:rsidRDefault="00885B29" w:rsidP="00885B29">
            <w:pPr>
              <w:pStyle w:val="Body"/>
              <w:spacing w:after="0" w:line="240" w:lineRule="auto"/>
              <w:ind w:left="426"/>
              <w:rPr>
                <w:i/>
                <w:iCs/>
                <w:highlight w:val="yellow"/>
                <w:lang w:val="en-US"/>
              </w:rPr>
            </w:pPr>
          </w:p>
          <w:p w14:paraId="642679C6" w14:textId="73900B79" w:rsidR="00885B29" w:rsidRPr="008846B9" w:rsidRDefault="00885B29" w:rsidP="00885B29">
            <w:pPr>
              <w:pStyle w:val="Body"/>
              <w:numPr>
                <w:ilvl w:val="0"/>
                <w:numId w:val="58"/>
              </w:numPr>
              <w:spacing w:after="0" w:line="240" w:lineRule="auto"/>
              <w:ind w:left="720" w:hanging="360"/>
              <w:rPr>
                <w:i/>
                <w:iCs/>
                <w:position w:val="4"/>
                <w:sz w:val="26"/>
                <w:szCs w:val="26"/>
                <w:highlight w:val="yellow"/>
                <w:lang w:val="en-US"/>
              </w:rPr>
            </w:pPr>
            <w:r w:rsidRPr="008846B9">
              <w:rPr>
                <w:i/>
                <w:iCs/>
                <w:highlight w:val="yellow"/>
                <w:lang w:val="en-US"/>
              </w:rPr>
              <w:t xml:space="preserve">The power of good </w:t>
            </w:r>
            <w:r w:rsidR="00282A7D" w:rsidRPr="008846B9">
              <w:rPr>
                <w:i/>
                <w:iCs/>
                <w:highlight w:val="yellow"/>
                <w:lang w:val="en-US"/>
              </w:rPr>
              <w:t>vs.</w:t>
            </w:r>
            <w:r w:rsidRPr="008846B9">
              <w:rPr>
                <w:i/>
                <w:iCs/>
                <w:highlight w:val="yellow"/>
                <w:lang w:val="en-US"/>
              </w:rPr>
              <w:t xml:space="preserve"> evil</w:t>
            </w:r>
          </w:p>
          <w:p w14:paraId="331A86D5" w14:textId="77777777" w:rsidR="00885B29" w:rsidRPr="008846B9" w:rsidRDefault="00885B29" w:rsidP="00885B29">
            <w:pPr>
              <w:pStyle w:val="Body"/>
              <w:numPr>
                <w:ilvl w:val="0"/>
                <w:numId w:val="59"/>
              </w:numPr>
              <w:spacing w:after="0" w:line="240" w:lineRule="auto"/>
              <w:ind w:left="720" w:hanging="360"/>
              <w:rPr>
                <w:i/>
                <w:iCs/>
                <w:position w:val="4"/>
                <w:sz w:val="26"/>
                <w:szCs w:val="26"/>
                <w:highlight w:val="yellow"/>
                <w:lang w:val="en-US"/>
              </w:rPr>
            </w:pPr>
            <w:r w:rsidRPr="008846B9">
              <w:rPr>
                <w:i/>
                <w:iCs/>
                <w:highlight w:val="yellow"/>
                <w:lang w:val="en-US"/>
              </w:rPr>
              <w:t>The power of friends and family</w:t>
            </w:r>
          </w:p>
          <w:p w14:paraId="1BB3746B" w14:textId="77777777" w:rsidR="00885B29" w:rsidRDefault="00885B29" w:rsidP="00885B29">
            <w:pPr>
              <w:pStyle w:val="Body"/>
              <w:numPr>
                <w:ilvl w:val="0"/>
                <w:numId w:val="60"/>
              </w:numPr>
              <w:spacing w:after="0" w:line="240" w:lineRule="auto"/>
              <w:ind w:left="720" w:hanging="360"/>
              <w:rPr>
                <w:position w:val="4"/>
                <w:sz w:val="26"/>
                <w:szCs w:val="26"/>
              </w:rPr>
            </w:pPr>
            <w:r w:rsidRPr="008846B9">
              <w:rPr>
                <w:i/>
                <w:iCs/>
                <w:highlight w:val="yellow"/>
                <w:lang w:val="en-US"/>
              </w:rPr>
              <w:t>How the cinematography evokes power through various techniques</w:t>
            </w:r>
            <w:r>
              <w:rPr>
                <w:i/>
                <w:iCs/>
                <w:lang w:val="en-US"/>
              </w:rPr>
              <w:t xml:space="preserve"> </w:t>
            </w:r>
          </w:p>
        </w:tc>
      </w:tr>
    </w:tbl>
    <w:p w14:paraId="29B9157D" w14:textId="77777777" w:rsidR="00D03088" w:rsidRDefault="00D03088" w:rsidP="00D03088">
      <w:pPr>
        <w:pStyle w:val="Body"/>
      </w:pPr>
    </w:p>
    <w:p w14:paraId="04F8FA19" w14:textId="77777777" w:rsidR="00885B29" w:rsidRDefault="00885B29" w:rsidP="00D03088">
      <w:pPr>
        <w:pStyle w:val="Body"/>
      </w:pPr>
    </w:p>
    <w:p w14:paraId="5E9F3EF0" w14:textId="77777777" w:rsidR="00885B29" w:rsidRDefault="00885B29" w:rsidP="00D03088">
      <w:pPr>
        <w:pStyle w:val="Body"/>
      </w:pPr>
    </w:p>
    <w:p w14:paraId="1E3E5D53" w14:textId="77777777" w:rsidR="00885B29" w:rsidRDefault="00885B29" w:rsidP="00D03088">
      <w:pPr>
        <w:pStyle w:val="Body"/>
      </w:pPr>
    </w:p>
    <w:p w14:paraId="598EEE5A" w14:textId="77777777" w:rsidR="00885B29" w:rsidRDefault="00885B29" w:rsidP="00D03088">
      <w:pPr>
        <w:pStyle w:val="Body"/>
      </w:pPr>
    </w:p>
    <w:p w14:paraId="5B5ACB2F" w14:textId="77777777" w:rsidR="00885B29" w:rsidRDefault="00885B29" w:rsidP="00D03088">
      <w:pPr>
        <w:pStyle w:val="Body"/>
      </w:pPr>
    </w:p>
    <w:tbl>
      <w:tblPr>
        <w:tblW w:w="156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3"/>
        <w:gridCol w:w="3903"/>
        <w:gridCol w:w="3904"/>
        <w:gridCol w:w="1156"/>
        <w:gridCol w:w="2748"/>
      </w:tblGrid>
      <w:tr w:rsidR="009C7738" w14:paraId="6A0A7849" w14:textId="77777777" w:rsidTr="009C7738">
        <w:trPr>
          <w:trHeight w:val="490"/>
        </w:trPr>
        <w:tc>
          <w:tcPr>
            <w:tcW w:w="39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FC09869" w14:textId="77777777" w:rsidR="009C7738" w:rsidRDefault="009C7738" w:rsidP="009C7738">
            <w:pPr>
              <w:pStyle w:val="Body"/>
              <w:jc w:val="center"/>
            </w:pPr>
            <w:r>
              <w:rPr>
                <w:lang w:val="en-US"/>
              </w:rPr>
              <w:lastRenderedPageBreak/>
              <w:t>Cross-Curriculum Priorities</w:t>
            </w:r>
          </w:p>
        </w:tc>
        <w:tc>
          <w:tcPr>
            <w:tcW w:w="39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AA3E823" w14:textId="77777777" w:rsidR="009C7738" w:rsidRDefault="009C7738" w:rsidP="009C7738">
            <w:pPr>
              <w:pStyle w:val="Body"/>
              <w:spacing w:after="0" w:line="240" w:lineRule="auto"/>
              <w:jc w:val="center"/>
            </w:pPr>
            <w:r>
              <w:rPr>
                <w:lang w:val="en-US"/>
              </w:rPr>
              <w:t>General Capabilities</w:t>
            </w:r>
          </w:p>
        </w:tc>
        <w:tc>
          <w:tcPr>
            <w:tcW w:w="390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D0D4116" w14:textId="77777777" w:rsidR="009C7738" w:rsidRDefault="009C7738" w:rsidP="009C7738">
            <w:pPr>
              <w:pStyle w:val="Body"/>
              <w:spacing w:after="0" w:line="240" w:lineRule="auto"/>
              <w:jc w:val="center"/>
            </w:pPr>
            <w:r>
              <w:rPr>
                <w:lang w:val="en-US"/>
              </w:rPr>
              <w:t>Grammar / Punctuation</w:t>
            </w:r>
          </w:p>
        </w:tc>
        <w:tc>
          <w:tcPr>
            <w:tcW w:w="390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086AF94" w14:textId="77777777" w:rsidR="009C7738" w:rsidRDefault="009C7738" w:rsidP="009C7738">
            <w:pPr>
              <w:pStyle w:val="Body"/>
              <w:spacing w:after="0" w:line="240" w:lineRule="auto"/>
              <w:jc w:val="center"/>
            </w:pPr>
            <w:r>
              <w:rPr>
                <w:lang w:val="en-US"/>
              </w:rPr>
              <w:t>Phonological / Graphological Processing</w:t>
            </w:r>
          </w:p>
        </w:tc>
      </w:tr>
      <w:tr w:rsidR="009C7738" w14:paraId="4B53C2F0" w14:textId="77777777" w:rsidTr="009C7738">
        <w:trPr>
          <w:trHeight w:val="49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57937" w14:textId="77777777" w:rsidR="009C7738" w:rsidRDefault="009C7738" w:rsidP="009C7738"/>
          <w:p w14:paraId="0C70A57A" w14:textId="77777777" w:rsidR="009C7738" w:rsidRDefault="009C7738" w:rsidP="009C7738">
            <w:pPr>
              <w:pStyle w:val="Body"/>
              <w:spacing w:after="0" w:line="240" w:lineRule="auto"/>
            </w:pPr>
          </w:p>
          <w:p w14:paraId="5888FE07" w14:textId="77777777" w:rsidR="009C7738" w:rsidRDefault="009C7738" w:rsidP="009C7738">
            <w:pPr>
              <w:pStyle w:val="Body"/>
              <w:spacing w:after="0" w:line="240" w:lineRule="auto"/>
            </w:pPr>
          </w:p>
          <w:p w14:paraId="02F7EDA7" w14:textId="77777777" w:rsidR="009C7738" w:rsidRDefault="009C7738" w:rsidP="009C7738">
            <w:pPr>
              <w:pStyle w:val="Body"/>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4DBC2" w14:textId="77777777" w:rsidR="009C7738" w:rsidRDefault="009C7738" w:rsidP="009C7738"/>
        </w:tc>
        <w:tc>
          <w:tcPr>
            <w:tcW w:w="3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F953E" w14:textId="77777777" w:rsidR="009C7738" w:rsidRDefault="009C7738" w:rsidP="009C7738"/>
        </w:tc>
        <w:tc>
          <w:tcPr>
            <w:tcW w:w="39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D4E5B" w14:textId="77777777" w:rsidR="009C7738" w:rsidRDefault="009C7738" w:rsidP="009C7738"/>
        </w:tc>
      </w:tr>
      <w:tr w:rsidR="009C7738" w14:paraId="358AD4F3" w14:textId="77777777" w:rsidTr="009C7738">
        <w:trPr>
          <w:trHeight w:val="250"/>
        </w:trPr>
        <w:tc>
          <w:tcPr>
            <w:tcW w:w="390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76A4EC5" w14:textId="77777777" w:rsidR="009C7738" w:rsidRDefault="009C7738" w:rsidP="009C7738"/>
        </w:tc>
        <w:tc>
          <w:tcPr>
            <w:tcW w:w="8963" w:type="dxa"/>
            <w:gridSpan w:val="3"/>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45CD6BF" w14:textId="77777777" w:rsidR="009C7738" w:rsidRDefault="009C7738" w:rsidP="009C7738">
            <w:pPr>
              <w:pStyle w:val="Body"/>
              <w:spacing w:after="0" w:line="240" w:lineRule="auto"/>
              <w:jc w:val="center"/>
            </w:pPr>
            <w:r>
              <w:rPr>
                <w:lang w:val="en-US"/>
              </w:rPr>
              <w:t>Teaching/Learning Activities</w:t>
            </w:r>
          </w:p>
        </w:tc>
        <w:tc>
          <w:tcPr>
            <w:tcW w:w="27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8A74EE8" w14:textId="77777777" w:rsidR="009C7738" w:rsidRDefault="009C7738" w:rsidP="009C7738">
            <w:pPr>
              <w:pStyle w:val="Body"/>
              <w:spacing w:after="0" w:line="240" w:lineRule="auto"/>
              <w:jc w:val="center"/>
            </w:pPr>
            <w:r>
              <w:rPr>
                <w:lang w:val="en-US"/>
              </w:rPr>
              <w:t>Resources</w:t>
            </w:r>
          </w:p>
        </w:tc>
      </w:tr>
      <w:tr w:rsidR="009C7738" w14:paraId="28D759D9" w14:textId="77777777" w:rsidTr="009C7738">
        <w:trPr>
          <w:trHeight w:val="577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850BC" w14:textId="77777777" w:rsidR="009C7738" w:rsidRDefault="009C7738" w:rsidP="009C7738">
            <w:pPr>
              <w:pStyle w:val="Body"/>
              <w:spacing w:after="0" w:line="240" w:lineRule="auto"/>
              <w:rPr>
                <w:lang w:val="en-US"/>
              </w:rPr>
            </w:pPr>
            <w:r>
              <w:rPr>
                <w:lang w:val="en-US"/>
              </w:rPr>
              <w:t>Objective A</w:t>
            </w:r>
          </w:p>
          <w:p w14:paraId="01DE09B4" w14:textId="77777777" w:rsidR="009C7738" w:rsidRDefault="009C7738" w:rsidP="009C7738">
            <w:pPr>
              <w:pStyle w:val="Body"/>
              <w:spacing w:after="0" w:line="240" w:lineRule="auto"/>
              <w:rPr>
                <w:lang w:val="en-US"/>
              </w:rPr>
            </w:pPr>
          </w:p>
          <w:p w14:paraId="3E26E3DB" w14:textId="77777777" w:rsidR="009C7738" w:rsidRDefault="009C7738" w:rsidP="009C7738">
            <w:pPr>
              <w:pStyle w:val="Body"/>
              <w:spacing w:after="0" w:line="240" w:lineRule="auto"/>
              <w:rPr>
                <w:sz w:val="16"/>
                <w:szCs w:val="16"/>
              </w:rPr>
            </w:pPr>
          </w:p>
          <w:p w14:paraId="75001B81" w14:textId="77777777" w:rsidR="009C7738" w:rsidRDefault="009C7738" w:rsidP="009C7738">
            <w:pPr>
              <w:pStyle w:val="ListParagraph"/>
              <w:numPr>
                <w:ilvl w:val="0"/>
                <w:numId w:val="61"/>
              </w:numPr>
              <w:tabs>
                <w:tab w:val="clear" w:pos="720"/>
                <w:tab w:val="num" w:pos="855"/>
              </w:tabs>
              <w:spacing w:after="0" w:line="240" w:lineRule="auto"/>
              <w:ind w:left="855" w:hanging="495"/>
              <w:rPr>
                <w:rFonts w:ascii="Times New Roman" w:eastAsia="Times New Roman" w:hAnsi="Times New Roman" w:cs="Times New Roman"/>
              </w:rPr>
            </w:pPr>
            <w:r>
              <w:rPr>
                <w:sz w:val="16"/>
                <w:szCs w:val="16"/>
              </w:rPr>
              <w:t>recognise the effect of</w:t>
            </w:r>
            <w:r>
              <w:rPr>
                <w:rFonts w:hAnsi="Trebuchet MS"/>
                <w:sz w:val="16"/>
                <w:szCs w:val="16"/>
              </w:rPr>
              <w:t> </w:t>
            </w:r>
            <w:r>
              <w:rPr>
                <w:sz w:val="16"/>
                <w:szCs w:val="16"/>
              </w:rPr>
              <w:t>multimedia elements, e.g. film techniques, animation, voice-overs, sound effects, framing, close-ups</w:t>
            </w:r>
          </w:p>
          <w:p w14:paraId="202C17A1" w14:textId="77777777" w:rsidR="009C7738" w:rsidRDefault="009C7738" w:rsidP="009C7738">
            <w:pPr>
              <w:pStyle w:val="Body"/>
              <w:spacing w:after="0" w:line="240" w:lineRule="auto"/>
              <w:rPr>
                <w:i/>
                <w:iCs/>
                <w:sz w:val="16"/>
                <w:szCs w:val="16"/>
              </w:rPr>
            </w:pPr>
          </w:p>
          <w:p w14:paraId="56934764" w14:textId="77777777" w:rsidR="009C7738" w:rsidRDefault="009C7738" w:rsidP="009C7738">
            <w:pPr>
              <w:pStyle w:val="ListParagraph"/>
              <w:numPr>
                <w:ilvl w:val="0"/>
                <w:numId w:val="62"/>
              </w:numPr>
              <w:tabs>
                <w:tab w:val="clear" w:pos="720"/>
                <w:tab w:val="num" w:pos="855"/>
              </w:tabs>
              <w:spacing w:after="0" w:line="240" w:lineRule="auto"/>
              <w:ind w:left="855" w:hanging="495"/>
              <w:rPr>
                <w:rFonts w:ascii="Times New Roman" w:eastAsia="Times New Roman" w:hAnsi="Times New Roman" w:cs="Times New Roman"/>
              </w:rPr>
            </w:pPr>
            <w:r>
              <w:rPr>
                <w:sz w:val="16"/>
                <w:szCs w:val="16"/>
              </w:rPr>
              <w:t>use comprehension strategies to interpret and analyse information and ideas, comparing content from a variety of textual sources including media and digital texts</w:t>
            </w:r>
          </w:p>
          <w:p w14:paraId="6B26A13D" w14:textId="77777777" w:rsidR="009C7738" w:rsidRDefault="009C7738" w:rsidP="009C7738">
            <w:pPr>
              <w:pStyle w:val="ListParagraph"/>
              <w:numPr>
                <w:ilvl w:val="0"/>
                <w:numId w:val="63"/>
              </w:numPr>
              <w:tabs>
                <w:tab w:val="clear" w:pos="720"/>
                <w:tab w:val="num" w:pos="855"/>
              </w:tabs>
              <w:spacing w:after="0" w:line="240" w:lineRule="auto"/>
              <w:ind w:left="855" w:hanging="495"/>
              <w:rPr>
                <w:rFonts w:ascii="Times New Roman" w:eastAsia="Times New Roman" w:hAnsi="Times New Roman" w:cs="Times New Roman"/>
              </w:rPr>
            </w:pPr>
            <w:r>
              <w:rPr>
                <w:sz w:val="16"/>
                <w:szCs w:val="16"/>
              </w:rPr>
              <w:t>recognise how aspects of personal</w:t>
            </w:r>
            <w:r>
              <w:rPr>
                <w:rFonts w:hAnsi="Trebuchet MS"/>
                <w:sz w:val="16"/>
                <w:szCs w:val="16"/>
              </w:rPr>
              <w:t> </w:t>
            </w:r>
            <w:r>
              <w:rPr>
                <w:sz w:val="16"/>
                <w:szCs w:val="16"/>
              </w:rPr>
              <w:t>perspective influence responses to text</w:t>
            </w:r>
          </w:p>
          <w:p w14:paraId="4404A02A" w14:textId="77777777" w:rsidR="009C7738" w:rsidRDefault="009C7738" w:rsidP="009C7738">
            <w:pPr>
              <w:pStyle w:val="ListParagraph"/>
              <w:numPr>
                <w:ilvl w:val="0"/>
                <w:numId w:val="64"/>
              </w:numPr>
              <w:tabs>
                <w:tab w:val="clear" w:pos="720"/>
                <w:tab w:val="num" w:pos="855"/>
              </w:tabs>
              <w:spacing w:after="0" w:line="240" w:lineRule="auto"/>
              <w:ind w:left="855" w:hanging="495"/>
              <w:rPr>
                <w:rFonts w:ascii="Times New Roman" w:eastAsia="Times New Roman" w:hAnsi="Times New Roman" w:cs="Times New Roman"/>
              </w:rPr>
            </w:pPr>
            <w:r>
              <w:rPr>
                <w:sz w:val="16"/>
                <w:szCs w:val="16"/>
              </w:rPr>
              <w:t>summarise a text and evaluate the intended message or theme</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1409B"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Modelled:</w:t>
            </w:r>
          </w:p>
          <w:p w14:paraId="79982983" w14:textId="77777777" w:rsidR="009C7738" w:rsidRDefault="009C7738" w:rsidP="009C7738">
            <w:pPr>
              <w:pStyle w:val="ListParagraph"/>
              <w:spacing w:after="0" w:line="240" w:lineRule="auto"/>
              <w:ind w:left="0"/>
              <w:rPr>
                <w:rFonts w:ascii="Trebuchet MS Bold" w:eastAsia="Trebuchet MS Bold" w:hAnsi="Trebuchet MS Bold" w:cs="Trebuchet MS Bold"/>
              </w:rPr>
            </w:pPr>
          </w:p>
          <w:p w14:paraId="5D7D7110" w14:textId="77777777" w:rsidR="009C7738" w:rsidRDefault="009C7738" w:rsidP="009C7738">
            <w:pPr>
              <w:pStyle w:val="ListParagraph"/>
              <w:numPr>
                <w:ilvl w:val="0"/>
                <w:numId w:val="65"/>
              </w:numPr>
              <w:spacing w:after="0" w:line="240" w:lineRule="auto"/>
            </w:pPr>
            <w:r>
              <w:t xml:space="preserve">Class viewing of film (running time is 143minutes, so </w:t>
            </w:r>
            <w:r>
              <w:rPr>
                <w:rFonts w:ascii="Trebuchet MS Bold"/>
              </w:rPr>
              <w:t>multiple lessons will be needed</w:t>
            </w:r>
            <w:r>
              <w:t>).</w:t>
            </w:r>
          </w:p>
          <w:p w14:paraId="30675C8A" w14:textId="77777777" w:rsidR="009C7738" w:rsidRDefault="009C7738" w:rsidP="009C7738">
            <w:pPr>
              <w:pStyle w:val="ListParagraph"/>
              <w:numPr>
                <w:ilvl w:val="0"/>
                <w:numId w:val="66"/>
              </w:numPr>
              <w:spacing w:after="0" w:line="240" w:lineRule="auto"/>
              <w:rPr>
                <w:rFonts w:ascii="Trebuchet MS Bold" w:eastAsia="Trebuchet MS Bold" w:hAnsi="Trebuchet MS Bold" w:cs="Trebuchet MS Bold"/>
              </w:rPr>
            </w:pPr>
            <w:r>
              <w:t>Discuss with students about personal perspective and how our own experiences can influence the way we respond to various texts. Model with common examples and then look at various scenes from the movie.</w:t>
            </w:r>
          </w:p>
          <w:p w14:paraId="0855D8ED" w14:textId="77777777" w:rsidR="009C7738" w:rsidRDefault="009C7738" w:rsidP="009C7738">
            <w:pPr>
              <w:pStyle w:val="ListParagraph"/>
              <w:spacing w:after="0" w:line="240" w:lineRule="auto"/>
              <w:ind w:left="0"/>
              <w:rPr>
                <w:rFonts w:eastAsia="Trebuchet MS" w:hAnsi="Trebuchet MS" w:cs="Trebuchet MS"/>
              </w:rPr>
            </w:pPr>
          </w:p>
          <w:p w14:paraId="606FB7D0" w14:textId="77777777" w:rsidR="009C7738" w:rsidRDefault="009C7738" w:rsidP="009C7738">
            <w:pPr>
              <w:pStyle w:val="ListParagraph"/>
              <w:spacing w:after="0" w:line="240" w:lineRule="auto"/>
              <w:ind w:left="0"/>
              <w:rPr>
                <w:rFonts w:eastAsia="Trebuchet MS" w:hAnsi="Trebuchet MS" w:cs="Trebuchet MS"/>
                <w:b/>
                <w:bCs/>
                <w:u w:val="single"/>
              </w:rPr>
            </w:pPr>
            <w:r>
              <w:rPr>
                <w:b/>
                <w:bCs/>
                <w:u w:val="single"/>
              </w:rPr>
              <w:t>Guided:</w:t>
            </w:r>
          </w:p>
          <w:p w14:paraId="38EB9DD9"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42136E44" w14:textId="77777777" w:rsidR="009C7738" w:rsidRDefault="009C7738" w:rsidP="009C7738">
            <w:pPr>
              <w:pStyle w:val="ListParagraph"/>
              <w:numPr>
                <w:ilvl w:val="0"/>
                <w:numId w:val="67"/>
              </w:numPr>
              <w:spacing w:after="0" w:line="240" w:lineRule="auto"/>
              <w:rPr>
                <w:rFonts w:ascii="Trebuchet MS Bold" w:eastAsia="Trebuchet MS Bold" w:hAnsi="Trebuchet MS Bold" w:cs="Trebuchet MS Bold"/>
              </w:rPr>
            </w:pPr>
            <w:r>
              <w:t xml:space="preserve">Introductory lesson into film techniques that gives students some background knowledge on cinematic techniques such as camera angles, duration of shots, sound, perspective, framing, lighting, and types of shots etc. This information will give the students a greater appreciation of the film and will help them to explain how the theme of </w:t>
            </w:r>
            <w:r>
              <w:rPr>
                <w:i/>
                <w:iCs/>
              </w:rPr>
              <w:t>power</w:t>
            </w:r>
            <w:r>
              <w:t xml:space="preserve"> is presented in the film.</w:t>
            </w:r>
          </w:p>
          <w:p w14:paraId="7E79F7C6" w14:textId="77777777" w:rsidR="009C7738" w:rsidRDefault="009C7738" w:rsidP="009C7738">
            <w:pPr>
              <w:pStyle w:val="ListParagraph"/>
              <w:spacing w:after="0" w:line="240" w:lineRule="auto"/>
              <w:ind w:left="0"/>
              <w:rPr>
                <w:rFonts w:eastAsia="Trebuchet MS" w:hAnsi="Trebuchet MS" w:cs="Trebuchet MS"/>
              </w:rPr>
            </w:pPr>
          </w:p>
          <w:p w14:paraId="2823554D" w14:textId="77777777" w:rsidR="009C7738" w:rsidRDefault="009C7738" w:rsidP="009C7738">
            <w:pPr>
              <w:pStyle w:val="ListParagraph"/>
              <w:spacing w:after="0" w:line="240" w:lineRule="auto"/>
              <w:ind w:left="0"/>
              <w:rPr>
                <w:rFonts w:eastAsia="Trebuchet MS" w:hAnsi="Trebuchet MS" w:cs="Trebuchet MS"/>
                <w:b/>
                <w:bCs/>
                <w:u w:val="single"/>
              </w:rPr>
            </w:pPr>
            <w:r>
              <w:rPr>
                <w:b/>
                <w:bCs/>
                <w:u w:val="single"/>
              </w:rPr>
              <w:t>Independent:</w:t>
            </w:r>
          </w:p>
          <w:p w14:paraId="6E8C33E0" w14:textId="77777777" w:rsidR="009C7738" w:rsidRDefault="009C7738" w:rsidP="009C7738">
            <w:pPr>
              <w:pStyle w:val="ListParagraph"/>
              <w:spacing w:after="0" w:line="240" w:lineRule="auto"/>
              <w:ind w:left="0"/>
              <w:rPr>
                <w:rFonts w:eastAsia="Trebuchet MS" w:hAnsi="Trebuchet MS" w:cs="Trebuchet MS"/>
                <w:b/>
                <w:bCs/>
                <w:u w:val="single"/>
              </w:rPr>
            </w:pPr>
          </w:p>
          <w:p w14:paraId="13AF0E77" w14:textId="77777777" w:rsidR="009C7738" w:rsidRDefault="009C7738" w:rsidP="009C7738">
            <w:pPr>
              <w:pStyle w:val="ListParagraph"/>
              <w:numPr>
                <w:ilvl w:val="2"/>
                <w:numId w:val="68"/>
              </w:numPr>
              <w:tabs>
                <w:tab w:val="num" w:pos="540"/>
              </w:tabs>
              <w:spacing w:after="0" w:line="240" w:lineRule="auto"/>
              <w:ind w:left="540" w:hanging="180"/>
              <w:rPr>
                <w:rFonts w:ascii="Trebuchet MS Bold" w:eastAsia="Trebuchet MS Bold" w:hAnsi="Trebuchet MS Bold" w:cs="Trebuchet MS Bold"/>
                <w:position w:val="-2"/>
              </w:rPr>
            </w:pPr>
            <w:r>
              <w:t xml:space="preserve"> Get students to write about a time that they felt </w:t>
            </w:r>
            <w:r>
              <w:rPr>
                <w:u w:val="single"/>
              </w:rPr>
              <w:t>powerful</w:t>
            </w:r>
            <w:r>
              <w:t xml:space="preserve"> and about a time that they felt </w:t>
            </w:r>
            <w:r>
              <w:rPr>
                <w:u w:val="single"/>
              </w:rPr>
              <w:t>powerless.</w:t>
            </w:r>
            <w:r>
              <w:t xml:space="preserve"> Compare and contrast the two. What changed from one situation to the other? What did it feel like to be powerful? What did it feel like to be powerless? Students can complete a </w:t>
            </w:r>
            <w:r>
              <w:rPr>
                <w:rFonts w:hAnsi="Trebuchet MS"/>
              </w:rPr>
              <w:t>‘</w:t>
            </w:r>
            <w:r>
              <w:t>senses chart</w:t>
            </w:r>
            <w:r>
              <w:rPr>
                <w:rFonts w:hAnsi="Trebuchet MS"/>
              </w:rPr>
              <w:t xml:space="preserve">’ </w:t>
            </w:r>
            <w:r>
              <w:t>on both situations.</w:t>
            </w:r>
          </w:p>
          <w:p w14:paraId="3DCAA8E6" w14:textId="77777777" w:rsidR="009C7738" w:rsidRDefault="009C7738" w:rsidP="009C7738">
            <w:pPr>
              <w:pStyle w:val="ListParagraph"/>
              <w:spacing w:after="0" w:line="240" w:lineRule="auto"/>
              <w:ind w:left="0"/>
            </w:pP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E45D7" w14:textId="77777777" w:rsidR="009C7738" w:rsidRDefault="009C7738" w:rsidP="009C7738">
            <w:pPr>
              <w:pStyle w:val="ListParagraph"/>
              <w:numPr>
                <w:ilvl w:val="0"/>
                <w:numId w:val="69"/>
              </w:numPr>
              <w:spacing w:after="0" w:line="240" w:lineRule="auto"/>
            </w:pPr>
            <w:r>
              <w:t xml:space="preserve">Film </w:t>
            </w:r>
            <w:r>
              <w:rPr>
                <w:rFonts w:hAnsi="Trebuchet MS"/>
              </w:rPr>
              <w:t xml:space="preserve">– </w:t>
            </w:r>
            <w:r>
              <w:t>The Lion, the Witch and the Wardrobe.</w:t>
            </w:r>
          </w:p>
          <w:p w14:paraId="788A0B1D" w14:textId="77777777" w:rsidR="009C7738" w:rsidRDefault="009C7738" w:rsidP="009C7738">
            <w:pPr>
              <w:pStyle w:val="ListParagraph"/>
              <w:numPr>
                <w:ilvl w:val="0"/>
                <w:numId w:val="70"/>
              </w:numPr>
              <w:spacing w:after="0" w:line="240" w:lineRule="auto"/>
            </w:pPr>
            <w:r>
              <w:t>Senses Chart</w:t>
            </w:r>
          </w:p>
          <w:p w14:paraId="62D958B6" w14:textId="77777777" w:rsidR="009C7738" w:rsidRDefault="009C7738" w:rsidP="009C7738">
            <w:pPr>
              <w:pStyle w:val="ListParagraph"/>
              <w:spacing w:after="0" w:line="240" w:lineRule="auto"/>
              <w:ind w:left="0"/>
            </w:pPr>
          </w:p>
          <w:p w14:paraId="472D1DA7" w14:textId="77777777" w:rsidR="009C7738" w:rsidRDefault="009C7738" w:rsidP="009C7738">
            <w:pPr>
              <w:pStyle w:val="ListParagraph"/>
              <w:spacing w:after="0" w:line="240" w:lineRule="auto"/>
              <w:ind w:left="0"/>
            </w:pPr>
          </w:p>
        </w:tc>
      </w:tr>
      <w:tr w:rsidR="009C7738" w14:paraId="4581A64D" w14:textId="77777777" w:rsidTr="009C7738">
        <w:trPr>
          <w:trHeight w:val="481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EACED" w14:textId="77777777" w:rsidR="009C7738" w:rsidRDefault="009C7738" w:rsidP="009C7738">
            <w:pPr>
              <w:pStyle w:val="Body"/>
              <w:spacing w:after="0" w:line="240" w:lineRule="auto"/>
              <w:rPr>
                <w:lang w:val="en-US"/>
              </w:rPr>
            </w:pPr>
            <w:r>
              <w:rPr>
                <w:lang w:val="en-US"/>
              </w:rPr>
              <w:lastRenderedPageBreak/>
              <w:t>Objective B</w:t>
            </w:r>
          </w:p>
          <w:p w14:paraId="2A5CEACC" w14:textId="77777777" w:rsidR="009C7738" w:rsidRDefault="009C7738" w:rsidP="009C7738">
            <w:pPr>
              <w:pStyle w:val="Body"/>
              <w:spacing w:after="0" w:line="240" w:lineRule="auto"/>
              <w:rPr>
                <w:lang w:val="en-US"/>
              </w:rPr>
            </w:pPr>
          </w:p>
          <w:p w14:paraId="49A860C3" w14:textId="77777777" w:rsidR="009C7738" w:rsidRDefault="009C7738" w:rsidP="009C7738">
            <w:pPr>
              <w:pStyle w:val="Body"/>
              <w:numPr>
                <w:ilvl w:val="0"/>
                <w:numId w:val="71"/>
              </w:numPr>
              <w:spacing w:after="0" w:line="240" w:lineRule="auto"/>
              <w:ind w:left="240" w:hanging="240"/>
              <w:rPr>
                <w:rFonts w:ascii="Times New Roman" w:eastAsia="Times New Roman" w:hAnsi="Times New Roman" w:cs="Times New Roman"/>
                <w:sz w:val="26"/>
                <w:szCs w:val="26"/>
              </w:rPr>
            </w:pPr>
            <w:r>
              <w:rPr>
                <w:rFonts w:ascii="Times New Roman"/>
                <w:sz w:val="20"/>
                <w:szCs w:val="20"/>
                <w:lang w:val="en-US"/>
              </w:rPr>
              <w:t>Identify the ways in which language use in imaginative texts, including use of figurative language, character development, events and setting, creates interest for the reader or viewer</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4EBB6"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Modelled:</w:t>
            </w:r>
          </w:p>
          <w:p w14:paraId="7B237AE8"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1B2F15A9" w14:textId="77777777" w:rsidR="009C7738" w:rsidRDefault="009C7738" w:rsidP="009C7738">
            <w:pPr>
              <w:pStyle w:val="ListParagraph"/>
              <w:numPr>
                <w:ilvl w:val="0"/>
                <w:numId w:val="72"/>
              </w:numPr>
              <w:spacing w:after="0" w:line="240" w:lineRule="auto"/>
              <w:rPr>
                <w:rFonts w:ascii="Trebuchet MS Bold" w:eastAsia="Trebuchet MS Bold" w:hAnsi="Trebuchet MS Bold" w:cs="Trebuchet MS Bold"/>
              </w:rPr>
            </w:pPr>
            <w:r>
              <w:t>Discuss previous lesson and elaborate on the fact that language used in imaginative texts can create interest for the reader or viewer in many different ways. How does the language used in The Lion, The Witch and the Wardrobe engage the audience.</w:t>
            </w:r>
          </w:p>
          <w:p w14:paraId="785EC623"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Guided:</w:t>
            </w:r>
          </w:p>
          <w:p w14:paraId="66E4336F"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5B9619F1" w14:textId="77777777" w:rsidR="009C7738" w:rsidRDefault="009C7738" w:rsidP="009C7738">
            <w:pPr>
              <w:pStyle w:val="ListParagraph"/>
              <w:numPr>
                <w:ilvl w:val="0"/>
                <w:numId w:val="73"/>
              </w:numPr>
              <w:spacing w:after="0" w:line="240" w:lineRule="auto"/>
              <w:rPr>
                <w:rFonts w:ascii="Trebuchet MS Bold" w:eastAsia="Trebuchet MS Bold" w:hAnsi="Trebuchet MS Bold" w:cs="Trebuchet MS Bold"/>
              </w:rPr>
            </w:pPr>
            <w:r>
              <w:t xml:space="preserve">As a class pull apart the film into various categories with relation to what the students found interesting and engaging. Categories such as setting, characters, plot/story of film, The acting </w:t>
            </w:r>
            <w:r>
              <w:rPr>
                <w:rFonts w:hAnsi="Trebuchet MS"/>
              </w:rPr>
              <w:t xml:space="preserve">– </w:t>
            </w:r>
            <w:r>
              <w:rPr>
                <w:i/>
                <w:iCs/>
              </w:rPr>
              <w:t xml:space="preserve">do you believe the actors are the characters?, </w:t>
            </w:r>
            <w:r>
              <w:t xml:space="preserve">The style </w:t>
            </w:r>
            <w:r>
              <w:rPr>
                <w:rFonts w:hAnsi="Trebuchet MS"/>
              </w:rPr>
              <w:t xml:space="preserve">– </w:t>
            </w:r>
            <w:r>
              <w:rPr>
                <w:i/>
                <w:iCs/>
              </w:rPr>
              <w:t>How would you characterise the dialogue? Do people talk this way in real life? Or if realism was not the goal of the film, was the dialogue amusing, poetic, or moving?</w:t>
            </w:r>
            <w:r>
              <w:t>, The sets, costumes, make-up, etc.</w:t>
            </w:r>
          </w:p>
          <w:p w14:paraId="286E0C9E"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Independent:</w:t>
            </w:r>
          </w:p>
          <w:p w14:paraId="20E6C99D" w14:textId="77777777" w:rsidR="009C7738" w:rsidRDefault="009C7738" w:rsidP="009C7738">
            <w:pPr>
              <w:pStyle w:val="ListParagraph"/>
              <w:spacing w:after="0" w:line="240" w:lineRule="auto"/>
              <w:ind w:left="0"/>
              <w:rPr>
                <w:rFonts w:ascii="Trebuchet MS Bold" w:eastAsia="Trebuchet MS Bold" w:hAnsi="Trebuchet MS Bold" w:cs="Trebuchet MS Bold"/>
              </w:rPr>
            </w:pPr>
          </w:p>
          <w:p w14:paraId="50D15910" w14:textId="77777777" w:rsidR="009C7738" w:rsidRDefault="009C7738" w:rsidP="009C7738">
            <w:pPr>
              <w:pStyle w:val="ListParagraph"/>
              <w:numPr>
                <w:ilvl w:val="0"/>
                <w:numId w:val="74"/>
              </w:numPr>
              <w:spacing w:after="0" w:line="240" w:lineRule="auto"/>
              <w:rPr>
                <w:rFonts w:ascii="Trebuchet MS Bold" w:eastAsia="Trebuchet MS Bold" w:hAnsi="Trebuchet MS Bold" w:cs="Trebuchet MS Bold"/>
              </w:rPr>
            </w:pPr>
            <w:r>
              <w:t xml:space="preserve">Does the language and dialogue used in the film The Lion, The Witch and the Wardrobe aid the visual component in displaying a theme of </w:t>
            </w:r>
            <w:r>
              <w:rPr>
                <w:rFonts w:hAnsi="Trebuchet MS"/>
              </w:rPr>
              <w:t>‘</w:t>
            </w:r>
            <w:r>
              <w:t>power</w:t>
            </w:r>
            <w:r>
              <w:rPr>
                <w:rFonts w:hAnsi="Trebuchet MS"/>
              </w:rPr>
              <w:t>’</w:t>
            </w:r>
            <w:r>
              <w:t>?</w:t>
            </w:r>
          </w:p>
          <w:p w14:paraId="0A528A2A" w14:textId="77777777" w:rsidR="009C7738" w:rsidRDefault="009C7738" w:rsidP="009C7738">
            <w:pPr>
              <w:pStyle w:val="ListParagraph"/>
              <w:numPr>
                <w:ilvl w:val="0"/>
                <w:numId w:val="75"/>
              </w:numPr>
              <w:spacing w:after="0" w:line="240" w:lineRule="auto"/>
              <w:rPr>
                <w:rFonts w:ascii="Trebuchet MS Bold" w:eastAsia="Trebuchet MS Bold" w:hAnsi="Trebuchet MS Bold" w:cs="Trebuchet MS Bold"/>
              </w:rPr>
            </w:pPr>
            <w:r>
              <w:t xml:space="preserve">With a partner evaluate the effectiveness of the language used in the film to evoke the theme of power. </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B2E73" w14:textId="77777777" w:rsidR="009C7738" w:rsidRDefault="009C7738" w:rsidP="009C7738">
            <w:pPr>
              <w:pStyle w:val="ListParagraph"/>
              <w:numPr>
                <w:ilvl w:val="0"/>
                <w:numId w:val="76"/>
              </w:numPr>
              <w:spacing w:after="0" w:line="240" w:lineRule="auto"/>
            </w:pPr>
            <w:r>
              <w:t>Slides with each category on each so that student</w:t>
            </w:r>
            <w:r>
              <w:rPr>
                <w:rFonts w:hAnsi="Trebuchet MS"/>
              </w:rPr>
              <w:t>’</w:t>
            </w:r>
            <w:r>
              <w:t>s thoughts can be written down.</w:t>
            </w:r>
          </w:p>
        </w:tc>
      </w:tr>
      <w:tr w:rsidR="009C7738" w14:paraId="45B888A7" w14:textId="77777777" w:rsidTr="009C7738">
        <w:trPr>
          <w:trHeight w:val="481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BE7A" w14:textId="77777777" w:rsidR="009C7738" w:rsidRDefault="009C7738" w:rsidP="009C7738">
            <w:pPr>
              <w:pStyle w:val="Body"/>
              <w:spacing w:after="0" w:line="240" w:lineRule="auto"/>
              <w:rPr>
                <w:lang w:val="en-US"/>
              </w:rPr>
            </w:pPr>
            <w:r>
              <w:rPr>
                <w:lang w:val="en-US"/>
              </w:rPr>
              <w:lastRenderedPageBreak/>
              <w:t>Objective C</w:t>
            </w:r>
          </w:p>
          <w:p w14:paraId="37F91461" w14:textId="77777777" w:rsidR="009C7738" w:rsidRDefault="009C7738" w:rsidP="009C7738">
            <w:pPr>
              <w:pStyle w:val="Body"/>
              <w:spacing w:after="0" w:line="240" w:lineRule="auto"/>
              <w:rPr>
                <w:lang w:val="en-US"/>
              </w:rPr>
            </w:pPr>
          </w:p>
          <w:p w14:paraId="698FA0B5" w14:textId="77777777" w:rsidR="009C7738" w:rsidRDefault="009C7738" w:rsidP="009C7738">
            <w:pPr>
              <w:pStyle w:val="ListParagraph"/>
              <w:numPr>
                <w:ilvl w:val="0"/>
                <w:numId w:val="77"/>
              </w:numPr>
              <w:tabs>
                <w:tab w:val="clear" w:pos="720"/>
                <w:tab w:val="num" w:pos="756"/>
              </w:tabs>
              <w:ind w:left="756" w:hanging="396"/>
              <w:rPr>
                <w:rFonts w:ascii="Trebuchet MS Bold" w:eastAsia="Trebuchet MS Bold" w:hAnsi="Trebuchet MS Bold" w:cs="Trebuchet MS Bold"/>
              </w:rPr>
            </w:pPr>
            <w:r>
              <w:rPr>
                <w:rFonts w:ascii="Times New Roman"/>
                <w:sz w:val="20"/>
                <w:szCs w:val="20"/>
              </w:rPr>
              <w:t xml:space="preserve">Interpret events, situations and characters in texts </w:t>
            </w:r>
          </w:p>
          <w:p w14:paraId="461526EE" w14:textId="77777777" w:rsidR="009C7738" w:rsidRDefault="009C7738" w:rsidP="009C7738">
            <w:pPr>
              <w:pStyle w:val="ListParagraph"/>
              <w:numPr>
                <w:ilvl w:val="0"/>
                <w:numId w:val="78"/>
              </w:numPr>
              <w:tabs>
                <w:tab w:val="clear" w:pos="720"/>
                <w:tab w:val="num" w:pos="756"/>
              </w:tabs>
              <w:ind w:left="756" w:hanging="396"/>
              <w:rPr>
                <w:rFonts w:ascii="Trebuchet MS Bold" w:eastAsia="Trebuchet MS Bold" w:hAnsi="Trebuchet MS Bold" w:cs="Trebuchet MS Bold"/>
                <w:b/>
                <w:bCs/>
                <w:i/>
                <w:iCs/>
              </w:rPr>
            </w:pPr>
            <w:r>
              <w:rPr>
                <w:rFonts w:ascii="Times New Roman"/>
                <w:sz w:val="20"/>
                <w:szCs w:val="20"/>
              </w:rPr>
              <w:t>Think</w:t>
            </w:r>
            <w:r>
              <w:rPr>
                <w:rFonts w:hAnsi="Times New Roman"/>
                <w:sz w:val="20"/>
                <w:szCs w:val="20"/>
              </w:rPr>
              <w:t> </w:t>
            </w:r>
            <w:r>
              <w:rPr>
                <w:rFonts w:ascii="Times New Roman"/>
                <w:sz w:val="20"/>
                <w:szCs w:val="20"/>
              </w:rPr>
              <w:t>critically</w:t>
            </w:r>
            <w:r>
              <w:rPr>
                <w:rFonts w:hAnsi="Times New Roman"/>
                <w:sz w:val="20"/>
                <w:szCs w:val="20"/>
              </w:rPr>
              <w:t> </w:t>
            </w:r>
            <w:r>
              <w:rPr>
                <w:rFonts w:ascii="Times New Roman"/>
                <w:sz w:val="20"/>
                <w:szCs w:val="20"/>
              </w:rPr>
              <w:t>about aspects of texts such as ideas and events</w:t>
            </w:r>
          </w:p>
          <w:p w14:paraId="348356DF" w14:textId="77777777" w:rsidR="009C7738" w:rsidRDefault="009C7738" w:rsidP="009C7738">
            <w:pPr>
              <w:pStyle w:val="ListParagraph"/>
              <w:numPr>
                <w:ilvl w:val="0"/>
                <w:numId w:val="79"/>
              </w:numPr>
              <w:tabs>
                <w:tab w:val="clear" w:pos="720"/>
                <w:tab w:val="num" w:pos="756"/>
              </w:tabs>
              <w:ind w:left="756" w:hanging="396"/>
              <w:rPr>
                <w:rFonts w:ascii="Times New Roman" w:eastAsia="Times New Roman" w:hAnsi="Times New Roman" w:cs="Times New Roman"/>
                <w:i/>
                <w:iCs/>
              </w:rPr>
            </w:pPr>
            <w:r>
              <w:rPr>
                <w:rFonts w:ascii="Times New Roman"/>
                <w:sz w:val="20"/>
                <w:szCs w:val="20"/>
              </w:rPr>
              <w:t>analyse and evaluate similarities and differences in texts on similar topics, themes or plots</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87DC2"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 xml:space="preserve">Modelled: </w:t>
            </w:r>
          </w:p>
          <w:p w14:paraId="33ED3FAA"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2FB01B79" w14:textId="77777777" w:rsidR="009C7738" w:rsidRDefault="009C7738" w:rsidP="009C7738">
            <w:pPr>
              <w:pStyle w:val="ListParagraph"/>
              <w:numPr>
                <w:ilvl w:val="0"/>
                <w:numId w:val="80"/>
              </w:numPr>
              <w:spacing w:after="0" w:line="240" w:lineRule="auto"/>
              <w:rPr>
                <w:rFonts w:ascii="Trebuchet MS Bold" w:eastAsia="Trebuchet MS Bold" w:hAnsi="Trebuchet MS Bold" w:cs="Trebuchet MS Bold"/>
                <w:sz w:val="26"/>
                <w:szCs w:val="26"/>
                <w:u w:val="single"/>
              </w:rPr>
            </w:pPr>
            <w:r>
              <w:t>As a class place yourself in the shoes of Edmund and walk through a segment of the movie with/as him. Brainstorm how you feel about what is happening in Narnia, and about Edmund</w:t>
            </w:r>
            <w:r>
              <w:rPr>
                <w:rFonts w:hAnsi="Trebuchet MS"/>
              </w:rPr>
              <w:t>’</w:t>
            </w:r>
            <w:r>
              <w:t xml:space="preserve">s (your) relationship with the White Witch, Aslan, and Peter. How has the </w:t>
            </w:r>
            <w:r>
              <w:rPr>
                <w:i/>
                <w:iCs/>
              </w:rPr>
              <w:t>power</w:t>
            </w:r>
            <w:r>
              <w:t xml:space="preserve"> struggle that is taking place in Narnia impacted on Edmund?</w:t>
            </w:r>
          </w:p>
          <w:p w14:paraId="121ACC13"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Guided:</w:t>
            </w:r>
          </w:p>
          <w:p w14:paraId="2913A396"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71776B2F" w14:textId="77777777" w:rsidR="009C7738" w:rsidRDefault="009C7738" w:rsidP="009C7738">
            <w:pPr>
              <w:pStyle w:val="ListParagraph"/>
              <w:numPr>
                <w:ilvl w:val="0"/>
                <w:numId w:val="81"/>
              </w:numPr>
              <w:spacing w:after="0" w:line="240" w:lineRule="auto"/>
              <w:rPr>
                <w:rFonts w:ascii="Trebuchet MS Bold" w:eastAsia="Trebuchet MS Bold" w:hAnsi="Trebuchet MS Bold" w:cs="Trebuchet MS Bold"/>
              </w:rPr>
            </w:pPr>
            <w:r>
              <w:t xml:space="preserve">Analyse picture of Adolf Hitler (appendix 1) and discuss as a class the similarities and differences that the picture has with the film </w:t>
            </w:r>
            <w:r>
              <w:rPr>
                <w:i/>
                <w:iCs/>
              </w:rPr>
              <w:t>The Lion the Witch and the Wardrobe.</w:t>
            </w:r>
            <w:r>
              <w:t xml:space="preserve"> Discuss as a class the use of visual literacy to read and take information from each text even though they are two different text types</w:t>
            </w:r>
            <w:r>
              <w:rPr>
                <w:rFonts w:ascii="Trebuchet MS Bold"/>
              </w:rPr>
              <w:t>.</w:t>
            </w:r>
          </w:p>
          <w:p w14:paraId="0D57E509"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Independent:</w:t>
            </w:r>
          </w:p>
          <w:p w14:paraId="7FFA4097"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3E8CD525" w14:textId="77777777" w:rsidR="009C7738" w:rsidRDefault="009C7738" w:rsidP="009C7738">
            <w:pPr>
              <w:pStyle w:val="ListParagraph"/>
              <w:numPr>
                <w:ilvl w:val="0"/>
                <w:numId w:val="82"/>
              </w:numPr>
              <w:tabs>
                <w:tab w:val="num" w:pos="720"/>
              </w:tabs>
              <w:spacing w:after="0" w:line="240" w:lineRule="auto"/>
              <w:ind w:hanging="360"/>
              <w:rPr>
                <w:rFonts w:ascii="Trebuchet MS Bold" w:eastAsia="Trebuchet MS Bold" w:hAnsi="Trebuchet MS Bold" w:cs="Trebuchet MS Bold"/>
              </w:rPr>
            </w:pPr>
            <w:r>
              <w:rPr>
                <w:rFonts w:ascii="Trebuchet MS Bold"/>
              </w:rPr>
              <w:t>Have students place themselves on the side of either Aslan or the White Witch and create a poster on an A3 piece of paper. The poster should promote their position of power, whether that be for good or evil. Students should think carefully about their choices of colour and positioning in the poster. The poster may have one slogan or caption on it, but this also must evoke power.</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9C2AF" w14:textId="77777777" w:rsidR="009C7738" w:rsidRDefault="009C7738" w:rsidP="009C7738">
            <w:pPr>
              <w:pStyle w:val="ListParagraph"/>
              <w:numPr>
                <w:ilvl w:val="0"/>
                <w:numId w:val="83"/>
              </w:numPr>
              <w:spacing w:after="0" w:line="240" w:lineRule="auto"/>
            </w:pPr>
            <w:r>
              <w:t xml:space="preserve">Film </w:t>
            </w:r>
            <w:r>
              <w:rPr>
                <w:rFonts w:hAnsi="Trebuchet MS"/>
              </w:rPr>
              <w:t xml:space="preserve">– </w:t>
            </w:r>
            <w:r>
              <w:t>The Lion, the Witch and the Wardrobe.</w:t>
            </w:r>
          </w:p>
          <w:p w14:paraId="2C0E900A" w14:textId="77777777" w:rsidR="009C7738" w:rsidRDefault="009C7738" w:rsidP="009C7738">
            <w:pPr>
              <w:pStyle w:val="ListParagraph"/>
              <w:numPr>
                <w:ilvl w:val="0"/>
                <w:numId w:val="84"/>
              </w:numPr>
              <w:spacing w:after="0" w:line="240" w:lineRule="auto"/>
            </w:pPr>
            <w:r>
              <w:t>Adolf Hitler Picture (appendix 1)</w:t>
            </w:r>
          </w:p>
        </w:tc>
      </w:tr>
      <w:tr w:rsidR="009C7738" w14:paraId="797C8E55" w14:textId="77777777" w:rsidTr="009C7738">
        <w:trPr>
          <w:trHeight w:val="433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F5146" w14:textId="77777777" w:rsidR="009C7738" w:rsidRDefault="009C7738" w:rsidP="009C7738">
            <w:pPr>
              <w:pStyle w:val="Body"/>
              <w:spacing w:after="0" w:line="240" w:lineRule="auto"/>
              <w:rPr>
                <w:lang w:val="en-US"/>
              </w:rPr>
            </w:pPr>
            <w:r>
              <w:rPr>
                <w:lang w:val="en-US"/>
              </w:rPr>
              <w:lastRenderedPageBreak/>
              <w:t>Objective D</w:t>
            </w:r>
          </w:p>
          <w:p w14:paraId="0ABDC5C5" w14:textId="77777777" w:rsidR="009C7738" w:rsidRDefault="009C7738" w:rsidP="009C7738">
            <w:pPr>
              <w:pStyle w:val="Body"/>
              <w:spacing w:after="0" w:line="240" w:lineRule="auto"/>
              <w:rPr>
                <w:lang w:val="en-US"/>
              </w:rPr>
            </w:pPr>
          </w:p>
          <w:p w14:paraId="2D58DA27" w14:textId="77777777" w:rsidR="009C7738" w:rsidRDefault="009C7738" w:rsidP="009C7738">
            <w:pPr>
              <w:pStyle w:val="Body"/>
              <w:numPr>
                <w:ilvl w:val="0"/>
                <w:numId w:val="4"/>
              </w:numPr>
              <w:tabs>
                <w:tab w:val="clear" w:pos="284"/>
                <w:tab w:val="num" w:pos="448"/>
              </w:tabs>
              <w:spacing w:after="0" w:line="240" w:lineRule="auto"/>
              <w:ind w:left="589" w:hanging="382"/>
            </w:pPr>
            <w:r>
              <w:rPr>
                <w:sz w:val="20"/>
                <w:szCs w:val="20"/>
                <w:lang w:val="en-US"/>
              </w:rPr>
              <w:t>recognise that ideas in</w:t>
            </w:r>
            <w:r>
              <w:rPr>
                <w:sz w:val="20"/>
                <w:szCs w:val="20"/>
              </w:rPr>
              <w:t> </w:t>
            </w:r>
            <w:r>
              <w:rPr>
                <w:sz w:val="20"/>
                <w:szCs w:val="20"/>
                <w:lang w:val="en-US"/>
              </w:rPr>
              <w:t>literary texts can be conveyed from different viewpoints, which can lead to different kinds of interpretations and responses</w:t>
            </w:r>
          </w:p>
          <w:p w14:paraId="44B5DDDD" w14:textId="77777777" w:rsidR="009C7738" w:rsidRDefault="009C7738" w:rsidP="009C7738">
            <w:pPr>
              <w:pStyle w:val="Body"/>
              <w:spacing w:after="0" w:line="240" w:lineRule="auto"/>
              <w:rPr>
                <w:i/>
                <w:iCs/>
                <w:sz w:val="20"/>
                <w:szCs w:val="20"/>
              </w:rPr>
            </w:pPr>
          </w:p>
          <w:p w14:paraId="100D3D02" w14:textId="77777777" w:rsidR="009C7738" w:rsidRDefault="009C7738" w:rsidP="009C7738">
            <w:pPr>
              <w:pStyle w:val="Body"/>
              <w:spacing w:after="0" w:line="240" w:lineRule="auto"/>
              <w:rPr>
                <w:sz w:val="20"/>
                <w:szCs w:val="20"/>
              </w:rPr>
            </w:pPr>
          </w:p>
          <w:p w14:paraId="66EA2168" w14:textId="77777777" w:rsidR="009C7738" w:rsidRDefault="009C7738" w:rsidP="009C7738">
            <w:pPr>
              <w:pStyle w:val="Body"/>
              <w:numPr>
                <w:ilvl w:val="0"/>
                <w:numId w:val="85"/>
              </w:numPr>
              <w:tabs>
                <w:tab w:val="clear" w:pos="720"/>
                <w:tab w:val="num" w:pos="756"/>
              </w:tabs>
              <w:spacing w:after="0" w:line="240" w:lineRule="auto"/>
              <w:ind w:left="756" w:hanging="396"/>
            </w:pPr>
            <w:r>
              <w:rPr>
                <w:sz w:val="20"/>
                <w:szCs w:val="20"/>
                <w:lang w:val="en-US"/>
              </w:rPr>
              <w:t>make connections between students' own experiences and those of characters and events represented in texts drawn from different historical, social and cultural contexts</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08F03"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Modelled:</w:t>
            </w:r>
          </w:p>
          <w:p w14:paraId="794B4612"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57CC1487" w14:textId="77777777" w:rsidR="009C7738" w:rsidRDefault="009C7738" w:rsidP="009C7738">
            <w:pPr>
              <w:pStyle w:val="ListParagraph"/>
              <w:numPr>
                <w:ilvl w:val="0"/>
                <w:numId w:val="86"/>
              </w:numPr>
              <w:spacing w:after="0" w:line="240" w:lineRule="auto"/>
              <w:rPr>
                <w:rFonts w:ascii="Trebuchet MS Bold" w:eastAsia="Trebuchet MS Bold" w:hAnsi="Trebuchet MS Bold" w:cs="Trebuchet MS Bold"/>
              </w:rPr>
            </w:pPr>
            <w:r>
              <w:t xml:space="preserve">As a class create a list of the main characters in the film that depicts their different agendas or motifs regarding power. Do they want </w:t>
            </w:r>
            <w:r>
              <w:rPr>
                <w:i/>
                <w:iCs/>
              </w:rPr>
              <w:t>power</w:t>
            </w:r>
            <w:r>
              <w:t xml:space="preserve"> to rule over others? Do they want </w:t>
            </w:r>
            <w:r>
              <w:rPr>
                <w:i/>
                <w:iCs/>
              </w:rPr>
              <w:t>power</w:t>
            </w:r>
            <w:r>
              <w:t xml:space="preserve"> to help others? Do they not want </w:t>
            </w:r>
            <w:r>
              <w:rPr>
                <w:i/>
                <w:iCs/>
              </w:rPr>
              <w:t>power</w:t>
            </w:r>
            <w:r>
              <w:t xml:space="preserve"> at all? </w:t>
            </w:r>
          </w:p>
          <w:p w14:paraId="4B3C5FC6" w14:textId="77777777" w:rsidR="009C7738" w:rsidRDefault="009C7738" w:rsidP="009C7738">
            <w:pPr>
              <w:pStyle w:val="ListParagraph"/>
              <w:spacing w:after="0" w:line="240" w:lineRule="auto"/>
              <w:ind w:left="0"/>
              <w:rPr>
                <w:rFonts w:ascii="Trebuchet MS Bold" w:eastAsia="Trebuchet MS Bold" w:hAnsi="Trebuchet MS Bold" w:cs="Trebuchet MS Bold"/>
              </w:rPr>
            </w:pPr>
          </w:p>
          <w:p w14:paraId="66331BE0"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Guided:</w:t>
            </w:r>
          </w:p>
          <w:p w14:paraId="51C13E42"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7D7E5AAA" w14:textId="77777777" w:rsidR="009C7738" w:rsidRDefault="009C7738" w:rsidP="009C7738">
            <w:pPr>
              <w:pStyle w:val="ListParagraph"/>
              <w:numPr>
                <w:ilvl w:val="0"/>
                <w:numId w:val="87"/>
              </w:numPr>
              <w:spacing w:after="0" w:line="240" w:lineRule="auto"/>
              <w:rPr>
                <w:rFonts w:ascii="Trebuchet MS Bold" w:eastAsia="Trebuchet MS Bold" w:hAnsi="Trebuchet MS Bold" w:cs="Trebuchet MS Bold"/>
              </w:rPr>
            </w:pPr>
            <w:r>
              <w:t xml:space="preserve">As a class compare the theme of power in the film to current events taking place around the world. Can students think of examples of different people that have a lust for </w:t>
            </w:r>
            <w:r>
              <w:rPr>
                <w:i/>
                <w:iCs/>
              </w:rPr>
              <w:t>power</w:t>
            </w:r>
            <w:r>
              <w:t xml:space="preserve"> for one reason or another? Create a list of people in todays society that are in the pursuit of power or who may already have it. How are these people thought of? Are they seen as a hero or villain?</w:t>
            </w:r>
          </w:p>
          <w:p w14:paraId="73693327"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Independent:</w:t>
            </w:r>
          </w:p>
          <w:p w14:paraId="25DC41B3" w14:textId="77777777" w:rsidR="009C7738" w:rsidRDefault="009C7738" w:rsidP="009C7738">
            <w:pPr>
              <w:pStyle w:val="ListParagraph"/>
              <w:spacing w:after="0" w:line="240" w:lineRule="auto"/>
              <w:ind w:left="0"/>
              <w:rPr>
                <w:rFonts w:ascii="Trebuchet MS Bold" w:eastAsia="Trebuchet MS Bold" w:hAnsi="Trebuchet MS Bold" w:cs="Trebuchet MS Bold"/>
              </w:rPr>
            </w:pPr>
          </w:p>
          <w:p w14:paraId="0DD1447A" w14:textId="77777777" w:rsidR="009C7738" w:rsidRDefault="009C7738" w:rsidP="009C7738">
            <w:pPr>
              <w:pStyle w:val="ListParagraph"/>
              <w:numPr>
                <w:ilvl w:val="0"/>
                <w:numId w:val="88"/>
              </w:numPr>
              <w:spacing w:after="0" w:line="240" w:lineRule="auto"/>
            </w:pPr>
            <w:r>
              <w:t>Using the people thought of in the guided lesson, create a collage of pictures that depict these people in their position of power. How are these people similar to characters in the film?</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CA4A2" w14:textId="77777777" w:rsidR="009C7738" w:rsidRDefault="009C7738" w:rsidP="009C7738">
            <w:pPr>
              <w:pStyle w:val="ListParagraph"/>
              <w:numPr>
                <w:ilvl w:val="0"/>
                <w:numId w:val="89"/>
              </w:numPr>
              <w:spacing w:after="0" w:line="240" w:lineRule="auto"/>
            </w:pPr>
            <w:r>
              <w:t>IWB</w:t>
            </w:r>
          </w:p>
          <w:p w14:paraId="2184AA0E" w14:textId="77777777" w:rsidR="009C7738" w:rsidRDefault="009C7738" w:rsidP="009C7738">
            <w:pPr>
              <w:pStyle w:val="ListParagraph"/>
              <w:numPr>
                <w:ilvl w:val="0"/>
                <w:numId w:val="90"/>
              </w:numPr>
              <w:spacing w:after="0" w:line="240" w:lineRule="auto"/>
            </w:pPr>
            <w:r>
              <w:t>Internet access</w:t>
            </w:r>
          </w:p>
        </w:tc>
      </w:tr>
      <w:tr w:rsidR="009C7738" w14:paraId="3B38C880" w14:textId="77777777" w:rsidTr="009C7738">
        <w:trPr>
          <w:trHeight w:val="4570"/>
        </w:trPr>
        <w:tc>
          <w:tcPr>
            <w:tcW w:w="3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D5C5F" w14:textId="77777777" w:rsidR="009C7738" w:rsidRDefault="009C7738" w:rsidP="009C7738">
            <w:pPr>
              <w:pStyle w:val="Body"/>
              <w:spacing w:after="0" w:line="240" w:lineRule="auto"/>
              <w:rPr>
                <w:lang w:val="en-US"/>
              </w:rPr>
            </w:pPr>
            <w:r>
              <w:rPr>
                <w:lang w:val="en-US"/>
              </w:rPr>
              <w:lastRenderedPageBreak/>
              <w:t>Objective E</w:t>
            </w:r>
          </w:p>
          <w:p w14:paraId="107D8E58" w14:textId="77777777" w:rsidR="009C7738" w:rsidRDefault="009C7738" w:rsidP="009C7738">
            <w:pPr>
              <w:pStyle w:val="Body"/>
              <w:spacing w:after="0" w:line="240" w:lineRule="auto"/>
              <w:rPr>
                <w:lang w:val="en-US"/>
              </w:rPr>
            </w:pPr>
          </w:p>
          <w:p w14:paraId="3BCA73AD" w14:textId="77777777" w:rsidR="009C7738" w:rsidRDefault="009C7738" w:rsidP="009C7738">
            <w:pPr>
              <w:pStyle w:val="ListParagraph"/>
              <w:numPr>
                <w:ilvl w:val="0"/>
                <w:numId w:val="91"/>
              </w:numPr>
              <w:tabs>
                <w:tab w:val="clear" w:pos="720"/>
                <w:tab w:val="num" w:pos="756"/>
              </w:tabs>
              <w:spacing w:after="0" w:line="240" w:lineRule="auto"/>
              <w:ind w:left="756" w:hanging="396"/>
              <w:rPr>
                <w:rFonts w:ascii="Trebuchet MS Bold" w:eastAsia="Trebuchet MS Bold" w:hAnsi="Trebuchet MS Bold" w:cs="Trebuchet MS Bold"/>
              </w:rPr>
            </w:pPr>
            <w:r>
              <w:rPr>
                <w:sz w:val="20"/>
                <w:szCs w:val="20"/>
              </w:rPr>
              <w:t>formulate questions for specific purposes, e.g. to clarify and reflect</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4860B"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Modelled:</w:t>
            </w:r>
          </w:p>
          <w:p w14:paraId="6E5737CC" w14:textId="77777777" w:rsidR="009C7738" w:rsidRDefault="009C7738" w:rsidP="009C7738">
            <w:pPr>
              <w:pStyle w:val="ListParagraph"/>
              <w:numPr>
                <w:ilvl w:val="0"/>
                <w:numId w:val="92"/>
              </w:numPr>
              <w:spacing w:after="0" w:line="240" w:lineRule="auto"/>
              <w:rPr>
                <w:rFonts w:ascii="Trebuchet MS Bold" w:eastAsia="Trebuchet MS Bold" w:hAnsi="Trebuchet MS Bold" w:cs="Trebuchet MS Bold"/>
                <w:position w:val="-2"/>
                <w:u w:val="single"/>
              </w:rPr>
            </w:pPr>
            <w:r>
              <w:t>As a class develop a checklist that could help a viewer interpret whether or not a character or person in various texts can be seen as powerful. Think about what may makes somebody powerful?</w:t>
            </w:r>
          </w:p>
          <w:p w14:paraId="23048B37"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005D8B6F"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Guided:</w:t>
            </w:r>
          </w:p>
          <w:p w14:paraId="1FBADB9F"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5E882260" w14:textId="77777777" w:rsidR="009C7738" w:rsidRDefault="009C7738" w:rsidP="009C7738">
            <w:pPr>
              <w:pStyle w:val="ListParagraph"/>
              <w:numPr>
                <w:ilvl w:val="0"/>
                <w:numId w:val="93"/>
              </w:numPr>
              <w:spacing w:after="0" w:line="240" w:lineRule="auto"/>
              <w:rPr>
                <w:rFonts w:ascii="Trebuchet MS Bold" w:eastAsia="Trebuchet MS Bold" w:hAnsi="Trebuchet MS Bold" w:cs="Trebuchet MS Bold"/>
                <w:position w:val="-2"/>
                <w:u w:val="single"/>
              </w:rPr>
            </w:pPr>
            <w:r>
              <w:t xml:space="preserve">As a class discuss, using visual literacy techniques, how it was that they concluded that the theme of </w:t>
            </w:r>
            <w:r>
              <w:rPr>
                <w:i/>
                <w:iCs/>
              </w:rPr>
              <w:t>power</w:t>
            </w:r>
            <w:r>
              <w:t xml:space="preserve"> was a continual theme throughout the film The Lion, the Witch and the Wardrobe?</w:t>
            </w:r>
          </w:p>
          <w:p w14:paraId="279BAD45"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1A52F53A"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r>
              <w:rPr>
                <w:rFonts w:ascii="Trebuchet MS Bold"/>
                <w:u w:val="single"/>
              </w:rPr>
              <w:t>Independent:</w:t>
            </w:r>
          </w:p>
          <w:p w14:paraId="7B967EA5" w14:textId="77777777" w:rsidR="009C7738" w:rsidRDefault="009C7738" w:rsidP="009C7738">
            <w:pPr>
              <w:pStyle w:val="ListParagraph"/>
              <w:spacing w:after="0" w:line="240" w:lineRule="auto"/>
              <w:ind w:left="0"/>
              <w:rPr>
                <w:rFonts w:ascii="Trebuchet MS Bold" w:eastAsia="Trebuchet MS Bold" w:hAnsi="Trebuchet MS Bold" w:cs="Trebuchet MS Bold"/>
                <w:u w:val="single"/>
              </w:rPr>
            </w:pPr>
          </w:p>
          <w:p w14:paraId="57857235" w14:textId="77777777" w:rsidR="009C7738" w:rsidRDefault="009C7738" w:rsidP="009C7738">
            <w:pPr>
              <w:pStyle w:val="ListParagraph"/>
              <w:numPr>
                <w:ilvl w:val="0"/>
                <w:numId w:val="94"/>
              </w:numPr>
              <w:spacing w:after="0" w:line="240" w:lineRule="auto"/>
              <w:rPr>
                <w:rFonts w:ascii="Trebuchet MS Bold" w:eastAsia="Trebuchet MS Bold" w:hAnsi="Trebuchet MS Bold" w:cs="Trebuchet MS Bold"/>
                <w:position w:val="-2"/>
              </w:rPr>
            </w:pPr>
            <w:r>
              <w:rPr>
                <w:rFonts w:ascii="Trebuchet MS Bold"/>
              </w:rPr>
              <w:t xml:space="preserve">Write a letter to the producer of the film The Lion, The Witch and the Wardrobe. The letter should be written from one of the main characters point of view. The purpose of the letter is to communicate your feelings of how you were portrayed in the film. Were you portrayed as powerful or powerless? Were you portrayed as good or as evil, as a hero or as a villain? Discuss specific moments in the film to support your point of view.  </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B353E" w14:textId="77777777" w:rsidR="009C7738" w:rsidRDefault="009C7738" w:rsidP="009C7738">
            <w:pPr>
              <w:pStyle w:val="ListParagraph"/>
              <w:numPr>
                <w:ilvl w:val="0"/>
                <w:numId w:val="95"/>
              </w:numPr>
              <w:spacing w:after="0" w:line="240" w:lineRule="auto"/>
            </w:pPr>
            <w:r>
              <w:t>IWB</w:t>
            </w:r>
          </w:p>
          <w:p w14:paraId="52B66B22" w14:textId="77777777" w:rsidR="009C7738" w:rsidRDefault="009C7738" w:rsidP="009C7738">
            <w:pPr>
              <w:pStyle w:val="ListParagraph"/>
              <w:numPr>
                <w:ilvl w:val="0"/>
                <w:numId w:val="96"/>
              </w:numPr>
              <w:spacing w:after="0" w:line="240" w:lineRule="auto"/>
            </w:pPr>
            <w:r>
              <w:t xml:space="preserve">Film </w:t>
            </w:r>
            <w:r>
              <w:rPr>
                <w:rFonts w:hAnsi="Trebuchet MS"/>
              </w:rPr>
              <w:t xml:space="preserve">– </w:t>
            </w:r>
            <w:r>
              <w:t>The Lion, the Witch and the Wardrobe</w:t>
            </w:r>
          </w:p>
        </w:tc>
      </w:tr>
    </w:tbl>
    <w:p w14:paraId="4531B7C5" w14:textId="77777777" w:rsidR="00885B29" w:rsidRDefault="00885B29" w:rsidP="00D03088">
      <w:pPr>
        <w:pStyle w:val="Body"/>
      </w:pPr>
    </w:p>
    <w:p w14:paraId="1F63D769" w14:textId="77777777" w:rsidR="00885B29" w:rsidRDefault="00885B29" w:rsidP="00D03088">
      <w:pPr>
        <w:pStyle w:val="Body"/>
      </w:pPr>
    </w:p>
    <w:p w14:paraId="544B9EA0" w14:textId="77777777" w:rsidR="00885B29" w:rsidRDefault="00885B29" w:rsidP="00D03088">
      <w:pPr>
        <w:pStyle w:val="Body"/>
      </w:pPr>
    </w:p>
    <w:p w14:paraId="741144E7" w14:textId="77777777" w:rsidR="00885B29" w:rsidRDefault="00885B29" w:rsidP="00D03088">
      <w:pPr>
        <w:pStyle w:val="Body"/>
      </w:pPr>
    </w:p>
    <w:p w14:paraId="558D3785" w14:textId="77777777" w:rsidR="00885B29" w:rsidRDefault="00885B29" w:rsidP="00D03088">
      <w:pPr>
        <w:pStyle w:val="Body"/>
      </w:pPr>
    </w:p>
    <w:p w14:paraId="2597CED9" w14:textId="77777777" w:rsidR="00885B29" w:rsidRDefault="00885B29" w:rsidP="00D03088">
      <w:pPr>
        <w:pStyle w:val="Body"/>
      </w:pPr>
    </w:p>
    <w:p w14:paraId="4BE71307" w14:textId="77777777" w:rsidR="00885B29" w:rsidRDefault="00885B29" w:rsidP="00D03088">
      <w:pPr>
        <w:pStyle w:val="Body"/>
      </w:pPr>
    </w:p>
    <w:p w14:paraId="7AD1D638" w14:textId="77777777" w:rsidR="00885B29" w:rsidRDefault="00885B29" w:rsidP="00D03088">
      <w:pPr>
        <w:pStyle w:val="Body"/>
      </w:pPr>
    </w:p>
    <w:p w14:paraId="5F142B03" w14:textId="77777777" w:rsidR="00885B29" w:rsidRDefault="00885B29" w:rsidP="00D03088">
      <w:pPr>
        <w:pStyle w:val="Body"/>
      </w:pPr>
    </w:p>
    <w:p w14:paraId="33C36A91" w14:textId="77777777" w:rsidR="009C7738" w:rsidRDefault="009C7738" w:rsidP="009C7738">
      <w:pPr>
        <w:pStyle w:val="Body"/>
        <w:jc w:val="center"/>
        <w:rPr>
          <w:rFonts w:ascii="Trebuchet MS Bold"/>
          <w:lang w:val="de-DE"/>
        </w:rPr>
      </w:pPr>
    </w:p>
    <w:p w14:paraId="6ADC0C66" w14:textId="77777777" w:rsidR="009C7738" w:rsidRDefault="009C7738" w:rsidP="009C7738">
      <w:pPr>
        <w:pStyle w:val="Body"/>
        <w:jc w:val="center"/>
        <w:rPr>
          <w:rFonts w:ascii="Trebuchet MS Bold" w:eastAsia="Trebuchet MS Bold" w:hAnsi="Trebuchet MS Bold" w:cs="Trebuchet MS Bold"/>
        </w:rPr>
      </w:pPr>
      <w:r>
        <w:rPr>
          <w:rFonts w:ascii="Trebuchet MS Bold"/>
          <w:lang w:val="de-DE"/>
        </w:rPr>
        <w:t>Appendix 1: Adolf Hitler</w:t>
      </w:r>
    </w:p>
    <w:p w14:paraId="16D48916" w14:textId="14E41173" w:rsidR="009C7738" w:rsidRDefault="00221CE2" w:rsidP="009C7738">
      <w:pPr>
        <w:pStyle w:val="Body"/>
        <w:jc w:val="center"/>
        <w:rPr>
          <w:rFonts w:ascii="Trebuchet MS Bold" w:eastAsia="Trebuchet MS Bold" w:hAnsi="Trebuchet MS Bold" w:cs="Trebuchet MS Bold"/>
        </w:rPr>
      </w:pPr>
      <w:r>
        <w:rPr>
          <w:noProof/>
          <w:lang w:eastAsia="en-AU"/>
        </w:rPr>
        <w:drawing>
          <wp:anchor distT="152400" distB="152400" distL="152400" distR="152400" simplePos="0" relativeHeight="251683840" behindDoc="0" locked="0" layoutInCell="1" allowOverlap="1" wp14:anchorId="5FA160AD" wp14:editId="0C7E3608">
            <wp:simplePos x="0" y="0"/>
            <wp:positionH relativeFrom="page">
              <wp:posOffset>1600200</wp:posOffset>
            </wp:positionH>
            <wp:positionV relativeFrom="page">
              <wp:posOffset>1485900</wp:posOffset>
            </wp:positionV>
            <wp:extent cx="7556500" cy="4254500"/>
            <wp:effectExtent l="0" t="0" r="12700" b="12700"/>
            <wp:wrapThrough wrapText="bothSides" distL="152400" distR="152400">
              <wp:wrapPolygon edited="1">
                <wp:start x="0" y="0"/>
                <wp:lineTo x="0" y="21600"/>
                <wp:lineTo x="21600" y="21600"/>
                <wp:lineTo x="21600" y="0"/>
                <wp:lineTo x="0" y="0"/>
              </wp:wrapPolygon>
            </wp:wrapThrough>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pic:nvPicPr>
                  <pic:blipFill>
                    <a:blip r:embed="rId47">
                      <a:extLst/>
                    </a:blip>
                    <a:stretch>
                      <a:fillRect/>
                    </a:stretch>
                  </pic:blipFill>
                  <pic:spPr>
                    <a:xfrm>
                      <a:off x="0" y="0"/>
                      <a:ext cx="7556500" cy="4254500"/>
                    </a:xfrm>
                    <a:prstGeom prst="rect">
                      <a:avLst/>
                    </a:prstGeom>
                    <a:ln w="12700" cap="flat">
                      <a:noFill/>
                      <a:miter lim="400000"/>
                    </a:ln>
                    <a:effectLst/>
                  </pic:spPr>
                </pic:pic>
              </a:graphicData>
            </a:graphic>
          </wp:anchor>
        </w:drawing>
      </w:r>
    </w:p>
    <w:p w14:paraId="729BD759" w14:textId="3F6B5D38" w:rsidR="009C7738" w:rsidRDefault="009C7738" w:rsidP="009C7738">
      <w:pPr>
        <w:pStyle w:val="Body"/>
        <w:jc w:val="center"/>
      </w:pPr>
    </w:p>
    <w:p w14:paraId="23C2F7EB" w14:textId="77777777" w:rsidR="00885B29" w:rsidRDefault="00885B29" w:rsidP="00D03088">
      <w:pPr>
        <w:pStyle w:val="Body"/>
      </w:pPr>
    </w:p>
    <w:p w14:paraId="09ADC672" w14:textId="77777777" w:rsidR="00885B29" w:rsidRDefault="00885B29" w:rsidP="00D03088">
      <w:pPr>
        <w:pStyle w:val="Body"/>
      </w:pPr>
    </w:p>
    <w:p w14:paraId="6AA2AF3F" w14:textId="77777777" w:rsidR="00885B29" w:rsidRDefault="00885B29" w:rsidP="00D03088">
      <w:pPr>
        <w:pStyle w:val="Body"/>
      </w:pPr>
    </w:p>
    <w:p w14:paraId="7E29E7B0" w14:textId="77777777" w:rsidR="00885B29" w:rsidRDefault="00885B29" w:rsidP="00D03088">
      <w:pPr>
        <w:pStyle w:val="Body"/>
      </w:pPr>
    </w:p>
    <w:p w14:paraId="28AA490B" w14:textId="77777777" w:rsidR="00885B29" w:rsidRDefault="00885B29" w:rsidP="00D03088">
      <w:pPr>
        <w:pStyle w:val="Body"/>
      </w:pPr>
    </w:p>
    <w:p w14:paraId="27C0F973" w14:textId="77777777" w:rsidR="00885B29" w:rsidRDefault="00885B29" w:rsidP="00D03088">
      <w:pPr>
        <w:pStyle w:val="Body"/>
      </w:pPr>
    </w:p>
    <w:p w14:paraId="312E6B13" w14:textId="77777777" w:rsidR="00885B29" w:rsidRDefault="00885B29" w:rsidP="00D03088">
      <w:pPr>
        <w:pStyle w:val="Body"/>
      </w:pPr>
    </w:p>
    <w:p w14:paraId="5CCE7784" w14:textId="77777777" w:rsidR="00885B29" w:rsidRDefault="00885B29" w:rsidP="00D03088">
      <w:pPr>
        <w:pStyle w:val="Body"/>
      </w:pPr>
    </w:p>
    <w:p w14:paraId="77CBE4F5" w14:textId="77777777" w:rsidR="00885B29" w:rsidRDefault="00885B29" w:rsidP="00D03088">
      <w:pPr>
        <w:pStyle w:val="Body"/>
      </w:pPr>
    </w:p>
    <w:p w14:paraId="641B7B52" w14:textId="77777777" w:rsidR="00885B29" w:rsidRDefault="00885B29" w:rsidP="00D03088">
      <w:pPr>
        <w:pStyle w:val="Body"/>
      </w:pPr>
    </w:p>
    <w:p w14:paraId="0D56DD6C" w14:textId="77777777" w:rsidR="00885B29" w:rsidRDefault="00885B29" w:rsidP="00D03088">
      <w:pPr>
        <w:pStyle w:val="Body"/>
      </w:pPr>
    </w:p>
    <w:p w14:paraId="60EB8ECC" w14:textId="77777777" w:rsidR="00221CE2" w:rsidRDefault="00221CE2" w:rsidP="00D03088">
      <w:pPr>
        <w:pStyle w:val="Body"/>
      </w:pPr>
    </w:p>
    <w:p w14:paraId="47D2034C" w14:textId="77777777" w:rsidR="00221CE2" w:rsidRDefault="00221CE2" w:rsidP="00D03088">
      <w:pPr>
        <w:pStyle w:val="Body"/>
      </w:pPr>
    </w:p>
    <w:p w14:paraId="38BFCFBA" w14:textId="77777777" w:rsidR="00221CE2" w:rsidRDefault="00221CE2" w:rsidP="00D03088">
      <w:pPr>
        <w:pStyle w:val="Body"/>
      </w:pPr>
    </w:p>
    <w:sectPr w:rsidR="00221CE2" w:rsidSect="002A4D6A">
      <w:type w:val="continuous"/>
      <w:pgSz w:w="16840" w:h="11900" w:orient="landscape"/>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3DE0E" w14:textId="77777777" w:rsidR="00982EE9" w:rsidRDefault="00982EE9">
      <w:r>
        <w:separator/>
      </w:r>
    </w:p>
  </w:endnote>
  <w:endnote w:type="continuationSeparator" w:id="0">
    <w:p w14:paraId="78CA35A8" w14:textId="77777777" w:rsidR="00982EE9" w:rsidRDefault="0098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Arial Narrow Bold">
    <w:panose1 w:val="020B0706020202030204"/>
    <w:charset w:val="00"/>
    <w:family w:val="auto"/>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yuthaya">
    <w:charset w:val="00"/>
    <w:family w:val="auto"/>
    <w:pitch w:val="variable"/>
    <w:sig w:usb0="A100026F" w:usb1="00000000" w:usb2="00000000" w:usb3="00000000" w:csb0="000101FF" w:csb1="00000000"/>
  </w:font>
  <w:font w:name="Times Roman">
    <w:altName w:val="Times New Roman"/>
    <w:charset w:val="00"/>
    <w:family w:val="roman"/>
    <w:pitch w:val="default"/>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1AE96" w14:textId="77777777" w:rsidR="00982EE9" w:rsidRPr="00AA593B" w:rsidRDefault="00982EE9" w:rsidP="00AA593B">
    <w:pPr>
      <w:pStyle w:val="Footer"/>
      <w:rPr>
        <w:rFonts w:ascii="Calibri" w:hAnsi="Calibri" w:cs="Ayuthaya"/>
      </w:rPr>
    </w:pPr>
    <w:r w:rsidRPr="00AA593B">
      <w:rPr>
        <w:rStyle w:val="PageNumber"/>
        <w:rFonts w:ascii="Calibri" w:hAnsi="Calibri" w:cs="Ayuthaya"/>
      </w:rPr>
      <w:t>POWER</w:t>
    </w:r>
    <w:r w:rsidRPr="00AA593B">
      <w:rPr>
        <w:rStyle w:val="PageNumber"/>
        <w:rFonts w:ascii="Calibri" w:hAnsi="Calibri" w:cs="Ayuthaya"/>
      </w:rPr>
      <w:ptab w:relativeTo="margin" w:alignment="center" w:leader="none"/>
    </w:r>
    <w:r w:rsidRPr="00AA593B">
      <w:rPr>
        <w:rStyle w:val="PageNumber"/>
        <w:rFonts w:ascii="Calibri" w:hAnsi="Calibri" w:cs="Ayuthaya"/>
      </w:rPr>
      <w:t xml:space="preserve">Regentville PS </w:t>
    </w:r>
    <w:r w:rsidRPr="00AA593B">
      <w:rPr>
        <w:rStyle w:val="PageNumber"/>
        <w:rFonts w:ascii="Calibri" w:hAnsi="Calibri" w:cs="Ayuthaya"/>
      </w:rPr>
      <w:ptab w:relativeTo="margin" w:alignment="right" w:leader="none"/>
    </w:r>
    <w:r w:rsidRPr="00AA593B">
      <w:rPr>
        <w:rStyle w:val="PageNumber"/>
        <w:rFonts w:ascii="Calibri" w:hAnsi="Calibri" w:cs="Ayuthaya"/>
      </w:rPr>
      <w:fldChar w:fldCharType="begin"/>
    </w:r>
    <w:r w:rsidRPr="00AA593B">
      <w:rPr>
        <w:rStyle w:val="PageNumber"/>
        <w:rFonts w:ascii="Calibri" w:hAnsi="Calibri" w:cs="Ayuthaya"/>
      </w:rPr>
      <w:instrText xml:space="preserve"> PAGE </w:instrText>
    </w:r>
    <w:r w:rsidRPr="00AA593B">
      <w:rPr>
        <w:rStyle w:val="PageNumber"/>
        <w:rFonts w:ascii="Calibri" w:hAnsi="Calibri" w:cs="Ayuthaya"/>
      </w:rPr>
      <w:fldChar w:fldCharType="separate"/>
    </w:r>
    <w:r w:rsidR="00EB70DA">
      <w:rPr>
        <w:rStyle w:val="PageNumber"/>
        <w:rFonts w:ascii="Calibri" w:hAnsi="Calibri" w:cs="Ayuthaya"/>
        <w:noProof/>
      </w:rPr>
      <w:t>30</w:t>
    </w:r>
    <w:r w:rsidRPr="00AA593B">
      <w:rPr>
        <w:rStyle w:val="PageNumber"/>
        <w:rFonts w:ascii="Calibri" w:hAnsi="Calibri" w:cs="Ayuthaya"/>
      </w:rPr>
      <w:fldChar w:fldCharType="end"/>
    </w:r>
  </w:p>
  <w:p w14:paraId="50638A2E" w14:textId="77777777" w:rsidR="00982EE9" w:rsidRPr="00AA593B" w:rsidRDefault="00982EE9" w:rsidP="00AA593B">
    <w:pPr>
      <w:pStyle w:val="Footer"/>
    </w:pPr>
  </w:p>
  <w:p w14:paraId="601A75EC" w14:textId="77777777" w:rsidR="00982EE9" w:rsidRDefault="00982E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16D4" w14:textId="77777777" w:rsidR="00982EE9" w:rsidRPr="00AA593B" w:rsidRDefault="00982EE9">
    <w:pPr>
      <w:pStyle w:val="Footer"/>
      <w:rPr>
        <w:rFonts w:ascii="Calibri" w:hAnsi="Calibri" w:cs="Ayuthaya"/>
      </w:rPr>
    </w:pPr>
    <w:r w:rsidRPr="00AA593B">
      <w:rPr>
        <w:rStyle w:val="PageNumber"/>
        <w:rFonts w:ascii="Calibri" w:hAnsi="Calibri" w:cs="Ayuthaya"/>
      </w:rPr>
      <w:t>POWER</w:t>
    </w:r>
    <w:r w:rsidRPr="00AA593B">
      <w:rPr>
        <w:rStyle w:val="PageNumber"/>
        <w:rFonts w:ascii="Calibri" w:hAnsi="Calibri" w:cs="Ayuthaya"/>
      </w:rPr>
      <w:ptab w:relativeTo="margin" w:alignment="center" w:leader="none"/>
    </w:r>
    <w:r w:rsidRPr="00AA593B">
      <w:rPr>
        <w:rStyle w:val="PageNumber"/>
        <w:rFonts w:ascii="Calibri" w:hAnsi="Calibri" w:cs="Ayuthaya"/>
      </w:rPr>
      <w:t xml:space="preserve">Regentville PS </w:t>
    </w:r>
    <w:r w:rsidRPr="00AA593B">
      <w:rPr>
        <w:rStyle w:val="PageNumber"/>
        <w:rFonts w:ascii="Calibri" w:hAnsi="Calibri" w:cs="Ayuthaya"/>
      </w:rPr>
      <w:ptab w:relativeTo="margin" w:alignment="right" w:leader="none"/>
    </w:r>
    <w:r w:rsidRPr="00AA593B">
      <w:rPr>
        <w:rStyle w:val="PageNumber"/>
        <w:rFonts w:ascii="Calibri" w:hAnsi="Calibri" w:cs="Ayuthaya"/>
      </w:rPr>
      <w:fldChar w:fldCharType="begin"/>
    </w:r>
    <w:r w:rsidRPr="00AA593B">
      <w:rPr>
        <w:rStyle w:val="PageNumber"/>
        <w:rFonts w:ascii="Calibri" w:hAnsi="Calibri" w:cs="Ayuthaya"/>
      </w:rPr>
      <w:instrText xml:space="preserve"> PAGE </w:instrText>
    </w:r>
    <w:r w:rsidRPr="00AA593B">
      <w:rPr>
        <w:rStyle w:val="PageNumber"/>
        <w:rFonts w:ascii="Calibri" w:hAnsi="Calibri" w:cs="Ayuthaya"/>
      </w:rPr>
      <w:fldChar w:fldCharType="separate"/>
    </w:r>
    <w:r w:rsidR="00EB70DA">
      <w:rPr>
        <w:rStyle w:val="PageNumber"/>
        <w:rFonts w:ascii="Calibri" w:hAnsi="Calibri" w:cs="Ayuthaya"/>
        <w:noProof/>
      </w:rPr>
      <w:t>31</w:t>
    </w:r>
    <w:r w:rsidRPr="00AA593B">
      <w:rPr>
        <w:rStyle w:val="PageNumber"/>
        <w:rFonts w:ascii="Calibri" w:hAnsi="Calibri" w:cs="Ayuthaya"/>
      </w:rPr>
      <w:fldChar w:fldCharType="end"/>
    </w:r>
  </w:p>
  <w:p w14:paraId="0497A46C" w14:textId="77777777" w:rsidR="00982EE9" w:rsidRDefault="00982E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9C751" w14:textId="77777777" w:rsidR="00982EE9" w:rsidRDefault="00982EE9">
      <w:r>
        <w:separator/>
      </w:r>
    </w:p>
  </w:footnote>
  <w:footnote w:type="continuationSeparator" w:id="0">
    <w:p w14:paraId="7019D649" w14:textId="77777777" w:rsidR="00982EE9" w:rsidRDefault="00982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9CF75" w14:textId="24228BF9" w:rsidR="00982EE9" w:rsidRDefault="00982EE9" w:rsidP="00885B29">
    <w:pPr>
      <w:pStyle w:val="Header"/>
      <w:jc w:val="right"/>
    </w:pPr>
    <w:r>
      <w:rPr>
        <w:sz w:val="32"/>
        <w:szCs w:val="32"/>
      </w:rPr>
      <w:t>ENGLISH UNIT 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CEE7" w14:textId="77777777" w:rsidR="00982EE9" w:rsidRDefault="00982EE9" w:rsidP="00EA63D2">
    <w:pPr>
      <w:pStyle w:val="Header"/>
      <w:jc w:val="right"/>
    </w:pPr>
    <w:r>
      <w:rPr>
        <w:sz w:val="32"/>
        <w:szCs w:val="32"/>
      </w:rPr>
      <w:t>ENGLISH UNIT Stage 3</w:t>
    </w:r>
  </w:p>
  <w:p w14:paraId="6625AB37" w14:textId="547E81B3" w:rsidR="00982EE9" w:rsidRPr="00435CEF" w:rsidRDefault="00982EE9">
    <w:pPr>
      <w:pStyle w:val="Header"/>
      <w:rPr>
        <w:i/>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343DC" w14:textId="77777777" w:rsidR="00982EE9" w:rsidRDefault="00982EE9" w:rsidP="00AA593B">
    <w:pPr>
      <w:pStyle w:val="Header"/>
      <w:jc w:val="right"/>
    </w:pPr>
    <w:r>
      <w:rPr>
        <w:sz w:val="32"/>
        <w:szCs w:val="32"/>
      </w:rPr>
      <w:t>ENGLISH UNIT Stage 3</w:t>
    </w:r>
  </w:p>
  <w:p w14:paraId="650B211A" w14:textId="77777777" w:rsidR="00982EE9" w:rsidRDefault="00982E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8CE"/>
    <w:multiLevelType w:val="multilevel"/>
    <w:tmpl w:val="9A923A22"/>
    <w:styleLink w:val="List7"/>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
    <w:nsid w:val="0308752F"/>
    <w:multiLevelType w:val="multilevel"/>
    <w:tmpl w:val="E0A23F8E"/>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
    <w:nsid w:val="03741C54"/>
    <w:multiLevelType w:val="multilevel"/>
    <w:tmpl w:val="D5943972"/>
    <w:lvl w:ilvl="0">
      <w:numFmt w:val="bullet"/>
      <w:lvlText w:val="•"/>
      <w:lvlJc w:val="left"/>
      <w:pPr>
        <w:tabs>
          <w:tab w:val="num" w:pos="403"/>
        </w:tabs>
        <w:ind w:left="403" w:hanging="403"/>
      </w:pPr>
      <w:rPr>
        <w:rFonts w:ascii="Arial" w:eastAsia="Arial" w:hAnsi="Arial" w:cs="Arial"/>
        <w:caps w:val="0"/>
        <w:smallCaps w:val="0"/>
        <w:strike w:val="0"/>
        <w:dstrike w:val="0"/>
        <w:outline w:val="0"/>
        <w:color w:val="000000"/>
        <w:spacing w:val="0"/>
        <w:kern w:val="0"/>
        <w:position w:val="0"/>
        <w:sz w:val="18"/>
        <w:szCs w:val="18"/>
        <w:u w:val="none" w:color="000000"/>
        <w:vertAlign w:val="baseline"/>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3">
    <w:nsid w:val="043A6337"/>
    <w:multiLevelType w:val="multilevel"/>
    <w:tmpl w:val="178828DA"/>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4">
    <w:nsid w:val="050D65DC"/>
    <w:multiLevelType w:val="multilevel"/>
    <w:tmpl w:val="FE5801E8"/>
    <w:lvl w:ilvl="0">
      <w:numFmt w:val="bullet"/>
      <w:lvlText w:val="•"/>
      <w:lvlJc w:val="left"/>
      <w:pPr>
        <w:tabs>
          <w:tab w:val="num" w:pos="357"/>
        </w:tabs>
        <w:ind w:left="357" w:hanging="35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7140"/>
        </w:tabs>
        <w:ind w:left="71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5">
    <w:nsid w:val="0563541B"/>
    <w:multiLevelType w:val="multilevel"/>
    <w:tmpl w:val="B9D0DBD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
    <w:nsid w:val="07D067E2"/>
    <w:multiLevelType w:val="multilevel"/>
    <w:tmpl w:val="44B67668"/>
    <w:styleLink w:val="List6"/>
    <w:lvl w:ilvl="0">
      <w:numFmt w:val="bullet"/>
      <w:lvlText w:val="•"/>
      <w:lvlJc w:val="left"/>
      <w:pPr>
        <w:tabs>
          <w:tab w:val="num" w:pos="284"/>
        </w:tabs>
        <w:ind w:left="284" w:hanging="284"/>
      </w:pPr>
      <w:rPr>
        <w:rFonts w:ascii="Arial" w:eastAsia="Arial" w:hAnsi="Arial" w:cs="Arial"/>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7">
    <w:nsid w:val="084E3B05"/>
    <w:multiLevelType w:val="multilevel"/>
    <w:tmpl w:val="F6EEA140"/>
    <w:styleLink w:val="List26"/>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rPr>
    </w:lvl>
    <w:lvl w:ilvl="1">
      <w:start w:val="1"/>
      <w:numFmt w:val="bullet"/>
      <w:lvlText w:val="o"/>
      <w:lvlJc w:val="left"/>
      <w:pPr>
        <w:tabs>
          <w:tab w:val="num" w:pos="1380"/>
        </w:tabs>
        <w:ind w:left="1380" w:hanging="300"/>
      </w:pPr>
      <w:rPr>
        <w:rFonts w:ascii="Trebuchet MS" w:eastAsia="Trebuchet MS" w:hAnsi="Trebuchet MS" w:cs="Trebuchet MS"/>
        <w:position w:val="0"/>
        <w:sz w:val="20"/>
        <w:szCs w:val="20"/>
      </w:rPr>
    </w:lvl>
    <w:lvl w:ilvl="2">
      <w:start w:val="1"/>
      <w:numFmt w:val="bullet"/>
      <w:lvlText w:val="▪"/>
      <w:lvlJc w:val="left"/>
      <w:pPr>
        <w:tabs>
          <w:tab w:val="num" w:pos="2100"/>
        </w:tabs>
        <w:ind w:left="2100" w:hanging="300"/>
      </w:pPr>
      <w:rPr>
        <w:rFonts w:ascii="Trebuchet MS" w:eastAsia="Trebuchet MS" w:hAnsi="Trebuchet MS" w:cs="Trebuchet MS"/>
        <w:position w:val="0"/>
        <w:sz w:val="20"/>
        <w:szCs w:val="20"/>
      </w:rPr>
    </w:lvl>
    <w:lvl w:ilvl="3">
      <w:start w:val="1"/>
      <w:numFmt w:val="bullet"/>
      <w:lvlText w:val="•"/>
      <w:lvlJc w:val="left"/>
      <w:pPr>
        <w:tabs>
          <w:tab w:val="num" w:pos="2820"/>
        </w:tabs>
        <w:ind w:left="2820" w:hanging="300"/>
      </w:pPr>
      <w:rPr>
        <w:rFonts w:ascii="Trebuchet MS" w:eastAsia="Trebuchet MS" w:hAnsi="Trebuchet MS" w:cs="Trebuchet MS"/>
        <w:position w:val="0"/>
        <w:sz w:val="20"/>
        <w:szCs w:val="20"/>
      </w:rPr>
    </w:lvl>
    <w:lvl w:ilvl="4">
      <w:start w:val="1"/>
      <w:numFmt w:val="bullet"/>
      <w:lvlText w:val="o"/>
      <w:lvlJc w:val="left"/>
      <w:pPr>
        <w:tabs>
          <w:tab w:val="num" w:pos="3540"/>
        </w:tabs>
        <w:ind w:left="3540" w:hanging="300"/>
      </w:pPr>
      <w:rPr>
        <w:rFonts w:ascii="Trebuchet MS" w:eastAsia="Trebuchet MS" w:hAnsi="Trebuchet MS" w:cs="Trebuchet MS"/>
        <w:position w:val="0"/>
        <w:sz w:val="20"/>
        <w:szCs w:val="20"/>
      </w:rPr>
    </w:lvl>
    <w:lvl w:ilvl="5">
      <w:start w:val="1"/>
      <w:numFmt w:val="bullet"/>
      <w:lvlText w:val="▪"/>
      <w:lvlJc w:val="left"/>
      <w:pPr>
        <w:tabs>
          <w:tab w:val="num" w:pos="4260"/>
        </w:tabs>
        <w:ind w:left="4260" w:hanging="300"/>
      </w:pPr>
      <w:rPr>
        <w:rFonts w:ascii="Trebuchet MS" w:eastAsia="Trebuchet MS" w:hAnsi="Trebuchet MS" w:cs="Trebuchet MS"/>
        <w:position w:val="0"/>
        <w:sz w:val="20"/>
        <w:szCs w:val="20"/>
      </w:rPr>
    </w:lvl>
    <w:lvl w:ilvl="6">
      <w:start w:val="1"/>
      <w:numFmt w:val="bullet"/>
      <w:lvlText w:val="•"/>
      <w:lvlJc w:val="left"/>
      <w:pPr>
        <w:tabs>
          <w:tab w:val="num" w:pos="4980"/>
        </w:tabs>
        <w:ind w:left="4980" w:hanging="300"/>
      </w:pPr>
      <w:rPr>
        <w:rFonts w:ascii="Trebuchet MS" w:eastAsia="Trebuchet MS" w:hAnsi="Trebuchet MS" w:cs="Trebuchet MS"/>
        <w:position w:val="0"/>
        <w:sz w:val="20"/>
        <w:szCs w:val="20"/>
      </w:rPr>
    </w:lvl>
    <w:lvl w:ilvl="7">
      <w:start w:val="1"/>
      <w:numFmt w:val="bullet"/>
      <w:lvlText w:val="o"/>
      <w:lvlJc w:val="left"/>
      <w:pPr>
        <w:tabs>
          <w:tab w:val="num" w:pos="5700"/>
        </w:tabs>
        <w:ind w:left="5700" w:hanging="300"/>
      </w:pPr>
      <w:rPr>
        <w:rFonts w:ascii="Trebuchet MS" w:eastAsia="Trebuchet MS" w:hAnsi="Trebuchet MS" w:cs="Trebuchet MS"/>
        <w:position w:val="0"/>
        <w:sz w:val="20"/>
        <w:szCs w:val="20"/>
      </w:rPr>
    </w:lvl>
    <w:lvl w:ilvl="8">
      <w:start w:val="1"/>
      <w:numFmt w:val="bullet"/>
      <w:lvlText w:val="▪"/>
      <w:lvlJc w:val="left"/>
      <w:pPr>
        <w:tabs>
          <w:tab w:val="num" w:pos="6420"/>
        </w:tabs>
        <w:ind w:left="6420" w:hanging="300"/>
      </w:pPr>
      <w:rPr>
        <w:rFonts w:ascii="Trebuchet MS" w:eastAsia="Trebuchet MS" w:hAnsi="Trebuchet MS" w:cs="Trebuchet MS"/>
        <w:position w:val="0"/>
        <w:sz w:val="20"/>
        <w:szCs w:val="20"/>
      </w:rPr>
    </w:lvl>
  </w:abstractNum>
  <w:abstractNum w:abstractNumId="8">
    <w:nsid w:val="0B7413C5"/>
    <w:multiLevelType w:val="multilevel"/>
    <w:tmpl w:val="1C647810"/>
    <w:lvl w:ilvl="0">
      <w:numFmt w:val="bullet"/>
      <w:lvlText w:val="•"/>
      <w:lvlJc w:val="left"/>
      <w:pPr>
        <w:tabs>
          <w:tab w:val="num" w:pos="218"/>
        </w:tabs>
        <w:ind w:left="218" w:hanging="218"/>
      </w:pPr>
      <w:rPr>
        <w:position w:val="0"/>
        <w:sz w:val="26"/>
        <w:szCs w:val="26"/>
      </w:rPr>
    </w:lvl>
    <w:lvl w:ilvl="1">
      <w:start w:val="1"/>
      <w:numFmt w:val="bullet"/>
      <w:lvlText w:val="•"/>
      <w:lvlJc w:val="left"/>
      <w:pPr>
        <w:tabs>
          <w:tab w:val="num" w:pos="458"/>
        </w:tabs>
        <w:ind w:left="458" w:hanging="218"/>
      </w:pPr>
      <w:rPr>
        <w:position w:val="0"/>
        <w:sz w:val="24"/>
        <w:szCs w:val="24"/>
      </w:rPr>
    </w:lvl>
    <w:lvl w:ilvl="2">
      <w:start w:val="1"/>
      <w:numFmt w:val="bullet"/>
      <w:lvlText w:val="•"/>
      <w:lvlJc w:val="left"/>
      <w:pPr>
        <w:tabs>
          <w:tab w:val="num" w:pos="698"/>
        </w:tabs>
        <w:ind w:left="698" w:hanging="218"/>
      </w:pPr>
      <w:rPr>
        <w:position w:val="0"/>
        <w:sz w:val="24"/>
        <w:szCs w:val="24"/>
      </w:rPr>
    </w:lvl>
    <w:lvl w:ilvl="3">
      <w:start w:val="1"/>
      <w:numFmt w:val="bullet"/>
      <w:lvlText w:val="•"/>
      <w:lvlJc w:val="left"/>
      <w:pPr>
        <w:tabs>
          <w:tab w:val="num" w:pos="938"/>
        </w:tabs>
        <w:ind w:left="938" w:hanging="218"/>
      </w:pPr>
      <w:rPr>
        <w:position w:val="0"/>
        <w:sz w:val="24"/>
        <w:szCs w:val="24"/>
      </w:rPr>
    </w:lvl>
    <w:lvl w:ilvl="4">
      <w:start w:val="1"/>
      <w:numFmt w:val="bullet"/>
      <w:lvlText w:val="•"/>
      <w:lvlJc w:val="left"/>
      <w:pPr>
        <w:tabs>
          <w:tab w:val="num" w:pos="1178"/>
        </w:tabs>
        <w:ind w:left="1178" w:hanging="218"/>
      </w:pPr>
      <w:rPr>
        <w:position w:val="0"/>
        <w:sz w:val="24"/>
        <w:szCs w:val="24"/>
      </w:rPr>
    </w:lvl>
    <w:lvl w:ilvl="5">
      <w:start w:val="1"/>
      <w:numFmt w:val="bullet"/>
      <w:lvlText w:val="•"/>
      <w:lvlJc w:val="left"/>
      <w:pPr>
        <w:tabs>
          <w:tab w:val="num" w:pos="1418"/>
        </w:tabs>
        <w:ind w:left="1418" w:hanging="218"/>
      </w:pPr>
      <w:rPr>
        <w:position w:val="0"/>
        <w:sz w:val="24"/>
        <w:szCs w:val="24"/>
      </w:rPr>
    </w:lvl>
    <w:lvl w:ilvl="6">
      <w:start w:val="1"/>
      <w:numFmt w:val="bullet"/>
      <w:lvlText w:val="•"/>
      <w:lvlJc w:val="left"/>
      <w:pPr>
        <w:tabs>
          <w:tab w:val="num" w:pos="1658"/>
        </w:tabs>
        <w:ind w:left="1658" w:hanging="218"/>
      </w:pPr>
      <w:rPr>
        <w:position w:val="0"/>
        <w:sz w:val="24"/>
        <w:szCs w:val="24"/>
      </w:rPr>
    </w:lvl>
    <w:lvl w:ilvl="7">
      <w:start w:val="1"/>
      <w:numFmt w:val="bullet"/>
      <w:lvlText w:val="•"/>
      <w:lvlJc w:val="left"/>
      <w:pPr>
        <w:tabs>
          <w:tab w:val="num" w:pos="1898"/>
        </w:tabs>
        <w:ind w:left="1898" w:hanging="218"/>
      </w:pPr>
      <w:rPr>
        <w:position w:val="0"/>
        <w:sz w:val="24"/>
        <w:szCs w:val="24"/>
      </w:rPr>
    </w:lvl>
    <w:lvl w:ilvl="8">
      <w:start w:val="1"/>
      <w:numFmt w:val="bullet"/>
      <w:lvlText w:val="•"/>
      <w:lvlJc w:val="left"/>
      <w:pPr>
        <w:tabs>
          <w:tab w:val="num" w:pos="2138"/>
        </w:tabs>
        <w:ind w:left="2138" w:hanging="218"/>
      </w:pPr>
      <w:rPr>
        <w:position w:val="0"/>
        <w:sz w:val="24"/>
        <w:szCs w:val="24"/>
      </w:rPr>
    </w:lvl>
  </w:abstractNum>
  <w:abstractNum w:abstractNumId="9">
    <w:nsid w:val="0CAE252F"/>
    <w:multiLevelType w:val="multilevel"/>
    <w:tmpl w:val="563EF0C0"/>
    <w:styleLink w:val="List25"/>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0">
    <w:nsid w:val="0E3838B9"/>
    <w:multiLevelType w:val="multilevel"/>
    <w:tmpl w:val="895AE052"/>
    <w:lvl w:ilvl="0">
      <w:numFmt w:val="bullet"/>
      <w:lvlText w:val="•"/>
      <w:lvlJc w:val="left"/>
      <w:pPr>
        <w:tabs>
          <w:tab w:val="num" w:pos="403"/>
        </w:tabs>
        <w:ind w:left="403" w:hanging="403"/>
      </w:pPr>
      <w:rPr>
        <w:rFonts w:ascii="Arial" w:eastAsia="Arial" w:hAnsi="Arial" w:cs="Arial"/>
        <w:caps/>
        <w:smallCaps w:val="0"/>
        <w:strike w:val="0"/>
        <w:dstrike w:val="0"/>
        <w:outline w:val="0"/>
        <w:color w:val="000000"/>
        <w:spacing w:val="0"/>
        <w:kern w:val="0"/>
        <w:position w:val="0"/>
        <w:sz w:val="18"/>
        <w:szCs w:val="18"/>
        <w:u w:val="none" w:color="505150"/>
        <w:vertAlign w:val="baseline"/>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11">
    <w:nsid w:val="0F1E16EA"/>
    <w:multiLevelType w:val="hybridMultilevel"/>
    <w:tmpl w:val="76C87324"/>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73AF9"/>
    <w:multiLevelType w:val="multilevel"/>
    <w:tmpl w:val="36864134"/>
    <w:styleLink w:val="List21"/>
    <w:lvl w:ilvl="0">
      <w:numFmt w:val="bullet"/>
      <w:lvlText w:val="•"/>
      <w:lvlJc w:val="left"/>
      <w:pPr>
        <w:tabs>
          <w:tab w:val="num" w:pos="284"/>
        </w:tabs>
        <w:ind w:left="284" w:hanging="284"/>
      </w:pPr>
      <w:rPr>
        <w:rFonts w:ascii="Arial" w:eastAsia="Arial" w:hAnsi="Arial" w:cs="Arial"/>
        <w:i/>
        <w:iCs/>
        <w:position w:val="0"/>
        <w:sz w:val="22"/>
        <w:szCs w:val="22"/>
      </w:rPr>
    </w:lvl>
    <w:lvl w:ilvl="1">
      <w:start w:val="1"/>
      <w:numFmt w:val="bullet"/>
      <w:lvlText w:val="o"/>
      <w:lvlJc w:val="left"/>
      <w:pPr>
        <w:tabs>
          <w:tab w:val="num" w:pos="1380"/>
        </w:tabs>
        <w:ind w:left="1380" w:hanging="300"/>
      </w:pPr>
      <w:rPr>
        <w:rFonts w:ascii="Arial" w:eastAsia="Arial" w:hAnsi="Arial" w:cs="Arial"/>
        <w:i/>
        <w:iCs/>
        <w:position w:val="0"/>
        <w:sz w:val="20"/>
        <w:szCs w:val="20"/>
      </w:rPr>
    </w:lvl>
    <w:lvl w:ilvl="2">
      <w:start w:val="1"/>
      <w:numFmt w:val="bullet"/>
      <w:lvlText w:val="▪"/>
      <w:lvlJc w:val="left"/>
      <w:pPr>
        <w:tabs>
          <w:tab w:val="num" w:pos="2100"/>
        </w:tabs>
        <w:ind w:left="2100" w:hanging="300"/>
      </w:pPr>
      <w:rPr>
        <w:rFonts w:ascii="Arial" w:eastAsia="Arial" w:hAnsi="Arial" w:cs="Arial"/>
        <w:i/>
        <w:iCs/>
        <w:position w:val="0"/>
        <w:sz w:val="20"/>
        <w:szCs w:val="20"/>
      </w:rPr>
    </w:lvl>
    <w:lvl w:ilvl="3">
      <w:start w:val="1"/>
      <w:numFmt w:val="bullet"/>
      <w:lvlText w:val="•"/>
      <w:lvlJc w:val="left"/>
      <w:pPr>
        <w:tabs>
          <w:tab w:val="num" w:pos="2820"/>
        </w:tabs>
        <w:ind w:left="2820" w:hanging="300"/>
      </w:pPr>
      <w:rPr>
        <w:rFonts w:ascii="Arial" w:eastAsia="Arial" w:hAnsi="Arial" w:cs="Arial"/>
        <w:i/>
        <w:iCs/>
        <w:position w:val="0"/>
        <w:sz w:val="20"/>
        <w:szCs w:val="20"/>
      </w:rPr>
    </w:lvl>
    <w:lvl w:ilvl="4">
      <w:start w:val="1"/>
      <w:numFmt w:val="bullet"/>
      <w:lvlText w:val="o"/>
      <w:lvlJc w:val="left"/>
      <w:pPr>
        <w:tabs>
          <w:tab w:val="num" w:pos="3540"/>
        </w:tabs>
        <w:ind w:left="3540" w:hanging="300"/>
      </w:pPr>
      <w:rPr>
        <w:rFonts w:ascii="Arial" w:eastAsia="Arial" w:hAnsi="Arial" w:cs="Arial"/>
        <w:i/>
        <w:iCs/>
        <w:position w:val="0"/>
        <w:sz w:val="20"/>
        <w:szCs w:val="20"/>
      </w:rPr>
    </w:lvl>
    <w:lvl w:ilvl="5">
      <w:start w:val="1"/>
      <w:numFmt w:val="bullet"/>
      <w:lvlText w:val="▪"/>
      <w:lvlJc w:val="left"/>
      <w:pPr>
        <w:tabs>
          <w:tab w:val="num" w:pos="4260"/>
        </w:tabs>
        <w:ind w:left="4260" w:hanging="300"/>
      </w:pPr>
      <w:rPr>
        <w:rFonts w:ascii="Arial" w:eastAsia="Arial" w:hAnsi="Arial" w:cs="Arial"/>
        <w:i/>
        <w:iCs/>
        <w:position w:val="0"/>
        <w:sz w:val="20"/>
        <w:szCs w:val="20"/>
      </w:rPr>
    </w:lvl>
    <w:lvl w:ilvl="6">
      <w:start w:val="1"/>
      <w:numFmt w:val="bullet"/>
      <w:lvlText w:val="•"/>
      <w:lvlJc w:val="left"/>
      <w:pPr>
        <w:tabs>
          <w:tab w:val="num" w:pos="4980"/>
        </w:tabs>
        <w:ind w:left="4980" w:hanging="300"/>
      </w:pPr>
      <w:rPr>
        <w:rFonts w:ascii="Arial" w:eastAsia="Arial" w:hAnsi="Arial" w:cs="Arial"/>
        <w:i/>
        <w:iCs/>
        <w:position w:val="0"/>
        <w:sz w:val="20"/>
        <w:szCs w:val="20"/>
      </w:rPr>
    </w:lvl>
    <w:lvl w:ilvl="7">
      <w:start w:val="1"/>
      <w:numFmt w:val="bullet"/>
      <w:lvlText w:val="o"/>
      <w:lvlJc w:val="left"/>
      <w:pPr>
        <w:tabs>
          <w:tab w:val="num" w:pos="5700"/>
        </w:tabs>
        <w:ind w:left="5700" w:hanging="300"/>
      </w:pPr>
      <w:rPr>
        <w:rFonts w:ascii="Arial" w:eastAsia="Arial" w:hAnsi="Arial" w:cs="Arial"/>
        <w:i/>
        <w:iCs/>
        <w:position w:val="0"/>
        <w:sz w:val="20"/>
        <w:szCs w:val="20"/>
      </w:rPr>
    </w:lvl>
    <w:lvl w:ilvl="8">
      <w:start w:val="1"/>
      <w:numFmt w:val="bullet"/>
      <w:lvlText w:val="▪"/>
      <w:lvlJc w:val="left"/>
      <w:pPr>
        <w:tabs>
          <w:tab w:val="num" w:pos="6420"/>
        </w:tabs>
        <w:ind w:left="6420" w:hanging="300"/>
      </w:pPr>
      <w:rPr>
        <w:rFonts w:ascii="Arial" w:eastAsia="Arial" w:hAnsi="Arial" w:cs="Arial"/>
        <w:i/>
        <w:iCs/>
        <w:position w:val="0"/>
        <w:sz w:val="20"/>
        <w:szCs w:val="20"/>
      </w:rPr>
    </w:lvl>
  </w:abstractNum>
  <w:abstractNum w:abstractNumId="13">
    <w:nsid w:val="10CE7394"/>
    <w:multiLevelType w:val="multilevel"/>
    <w:tmpl w:val="763EC772"/>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
    <w:nsid w:val="151A2DD9"/>
    <w:multiLevelType w:val="multilevel"/>
    <w:tmpl w:val="1AD24DD0"/>
    <w:lvl w:ilvl="0">
      <w:numFmt w:val="bullet"/>
      <w:lvlText w:val="•"/>
      <w:lvlJc w:val="left"/>
      <w:pPr>
        <w:tabs>
          <w:tab w:val="num" w:pos="720"/>
        </w:tabs>
        <w:ind w:left="72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lang w:val="en-US"/>
      </w:rPr>
    </w:lvl>
  </w:abstractNum>
  <w:abstractNum w:abstractNumId="15">
    <w:nsid w:val="15533B52"/>
    <w:multiLevelType w:val="multilevel"/>
    <w:tmpl w:val="E02ED05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6">
    <w:nsid w:val="1850772D"/>
    <w:multiLevelType w:val="multilevel"/>
    <w:tmpl w:val="9902821C"/>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7">
    <w:nsid w:val="1B082A62"/>
    <w:multiLevelType w:val="multilevel"/>
    <w:tmpl w:val="35C2C156"/>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8">
    <w:nsid w:val="1B833984"/>
    <w:multiLevelType w:val="multilevel"/>
    <w:tmpl w:val="735AD0C8"/>
    <w:lvl w:ilvl="0">
      <w:numFmt w:val="bullet"/>
      <w:lvlText w:val="-"/>
      <w:lvlJc w:val="left"/>
      <w:rPr>
        <w:rFonts w:ascii="Trebuchet MS" w:eastAsia="Trebuchet MS" w:hAnsi="Trebuchet MS" w:cs="Trebuchet MS"/>
        <w:i/>
        <w:iCs/>
        <w:position w:val="4"/>
        <w:lang w:val="en-US"/>
      </w:rPr>
    </w:lvl>
    <w:lvl w:ilvl="1">
      <w:start w:val="1"/>
      <w:numFmt w:val="bullet"/>
      <w:lvlText w:val="-"/>
      <w:lvlJc w:val="left"/>
      <w:rPr>
        <w:rFonts w:ascii="Trebuchet MS" w:eastAsia="Trebuchet MS" w:hAnsi="Trebuchet MS" w:cs="Trebuchet MS"/>
        <w:i/>
        <w:iCs/>
        <w:position w:val="4"/>
        <w:lang w:val="en-US"/>
      </w:rPr>
    </w:lvl>
    <w:lvl w:ilvl="2">
      <w:start w:val="1"/>
      <w:numFmt w:val="bullet"/>
      <w:lvlText w:val="-"/>
      <w:lvlJc w:val="left"/>
      <w:rPr>
        <w:rFonts w:ascii="Trebuchet MS" w:eastAsia="Trebuchet MS" w:hAnsi="Trebuchet MS" w:cs="Trebuchet MS"/>
        <w:i/>
        <w:iCs/>
        <w:position w:val="4"/>
        <w:lang w:val="en-US"/>
      </w:rPr>
    </w:lvl>
    <w:lvl w:ilvl="3">
      <w:start w:val="1"/>
      <w:numFmt w:val="bullet"/>
      <w:lvlText w:val="-"/>
      <w:lvlJc w:val="left"/>
      <w:rPr>
        <w:rFonts w:ascii="Trebuchet MS" w:eastAsia="Trebuchet MS" w:hAnsi="Trebuchet MS" w:cs="Trebuchet MS"/>
        <w:i/>
        <w:iCs/>
        <w:position w:val="4"/>
        <w:lang w:val="en-US"/>
      </w:rPr>
    </w:lvl>
    <w:lvl w:ilvl="4">
      <w:start w:val="1"/>
      <w:numFmt w:val="bullet"/>
      <w:lvlText w:val="-"/>
      <w:lvlJc w:val="left"/>
      <w:rPr>
        <w:rFonts w:ascii="Trebuchet MS" w:eastAsia="Trebuchet MS" w:hAnsi="Trebuchet MS" w:cs="Trebuchet MS"/>
        <w:i/>
        <w:iCs/>
        <w:position w:val="4"/>
        <w:lang w:val="en-US"/>
      </w:rPr>
    </w:lvl>
    <w:lvl w:ilvl="5">
      <w:start w:val="1"/>
      <w:numFmt w:val="bullet"/>
      <w:lvlText w:val="-"/>
      <w:lvlJc w:val="left"/>
      <w:rPr>
        <w:rFonts w:ascii="Trebuchet MS" w:eastAsia="Trebuchet MS" w:hAnsi="Trebuchet MS" w:cs="Trebuchet MS"/>
        <w:i/>
        <w:iCs/>
        <w:position w:val="4"/>
        <w:lang w:val="en-US"/>
      </w:rPr>
    </w:lvl>
    <w:lvl w:ilvl="6">
      <w:start w:val="1"/>
      <w:numFmt w:val="bullet"/>
      <w:lvlText w:val="-"/>
      <w:lvlJc w:val="left"/>
      <w:rPr>
        <w:rFonts w:ascii="Trebuchet MS" w:eastAsia="Trebuchet MS" w:hAnsi="Trebuchet MS" w:cs="Trebuchet MS"/>
        <w:i/>
        <w:iCs/>
        <w:position w:val="4"/>
        <w:lang w:val="en-US"/>
      </w:rPr>
    </w:lvl>
    <w:lvl w:ilvl="7">
      <w:start w:val="1"/>
      <w:numFmt w:val="bullet"/>
      <w:lvlText w:val="-"/>
      <w:lvlJc w:val="left"/>
      <w:rPr>
        <w:rFonts w:ascii="Trebuchet MS" w:eastAsia="Trebuchet MS" w:hAnsi="Trebuchet MS" w:cs="Trebuchet MS"/>
        <w:i/>
        <w:iCs/>
        <w:position w:val="4"/>
        <w:lang w:val="en-US"/>
      </w:rPr>
    </w:lvl>
    <w:lvl w:ilvl="8">
      <w:start w:val="1"/>
      <w:numFmt w:val="bullet"/>
      <w:lvlText w:val="-"/>
      <w:lvlJc w:val="left"/>
      <w:rPr>
        <w:rFonts w:ascii="Trebuchet MS" w:eastAsia="Trebuchet MS" w:hAnsi="Trebuchet MS" w:cs="Trebuchet MS"/>
        <w:i/>
        <w:iCs/>
        <w:position w:val="4"/>
        <w:lang w:val="en-US"/>
      </w:rPr>
    </w:lvl>
  </w:abstractNum>
  <w:abstractNum w:abstractNumId="19">
    <w:nsid w:val="1E653E81"/>
    <w:multiLevelType w:val="multilevel"/>
    <w:tmpl w:val="59A2F028"/>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0">
    <w:nsid w:val="21100C56"/>
    <w:multiLevelType w:val="multilevel"/>
    <w:tmpl w:val="EE64F52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abstractNum>
  <w:abstractNum w:abstractNumId="21">
    <w:nsid w:val="2284503E"/>
    <w:multiLevelType w:val="multilevel"/>
    <w:tmpl w:val="4CE09460"/>
    <w:lvl w:ilvl="0">
      <w:numFmt w:val="bullet"/>
      <w:lvlText w:val="•"/>
      <w:lvlJc w:val="left"/>
      <w:pPr>
        <w:tabs>
          <w:tab w:val="num" w:pos="180"/>
        </w:tabs>
        <w:ind w:left="180" w:hanging="180"/>
      </w:pPr>
      <w:rPr>
        <w:rFonts w:ascii="Trebuchet MS Bold" w:eastAsia="Trebuchet MS Bold" w:hAnsi="Trebuchet MS Bold" w:cs="Trebuchet MS Bold"/>
        <w:caps w:val="0"/>
        <w:smallCaps w:val="0"/>
        <w:strike w:val="0"/>
        <w:dstrike w:val="0"/>
        <w:outline w:val="0"/>
        <w:color w:val="000000"/>
        <w:spacing w:val="0"/>
        <w:kern w:val="0"/>
        <w:position w:val="-2"/>
        <w:sz w:val="22"/>
        <w:szCs w:val="22"/>
        <w:u w:val="single" w:color="000000"/>
        <w:vertAlign w:val="baseline"/>
        <w:rtl w:val="0"/>
        <w:lang w:val="en-US"/>
      </w:rPr>
    </w:lvl>
    <w:lvl w:ilvl="1">
      <w:start w:val="1"/>
      <w:numFmt w:val="bullet"/>
      <w:lvlText w:val="•"/>
      <w:lvlJc w:val="left"/>
      <w:pPr>
        <w:tabs>
          <w:tab w:val="num" w:pos="360"/>
        </w:tabs>
        <w:ind w:left="36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2">
      <w:start w:val="1"/>
      <w:numFmt w:val="bullet"/>
      <w:lvlText w:val="•"/>
      <w:lvlJc w:val="left"/>
      <w:pPr>
        <w:tabs>
          <w:tab w:val="num" w:pos="540"/>
        </w:tabs>
        <w:ind w:left="54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3">
      <w:start w:val="1"/>
      <w:numFmt w:val="bullet"/>
      <w:lvlText w:val="•"/>
      <w:lvlJc w:val="left"/>
      <w:pPr>
        <w:tabs>
          <w:tab w:val="num" w:pos="720"/>
        </w:tabs>
        <w:ind w:left="72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4">
      <w:start w:val="1"/>
      <w:numFmt w:val="bullet"/>
      <w:lvlText w:val="•"/>
      <w:lvlJc w:val="left"/>
      <w:pPr>
        <w:tabs>
          <w:tab w:val="num" w:pos="900"/>
        </w:tabs>
        <w:ind w:left="90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5">
      <w:start w:val="1"/>
      <w:numFmt w:val="bullet"/>
      <w:lvlText w:val="•"/>
      <w:lvlJc w:val="left"/>
      <w:pPr>
        <w:tabs>
          <w:tab w:val="num" w:pos="1080"/>
        </w:tabs>
        <w:ind w:left="108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6">
      <w:start w:val="1"/>
      <w:numFmt w:val="bullet"/>
      <w:lvlText w:val="•"/>
      <w:lvlJc w:val="left"/>
      <w:pPr>
        <w:tabs>
          <w:tab w:val="num" w:pos="1260"/>
        </w:tabs>
        <w:ind w:left="126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7">
      <w:start w:val="1"/>
      <w:numFmt w:val="bullet"/>
      <w:lvlText w:val="•"/>
      <w:lvlJc w:val="left"/>
      <w:pPr>
        <w:tabs>
          <w:tab w:val="num" w:pos="1440"/>
        </w:tabs>
        <w:ind w:left="144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lvl w:ilvl="8">
      <w:start w:val="1"/>
      <w:numFmt w:val="bullet"/>
      <w:lvlText w:val="•"/>
      <w:lvlJc w:val="left"/>
      <w:pPr>
        <w:tabs>
          <w:tab w:val="num" w:pos="1620"/>
        </w:tabs>
        <w:ind w:left="162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rtl w:val="0"/>
        <w:lang w:val="en-US"/>
      </w:rPr>
    </w:lvl>
  </w:abstractNum>
  <w:abstractNum w:abstractNumId="22">
    <w:nsid w:val="26FE137E"/>
    <w:multiLevelType w:val="multilevel"/>
    <w:tmpl w:val="0CBE3A60"/>
    <w:styleLink w:val="BulletBig"/>
    <w:lvl w:ilvl="0">
      <w:numFmt w:val="bullet"/>
      <w:lvlText w:val="•"/>
      <w:lvlJc w:val="left"/>
      <w:pPr>
        <w:tabs>
          <w:tab w:val="num" w:pos="240"/>
        </w:tabs>
        <w:ind w:left="240" w:hanging="240"/>
      </w:pPr>
      <w:rPr>
        <w:rFonts w:ascii="Trebuchet MS Bold" w:eastAsia="Trebuchet MS Bold" w:hAnsi="Trebuchet MS Bold" w:cs="Trebuchet MS Bold"/>
        <w:caps w:val="0"/>
        <w:smallCaps w:val="0"/>
        <w:strike w:val="0"/>
        <w:dstrike w:val="0"/>
        <w:outline w:val="0"/>
        <w:color w:val="000000"/>
        <w:spacing w:val="0"/>
        <w:kern w:val="0"/>
        <w:position w:val="0"/>
        <w:sz w:val="26"/>
        <w:szCs w:val="26"/>
        <w:u w:val="single" w:color="000000"/>
        <w:vertAlign w:val="baseline"/>
        <w:lang w:val="en-US"/>
      </w:rPr>
    </w:lvl>
    <w:lvl w:ilvl="1">
      <w:start w:val="1"/>
      <w:numFmt w:val="bullet"/>
      <w:lvlText w:val="•"/>
      <w:lvlJc w:val="left"/>
      <w:pPr>
        <w:tabs>
          <w:tab w:val="num" w:pos="480"/>
        </w:tabs>
        <w:ind w:left="48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2">
      <w:start w:val="1"/>
      <w:numFmt w:val="bullet"/>
      <w:lvlText w:val="•"/>
      <w:lvlJc w:val="left"/>
      <w:pPr>
        <w:tabs>
          <w:tab w:val="num" w:pos="720"/>
        </w:tabs>
        <w:ind w:left="72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3">
      <w:start w:val="1"/>
      <w:numFmt w:val="bullet"/>
      <w:lvlText w:val="•"/>
      <w:lvlJc w:val="left"/>
      <w:pPr>
        <w:tabs>
          <w:tab w:val="num" w:pos="960"/>
        </w:tabs>
        <w:ind w:left="96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4">
      <w:start w:val="1"/>
      <w:numFmt w:val="bullet"/>
      <w:lvlText w:val="•"/>
      <w:lvlJc w:val="left"/>
      <w:pPr>
        <w:tabs>
          <w:tab w:val="num" w:pos="1200"/>
        </w:tabs>
        <w:ind w:left="120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5">
      <w:start w:val="1"/>
      <w:numFmt w:val="bullet"/>
      <w:lvlText w:val="•"/>
      <w:lvlJc w:val="left"/>
      <w:pPr>
        <w:tabs>
          <w:tab w:val="num" w:pos="1440"/>
        </w:tabs>
        <w:ind w:left="144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6">
      <w:start w:val="1"/>
      <w:numFmt w:val="bullet"/>
      <w:lvlText w:val="•"/>
      <w:lvlJc w:val="left"/>
      <w:pPr>
        <w:tabs>
          <w:tab w:val="num" w:pos="1680"/>
        </w:tabs>
        <w:ind w:left="168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7">
      <w:start w:val="1"/>
      <w:numFmt w:val="bullet"/>
      <w:lvlText w:val="•"/>
      <w:lvlJc w:val="left"/>
      <w:pPr>
        <w:tabs>
          <w:tab w:val="num" w:pos="1920"/>
        </w:tabs>
        <w:ind w:left="192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lvl w:ilvl="8">
      <w:start w:val="1"/>
      <w:numFmt w:val="bullet"/>
      <w:lvlText w:val="•"/>
      <w:lvlJc w:val="left"/>
      <w:pPr>
        <w:tabs>
          <w:tab w:val="num" w:pos="2160"/>
        </w:tabs>
        <w:ind w:left="2160" w:hanging="240"/>
      </w:pPr>
      <w:rPr>
        <w:rFonts w:ascii="Trebuchet MS" w:eastAsia="Trebuchet MS" w:hAnsi="Trebuchet MS" w:cs="Trebuchet MS"/>
        <w:caps w:val="0"/>
        <w:smallCaps w:val="0"/>
        <w:strike w:val="0"/>
        <w:dstrike w:val="0"/>
        <w:outline w:val="0"/>
        <w:color w:val="000000"/>
        <w:spacing w:val="0"/>
        <w:kern w:val="0"/>
        <w:position w:val="0"/>
        <w:sz w:val="26"/>
        <w:szCs w:val="26"/>
        <w:u w:val="none" w:color="000000"/>
        <w:vertAlign w:val="baseline"/>
        <w:lang w:val="en-US"/>
      </w:rPr>
    </w:lvl>
  </w:abstractNum>
  <w:abstractNum w:abstractNumId="23">
    <w:nsid w:val="272C729F"/>
    <w:multiLevelType w:val="multilevel"/>
    <w:tmpl w:val="334EA328"/>
    <w:lvl w:ilvl="0">
      <w:numFmt w:val="bullet"/>
      <w:lvlText w:val="•"/>
      <w:lvlJc w:val="left"/>
      <w:pPr>
        <w:tabs>
          <w:tab w:val="num" w:pos="403"/>
        </w:tabs>
        <w:ind w:left="403" w:hanging="403"/>
      </w:pPr>
      <w:rPr>
        <w:rFonts w:ascii="Arial" w:eastAsia="Arial" w:hAnsi="Arial" w:cs="Arial"/>
        <w:caps w:val="0"/>
        <w:smallCaps w:val="0"/>
        <w:strike w:val="0"/>
        <w:dstrike w:val="0"/>
        <w:outline w:val="0"/>
        <w:color w:val="000000"/>
        <w:spacing w:val="0"/>
        <w:kern w:val="0"/>
        <w:position w:val="0"/>
        <w:sz w:val="18"/>
        <w:szCs w:val="18"/>
        <w:u w:val="none" w:color="505150"/>
        <w:vertAlign w:val="baseline"/>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24">
    <w:nsid w:val="290853F2"/>
    <w:multiLevelType w:val="multilevel"/>
    <w:tmpl w:val="7A9C163C"/>
    <w:styleLink w:val="List8"/>
    <w:lvl w:ilvl="0">
      <w:numFmt w:val="bullet"/>
      <w:lvlText w:val="•"/>
      <w:lvlJc w:val="left"/>
      <w:pPr>
        <w:tabs>
          <w:tab w:val="num" w:pos="720"/>
        </w:tabs>
        <w:ind w:left="720" w:hanging="360"/>
      </w:pPr>
      <w:rPr>
        <w:rFonts w:ascii="Trebuchet MS Bold" w:eastAsia="Trebuchet MS Bold" w:hAnsi="Trebuchet MS Bold" w:cs="Trebuchet MS Bold"/>
        <w:position w:val="0"/>
        <w:sz w:val="22"/>
        <w:szCs w:val="22"/>
      </w:rPr>
    </w:lvl>
    <w:lvl w:ilvl="1">
      <w:start w:val="1"/>
      <w:numFmt w:val="bullet"/>
      <w:lvlText w:val="o"/>
      <w:lvlJc w:val="left"/>
      <w:pPr>
        <w:tabs>
          <w:tab w:val="num" w:pos="1380"/>
        </w:tabs>
        <w:ind w:left="1380" w:hanging="300"/>
      </w:pPr>
      <w:rPr>
        <w:rFonts w:ascii="Trebuchet MS" w:eastAsia="Trebuchet MS" w:hAnsi="Trebuchet MS" w:cs="Trebuchet MS"/>
        <w:position w:val="0"/>
        <w:sz w:val="20"/>
        <w:szCs w:val="20"/>
      </w:rPr>
    </w:lvl>
    <w:lvl w:ilvl="2">
      <w:start w:val="1"/>
      <w:numFmt w:val="bullet"/>
      <w:lvlText w:val="▪"/>
      <w:lvlJc w:val="left"/>
      <w:pPr>
        <w:tabs>
          <w:tab w:val="num" w:pos="2100"/>
        </w:tabs>
        <w:ind w:left="2100" w:hanging="300"/>
      </w:pPr>
      <w:rPr>
        <w:rFonts w:ascii="Trebuchet MS" w:eastAsia="Trebuchet MS" w:hAnsi="Trebuchet MS" w:cs="Trebuchet MS"/>
        <w:position w:val="0"/>
        <w:sz w:val="20"/>
        <w:szCs w:val="20"/>
      </w:rPr>
    </w:lvl>
    <w:lvl w:ilvl="3">
      <w:start w:val="1"/>
      <w:numFmt w:val="bullet"/>
      <w:lvlText w:val="•"/>
      <w:lvlJc w:val="left"/>
      <w:pPr>
        <w:tabs>
          <w:tab w:val="num" w:pos="2820"/>
        </w:tabs>
        <w:ind w:left="2820" w:hanging="300"/>
      </w:pPr>
      <w:rPr>
        <w:rFonts w:ascii="Trebuchet MS" w:eastAsia="Trebuchet MS" w:hAnsi="Trebuchet MS" w:cs="Trebuchet MS"/>
        <w:position w:val="0"/>
        <w:sz w:val="20"/>
        <w:szCs w:val="20"/>
      </w:rPr>
    </w:lvl>
    <w:lvl w:ilvl="4">
      <w:start w:val="1"/>
      <w:numFmt w:val="bullet"/>
      <w:lvlText w:val="o"/>
      <w:lvlJc w:val="left"/>
      <w:pPr>
        <w:tabs>
          <w:tab w:val="num" w:pos="3540"/>
        </w:tabs>
        <w:ind w:left="3540" w:hanging="300"/>
      </w:pPr>
      <w:rPr>
        <w:rFonts w:ascii="Trebuchet MS" w:eastAsia="Trebuchet MS" w:hAnsi="Trebuchet MS" w:cs="Trebuchet MS"/>
        <w:position w:val="0"/>
        <w:sz w:val="20"/>
        <w:szCs w:val="20"/>
      </w:rPr>
    </w:lvl>
    <w:lvl w:ilvl="5">
      <w:start w:val="1"/>
      <w:numFmt w:val="bullet"/>
      <w:lvlText w:val="▪"/>
      <w:lvlJc w:val="left"/>
      <w:pPr>
        <w:tabs>
          <w:tab w:val="num" w:pos="4260"/>
        </w:tabs>
        <w:ind w:left="4260" w:hanging="300"/>
      </w:pPr>
      <w:rPr>
        <w:rFonts w:ascii="Trebuchet MS" w:eastAsia="Trebuchet MS" w:hAnsi="Trebuchet MS" w:cs="Trebuchet MS"/>
        <w:position w:val="0"/>
        <w:sz w:val="20"/>
        <w:szCs w:val="20"/>
      </w:rPr>
    </w:lvl>
    <w:lvl w:ilvl="6">
      <w:start w:val="1"/>
      <w:numFmt w:val="bullet"/>
      <w:lvlText w:val="•"/>
      <w:lvlJc w:val="left"/>
      <w:pPr>
        <w:tabs>
          <w:tab w:val="num" w:pos="4980"/>
        </w:tabs>
        <w:ind w:left="4980" w:hanging="300"/>
      </w:pPr>
      <w:rPr>
        <w:rFonts w:ascii="Trebuchet MS" w:eastAsia="Trebuchet MS" w:hAnsi="Trebuchet MS" w:cs="Trebuchet MS"/>
        <w:position w:val="0"/>
        <w:sz w:val="20"/>
        <w:szCs w:val="20"/>
      </w:rPr>
    </w:lvl>
    <w:lvl w:ilvl="7">
      <w:start w:val="1"/>
      <w:numFmt w:val="bullet"/>
      <w:lvlText w:val="o"/>
      <w:lvlJc w:val="left"/>
      <w:pPr>
        <w:tabs>
          <w:tab w:val="num" w:pos="5700"/>
        </w:tabs>
        <w:ind w:left="5700" w:hanging="300"/>
      </w:pPr>
      <w:rPr>
        <w:rFonts w:ascii="Trebuchet MS" w:eastAsia="Trebuchet MS" w:hAnsi="Trebuchet MS" w:cs="Trebuchet MS"/>
        <w:position w:val="0"/>
        <w:sz w:val="20"/>
        <w:szCs w:val="20"/>
      </w:rPr>
    </w:lvl>
    <w:lvl w:ilvl="8">
      <w:start w:val="1"/>
      <w:numFmt w:val="bullet"/>
      <w:lvlText w:val="▪"/>
      <w:lvlJc w:val="left"/>
      <w:pPr>
        <w:tabs>
          <w:tab w:val="num" w:pos="6420"/>
        </w:tabs>
        <w:ind w:left="6420" w:hanging="300"/>
      </w:pPr>
      <w:rPr>
        <w:rFonts w:ascii="Trebuchet MS" w:eastAsia="Trebuchet MS" w:hAnsi="Trebuchet MS" w:cs="Trebuchet MS"/>
        <w:position w:val="0"/>
        <w:sz w:val="20"/>
        <w:szCs w:val="20"/>
      </w:rPr>
    </w:lvl>
  </w:abstractNum>
  <w:abstractNum w:abstractNumId="25">
    <w:nsid w:val="2A996B84"/>
    <w:multiLevelType w:val="hybridMultilevel"/>
    <w:tmpl w:val="C7EE8444"/>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6">
    <w:nsid w:val="2B06409A"/>
    <w:multiLevelType w:val="multilevel"/>
    <w:tmpl w:val="1892E9C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7">
    <w:nsid w:val="2C4B0481"/>
    <w:multiLevelType w:val="multilevel"/>
    <w:tmpl w:val="012C6994"/>
    <w:lvl w:ilvl="0">
      <w:numFmt w:val="bullet"/>
      <w:lvlText w:val="-"/>
      <w:lvlJc w:val="left"/>
      <w:pPr>
        <w:tabs>
          <w:tab w:val="num" w:pos="176"/>
        </w:tabs>
        <w:ind w:left="176" w:hanging="142"/>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8">
    <w:nsid w:val="350B1418"/>
    <w:multiLevelType w:val="multilevel"/>
    <w:tmpl w:val="11044A2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9">
    <w:nsid w:val="35855C28"/>
    <w:multiLevelType w:val="multilevel"/>
    <w:tmpl w:val="7194A0E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0">
    <w:nsid w:val="36082190"/>
    <w:multiLevelType w:val="multilevel"/>
    <w:tmpl w:val="7412791C"/>
    <w:styleLink w:val="List31"/>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abstractNum>
  <w:abstractNum w:abstractNumId="31">
    <w:nsid w:val="36186D43"/>
    <w:multiLevelType w:val="multilevel"/>
    <w:tmpl w:val="D0D067FE"/>
    <w:styleLink w:val="List10"/>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32">
    <w:nsid w:val="36870D94"/>
    <w:multiLevelType w:val="multilevel"/>
    <w:tmpl w:val="574C9B4C"/>
    <w:lvl w:ilvl="0">
      <w:numFmt w:val="bullet"/>
      <w:lvlText w:val="•"/>
      <w:lvlJc w:val="left"/>
      <w:pPr>
        <w:tabs>
          <w:tab w:val="num" w:pos="357"/>
        </w:tabs>
        <w:ind w:left="357" w:hanging="357"/>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1">
      <w:start w:val="1"/>
      <w:numFmt w:val="bullet"/>
      <w:lvlText w:val="o"/>
      <w:lvlJc w:val="left"/>
      <w:pPr>
        <w:tabs>
          <w:tab w:val="num" w:pos="2100"/>
        </w:tabs>
        <w:ind w:left="21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820"/>
        </w:tabs>
        <w:ind w:left="28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3540"/>
        </w:tabs>
        <w:ind w:left="35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4260"/>
        </w:tabs>
        <w:ind w:left="426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980"/>
        </w:tabs>
        <w:ind w:left="498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5700"/>
        </w:tabs>
        <w:ind w:left="57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6420"/>
        </w:tabs>
        <w:ind w:left="64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7140"/>
        </w:tabs>
        <w:ind w:left="71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33">
    <w:nsid w:val="368E3499"/>
    <w:multiLevelType w:val="hybridMultilevel"/>
    <w:tmpl w:val="616870AA"/>
    <w:lvl w:ilvl="0" w:tplc="B254C2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075808"/>
    <w:multiLevelType w:val="multilevel"/>
    <w:tmpl w:val="056C6752"/>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5">
    <w:nsid w:val="37992089"/>
    <w:multiLevelType w:val="hybridMultilevel"/>
    <w:tmpl w:val="B7C69DE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6">
    <w:nsid w:val="39162FFA"/>
    <w:multiLevelType w:val="hybridMultilevel"/>
    <w:tmpl w:val="A4CCC0BC"/>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7">
    <w:nsid w:val="3A4E1169"/>
    <w:multiLevelType w:val="multilevel"/>
    <w:tmpl w:val="21ECDC3A"/>
    <w:lvl w:ilvl="0">
      <w:numFmt w:val="bullet"/>
      <w:lvlText w:val="-"/>
      <w:lvlJc w:val="left"/>
      <w:pPr>
        <w:tabs>
          <w:tab w:val="num" w:pos="176"/>
        </w:tabs>
        <w:ind w:left="176" w:hanging="142"/>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8">
    <w:nsid w:val="3B05613D"/>
    <w:multiLevelType w:val="multilevel"/>
    <w:tmpl w:val="7E3A1E28"/>
    <w:lvl w:ilvl="0">
      <w:numFmt w:val="bullet"/>
      <w:lvlText w:val="•"/>
      <w:lvlJc w:val="left"/>
      <w:pPr>
        <w:tabs>
          <w:tab w:val="num" w:pos="357"/>
        </w:tabs>
        <w:ind w:left="357" w:hanging="357"/>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1">
      <w:start w:val="1"/>
      <w:numFmt w:val="bullet"/>
      <w:lvlText w:val="o"/>
      <w:lvlJc w:val="left"/>
      <w:pPr>
        <w:tabs>
          <w:tab w:val="num" w:pos="2100"/>
        </w:tabs>
        <w:ind w:left="21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820"/>
        </w:tabs>
        <w:ind w:left="28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3540"/>
        </w:tabs>
        <w:ind w:left="35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4260"/>
        </w:tabs>
        <w:ind w:left="426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980"/>
        </w:tabs>
        <w:ind w:left="498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5700"/>
        </w:tabs>
        <w:ind w:left="57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6420"/>
        </w:tabs>
        <w:ind w:left="64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7140"/>
        </w:tabs>
        <w:ind w:left="71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39">
    <w:nsid w:val="3DD4359C"/>
    <w:multiLevelType w:val="multilevel"/>
    <w:tmpl w:val="B7C6C50C"/>
    <w:lvl w:ilvl="0">
      <w:numFmt w:val="bullet"/>
      <w:lvlText w:val="•"/>
      <w:lvlJc w:val="left"/>
      <w:pPr>
        <w:tabs>
          <w:tab w:val="num" w:pos="357"/>
        </w:tabs>
        <w:ind w:left="357" w:hanging="35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7140"/>
        </w:tabs>
        <w:ind w:left="71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40">
    <w:nsid w:val="3F195AE5"/>
    <w:multiLevelType w:val="multilevel"/>
    <w:tmpl w:val="99E431A2"/>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41">
    <w:nsid w:val="3FE57ADC"/>
    <w:multiLevelType w:val="multilevel"/>
    <w:tmpl w:val="1D48C4AA"/>
    <w:styleLink w:val="List27"/>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2">
    <w:nsid w:val="40EA0606"/>
    <w:multiLevelType w:val="multilevel"/>
    <w:tmpl w:val="658E692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3">
    <w:nsid w:val="439148CA"/>
    <w:multiLevelType w:val="multilevel"/>
    <w:tmpl w:val="68E81EFA"/>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44">
    <w:nsid w:val="44C15C9F"/>
    <w:multiLevelType w:val="multilevel"/>
    <w:tmpl w:val="FBC8EE5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45">
    <w:nsid w:val="44E4241A"/>
    <w:multiLevelType w:val="multilevel"/>
    <w:tmpl w:val="5D7A9F8C"/>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shd w:val="clear" w:color="auto" w:fill="FFFF00"/>
        <w:vertAlign w:val="baseline"/>
        <w:lang w:val="en-US"/>
      </w:rPr>
    </w:lvl>
  </w:abstractNum>
  <w:abstractNum w:abstractNumId="46">
    <w:nsid w:val="45BE49F6"/>
    <w:multiLevelType w:val="multilevel"/>
    <w:tmpl w:val="46C6696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7">
    <w:nsid w:val="46487CDD"/>
    <w:multiLevelType w:val="multilevel"/>
    <w:tmpl w:val="F8FC675A"/>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48">
    <w:nsid w:val="47467AF6"/>
    <w:multiLevelType w:val="multilevel"/>
    <w:tmpl w:val="F0684FE4"/>
    <w:lvl w:ilvl="0">
      <w:numFmt w:val="bullet"/>
      <w:lvlText w:val="-"/>
      <w:lvlJc w:val="left"/>
      <w:rPr>
        <w:rFonts w:ascii="Trebuchet MS" w:eastAsia="Trebuchet MS" w:hAnsi="Trebuchet MS" w:cs="Trebuchet MS"/>
        <w:i/>
        <w:iCs/>
        <w:position w:val="4"/>
        <w:lang w:val="en-US"/>
      </w:rPr>
    </w:lvl>
    <w:lvl w:ilvl="1">
      <w:start w:val="1"/>
      <w:numFmt w:val="bullet"/>
      <w:lvlText w:val="-"/>
      <w:lvlJc w:val="left"/>
      <w:rPr>
        <w:rFonts w:ascii="Trebuchet MS" w:eastAsia="Trebuchet MS" w:hAnsi="Trebuchet MS" w:cs="Trebuchet MS"/>
        <w:i/>
        <w:iCs/>
        <w:position w:val="4"/>
        <w:lang w:val="en-US"/>
      </w:rPr>
    </w:lvl>
    <w:lvl w:ilvl="2">
      <w:start w:val="1"/>
      <w:numFmt w:val="bullet"/>
      <w:lvlText w:val="-"/>
      <w:lvlJc w:val="left"/>
      <w:rPr>
        <w:rFonts w:ascii="Trebuchet MS" w:eastAsia="Trebuchet MS" w:hAnsi="Trebuchet MS" w:cs="Trebuchet MS"/>
        <w:i/>
        <w:iCs/>
        <w:position w:val="4"/>
        <w:lang w:val="en-US"/>
      </w:rPr>
    </w:lvl>
    <w:lvl w:ilvl="3">
      <w:start w:val="1"/>
      <w:numFmt w:val="bullet"/>
      <w:lvlText w:val="-"/>
      <w:lvlJc w:val="left"/>
      <w:rPr>
        <w:rFonts w:ascii="Trebuchet MS" w:eastAsia="Trebuchet MS" w:hAnsi="Trebuchet MS" w:cs="Trebuchet MS"/>
        <w:i/>
        <w:iCs/>
        <w:position w:val="4"/>
        <w:lang w:val="en-US"/>
      </w:rPr>
    </w:lvl>
    <w:lvl w:ilvl="4">
      <w:start w:val="1"/>
      <w:numFmt w:val="bullet"/>
      <w:lvlText w:val="-"/>
      <w:lvlJc w:val="left"/>
      <w:rPr>
        <w:rFonts w:ascii="Trebuchet MS" w:eastAsia="Trebuchet MS" w:hAnsi="Trebuchet MS" w:cs="Trebuchet MS"/>
        <w:i/>
        <w:iCs/>
        <w:position w:val="4"/>
        <w:lang w:val="en-US"/>
      </w:rPr>
    </w:lvl>
    <w:lvl w:ilvl="5">
      <w:start w:val="1"/>
      <w:numFmt w:val="bullet"/>
      <w:lvlText w:val="-"/>
      <w:lvlJc w:val="left"/>
      <w:rPr>
        <w:rFonts w:ascii="Trebuchet MS" w:eastAsia="Trebuchet MS" w:hAnsi="Trebuchet MS" w:cs="Trebuchet MS"/>
        <w:i/>
        <w:iCs/>
        <w:position w:val="4"/>
        <w:lang w:val="en-US"/>
      </w:rPr>
    </w:lvl>
    <w:lvl w:ilvl="6">
      <w:start w:val="1"/>
      <w:numFmt w:val="bullet"/>
      <w:lvlText w:val="-"/>
      <w:lvlJc w:val="left"/>
      <w:rPr>
        <w:rFonts w:ascii="Trebuchet MS" w:eastAsia="Trebuchet MS" w:hAnsi="Trebuchet MS" w:cs="Trebuchet MS"/>
        <w:i/>
        <w:iCs/>
        <w:position w:val="4"/>
        <w:lang w:val="en-US"/>
      </w:rPr>
    </w:lvl>
    <w:lvl w:ilvl="7">
      <w:start w:val="1"/>
      <w:numFmt w:val="bullet"/>
      <w:lvlText w:val="-"/>
      <w:lvlJc w:val="left"/>
      <w:rPr>
        <w:rFonts w:ascii="Trebuchet MS" w:eastAsia="Trebuchet MS" w:hAnsi="Trebuchet MS" w:cs="Trebuchet MS"/>
        <w:i/>
        <w:iCs/>
        <w:position w:val="4"/>
        <w:lang w:val="en-US"/>
      </w:rPr>
    </w:lvl>
    <w:lvl w:ilvl="8">
      <w:start w:val="1"/>
      <w:numFmt w:val="bullet"/>
      <w:lvlText w:val="-"/>
      <w:lvlJc w:val="left"/>
      <w:rPr>
        <w:rFonts w:ascii="Trebuchet MS" w:eastAsia="Trebuchet MS" w:hAnsi="Trebuchet MS" w:cs="Trebuchet MS"/>
        <w:i/>
        <w:iCs/>
        <w:position w:val="4"/>
        <w:lang w:val="en-US"/>
      </w:rPr>
    </w:lvl>
  </w:abstractNum>
  <w:abstractNum w:abstractNumId="49">
    <w:nsid w:val="49354222"/>
    <w:multiLevelType w:val="multilevel"/>
    <w:tmpl w:val="A77E283C"/>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50">
    <w:nsid w:val="49F86FDB"/>
    <w:multiLevelType w:val="multilevel"/>
    <w:tmpl w:val="CE3C5C7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1">
    <w:nsid w:val="4ACF2C33"/>
    <w:multiLevelType w:val="hybridMultilevel"/>
    <w:tmpl w:val="0CFA3554"/>
    <w:lvl w:ilvl="0" w:tplc="64E898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C17565B"/>
    <w:multiLevelType w:val="multilevel"/>
    <w:tmpl w:val="2DE0470A"/>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53">
    <w:nsid w:val="4E1F48F1"/>
    <w:multiLevelType w:val="multilevel"/>
    <w:tmpl w:val="2D2AF20C"/>
    <w:styleLink w:val="List18"/>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54">
    <w:nsid w:val="5172455F"/>
    <w:multiLevelType w:val="hybridMultilevel"/>
    <w:tmpl w:val="059207F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5">
    <w:nsid w:val="525013E6"/>
    <w:multiLevelType w:val="multilevel"/>
    <w:tmpl w:val="2298996A"/>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6">
    <w:nsid w:val="58EC2C5B"/>
    <w:multiLevelType w:val="multilevel"/>
    <w:tmpl w:val="9488CB4E"/>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57">
    <w:nsid w:val="591D7FF5"/>
    <w:multiLevelType w:val="multilevel"/>
    <w:tmpl w:val="43F80298"/>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58">
    <w:nsid w:val="59431588"/>
    <w:multiLevelType w:val="multilevel"/>
    <w:tmpl w:val="815877D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59">
    <w:nsid w:val="5B256063"/>
    <w:multiLevelType w:val="multilevel"/>
    <w:tmpl w:val="1284D8D2"/>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0">
    <w:nsid w:val="5C625CFD"/>
    <w:multiLevelType w:val="multilevel"/>
    <w:tmpl w:val="3E48A5DA"/>
    <w:styleLink w:val="List23"/>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61">
    <w:nsid w:val="5CD64046"/>
    <w:multiLevelType w:val="multilevel"/>
    <w:tmpl w:val="1D8E4C84"/>
    <w:styleLink w:val="List1"/>
    <w:lvl w:ilvl="0">
      <w:numFmt w:val="bullet"/>
      <w:lvlText w:val="•"/>
      <w:lvlJc w:val="left"/>
      <w:rPr>
        <w:rFonts w:ascii="Arial" w:eastAsia="Arial" w:hAnsi="Arial" w:cs="Arial"/>
        <w:i/>
        <w:iCs/>
        <w:position w:val="0"/>
      </w:rPr>
    </w:lvl>
    <w:lvl w:ilvl="1">
      <w:start w:val="1"/>
      <w:numFmt w:val="bullet"/>
      <w:lvlText w:val="o"/>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o"/>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o"/>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62">
    <w:nsid w:val="5E1F0F0A"/>
    <w:multiLevelType w:val="multilevel"/>
    <w:tmpl w:val="67689A9E"/>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63">
    <w:nsid w:val="5F4A661C"/>
    <w:multiLevelType w:val="multilevel"/>
    <w:tmpl w:val="3A4852DC"/>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4">
    <w:nsid w:val="60D47603"/>
    <w:multiLevelType w:val="multilevel"/>
    <w:tmpl w:val="390AA952"/>
    <w:lvl w:ilvl="0">
      <w:numFmt w:val="bullet"/>
      <w:lvlText w:val="•"/>
      <w:lvlJc w:val="left"/>
      <w:pPr>
        <w:tabs>
          <w:tab w:val="num" w:pos="180"/>
        </w:tabs>
        <w:ind w:left="180" w:hanging="180"/>
      </w:pPr>
      <w:rPr>
        <w:rFonts w:ascii="Trebuchet MS Bold" w:eastAsia="Trebuchet MS Bold" w:hAnsi="Trebuchet MS Bold" w:cs="Trebuchet MS Bold"/>
        <w:caps w:val="0"/>
        <w:smallCaps w:val="0"/>
        <w:strike w:val="0"/>
        <w:dstrike w:val="0"/>
        <w:outline w:val="0"/>
        <w:color w:val="000000"/>
        <w:spacing w:val="0"/>
        <w:kern w:val="0"/>
        <w:position w:val="-2"/>
        <w:sz w:val="22"/>
        <w:szCs w:val="22"/>
        <w:u w:val="single" w:color="000000"/>
        <w:vertAlign w:val="baseline"/>
        <w:lang w:val="en-US"/>
      </w:rPr>
    </w:lvl>
    <w:lvl w:ilvl="1">
      <w:start w:val="1"/>
      <w:numFmt w:val="bullet"/>
      <w:lvlText w:val="•"/>
      <w:lvlJc w:val="left"/>
      <w:pPr>
        <w:tabs>
          <w:tab w:val="num" w:pos="360"/>
        </w:tabs>
        <w:ind w:left="36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2">
      <w:start w:val="1"/>
      <w:numFmt w:val="bullet"/>
      <w:lvlText w:val="•"/>
      <w:lvlJc w:val="left"/>
      <w:pPr>
        <w:tabs>
          <w:tab w:val="num" w:pos="540"/>
        </w:tabs>
        <w:ind w:left="54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3">
      <w:start w:val="1"/>
      <w:numFmt w:val="bullet"/>
      <w:lvlText w:val="•"/>
      <w:lvlJc w:val="left"/>
      <w:pPr>
        <w:tabs>
          <w:tab w:val="num" w:pos="720"/>
        </w:tabs>
        <w:ind w:left="72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4">
      <w:start w:val="1"/>
      <w:numFmt w:val="bullet"/>
      <w:lvlText w:val="•"/>
      <w:lvlJc w:val="left"/>
      <w:pPr>
        <w:tabs>
          <w:tab w:val="num" w:pos="900"/>
        </w:tabs>
        <w:ind w:left="90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5">
      <w:start w:val="1"/>
      <w:numFmt w:val="bullet"/>
      <w:lvlText w:val="•"/>
      <w:lvlJc w:val="left"/>
      <w:pPr>
        <w:tabs>
          <w:tab w:val="num" w:pos="1080"/>
        </w:tabs>
        <w:ind w:left="108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6">
      <w:start w:val="1"/>
      <w:numFmt w:val="bullet"/>
      <w:lvlText w:val="•"/>
      <w:lvlJc w:val="left"/>
      <w:pPr>
        <w:tabs>
          <w:tab w:val="num" w:pos="1260"/>
        </w:tabs>
        <w:ind w:left="126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7">
      <w:start w:val="1"/>
      <w:numFmt w:val="bullet"/>
      <w:lvlText w:val="•"/>
      <w:lvlJc w:val="left"/>
      <w:pPr>
        <w:tabs>
          <w:tab w:val="num" w:pos="1440"/>
        </w:tabs>
        <w:ind w:left="144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lvl w:ilvl="8">
      <w:start w:val="1"/>
      <w:numFmt w:val="bullet"/>
      <w:lvlText w:val="•"/>
      <w:lvlJc w:val="left"/>
      <w:pPr>
        <w:tabs>
          <w:tab w:val="num" w:pos="1620"/>
        </w:tabs>
        <w:ind w:left="1620" w:hanging="180"/>
      </w:pPr>
      <w:rPr>
        <w:rFonts w:ascii="Trebuchet MS" w:eastAsia="Trebuchet MS" w:hAnsi="Trebuchet MS" w:cs="Trebuchet MS"/>
        <w:caps w:val="0"/>
        <w:smallCaps w:val="0"/>
        <w:strike w:val="0"/>
        <w:dstrike w:val="0"/>
        <w:outline w:val="0"/>
        <w:color w:val="000000"/>
        <w:spacing w:val="0"/>
        <w:kern w:val="0"/>
        <w:position w:val="-2"/>
        <w:sz w:val="22"/>
        <w:szCs w:val="22"/>
        <w:u w:val="none" w:color="000000"/>
        <w:vertAlign w:val="baseline"/>
        <w:lang w:val="en-US"/>
      </w:rPr>
    </w:lvl>
  </w:abstractNum>
  <w:abstractNum w:abstractNumId="65">
    <w:nsid w:val="61554E26"/>
    <w:multiLevelType w:val="multilevel"/>
    <w:tmpl w:val="AE580F80"/>
    <w:styleLink w:val="List14"/>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66">
    <w:nsid w:val="621E6D41"/>
    <w:multiLevelType w:val="multilevel"/>
    <w:tmpl w:val="410CE4C0"/>
    <w:styleLink w:val="List22"/>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67">
    <w:nsid w:val="64A90289"/>
    <w:multiLevelType w:val="multilevel"/>
    <w:tmpl w:val="F346539C"/>
    <w:styleLink w:val="Bullet"/>
    <w:lvl w:ilvl="0">
      <w:numFmt w:val="bullet"/>
      <w:lvlText w:val="•"/>
      <w:lvlJc w:val="left"/>
      <w:pPr>
        <w:tabs>
          <w:tab w:val="num" w:pos="180"/>
        </w:tabs>
        <w:ind w:left="180" w:hanging="180"/>
      </w:pPr>
      <w:rPr>
        <w:rFonts w:ascii="Trebuchet MS Bold" w:eastAsia="Trebuchet MS Bold" w:hAnsi="Trebuchet MS Bold" w:cs="Trebuchet MS Bold"/>
        <w:position w:val="-2"/>
      </w:rPr>
    </w:lvl>
    <w:lvl w:ilvl="1">
      <w:start w:val="1"/>
      <w:numFmt w:val="bullet"/>
      <w:lvlText w:val="•"/>
      <w:lvlJc w:val="left"/>
      <w:pPr>
        <w:tabs>
          <w:tab w:val="num" w:pos="360"/>
        </w:tabs>
        <w:ind w:left="360" w:hanging="180"/>
      </w:pPr>
      <w:rPr>
        <w:rFonts w:ascii="Trebuchet MS Bold" w:eastAsia="Trebuchet MS Bold" w:hAnsi="Trebuchet MS Bold" w:cs="Trebuchet MS Bold"/>
        <w:position w:val="-2"/>
      </w:rPr>
    </w:lvl>
    <w:lvl w:ilvl="2">
      <w:start w:val="1"/>
      <w:numFmt w:val="bullet"/>
      <w:lvlText w:val="•"/>
      <w:lvlJc w:val="left"/>
      <w:pPr>
        <w:tabs>
          <w:tab w:val="num" w:pos="540"/>
        </w:tabs>
        <w:ind w:left="540" w:hanging="180"/>
      </w:pPr>
      <w:rPr>
        <w:rFonts w:ascii="Trebuchet MS Bold" w:eastAsia="Trebuchet MS Bold" w:hAnsi="Trebuchet MS Bold" w:cs="Trebuchet MS Bold"/>
        <w:position w:val="-2"/>
      </w:rPr>
    </w:lvl>
    <w:lvl w:ilvl="3">
      <w:start w:val="1"/>
      <w:numFmt w:val="bullet"/>
      <w:lvlText w:val="•"/>
      <w:lvlJc w:val="left"/>
      <w:pPr>
        <w:tabs>
          <w:tab w:val="num" w:pos="720"/>
        </w:tabs>
        <w:ind w:left="720" w:hanging="180"/>
      </w:pPr>
      <w:rPr>
        <w:rFonts w:ascii="Trebuchet MS Bold" w:eastAsia="Trebuchet MS Bold" w:hAnsi="Trebuchet MS Bold" w:cs="Trebuchet MS Bold"/>
        <w:position w:val="-2"/>
      </w:rPr>
    </w:lvl>
    <w:lvl w:ilvl="4">
      <w:start w:val="1"/>
      <w:numFmt w:val="bullet"/>
      <w:lvlText w:val="•"/>
      <w:lvlJc w:val="left"/>
      <w:pPr>
        <w:tabs>
          <w:tab w:val="num" w:pos="900"/>
        </w:tabs>
        <w:ind w:left="900" w:hanging="180"/>
      </w:pPr>
      <w:rPr>
        <w:rFonts w:ascii="Trebuchet MS Bold" w:eastAsia="Trebuchet MS Bold" w:hAnsi="Trebuchet MS Bold" w:cs="Trebuchet MS Bold"/>
        <w:position w:val="-2"/>
      </w:rPr>
    </w:lvl>
    <w:lvl w:ilvl="5">
      <w:start w:val="1"/>
      <w:numFmt w:val="bullet"/>
      <w:lvlText w:val="•"/>
      <w:lvlJc w:val="left"/>
      <w:pPr>
        <w:tabs>
          <w:tab w:val="num" w:pos="1080"/>
        </w:tabs>
        <w:ind w:left="1080" w:hanging="180"/>
      </w:pPr>
      <w:rPr>
        <w:rFonts w:ascii="Trebuchet MS Bold" w:eastAsia="Trebuchet MS Bold" w:hAnsi="Trebuchet MS Bold" w:cs="Trebuchet MS Bold"/>
        <w:position w:val="-2"/>
      </w:rPr>
    </w:lvl>
    <w:lvl w:ilvl="6">
      <w:start w:val="1"/>
      <w:numFmt w:val="bullet"/>
      <w:lvlText w:val="•"/>
      <w:lvlJc w:val="left"/>
      <w:pPr>
        <w:tabs>
          <w:tab w:val="num" w:pos="1260"/>
        </w:tabs>
        <w:ind w:left="1260" w:hanging="180"/>
      </w:pPr>
      <w:rPr>
        <w:rFonts w:ascii="Trebuchet MS Bold" w:eastAsia="Trebuchet MS Bold" w:hAnsi="Trebuchet MS Bold" w:cs="Trebuchet MS Bold"/>
        <w:position w:val="-2"/>
      </w:rPr>
    </w:lvl>
    <w:lvl w:ilvl="7">
      <w:start w:val="1"/>
      <w:numFmt w:val="bullet"/>
      <w:lvlText w:val="•"/>
      <w:lvlJc w:val="left"/>
      <w:pPr>
        <w:tabs>
          <w:tab w:val="num" w:pos="1440"/>
        </w:tabs>
        <w:ind w:left="1440" w:hanging="180"/>
      </w:pPr>
      <w:rPr>
        <w:rFonts w:ascii="Trebuchet MS Bold" w:eastAsia="Trebuchet MS Bold" w:hAnsi="Trebuchet MS Bold" w:cs="Trebuchet MS Bold"/>
        <w:position w:val="-2"/>
      </w:rPr>
    </w:lvl>
    <w:lvl w:ilvl="8">
      <w:start w:val="1"/>
      <w:numFmt w:val="bullet"/>
      <w:lvlText w:val="•"/>
      <w:lvlJc w:val="left"/>
      <w:pPr>
        <w:tabs>
          <w:tab w:val="num" w:pos="1620"/>
        </w:tabs>
        <w:ind w:left="1620" w:hanging="180"/>
      </w:pPr>
      <w:rPr>
        <w:rFonts w:ascii="Trebuchet MS Bold" w:eastAsia="Trebuchet MS Bold" w:hAnsi="Trebuchet MS Bold" w:cs="Trebuchet MS Bold"/>
        <w:position w:val="-2"/>
      </w:rPr>
    </w:lvl>
  </w:abstractNum>
  <w:abstractNum w:abstractNumId="68">
    <w:nsid w:val="652332A8"/>
    <w:multiLevelType w:val="multilevel"/>
    <w:tmpl w:val="42F89CA0"/>
    <w:lvl w:ilvl="0">
      <w:numFmt w:val="bullet"/>
      <w:lvlText w:val="•"/>
      <w:lvlJc w:val="left"/>
      <w:pPr>
        <w:tabs>
          <w:tab w:val="num" w:pos="403"/>
        </w:tabs>
        <w:ind w:left="403" w:hanging="403"/>
      </w:pPr>
      <w:rPr>
        <w:rFonts w:ascii="Arial" w:eastAsia="Arial" w:hAnsi="Arial" w:cs="Arial"/>
        <w:caps w:val="0"/>
        <w:smallCaps w:val="0"/>
        <w:strike w:val="0"/>
        <w:dstrike w:val="0"/>
        <w:outline w:val="0"/>
        <w:color w:val="000000"/>
        <w:spacing w:val="0"/>
        <w:kern w:val="0"/>
        <w:position w:val="0"/>
        <w:sz w:val="18"/>
        <w:szCs w:val="18"/>
        <w:u w:val="none" w:color="505150"/>
        <w:vertAlign w:val="baseline"/>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69">
    <w:nsid w:val="66563B8A"/>
    <w:multiLevelType w:val="multilevel"/>
    <w:tmpl w:val="CB864EBC"/>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0">
    <w:nsid w:val="67515C1A"/>
    <w:multiLevelType w:val="multilevel"/>
    <w:tmpl w:val="4AA40E06"/>
    <w:styleLink w:val="List13"/>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1">
    <w:nsid w:val="67BD0336"/>
    <w:multiLevelType w:val="multilevel"/>
    <w:tmpl w:val="A7A03776"/>
    <w:lvl w:ilvl="0">
      <w:start w:val="1"/>
      <w:numFmt w:val="bullet"/>
      <w:lvlText w:val="•"/>
      <w:lvlJc w:val="left"/>
      <w:rPr>
        <w:rFonts w:ascii="Trebuchet MS" w:eastAsia="Trebuchet MS" w:hAnsi="Trebuchet MS" w:cs="Trebuchet MS"/>
        <w:position w:val="-2"/>
        <w:lang w:val="en-US"/>
      </w:rPr>
    </w:lvl>
    <w:lvl w:ilvl="1">
      <w:start w:val="1"/>
      <w:numFmt w:val="bullet"/>
      <w:lvlText w:val="•"/>
      <w:lvlJc w:val="left"/>
      <w:rPr>
        <w:rFonts w:ascii="Trebuchet MS" w:eastAsia="Trebuchet MS" w:hAnsi="Trebuchet MS" w:cs="Trebuchet MS"/>
        <w:position w:val="-2"/>
        <w:lang w:val="en-US"/>
      </w:rPr>
    </w:lvl>
    <w:lvl w:ilvl="2">
      <w:numFmt w:val="bullet"/>
      <w:lvlText w:val="•"/>
      <w:lvlJc w:val="left"/>
      <w:rPr>
        <w:rFonts w:ascii="Trebuchet MS Bold" w:eastAsia="Trebuchet MS Bold" w:hAnsi="Trebuchet MS Bold" w:cs="Trebuchet MS Bold"/>
        <w:position w:val="-2"/>
        <w:lang w:val="en-US"/>
      </w:rPr>
    </w:lvl>
    <w:lvl w:ilvl="3">
      <w:start w:val="1"/>
      <w:numFmt w:val="bullet"/>
      <w:lvlText w:val="•"/>
      <w:lvlJc w:val="left"/>
      <w:rPr>
        <w:rFonts w:ascii="Trebuchet MS" w:eastAsia="Trebuchet MS" w:hAnsi="Trebuchet MS" w:cs="Trebuchet MS"/>
        <w:position w:val="-2"/>
        <w:lang w:val="en-US"/>
      </w:rPr>
    </w:lvl>
    <w:lvl w:ilvl="4">
      <w:start w:val="1"/>
      <w:numFmt w:val="bullet"/>
      <w:lvlText w:val="•"/>
      <w:lvlJc w:val="left"/>
      <w:rPr>
        <w:rFonts w:ascii="Trebuchet MS" w:eastAsia="Trebuchet MS" w:hAnsi="Trebuchet MS" w:cs="Trebuchet MS"/>
        <w:position w:val="-2"/>
        <w:lang w:val="en-US"/>
      </w:rPr>
    </w:lvl>
    <w:lvl w:ilvl="5">
      <w:start w:val="1"/>
      <w:numFmt w:val="bullet"/>
      <w:lvlText w:val="•"/>
      <w:lvlJc w:val="left"/>
      <w:rPr>
        <w:rFonts w:ascii="Trebuchet MS" w:eastAsia="Trebuchet MS" w:hAnsi="Trebuchet MS" w:cs="Trebuchet MS"/>
        <w:position w:val="-2"/>
        <w:lang w:val="en-US"/>
      </w:rPr>
    </w:lvl>
    <w:lvl w:ilvl="6">
      <w:start w:val="1"/>
      <w:numFmt w:val="bullet"/>
      <w:lvlText w:val="•"/>
      <w:lvlJc w:val="left"/>
      <w:rPr>
        <w:rFonts w:ascii="Trebuchet MS" w:eastAsia="Trebuchet MS" w:hAnsi="Trebuchet MS" w:cs="Trebuchet MS"/>
        <w:position w:val="-2"/>
        <w:lang w:val="en-US"/>
      </w:rPr>
    </w:lvl>
    <w:lvl w:ilvl="7">
      <w:start w:val="1"/>
      <w:numFmt w:val="bullet"/>
      <w:lvlText w:val="•"/>
      <w:lvlJc w:val="left"/>
      <w:rPr>
        <w:rFonts w:ascii="Trebuchet MS" w:eastAsia="Trebuchet MS" w:hAnsi="Trebuchet MS" w:cs="Trebuchet MS"/>
        <w:position w:val="-2"/>
        <w:lang w:val="en-US"/>
      </w:rPr>
    </w:lvl>
    <w:lvl w:ilvl="8">
      <w:start w:val="1"/>
      <w:numFmt w:val="bullet"/>
      <w:lvlText w:val="•"/>
      <w:lvlJc w:val="left"/>
      <w:rPr>
        <w:rFonts w:ascii="Trebuchet MS" w:eastAsia="Trebuchet MS" w:hAnsi="Trebuchet MS" w:cs="Trebuchet MS"/>
        <w:position w:val="-2"/>
        <w:lang w:val="en-US"/>
      </w:rPr>
    </w:lvl>
  </w:abstractNum>
  <w:abstractNum w:abstractNumId="72">
    <w:nsid w:val="67CD6368"/>
    <w:multiLevelType w:val="multilevel"/>
    <w:tmpl w:val="A704DE48"/>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3">
    <w:nsid w:val="68387932"/>
    <w:multiLevelType w:val="multilevel"/>
    <w:tmpl w:val="79A4E900"/>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4">
    <w:nsid w:val="6A6D1DA9"/>
    <w:multiLevelType w:val="multilevel"/>
    <w:tmpl w:val="3D507BF0"/>
    <w:styleLink w:val="List17"/>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75">
    <w:nsid w:val="6BCD6680"/>
    <w:multiLevelType w:val="multilevel"/>
    <w:tmpl w:val="0486DE44"/>
    <w:styleLink w:val="List51"/>
    <w:lvl w:ilvl="0">
      <w:numFmt w:val="bullet"/>
      <w:lvlText w:val="-"/>
      <w:lvlJc w:val="left"/>
      <w:pPr>
        <w:tabs>
          <w:tab w:val="num" w:pos="176"/>
        </w:tabs>
        <w:ind w:left="176" w:hanging="142"/>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6">
    <w:nsid w:val="6D692930"/>
    <w:multiLevelType w:val="multilevel"/>
    <w:tmpl w:val="A768DAC4"/>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7">
    <w:nsid w:val="6E1F7B7B"/>
    <w:multiLevelType w:val="multilevel"/>
    <w:tmpl w:val="E3B4173A"/>
    <w:lvl w:ilvl="0">
      <w:numFmt w:val="bullet"/>
      <w:lvlText w:val="•"/>
      <w:lvlJc w:val="left"/>
      <w:rPr>
        <w:rFonts w:ascii="Arial" w:eastAsia="Arial" w:hAnsi="Arial" w:cs="Arial"/>
        <w:i/>
        <w:iCs/>
        <w:color w:val="000000"/>
        <w:position w:val="0"/>
      </w:rPr>
    </w:lvl>
    <w:lvl w:ilvl="1">
      <w:start w:val="1"/>
      <w:numFmt w:val="bullet"/>
      <w:lvlText w:val="o"/>
      <w:lvlJc w:val="left"/>
      <w:rPr>
        <w:rFonts w:ascii="Arial" w:eastAsia="Arial" w:hAnsi="Arial" w:cs="Arial"/>
        <w:i/>
        <w:iCs/>
        <w:color w:val="000000"/>
        <w:position w:val="0"/>
      </w:rPr>
    </w:lvl>
    <w:lvl w:ilvl="2">
      <w:start w:val="1"/>
      <w:numFmt w:val="bullet"/>
      <w:lvlText w:val="▪"/>
      <w:lvlJc w:val="left"/>
      <w:rPr>
        <w:rFonts w:ascii="Arial" w:eastAsia="Arial" w:hAnsi="Arial" w:cs="Arial"/>
        <w:i/>
        <w:iCs/>
        <w:color w:val="000000"/>
        <w:position w:val="0"/>
      </w:rPr>
    </w:lvl>
    <w:lvl w:ilvl="3">
      <w:start w:val="1"/>
      <w:numFmt w:val="bullet"/>
      <w:lvlText w:val="•"/>
      <w:lvlJc w:val="left"/>
      <w:rPr>
        <w:rFonts w:ascii="Arial" w:eastAsia="Arial" w:hAnsi="Arial" w:cs="Arial"/>
        <w:i/>
        <w:iCs/>
        <w:color w:val="000000"/>
        <w:position w:val="0"/>
      </w:rPr>
    </w:lvl>
    <w:lvl w:ilvl="4">
      <w:start w:val="1"/>
      <w:numFmt w:val="bullet"/>
      <w:lvlText w:val="o"/>
      <w:lvlJc w:val="left"/>
      <w:rPr>
        <w:rFonts w:ascii="Arial" w:eastAsia="Arial" w:hAnsi="Arial" w:cs="Arial"/>
        <w:i/>
        <w:iCs/>
        <w:color w:val="000000"/>
        <w:position w:val="0"/>
      </w:rPr>
    </w:lvl>
    <w:lvl w:ilvl="5">
      <w:start w:val="1"/>
      <w:numFmt w:val="bullet"/>
      <w:lvlText w:val="▪"/>
      <w:lvlJc w:val="left"/>
      <w:rPr>
        <w:rFonts w:ascii="Arial" w:eastAsia="Arial" w:hAnsi="Arial" w:cs="Arial"/>
        <w:i/>
        <w:iCs/>
        <w:color w:val="000000"/>
        <w:position w:val="0"/>
      </w:rPr>
    </w:lvl>
    <w:lvl w:ilvl="6">
      <w:start w:val="1"/>
      <w:numFmt w:val="bullet"/>
      <w:lvlText w:val="•"/>
      <w:lvlJc w:val="left"/>
      <w:rPr>
        <w:rFonts w:ascii="Arial" w:eastAsia="Arial" w:hAnsi="Arial" w:cs="Arial"/>
        <w:i/>
        <w:iCs/>
        <w:color w:val="000000"/>
        <w:position w:val="0"/>
      </w:rPr>
    </w:lvl>
    <w:lvl w:ilvl="7">
      <w:start w:val="1"/>
      <w:numFmt w:val="bullet"/>
      <w:lvlText w:val="o"/>
      <w:lvlJc w:val="left"/>
      <w:rPr>
        <w:rFonts w:ascii="Arial" w:eastAsia="Arial" w:hAnsi="Arial" w:cs="Arial"/>
        <w:i/>
        <w:iCs/>
        <w:color w:val="000000"/>
        <w:position w:val="0"/>
      </w:rPr>
    </w:lvl>
    <w:lvl w:ilvl="8">
      <w:start w:val="1"/>
      <w:numFmt w:val="bullet"/>
      <w:lvlText w:val="▪"/>
      <w:lvlJc w:val="left"/>
      <w:rPr>
        <w:rFonts w:ascii="Arial" w:eastAsia="Arial" w:hAnsi="Arial" w:cs="Arial"/>
        <w:i/>
        <w:iCs/>
        <w:color w:val="000000"/>
        <w:position w:val="0"/>
      </w:rPr>
    </w:lvl>
  </w:abstractNum>
  <w:abstractNum w:abstractNumId="78">
    <w:nsid w:val="6FB23C52"/>
    <w:multiLevelType w:val="multilevel"/>
    <w:tmpl w:val="BA3866A0"/>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79">
    <w:nsid w:val="72BB4FDA"/>
    <w:multiLevelType w:val="multilevel"/>
    <w:tmpl w:val="491E5FC4"/>
    <w:styleLink w:val="List12"/>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80">
    <w:nsid w:val="7447276A"/>
    <w:multiLevelType w:val="multilevel"/>
    <w:tmpl w:val="9CF4A560"/>
    <w:styleLink w:val="List19"/>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81">
    <w:nsid w:val="755469A5"/>
    <w:multiLevelType w:val="multilevel"/>
    <w:tmpl w:val="599295DE"/>
    <w:styleLink w:val="List1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82">
    <w:nsid w:val="75F75ADB"/>
    <w:multiLevelType w:val="hybridMultilevel"/>
    <w:tmpl w:val="65A4C7A6"/>
    <w:lvl w:ilvl="0" w:tplc="CEF6710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nsid w:val="76D51523"/>
    <w:multiLevelType w:val="multilevel"/>
    <w:tmpl w:val="2A241642"/>
    <w:styleLink w:val="List11"/>
    <w:lvl w:ilvl="0">
      <w:numFmt w:val="bullet"/>
      <w:lvlText w:val="•"/>
      <w:lvlJc w:val="left"/>
      <w:pPr>
        <w:tabs>
          <w:tab w:val="num" w:pos="720"/>
        </w:tabs>
        <w:ind w:left="720" w:hanging="360"/>
      </w:pPr>
      <w:rPr>
        <w:rFonts w:ascii="Trebuchet MS Bold" w:eastAsia="Trebuchet MS Bold" w:hAnsi="Trebuchet MS Bold" w:cs="Trebuchet MS Bold"/>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abstractNum>
  <w:abstractNum w:abstractNumId="84">
    <w:nsid w:val="77A24BD6"/>
    <w:multiLevelType w:val="multilevel"/>
    <w:tmpl w:val="133C6C6E"/>
    <w:styleLink w:val="List9"/>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320"/>
        </w:tabs>
        <w:ind w:left="1320" w:hanging="240"/>
      </w:pPr>
      <w:rPr>
        <w:rFonts w:ascii="Trebuchet MS" w:eastAsia="Trebuchet MS" w:hAnsi="Trebuchet MS" w:cs="Trebuchet MS"/>
        <w:position w:val="0"/>
        <w:sz w:val="16"/>
        <w:szCs w:val="16"/>
      </w:rPr>
    </w:lvl>
    <w:lvl w:ilvl="2">
      <w:start w:val="1"/>
      <w:numFmt w:val="bullet"/>
      <w:lvlText w:val="▪"/>
      <w:lvlJc w:val="left"/>
      <w:pPr>
        <w:tabs>
          <w:tab w:val="num" w:pos="2040"/>
        </w:tabs>
        <w:ind w:left="2040" w:hanging="240"/>
      </w:pPr>
      <w:rPr>
        <w:rFonts w:ascii="Trebuchet MS" w:eastAsia="Trebuchet MS" w:hAnsi="Trebuchet MS" w:cs="Trebuchet MS"/>
        <w:position w:val="0"/>
        <w:sz w:val="16"/>
        <w:szCs w:val="16"/>
      </w:rPr>
    </w:lvl>
    <w:lvl w:ilvl="3">
      <w:start w:val="1"/>
      <w:numFmt w:val="bullet"/>
      <w:lvlText w:val="•"/>
      <w:lvlJc w:val="left"/>
      <w:pPr>
        <w:tabs>
          <w:tab w:val="num" w:pos="2760"/>
        </w:tabs>
        <w:ind w:left="2760" w:hanging="240"/>
      </w:pPr>
      <w:rPr>
        <w:rFonts w:ascii="Trebuchet MS" w:eastAsia="Trebuchet MS" w:hAnsi="Trebuchet MS" w:cs="Trebuchet MS"/>
        <w:position w:val="0"/>
        <w:sz w:val="16"/>
        <w:szCs w:val="16"/>
      </w:rPr>
    </w:lvl>
    <w:lvl w:ilvl="4">
      <w:start w:val="1"/>
      <w:numFmt w:val="bullet"/>
      <w:lvlText w:val="o"/>
      <w:lvlJc w:val="left"/>
      <w:pPr>
        <w:tabs>
          <w:tab w:val="num" w:pos="3480"/>
        </w:tabs>
        <w:ind w:left="3480" w:hanging="240"/>
      </w:pPr>
      <w:rPr>
        <w:rFonts w:ascii="Trebuchet MS" w:eastAsia="Trebuchet MS" w:hAnsi="Trebuchet MS" w:cs="Trebuchet MS"/>
        <w:position w:val="0"/>
        <w:sz w:val="16"/>
        <w:szCs w:val="16"/>
      </w:rPr>
    </w:lvl>
    <w:lvl w:ilvl="5">
      <w:start w:val="1"/>
      <w:numFmt w:val="bullet"/>
      <w:lvlText w:val="▪"/>
      <w:lvlJc w:val="left"/>
      <w:pPr>
        <w:tabs>
          <w:tab w:val="num" w:pos="4200"/>
        </w:tabs>
        <w:ind w:left="4200" w:hanging="240"/>
      </w:pPr>
      <w:rPr>
        <w:rFonts w:ascii="Trebuchet MS" w:eastAsia="Trebuchet MS" w:hAnsi="Trebuchet MS" w:cs="Trebuchet MS"/>
        <w:position w:val="0"/>
        <w:sz w:val="16"/>
        <w:szCs w:val="16"/>
      </w:rPr>
    </w:lvl>
    <w:lvl w:ilvl="6">
      <w:start w:val="1"/>
      <w:numFmt w:val="bullet"/>
      <w:lvlText w:val="•"/>
      <w:lvlJc w:val="left"/>
      <w:pPr>
        <w:tabs>
          <w:tab w:val="num" w:pos="4920"/>
        </w:tabs>
        <w:ind w:left="4920" w:hanging="240"/>
      </w:pPr>
      <w:rPr>
        <w:rFonts w:ascii="Trebuchet MS" w:eastAsia="Trebuchet MS" w:hAnsi="Trebuchet MS" w:cs="Trebuchet MS"/>
        <w:position w:val="0"/>
        <w:sz w:val="16"/>
        <w:szCs w:val="16"/>
      </w:rPr>
    </w:lvl>
    <w:lvl w:ilvl="7">
      <w:start w:val="1"/>
      <w:numFmt w:val="bullet"/>
      <w:lvlText w:val="o"/>
      <w:lvlJc w:val="left"/>
      <w:pPr>
        <w:tabs>
          <w:tab w:val="num" w:pos="5640"/>
        </w:tabs>
        <w:ind w:left="5640" w:hanging="240"/>
      </w:pPr>
      <w:rPr>
        <w:rFonts w:ascii="Trebuchet MS" w:eastAsia="Trebuchet MS" w:hAnsi="Trebuchet MS" w:cs="Trebuchet MS"/>
        <w:position w:val="0"/>
        <w:sz w:val="16"/>
        <w:szCs w:val="16"/>
      </w:rPr>
    </w:lvl>
    <w:lvl w:ilvl="8">
      <w:start w:val="1"/>
      <w:numFmt w:val="bullet"/>
      <w:lvlText w:val="▪"/>
      <w:lvlJc w:val="left"/>
      <w:pPr>
        <w:tabs>
          <w:tab w:val="num" w:pos="6360"/>
        </w:tabs>
        <w:ind w:left="6360" w:hanging="240"/>
      </w:pPr>
      <w:rPr>
        <w:rFonts w:ascii="Trebuchet MS" w:eastAsia="Trebuchet MS" w:hAnsi="Trebuchet MS" w:cs="Trebuchet MS"/>
        <w:position w:val="0"/>
        <w:sz w:val="16"/>
        <w:szCs w:val="16"/>
      </w:rPr>
    </w:lvl>
  </w:abstractNum>
  <w:abstractNum w:abstractNumId="85">
    <w:nsid w:val="77D32C60"/>
    <w:multiLevelType w:val="multilevel"/>
    <w:tmpl w:val="5B0670DC"/>
    <w:styleLink w:val="List41"/>
    <w:lvl w:ilvl="0">
      <w:numFmt w:val="bullet"/>
      <w:lvlText w:val="•"/>
      <w:lvlJc w:val="left"/>
      <w:pPr>
        <w:tabs>
          <w:tab w:val="num" w:pos="357"/>
        </w:tabs>
        <w:ind w:left="357" w:hanging="357"/>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1">
      <w:start w:val="1"/>
      <w:numFmt w:val="bullet"/>
      <w:lvlText w:val="o"/>
      <w:lvlJc w:val="left"/>
      <w:pPr>
        <w:tabs>
          <w:tab w:val="num" w:pos="2100"/>
        </w:tabs>
        <w:ind w:left="21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820"/>
        </w:tabs>
        <w:ind w:left="28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3540"/>
        </w:tabs>
        <w:ind w:left="35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4260"/>
        </w:tabs>
        <w:ind w:left="426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980"/>
        </w:tabs>
        <w:ind w:left="498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5700"/>
        </w:tabs>
        <w:ind w:left="570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6420"/>
        </w:tabs>
        <w:ind w:left="642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7140"/>
        </w:tabs>
        <w:ind w:left="7140" w:hanging="300"/>
      </w:pPr>
      <w:rPr>
        <w:rFonts w:ascii="Arial" w:eastAsia="Arial" w:hAnsi="Arial" w:cs="Arial"/>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86">
    <w:nsid w:val="79504BC4"/>
    <w:multiLevelType w:val="multilevel"/>
    <w:tmpl w:val="D8F01DBC"/>
    <w:lvl w:ilvl="0">
      <w:numFmt w:val="bullet"/>
      <w:lvlText w:val="•"/>
      <w:lvlJc w:val="left"/>
      <w:pPr>
        <w:tabs>
          <w:tab w:val="num" w:pos="403"/>
        </w:tabs>
        <w:ind w:left="403" w:hanging="403"/>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bullet"/>
      <w:lvlText w:val="o"/>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750"/>
        </w:tabs>
        <w:ind w:left="67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87">
    <w:nsid w:val="7987704B"/>
    <w:multiLevelType w:val="multilevel"/>
    <w:tmpl w:val="6798D1F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380"/>
        </w:tabs>
        <w:ind w:left="1380" w:hanging="300"/>
      </w:pPr>
      <w:rPr>
        <w:position w:val="0"/>
        <w:sz w:val="20"/>
        <w:szCs w:val="20"/>
      </w:rPr>
    </w:lvl>
    <w:lvl w:ilvl="2">
      <w:start w:val="1"/>
      <w:numFmt w:val="bullet"/>
      <w:lvlText w:val="▪"/>
      <w:lvlJc w:val="left"/>
      <w:pPr>
        <w:tabs>
          <w:tab w:val="num" w:pos="2100"/>
        </w:tabs>
        <w:ind w:left="2100" w:hanging="300"/>
      </w:pPr>
      <w:rPr>
        <w:position w:val="0"/>
        <w:sz w:val="20"/>
        <w:szCs w:val="20"/>
      </w:rPr>
    </w:lvl>
    <w:lvl w:ilvl="3">
      <w:start w:val="1"/>
      <w:numFmt w:val="bullet"/>
      <w:lvlText w:val="•"/>
      <w:lvlJc w:val="left"/>
      <w:pPr>
        <w:tabs>
          <w:tab w:val="num" w:pos="2820"/>
        </w:tabs>
        <w:ind w:left="2820" w:hanging="300"/>
      </w:pPr>
      <w:rPr>
        <w:position w:val="0"/>
        <w:sz w:val="20"/>
        <w:szCs w:val="20"/>
      </w:rPr>
    </w:lvl>
    <w:lvl w:ilvl="4">
      <w:start w:val="1"/>
      <w:numFmt w:val="bullet"/>
      <w:lvlText w:val="o"/>
      <w:lvlJc w:val="left"/>
      <w:pPr>
        <w:tabs>
          <w:tab w:val="num" w:pos="3540"/>
        </w:tabs>
        <w:ind w:left="3540" w:hanging="300"/>
      </w:pPr>
      <w:rPr>
        <w:position w:val="0"/>
        <w:sz w:val="20"/>
        <w:szCs w:val="20"/>
      </w:rPr>
    </w:lvl>
    <w:lvl w:ilvl="5">
      <w:start w:val="1"/>
      <w:numFmt w:val="bullet"/>
      <w:lvlText w:val="▪"/>
      <w:lvlJc w:val="left"/>
      <w:pPr>
        <w:tabs>
          <w:tab w:val="num" w:pos="4260"/>
        </w:tabs>
        <w:ind w:left="4260" w:hanging="300"/>
      </w:pPr>
      <w:rPr>
        <w:position w:val="0"/>
        <w:sz w:val="20"/>
        <w:szCs w:val="20"/>
      </w:rPr>
    </w:lvl>
    <w:lvl w:ilvl="6">
      <w:start w:val="1"/>
      <w:numFmt w:val="bullet"/>
      <w:lvlText w:val="•"/>
      <w:lvlJc w:val="left"/>
      <w:pPr>
        <w:tabs>
          <w:tab w:val="num" w:pos="4980"/>
        </w:tabs>
        <w:ind w:left="4980" w:hanging="300"/>
      </w:pPr>
      <w:rPr>
        <w:position w:val="0"/>
        <w:sz w:val="20"/>
        <w:szCs w:val="20"/>
      </w:rPr>
    </w:lvl>
    <w:lvl w:ilvl="7">
      <w:start w:val="1"/>
      <w:numFmt w:val="bullet"/>
      <w:lvlText w:val="o"/>
      <w:lvlJc w:val="left"/>
      <w:pPr>
        <w:tabs>
          <w:tab w:val="num" w:pos="5700"/>
        </w:tabs>
        <w:ind w:left="5700" w:hanging="300"/>
      </w:pPr>
      <w:rPr>
        <w:position w:val="0"/>
        <w:sz w:val="20"/>
        <w:szCs w:val="20"/>
      </w:rPr>
    </w:lvl>
    <w:lvl w:ilvl="8">
      <w:start w:val="1"/>
      <w:numFmt w:val="bullet"/>
      <w:lvlText w:val="▪"/>
      <w:lvlJc w:val="left"/>
      <w:pPr>
        <w:tabs>
          <w:tab w:val="num" w:pos="6420"/>
        </w:tabs>
        <w:ind w:left="6420" w:hanging="300"/>
      </w:pPr>
      <w:rPr>
        <w:position w:val="0"/>
        <w:sz w:val="20"/>
        <w:szCs w:val="20"/>
      </w:rPr>
    </w:lvl>
  </w:abstractNum>
  <w:abstractNum w:abstractNumId="88">
    <w:nsid w:val="7B0070AB"/>
    <w:multiLevelType w:val="hybridMultilevel"/>
    <w:tmpl w:val="1B2A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084241"/>
    <w:multiLevelType w:val="multilevel"/>
    <w:tmpl w:val="F6CEC91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0">
    <w:nsid w:val="7C093437"/>
    <w:multiLevelType w:val="multilevel"/>
    <w:tmpl w:val="C4D0FBFA"/>
    <w:styleLink w:val="List0"/>
    <w:lvl w:ilvl="0">
      <w:numFmt w:val="bullet"/>
      <w:lvlText w:val="•"/>
      <w:lvlJc w:val="left"/>
      <w:rPr>
        <w:rFonts w:ascii="Arial" w:eastAsia="Arial" w:hAnsi="Arial" w:cs="Arial"/>
        <w:i/>
        <w:iCs/>
        <w:color w:val="000000"/>
        <w:position w:val="0"/>
        <w:lang w:val="en-US"/>
      </w:rPr>
    </w:lvl>
    <w:lvl w:ilvl="1">
      <w:start w:val="1"/>
      <w:numFmt w:val="bullet"/>
      <w:lvlText w:val="o"/>
      <w:lvlJc w:val="left"/>
      <w:rPr>
        <w:rFonts w:ascii="Arial" w:eastAsia="Arial" w:hAnsi="Arial" w:cs="Arial"/>
        <w:i/>
        <w:iCs/>
        <w:color w:val="000000"/>
        <w:position w:val="0"/>
        <w:lang w:val="en-US"/>
      </w:rPr>
    </w:lvl>
    <w:lvl w:ilvl="2">
      <w:start w:val="1"/>
      <w:numFmt w:val="bullet"/>
      <w:lvlText w:val="▪"/>
      <w:lvlJc w:val="left"/>
      <w:rPr>
        <w:rFonts w:ascii="Arial" w:eastAsia="Arial" w:hAnsi="Arial" w:cs="Arial"/>
        <w:i/>
        <w:iCs/>
        <w:color w:val="000000"/>
        <w:position w:val="0"/>
        <w:lang w:val="en-US"/>
      </w:rPr>
    </w:lvl>
    <w:lvl w:ilvl="3">
      <w:start w:val="1"/>
      <w:numFmt w:val="bullet"/>
      <w:lvlText w:val="•"/>
      <w:lvlJc w:val="left"/>
      <w:rPr>
        <w:rFonts w:ascii="Arial" w:eastAsia="Arial" w:hAnsi="Arial" w:cs="Arial"/>
        <w:i/>
        <w:iCs/>
        <w:color w:val="000000"/>
        <w:position w:val="0"/>
        <w:lang w:val="en-US"/>
      </w:rPr>
    </w:lvl>
    <w:lvl w:ilvl="4">
      <w:start w:val="1"/>
      <w:numFmt w:val="bullet"/>
      <w:lvlText w:val="o"/>
      <w:lvlJc w:val="left"/>
      <w:rPr>
        <w:rFonts w:ascii="Arial" w:eastAsia="Arial" w:hAnsi="Arial" w:cs="Arial"/>
        <w:i/>
        <w:iCs/>
        <w:color w:val="000000"/>
        <w:position w:val="0"/>
        <w:lang w:val="en-US"/>
      </w:rPr>
    </w:lvl>
    <w:lvl w:ilvl="5">
      <w:start w:val="1"/>
      <w:numFmt w:val="bullet"/>
      <w:lvlText w:val="▪"/>
      <w:lvlJc w:val="left"/>
      <w:rPr>
        <w:rFonts w:ascii="Arial" w:eastAsia="Arial" w:hAnsi="Arial" w:cs="Arial"/>
        <w:i/>
        <w:iCs/>
        <w:color w:val="000000"/>
        <w:position w:val="0"/>
        <w:lang w:val="en-US"/>
      </w:rPr>
    </w:lvl>
    <w:lvl w:ilvl="6">
      <w:start w:val="1"/>
      <w:numFmt w:val="bullet"/>
      <w:lvlText w:val="•"/>
      <w:lvlJc w:val="left"/>
      <w:rPr>
        <w:rFonts w:ascii="Arial" w:eastAsia="Arial" w:hAnsi="Arial" w:cs="Arial"/>
        <w:i/>
        <w:iCs/>
        <w:color w:val="000000"/>
        <w:position w:val="0"/>
        <w:lang w:val="en-US"/>
      </w:rPr>
    </w:lvl>
    <w:lvl w:ilvl="7">
      <w:start w:val="1"/>
      <w:numFmt w:val="bullet"/>
      <w:lvlText w:val="o"/>
      <w:lvlJc w:val="left"/>
      <w:rPr>
        <w:rFonts w:ascii="Arial" w:eastAsia="Arial" w:hAnsi="Arial" w:cs="Arial"/>
        <w:i/>
        <w:iCs/>
        <w:color w:val="000000"/>
        <w:position w:val="0"/>
        <w:lang w:val="en-US"/>
      </w:rPr>
    </w:lvl>
    <w:lvl w:ilvl="8">
      <w:start w:val="1"/>
      <w:numFmt w:val="bullet"/>
      <w:lvlText w:val="▪"/>
      <w:lvlJc w:val="left"/>
      <w:rPr>
        <w:rFonts w:ascii="Arial" w:eastAsia="Arial" w:hAnsi="Arial" w:cs="Arial"/>
        <w:i/>
        <w:iCs/>
        <w:color w:val="000000"/>
        <w:position w:val="0"/>
        <w:lang w:val="en-US"/>
      </w:rPr>
    </w:lvl>
  </w:abstractNum>
  <w:abstractNum w:abstractNumId="91">
    <w:nsid w:val="7DB029E1"/>
    <w:multiLevelType w:val="multilevel"/>
    <w:tmpl w:val="B456EB42"/>
    <w:lvl w:ilvl="0">
      <w:numFmt w:val="bullet"/>
      <w:lvlText w:val="•"/>
      <w:lvlJc w:val="left"/>
      <w:rPr>
        <w:rFonts w:ascii="Arial" w:eastAsia="Arial" w:hAnsi="Arial" w:cs="Arial"/>
        <w:i/>
        <w:iCs/>
        <w:color w:val="000000"/>
        <w:position w:val="0"/>
      </w:rPr>
    </w:lvl>
    <w:lvl w:ilvl="1">
      <w:start w:val="1"/>
      <w:numFmt w:val="bullet"/>
      <w:lvlText w:val="o"/>
      <w:lvlJc w:val="left"/>
      <w:rPr>
        <w:rFonts w:ascii="Arial" w:eastAsia="Arial" w:hAnsi="Arial" w:cs="Arial"/>
        <w:i/>
        <w:iCs/>
        <w:color w:val="000000"/>
        <w:position w:val="0"/>
      </w:rPr>
    </w:lvl>
    <w:lvl w:ilvl="2">
      <w:start w:val="1"/>
      <w:numFmt w:val="bullet"/>
      <w:lvlText w:val="▪"/>
      <w:lvlJc w:val="left"/>
      <w:rPr>
        <w:rFonts w:ascii="Arial" w:eastAsia="Arial" w:hAnsi="Arial" w:cs="Arial"/>
        <w:i/>
        <w:iCs/>
        <w:color w:val="000000"/>
        <w:position w:val="0"/>
      </w:rPr>
    </w:lvl>
    <w:lvl w:ilvl="3">
      <w:start w:val="1"/>
      <w:numFmt w:val="bullet"/>
      <w:lvlText w:val="•"/>
      <w:lvlJc w:val="left"/>
      <w:rPr>
        <w:rFonts w:ascii="Arial" w:eastAsia="Arial" w:hAnsi="Arial" w:cs="Arial"/>
        <w:i/>
        <w:iCs/>
        <w:color w:val="000000"/>
        <w:position w:val="0"/>
      </w:rPr>
    </w:lvl>
    <w:lvl w:ilvl="4">
      <w:start w:val="1"/>
      <w:numFmt w:val="bullet"/>
      <w:lvlText w:val="o"/>
      <w:lvlJc w:val="left"/>
      <w:rPr>
        <w:rFonts w:ascii="Arial" w:eastAsia="Arial" w:hAnsi="Arial" w:cs="Arial"/>
        <w:i/>
        <w:iCs/>
        <w:color w:val="000000"/>
        <w:position w:val="0"/>
      </w:rPr>
    </w:lvl>
    <w:lvl w:ilvl="5">
      <w:start w:val="1"/>
      <w:numFmt w:val="bullet"/>
      <w:lvlText w:val="▪"/>
      <w:lvlJc w:val="left"/>
      <w:rPr>
        <w:rFonts w:ascii="Arial" w:eastAsia="Arial" w:hAnsi="Arial" w:cs="Arial"/>
        <w:i/>
        <w:iCs/>
        <w:color w:val="000000"/>
        <w:position w:val="0"/>
      </w:rPr>
    </w:lvl>
    <w:lvl w:ilvl="6">
      <w:start w:val="1"/>
      <w:numFmt w:val="bullet"/>
      <w:lvlText w:val="•"/>
      <w:lvlJc w:val="left"/>
      <w:rPr>
        <w:rFonts w:ascii="Arial" w:eastAsia="Arial" w:hAnsi="Arial" w:cs="Arial"/>
        <w:i/>
        <w:iCs/>
        <w:color w:val="000000"/>
        <w:position w:val="0"/>
      </w:rPr>
    </w:lvl>
    <w:lvl w:ilvl="7">
      <w:start w:val="1"/>
      <w:numFmt w:val="bullet"/>
      <w:lvlText w:val="o"/>
      <w:lvlJc w:val="left"/>
      <w:rPr>
        <w:rFonts w:ascii="Arial" w:eastAsia="Arial" w:hAnsi="Arial" w:cs="Arial"/>
        <w:i/>
        <w:iCs/>
        <w:color w:val="000000"/>
        <w:position w:val="0"/>
      </w:rPr>
    </w:lvl>
    <w:lvl w:ilvl="8">
      <w:start w:val="1"/>
      <w:numFmt w:val="bullet"/>
      <w:lvlText w:val="▪"/>
      <w:lvlJc w:val="left"/>
      <w:rPr>
        <w:rFonts w:ascii="Arial" w:eastAsia="Arial" w:hAnsi="Arial" w:cs="Arial"/>
        <w:i/>
        <w:iCs/>
        <w:color w:val="000000"/>
        <w:position w:val="0"/>
      </w:rPr>
    </w:lvl>
  </w:abstractNum>
  <w:abstractNum w:abstractNumId="92">
    <w:nsid w:val="7E234A26"/>
    <w:multiLevelType w:val="multilevel"/>
    <w:tmpl w:val="8BB67086"/>
    <w:styleLink w:val="List15"/>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3">
    <w:nsid w:val="7EBB321B"/>
    <w:multiLevelType w:val="multilevel"/>
    <w:tmpl w:val="CAC479A6"/>
    <w:styleLink w:val="List2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4">
    <w:nsid w:val="7EE27B24"/>
    <w:multiLevelType w:val="multilevel"/>
    <w:tmpl w:val="F130506C"/>
    <w:styleLink w:val="List20"/>
    <w:lvl w:ilvl="0">
      <w:numFmt w:val="bullet"/>
      <w:lvlText w:val="•"/>
      <w:lvlJc w:val="left"/>
      <w:pPr>
        <w:tabs>
          <w:tab w:val="num" w:pos="317"/>
        </w:tabs>
        <w:ind w:left="317" w:hanging="283"/>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5">
    <w:nsid w:val="7F135D25"/>
    <w:multiLevelType w:val="multilevel"/>
    <w:tmpl w:val="16E6D770"/>
    <w:styleLink w:val="Dash"/>
    <w:lvl w:ilvl="0">
      <w:numFmt w:val="bullet"/>
      <w:lvlText w:val="-"/>
      <w:lvlJc w:val="left"/>
      <w:rPr>
        <w:rFonts w:ascii="Trebuchet MS" w:eastAsia="Trebuchet MS" w:hAnsi="Trebuchet MS" w:cs="Trebuchet MS"/>
        <w:i/>
        <w:iCs/>
        <w:position w:val="4"/>
        <w:lang w:val="en-US"/>
      </w:rPr>
    </w:lvl>
    <w:lvl w:ilvl="1">
      <w:start w:val="1"/>
      <w:numFmt w:val="bullet"/>
      <w:lvlText w:val="-"/>
      <w:lvlJc w:val="left"/>
      <w:rPr>
        <w:rFonts w:ascii="Trebuchet MS" w:eastAsia="Trebuchet MS" w:hAnsi="Trebuchet MS" w:cs="Trebuchet MS"/>
        <w:i/>
        <w:iCs/>
        <w:position w:val="4"/>
        <w:lang w:val="en-US"/>
      </w:rPr>
    </w:lvl>
    <w:lvl w:ilvl="2">
      <w:start w:val="1"/>
      <w:numFmt w:val="bullet"/>
      <w:lvlText w:val="-"/>
      <w:lvlJc w:val="left"/>
      <w:rPr>
        <w:rFonts w:ascii="Trebuchet MS" w:eastAsia="Trebuchet MS" w:hAnsi="Trebuchet MS" w:cs="Trebuchet MS"/>
        <w:i/>
        <w:iCs/>
        <w:position w:val="4"/>
        <w:lang w:val="en-US"/>
      </w:rPr>
    </w:lvl>
    <w:lvl w:ilvl="3">
      <w:start w:val="1"/>
      <w:numFmt w:val="bullet"/>
      <w:lvlText w:val="-"/>
      <w:lvlJc w:val="left"/>
      <w:rPr>
        <w:rFonts w:ascii="Trebuchet MS" w:eastAsia="Trebuchet MS" w:hAnsi="Trebuchet MS" w:cs="Trebuchet MS"/>
        <w:i/>
        <w:iCs/>
        <w:position w:val="4"/>
        <w:lang w:val="en-US"/>
      </w:rPr>
    </w:lvl>
    <w:lvl w:ilvl="4">
      <w:start w:val="1"/>
      <w:numFmt w:val="bullet"/>
      <w:lvlText w:val="-"/>
      <w:lvlJc w:val="left"/>
      <w:rPr>
        <w:rFonts w:ascii="Trebuchet MS" w:eastAsia="Trebuchet MS" w:hAnsi="Trebuchet MS" w:cs="Trebuchet MS"/>
        <w:i/>
        <w:iCs/>
        <w:position w:val="4"/>
        <w:lang w:val="en-US"/>
      </w:rPr>
    </w:lvl>
    <w:lvl w:ilvl="5">
      <w:start w:val="1"/>
      <w:numFmt w:val="bullet"/>
      <w:lvlText w:val="-"/>
      <w:lvlJc w:val="left"/>
      <w:rPr>
        <w:rFonts w:ascii="Trebuchet MS" w:eastAsia="Trebuchet MS" w:hAnsi="Trebuchet MS" w:cs="Trebuchet MS"/>
        <w:i/>
        <w:iCs/>
        <w:position w:val="4"/>
        <w:lang w:val="en-US"/>
      </w:rPr>
    </w:lvl>
    <w:lvl w:ilvl="6">
      <w:start w:val="1"/>
      <w:numFmt w:val="bullet"/>
      <w:lvlText w:val="-"/>
      <w:lvlJc w:val="left"/>
      <w:rPr>
        <w:rFonts w:ascii="Trebuchet MS" w:eastAsia="Trebuchet MS" w:hAnsi="Trebuchet MS" w:cs="Trebuchet MS"/>
        <w:i/>
        <w:iCs/>
        <w:position w:val="4"/>
        <w:lang w:val="en-US"/>
      </w:rPr>
    </w:lvl>
    <w:lvl w:ilvl="7">
      <w:start w:val="1"/>
      <w:numFmt w:val="bullet"/>
      <w:lvlText w:val="-"/>
      <w:lvlJc w:val="left"/>
      <w:rPr>
        <w:rFonts w:ascii="Trebuchet MS" w:eastAsia="Trebuchet MS" w:hAnsi="Trebuchet MS" w:cs="Trebuchet MS"/>
        <w:i/>
        <w:iCs/>
        <w:position w:val="4"/>
        <w:lang w:val="en-US"/>
      </w:rPr>
    </w:lvl>
    <w:lvl w:ilvl="8">
      <w:start w:val="1"/>
      <w:numFmt w:val="bullet"/>
      <w:lvlText w:val="-"/>
      <w:lvlJc w:val="left"/>
      <w:rPr>
        <w:rFonts w:ascii="Trebuchet MS" w:eastAsia="Trebuchet MS" w:hAnsi="Trebuchet MS" w:cs="Trebuchet MS"/>
        <w:i/>
        <w:iCs/>
        <w:position w:val="4"/>
        <w:lang w:val="en-US"/>
      </w:rPr>
    </w:lvl>
  </w:abstractNum>
  <w:abstractNum w:abstractNumId="96">
    <w:nsid w:val="7FEE1B0D"/>
    <w:multiLevelType w:val="multilevel"/>
    <w:tmpl w:val="D5A47B84"/>
    <w:lvl w:ilvl="0">
      <w:numFmt w:val="bullet"/>
      <w:lvlText w:val="•"/>
      <w:lvlJc w:val="left"/>
      <w:rPr>
        <w:rFonts w:ascii="Arial" w:eastAsia="Arial" w:hAnsi="Arial" w:cs="Arial"/>
        <w:i/>
        <w:iCs/>
        <w:color w:val="000000"/>
        <w:position w:val="0"/>
      </w:rPr>
    </w:lvl>
    <w:lvl w:ilvl="1">
      <w:start w:val="1"/>
      <w:numFmt w:val="bullet"/>
      <w:lvlText w:val="o"/>
      <w:lvlJc w:val="left"/>
      <w:rPr>
        <w:rFonts w:ascii="Arial" w:eastAsia="Arial" w:hAnsi="Arial" w:cs="Arial"/>
        <w:i/>
        <w:iCs/>
        <w:color w:val="000000"/>
        <w:position w:val="0"/>
      </w:rPr>
    </w:lvl>
    <w:lvl w:ilvl="2">
      <w:start w:val="1"/>
      <w:numFmt w:val="bullet"/>
      <w:lvlText w:val="▪"/>
      <w:lvlJc w:val="left"/>
      <w:rPr>
        <w:rFonts w:ascii="Arial" w:eastAsia="Arial" w:hAnsi="Arial" w:cs="Arial"/>
        <w:i/>
        <w:iCs/>
        <w:color w:val="000000"/>
        <w:position w:val="0"/>
      </w:rPr>
    </w:lvl>
    <w:lvl w:ilvl="3">
      <w:start w:val="1"/>
      <w:numFmt w:val="bullet"/>
      <w:lvlText w:val="•"/>
      <w:lvlJc w:val="left"/>
      <w:rPr>
        <w:rFonts w:ascii="Arial" w:eastAsia="Arial" w:hAnsi="Arial" w:cs="Arial"/>
        <w:i/>
        <w:iCs/>
        <w:color w:val="000000"/>
        <w:position w:val="0"/>
      </w:rPr>
    </w:lvl>
    <w:lvl w:ilvl="4">
      <w:start w:val="1"/>
      <w:numFmt w:val="bullet"/>
      <w:lvlText w:val="o"/>
      <w:lvlJc w:val="left"/>
      <w:rPr>
        <w:rFonts w:ascii="Arial" w:eastAsia="Arial" w:hAnsi="Arial" w:cs="Arial"/>
        <w:i/>
        <w:iCs/>
        <w:color w:val="000000"/>
        <w:position w:val="0"/>
      </w:rPr>
    </w:lvl>
    <w:lvl w:ilvl="5">
      <w:start w:val="1"/>
      <w:numFmt w:val="bullet"/>
      <w:lvlText w:val="▪"/>
      <w:lvlJc w:val="left"/>
      <w:rPr>
        <w:rFonts w:ascii="Arial" w:eastAsia="Arial" w:hAnsi="Arial" w:cs="Arial"/>
        <w:i/>
        <w:iCs/>
        <w:color w:val="000000"/>
        <w:position w:val="0"/>
      </w:rPr>
    </w:lvl>
    <w:lvl w:ilvl="6">
      <w:start w:val="1"/>
      <w:numFmt w:val="bullet"/>
      <w:lvlText w:val="•"/>
      <w:lvlJc w:val="left"/>
      <w:rPr>
        <w:rFonts w:ascii="Arial" w:eastAsia="Arial" w:hAnsi="Arial" w:cs="Arial"/>
        <w:i/>
        <w:iCs/>
        <w:color w:val="000000"/>
        <w:position w:val="0"/>
      </w:rPr>
    </w:lvl>
    <w:lvl w:ilvl="7">
      <w:start w:val="1"/>
      <w:numFmt w:val="bullet"/>
      <w:lvlText w:val="o"/>
      <w:lvlJc w:val="left"/>
      <w:rPr>
        <w:rFonts w:ascii="Arial" w:eastAsia="Arial" w:hAnsi="Arial" w:cs="Arial"/>
        <w:i/>
        <w:iCs/>
        <w:color w:val="000000"/>
        <w:position w:val="0"/>
      </w:rPr>
    </w:lvl>
    <w:lvl w:ilvl="8">
      <w:start w:val="1"/>
      <w:numFmt w:val="bullet"/>
      <w:lvlText w:val="▪"/>
      <w:lvlJc w:val="left"/>
      <w:rPr>
        <w:rFonts w:ascii="Arial" w:eastAsia="Arial" w:hAnsi="Arial" w:cs="Arial"/>
        <w:i/>
        <w:iCs/>
        <w:color w:val="000000"/>
        <w:position w:val="0"/>
      </w:rPr>
    </w:lvl>
  </w:abstractNum>
  <w:num w:numId="1">
    <w:abstractNumId w:val="96"/>
  </w:num>
  <w:num w:numId="2">
    <w:abstractNumId w:val="77"/>
  </w:num>
  <w:num w:numId="3">
    <w:abstractNumId w:val="61"/>
  </w:num>
  <w:num w:numId="4">
    <w:abstractNumId w:val="12"/>
  </w:num>
  <w:num w:numId="5">
    <w:abstractNumId w:val="91"/>
  </w:num>
  <w:num w:numId="6">
    <w:abstractNumId w:val="90"/>
  </w:num>
  <w:num w:numId="7">
    <w:abstractNumId w:val="45"/>
  </w:num>
  <w:num w:numId="8">
    <w:abstractNumId w:val="20"/>
  </w:num>
  <w:num w:numId="9">
    <w:abstractNumId w:val="30"/>
  </w:num>
  <w:num w:numId="10">
    <w:abstractNumId w:val="4"/>
  </w:num>
  <w:num w:numId="11">
    <w:abstractNumId w:val="39"/>
  </w:num>
  <w:num w:numId="12">
    <w:abstractNumId w:val="37"/>
  </w:num>
  <w:num w:numId="13">
    <w:abstractNumId w:val="27"/>
  </w:num>
  <w:num w:numId="14">
    <w:abstractNumId w:val="75"/>
  </w:num>
  <w:num w:numId="15">
    <w:abstractNumId w:val="38"/>
  </w:num>
  <w:num w:numId="16">
    <w:abstractNumId w:val="32"/>
  </w:num>
  <w:num w:numId="17">
    <w:abstractNumId w:val="6"/>
  </w:num>
  <w:num w:numId="18">
    <w:abstractNumId w:val="85"/>
  </w:num>
  <w:num w:numId="19">
    <w:abstractNumId w:val="42"/>
  </w:num>
  <w:num w:numId="20">
    <w:abstractNumId w:val="14"/>
  </w:num>
  <w:num w:numId="21">
    <w:abstractNumId w:val="44"/>
  </w:num>
  <w:num w:numId="22">
    <w:abstractNumId w:val="1"/>
  </w:num>
  <w:num w:numId="23">
    <w:abstractNumId w:val="55"/>
  </w:num>
  <w:num w:numId="24">
    <w:abstractNumId w:val="5"/>
  </w:num>
  <w:num w:numId="25">
    <w:abstractNumId w:val="46"/>
  </w:num>
  <w:num w:numId="26">
    <w:abstractNumId w:val="29"/>
  </w:num>
  <w:num w:numId="27">
    <w:abstractNumId w:val="50"/>
  </w:num>
  <w:num w:numId="28">
    <w:abstractNumId w:val="28"/>
  </w:num>
  <w:num w:numId="29">
    <w:abstractNumId w:val="63"/>
  </w:num>
  <w:num w:numId="30">
    <w:abstractNumId w:val="15"/>
  </w:num>
  <w:num w:numId="31">
    <w:abstractNumId w:val="33"/>
  </w:num>
  <w:num w:numId="32">
    <w:abstractNumId w:val="51"/>
  </w:num>
  <w:num w:numId="33">
    <w:abstractNumId w:val="82"/>
  </w:num>
  <w:num w:numId="34">
    <w:abstractNumId w:val="13"/>
  </w:num>
  <w:num w:numId="35">
    <w:abstractNumId w:val="10"/>
  </w:num>
  <w:num w:numId="36">
    <w:abstractNumId w:val="23"/>
  </w:num>
  <w:num w:numId="37">
    <w:abstractNumId w:val="68"/>
  </w:num>
  <w:num w:numId="38">
    <w:abstractNumId w:val="19"/>
  </w:num>
  <w:num w:numId="39">
    <w:abstractNumId w:val="56"/>
  </w:num>
  <w:num w:numId="40">
    <w:abstractNumId w:val="86"/>
  </w:num>
  <w:num w:numId="41">
    <w:abstractNumId w:val="3"/>
  </w:num>
  <w:num w:numId="42">
    <w:abstractNumId w:val="69"/>
  </w:num>
  <w:num w:numId="43">
    <w:abstractNumId w:val="2"/>
  </w:num>
  <w:num w:numId="44">
    <w:abstractNumId w:val="76"/>
  </w:num>
  <w:num w:numId="45">
    <w:abstractNumId w:val="16"/>
  </w:num>
  <w:num w:numId="46">
    <w:abstractNumId w:val="73"/>
  </w:num>
  <w:num w:numId="47">
    <w:abstractNumId w:val="17"/>
  </w:num>
  <w:num w:numId="48">
    <w:abstractNumId w:val="36"/>
  </w:num>
  <w:num w:numId="49">
    <w:abstractNumId w:val="35"/>
  </w:num>
  <w:num w:numId="50">
    <w:abstractNumId w:val="25"/>
  </w:num>
  <w:num w:numId="51">
    <w:abstractNumId w:val="54"/>
  </w:num>
  <w:num w:numId="52">
    <w:abstractNumId w:val="11"/>
  </w:num>
  <w:num w:numId="53">
    <w:abstractNumId w:val="43"/>
  </w:num>
  <w:num w:numId="54">
    <w:abstractNumId w:val="62"/>
  </w:num>
  <w:num w:numId="55">
    <w:abstractNumId w:val="0"/>
  </w:num>
  <w:num w:numId="56">
    <w:abstractNumId w:val="24"/>
  </w:num>
  <w:num w:numId="57">
    <w:abstractNumId w:val="58"/>
  </w:num>
  <w:num w:numId="58">
    <w:abstractNumId w:val="48"/>
  </w:num>
  <w:num w:numId="59">
    <w:abstractNumId w:val="18"/>
  </w:num>
  <w:num w:numId="60">
    <w:abstractNumId w:val="95"/>
  </w:num>
  <w:num w:numId="61">
    <w:abstractNumId w:val="84"/>
  </w:num>
  <w:num w:numId="62">
    <w:abstractNumId w:val="49"/>
  </w:num>
  <w:num w:numId="63">
    <w:abstractNumId w:val="78"/>
  </w:num>
  <w:num w:numId="64">
    <w:abstractNumId w:val="31"/>
  </w:num>
  <w:num w:numId="65">
    <w:abstractNumId w:val="26"/>
  </w:num>
  <w:num w:numId="66">
    <w:abstractNumId w:val="83"/>
  </w:num>
  <w:num w:numId="67">
    <w:abstractNumId w:val="79"/>
  </w:num>
  <w:num w:numId="68">
    <w:abstractNumId w:val="71"/>
  </w:num>
  <w:num w:numId="69">
    <w:abstractNumId w:val="89"/>
  </w:num>
  <w:num w:numId="70">
    <w:abstractNumId w:val="70"/>
  </w:num>
  <w:num w:numId="71">
    <w:abstractNumId w:val="8"/>
  </w:num>
  <w:num w:numId="72">
    <w:abstractNumId w:val="47"/>
  </w:num>
  <w:num w:numId="73">
    <w:abstractNumId w:val="40"/>
  </w:num>
  <w:num w:numId="74">
    <w:abstractNumId w:val="52"/>
  </w:num>
  <w:num w:numId="75">
    <w:abstractNumId w:val="65"/>
  </w:num>
  <w:num w:numId="76">
    <w:abstractNumId w:val="92"/>
  </w:num>
  <w:num w:numId="77">
    <w:abstractNumId w:val="87"/>
  </w:num>
  <w:num w:numId="78">
    <w:abstractNumId w:val="81"/>
  </w:num>
  <w:num w:numId="79">
    <w:abstractNumId w:val="74"/>
  </w:num>
  <w:num w:numId="80">
    <w:abstractNumId w:val="22"/>
  </w:num>
  <w:num w:numId="81">
    <w:abstractNumId w:val="53"/>
  </w:num>
  <w:num w:numId="82">
    <w:abstractNumId w:val="80"/>
  </w:num>
  <w:num w:numId="83">
    <w:abstractNumId w:val="72"/>
  </w:num>
  <w:num w:numId="84">
    <w:abstractNumId w:val="94"/>
  </w:num>
  <w:num w:numId="85">
    <w:abstractNumId w:val="66"/>
  </w:num>
  <w:num w:numId="86">
    <w:abstractNumId w:val="57"/>
  </w:num>
  <w:num w:numId="87">
    <w:abstractNumId w:val="60"/>
  </w:num>
  <w:num w:numId="88">
    <w:abstractNumId w:val="93"/>
  </w:num>
  <w:num w:numId="89">
    <w:abstractNumId w:val="34"/>
  </w:num>
  <w:num w:numId="90">
    <w:abstractNumId w:val="9"/>
  </w:num>
  <w:num w:numId="91">
    <w:abstractNumId w:val="7"/>
  </w:num>
  <w:num w:numId="92">
    <w:abstractNumId w:val="64"/>
  </w:num>
  <w:num w:numId="93">
    <w:abstractNumId w:val="21"/>
  </w:num>
  <w:num w:numId="94">
    <w:abstractNumId w:val="67"/>
  </w:num>
  <w:num w:numId="95">
    <w:abstractNumId w:val="59"/>
  </w:num>
  <w:num w:numId="96">
    <w:abstractNumId w:val="41"/>
  </w:num>
  <w:num w:numId="97">
    <w:abstractNumId w:val="8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E6F5F"/>
    <w:rsid w:val="001E5542"/>
    <w:rsid w:val="00221CE2"/>
    <w:rsid w:val="00282A7D"/>
    <w:rsid w:val="002A4D6A"/>
    <w:rsid w:val="003E6F5F"/>
    <w:rsid w:val="00560B1E"/>
    <w:rsid w:val="005B58AA"/>
    <w:rsid w:val="008379C6"/>
    <w:rsid w:val="008846B9"/>
    <w:rsid w:val="00885B29"/>
    <w:rsid w:val="00982EE9"/>
    <w:rsid w:val="0098407D"/>
    <w:rsid w:val="009B3034"/>
    <w:rsid w:val="009C7738"/>
    <w:rsid w:val="009F3147"/>
    <w:rsid w:val="00AA593B"/>
    <w:rsid w:val="00AB2DFF"/>
    <w:rsid w:val="00AE44B9"/>
    <w:rsid w:val="00B1474D"/>
    <w:rsid w:val="00C02EB5"/>
    <w:rsid w:val="00D03088"/>
    <w:rsid w:val="00EA63D2"/>
    <w:rsid w:val="00EB70DA"/>
    <w:rsid w:val="00F67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CE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4">
    <w:name w:val="heading 4"/>
    <w:link w:val="Heading4Char"/>
    <w:rsid w:val="00D03088"/>
    <w:pPr>
      <w:spacing w:before="100" w:after="100"/>
      <w:outlineLvl w:val="3"/>
    </w:pPr>
    <w:rPr>
      <w:rFonts w:ascii="Times New Roman Bold" w:hAnsi="Arial Unicode M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pPr>
    <w:rPr>
      <w:rFonts w:ascii="Trebuchet MS" w:hAnsi="Arial Unicode MS" w:cs="Arial Unicode MS"/>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Trebuchet MS" w:eastAsia="Trebuchet MS" w:hAnsi="Trebuchet MS" w:cs="Trebuchet MS"/>
      <w:color w:val="000000"/>
      <w:sz w:val="22"/>
      <w:szCs w:val="22"/>
      <w:u w:color="000000"/>
    </w:rPr>
  </w:style>
  <w:style w:type="paragraph" w:customStyle="1" w:styleId="studentlabel">
    <w:name w:val="studentlabel"/>
    <w:pPr>
      <w:spacing w:before="120"/>
    </w:pPr>
    <w:rPr>
      <w:rFonts w:ascii="Arial Narrow Bold" w:hAnsi="Arial Unicode MS" w:cs="Arial Unicode MS"/>
      <w:color w:val="000000"/>
      <w:sz w:val="24"/>
      <w:szCs w:val="24"/>
      <w:u w:color="000000"/>
      <w:lang w:val="en-US"/>
    </w:rPr>
  </w:style>
  <w:style w:type="paragraph" w:customStyle="1" w:styleId="outcome">
    <w:name w:val="outcome"/>
    <w:pPr>
      <w:spacing w:before="120" w:after="120"/>
      <w:ind w:left="360" w:hanging="360"/>
    </w:pPr>
    <w:rPr>
      <w:rFonts w:ascii="Arial" w:hAnsi="Arial Unicode MS" w:cs="Arial Unicode MS"/>
      <w:color w:val="000000"/>
      <w:u w:color="000000"/>
      <w:lang w:val="en-US"/>
    </w:rPr>
  </w:style>
  <w:style w:type="paragraph" w:customStyle="1" w:styleId="bos2">
    <w:name w:val="bos2"/>
    <w:qFormat/>
    <w:pPr>
      <w:keepLines/>
      <w:spacing w:before="120" w:after="120"/>
      <w:ind w:left="357" w:hanging="357"/>
    </w:pPr>
    <w:rPr>
      <w:rFonts w:ascii="Arial" w:hAnsi="Arial Unicode MS" w:cs="Arial Unicode MS"/>
      <w:color w:val="000000"/>
      <w:u w:color="000000"/>
      <w:lang w:val="en-US"/>
    </w:rPr>
  </w:style>
  <w:style w:type="numbering" w:customStyle="1" w:styleId="List0">
    <w:name w:val="List 0"/>
    <w:basedOn w:val="ImportedStyle2"/>
    <w:pPr>
      <w:numPr>
        <w:numId w:val="6"/>
      </w:numPr>
    </w:pPr>
  </w:style>
  <w:style w:type="numbering" w:customStyle="1" w:styleId="ImportedStyle2">
    <w:name w:val="Imported Style 2"/>
  </w:style>
  <w:style w:type="paragraph" w:customStyle="1" w:styleId="acara2">
    <w:name w:val="acara2"/>
    <w:qFormat/>
    <w:pPr>
      <w:keepLines/>
      <w:spacing w:before="120" w:after="120"/>
      <w:ind w:left="284" w:hanging="284"/>
    </w:pPr>
    <w:rPr>
      <w:rFonts w:ascii="Arial" w:hAnsi="Arial Unicode MS" w:cs="Arial Unicode MS"/>
      <w:color w:val="000000"/>
      <w:u w:color="000000"/>
      <w:lang w:val="en-US"/>
    </w:rPr>
  </w:style>
  <w:style w:type="numbering" w:customStyle="1" w:styleId="List1">
    <w:name w:val="List 1"/>
    <w:basedOn w:val="ImportedStyle3"/>
    <w:pPr>
      <w:numPr>
        <w:numId w:val="3"/>
      </w:numPr>
    </w:pPr>
  </w:style>
  <w:style w:type="numbering" w:customStyle="1" w:styleId="ImportedStyle3">
    <w:name w:val="Imported Style 3"/>
  </w:style>
  <w:style w:type="paragraph" w:styleId="ListParagraph">
    <w:name w:val="List Paragraph"/>
    <w:qFormat/>
    <w:pPr>
      <w:spacing w:after="200" w:line="276" w:lineRule="auto"/>
      <w:ind w:left="720"/>
    </w:pPr>
    <w:rPr>
      <w:rFonts w:ascii="Trebuchet MS" w:hAnsi="Arial Unicode MS" w:cs="Arial Unicode MS"/>
      <w:color w:val="000000"/>
      <w:sz w:val="22"/>
      <w:szCs w:val="22"/>
      <w:u w:color="000000"/>
      <w:lang w:val="en-US"/>
    </w:rPr>
  </w:style>
  <w:style w:type="numbering" w:customStyle="1" w:styleId="List21">
    <w:name w:val="List 21"/>
    <w:basedOn w:val="ImportedStyle4"/>
    <w:pPr>
      <w:numPr>
        <w:numId w:val="4"/>
      </w:numPr>
    </w:pPr>
  </w:style>
  <w:style w:type="numbering" w:customStyle="1" w:styleId="ImportedStyle4">
    <w:name w:val="Imported Style 4"/>
  </w:style>
  <w:style w:type="numbering" w:customStyle="1" w:styleId="List31">
    <w:name w:val="List 31"/>
    <w:basedOn w:val="ImportedStyle5"/>
    <w:pPr>
      <w:numPr>
        <w:numId w:val="9"/>
      </w:numPr>
    </w:pPr>
  </w:style>
  <w:style w:type="numbering" w:customStyle="1" w:styleId="ImportedStyle5">
    <w:name w:val="Imported Style 5"/>
  </w:style>
  <w:style w:type="numbering" w:customStyle="1" w:styleId="List41">
    <w:name w:val="List 41"/>
    <w:basedOn w:val="ImportedStyle20"/>
    <w:pPr>
      <w:numPr>
        <w:numId w:val="18"/>
      </w:numPr>
    </w:pPr>
  </w:style>
  <w:style w:type="numbering" w:customStyle="1" w:styleId="ImportedStyle20">
    <w:name w:val="Imported Style 2.0"/>
  </w:style>
  <w:style w:type="numbering" w:customStyle="1" w:styleId="List51">
    <w:name w:val="List 51"/>
    <w:basedOn w:val="ImportedStyle50"/>
    <w:pPr>
      <w:numPr>
        <w:numId w:val="14"/>
      </w:numPr>
    </w:pPr>
  </w:style>
  <w:style w:type="numbering" w:customStyle="1" w:styleId="ImportedStyle50">
    <w:name w:val="Imported Style 5.0"/>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caps w:val="0"/>
      <w:smallCaps w:val="0"/>
      <w:strike w:val="0"/>
      <w:dstrike w:val="0"/>
      <w:outline w:val="0"/>
      <w:color w:val="0000FF"/>
      <w:spacing w:val="0"/>
      <w:kern w:val="0"/>
      <w:position w:val="0"/>
      <w:sz w:val="22"/>
      <w:szCs w:val="22"/>
      <w:u w:val="single" w:color="0000FF"/>
      <w:vertAlign w:val="baseline"/>
      <w:lang w:val="en-US"/>
    </w:rPr>
  </w:style>
  <w:style w:type="numbering" w:customStyle="1" w:styleId="List6">
    <w:name w:val="List 6"/>
    <w:basedOn w:val="ImportedStyle40"/>
    <w:pPr>
      <w:numPr>
        <w:numId w:val="17"/>
      </w:numPr>
    </w:pPr>
  </w:style>
  <w:style w:type="numbering" w:customStyle="1" w:styleId="ImportedStyle40">
    <w:name w:val="Imported Style 4.0"/>
  </w:style>
  <w:style w:type="paragraph" w:styleId="BalloonText">
    <w:name w:val="Balloon Text"/>
    <w:basedOn w:val="Normal"/>
    <w:link w:val="BalloonTextChar"/>
    <w:uiPriority w:val="99"/>
    <w:semiHidden/>
    <w:unhideWhenUsed/>
    <w:rsid w:val="001E55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542"/>
    <w:rPr>
      <w:rFonts w:ascii="Lucida Grande" w:hAnsi="Lucida Grande" w:cs="Lucida Grande"/>
      <w:sz w:val="18"/>
      <w:szCs w:val="18"/>
      <w:lang w:val="en-US"/>
    </w:rPr>
  </w:style>
  <w:style w:type="paragraph" w:styleId="Footer">
    <w:name w:val="footer"/>
    <w:basedOn w:val="Normal"/>
    <w:link w:val="FooterChar"/>
    <w:uiPriority w:val="99"/>
    <w:unhideWhenUsed/>
    <w:rsid w:val="001E5542"/>
    <w:pPr>
      <w:tabs>
        <w:tab w:val="center" w:pos="4320"/>
        <w:tab w:val="right" w:pos="8640"/>
      </w:tabs>
    </w:pPr>
  </w:style>
  <w:style w:type="character" w:customStyle="1" w:styleId="FooterChar">
    <w:name w:val="Footer Char"/>
    <w:basedOn w:val="DefaultParagraphFont"/>
    <w:link w:val="Footer"/>
    <w:uiPriority w:val="99"/>
    <w:rsid w:val="001E5542"/>
    <w:rPr>
      <w:sz w:val="24"/>
      <w:szCs w:val="24"/>
      <w:lang w:val="en-US"/>
    </w:rPr>
  </w:style>
  <w:style w:type="table" w:styleId="LightShading-Accent1">
    <w:name w:val="Light Shading Accent 1"/>
    <w:basedOn w:val="TableNormal"/>
    <w:uiPriority w:val="60"/>
    <w:rsid w:val="00AA593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val="en-US" w:eastAsia="zh-TW"/>
    </w:rPr>
    <w:tblPr>
      <w:tblStyleRowBandSize w:val="1"/>
      <w:tblStyleColBandSize w:val="1"/>
      <w:tblBorders>
        <w:top w:val="single" w:sz="8" w:space="0" w:color="499BC9" w:themeColor="accent1"/>
        <w:bottom w:val="single" w:sz="8" w:space="0" w:color="499BC9" w:themeColor="accent1"/>
      </w:tblBorders>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styleId="PageNumber">
    <w:name w:val="page number"/>
    <w:basedOn w:val="DefaultParagraphFont"/>
    <w:uiPriority w:val="99"/>
    <w:semiHidden/>
    <w:unhideWhenUsed/>
    <w:rsid w:val="00AA593B"/>
  </w:style>
  <w:style w:type="character" w:customStyle="1" w:styleId="HeaderChar">
    <w:name w:val="Header Char"/>
    <w:basedOn w:val="DefaultParagraphFont"/>
    <w:link w:val="Header"/>
    <w:uiPriority w:val="99"/>
    <w:rsid w:val="0098407D"/>
    <w:rPr>
      <w:rFonts w:ascii="Trebuchet MS" w:hAnsi="Arial Unicode MS" w:cs="Arial Unicode MS"/>
      <w:color w:val="000000"/>
      <w:sz w:val="22"/>
      <w:szCs w:val="22"/>
      <w:u w:color="000000"/>
      <w:lang w:val="en-US"/>
    </w:rPr>
  </w:style>
  <w:style w:type="table" w:styleId="TableGrid">
    <w:name w:val="Table Grid"/>
    <w:basedOn w:val="TableNormal"/>
    <w:uiPriority w:val="59"/>
    <w:rsid w:val="009840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2A4D6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acara">
    <w:name w:val="acara"/>
    <w:qFormat/>
    <w:rsid w:val="002A4D6A"/>
    <w:rPr>
      <w:rFonts w:ascii="Arial" w:hAnsi="Arial"/>
      <w:caps/>
      <w:smallCaps w:val="0"/>
      <w:color w:val="505150"/>
      <w:sz w:val="16"/>
      <w:szCs w:val="16"/>
    </w:rPr>
  </w:style>
  <w:style w:type="character" w:customStyle="1" w:styleId="Heading4Char">
    <w:name w:val="Heading 4 Char"/>
    <w:basedOn w:val="DefaultParagraphFont"/>
    <w:link w:val="Heading4"/>
    <w:rsid w:val="00D03088"/>
    <w:rPr>
      <w:rFonts w:ascii="Times New Roman Bold" w:hAnsi="Arial Unicode MS" w:cs="Arial Unicode MS"/>
      <w:color w:val="000000"/>
      <w:sz w:val="24"/>
      <w:szCs w:val="24"/>
      <w:u w:color="000000"/>
      <w:lang w:val="en-US"/>
    </w:rPr>
  </w:style>
  <w:style w:type="numbering" w:customStyle="1" w:styleId="List7">
    <w:name w:val="List 7"/>
    <w:basedOn w:val="ImportedStyle5"/>
    <w:rsid w:val="00D03088"/>
    <w:pPr>
      <w:numPr>
        <w:numId w:val="55"/>
      </w:numPr>
    </w:pPr>
  </w:style>
  <w:style w:type="numbering" w:customStyle="1" w:styleId="List8">
    <w:name w:val="List 8"/>
    <w:basedOn w:val="NoList"/>
    <w:rsid w:val="00D03088"/>
    <w:pPr>
      <w:numPr>
        <w:numId w:val="56"/>
      </w:numPr>
    </w:pPr>
  </w:style>
  <w:style w:type="numbering" w:customStyle="1" w:styleId="Dash">
    <w:name w:val="Dash"/>
    <w:rsid w:val="00D03088"/>
    <w:pPr>
      <w:numPr>
        <w:numId w:val="60"/>
      </w:numPr>
    </w:pPr>
  </w:style>
  <w:style w:type="numbering" w:customStyle="1" w:styleId="List9">
    <w:name w:val="List 9"/>
    <w:basedOn w:val="NoList"/>
    <w:rsid w:val="009C7738"/>
    <w:pPr>
      <w:numPr>
        <w:numId w:val="61"/>
      </w:numPr>
    </w:pPr>
  </w:style>
  <w:style w:type="numbering" w:customStyle="1" w:styleId="List10">
    <w:name w:val="List 10"/>
    <w:basedOn w:val="ImportedStyle2"/>
    <w:rsid w:val="009C7738"/>
    <w:pPr>
      <w:numPr>
        <w:numId w:val="64"/>
      </w:numPr>
    </w:pPr>
  </w:style>
  <w:style w:type="numbering" w:customStyle="1" w:styleId="List11">
    <w:name w:val="List 11"/>
    <w:basedOn w:val="NoList"/>
    <w:rsid w:val="009C7738"/>
    <w:pPr>
      <w:numPr>
        <w:numId w:val="66"/>
      </w:numPr>
    </w:pPr>
  </w:style>
  <w:style w:type="numbering" w:customStyle="1" w:styleId="List12">
    <w:name w:val="List 12"/>
    <w:basedOn w:val="NoList"/>
    <w:rsid w:val="009C7738"/>
    <w:pPr>
      <w:numPr>
        <w:numId w:val="67"/>
      </w:numPr>
    </w:pPr>
  </w:style>
  <w:style w:type="numbering" w:customStyle="1" w:styleId="Bullet">
    <w:name w:val="Bullet"/>
    <w:rsid w:val="009C7738"/>
    <w:pPr>
      <w:numPr>
        <w:numId w:val="94"/>
      </w:numPr>
    </w:pPr>
  </w:style>
  <w:style w:type="numbering" w:customStyle="1" w:styleId="List13">
    <w:name w:val="List 13"/>
    <w:basedOn w:val="NoList"/>
    <w:rsid w:val="009C7738"/>
    <w:pPr>
      <w:numPr>
        <w:numId w:val="70"/>
      </w:numPr>
    </w:pPr>
  </w:style>
  <w:style w:type="numbering" w:customStyle="1" w:styleId="BulletBig">
    <w:name w:val="Bullet Big"/>
    <w:rsid w:val="009C7738"/>
    <w:pPr>
      <w:numPr>
        <w:numId w:val="80"/>
      </w:numPr>
    </w:pPr>
  </w:style>
  <w:style w:type="numbering" w:customStyle="1" w:styleId="List14">
    <w:name w:val="List 14"/>
    <w:basedOn w:val="NoList"/>
    <w:rsid w:val="009C7738"/>
    <w:pPr>
      <w:numPr>
        <w:numId w:val="75"/>
      </w:numPr>
    </w:pPr>
  </w:style>
  <w:style w:type="numbering" w:customStyle="1" w:styleId="List15">
    <w:name w:val="List 15"/>
    <w:basedOn w:val="NoList"/>
    <w:rsid w:val="009C7738"/>
    <w:pPr>
      <w:numPr>
        <w:numId w:val="76"/>
      </w:numPr>
    </w:pPr>
  </w:style>
  <w:style w:type="numbering" w:customStyle="1" w:styleId="List16">
    <w:name w:val="List 16"/>
    <w:basedOn w:val="NoList"/>
    <w:rsid w:val="009C7738"/>
    <w:pPr>
      <w:numPr>
        <w:numId w:val="78"/>
      </w:numPr>
    </w:pPr>
  </w:style>
  <w:style w:type="numbering" w:customStyle="1" w:styleId="List17">
    <w:name w:val="List 17"/>
    <w:basedOn w:val="NoList"/>
    <w:rsid w:val="009C7738"/>
    <w:pPr>
      <w:numPr>
        <w:numId w:val="79"/>
      </w:numPr>
    </w:pPr>
  </w:style>
  <w:style w:type="numbering" w:customStyle="1" w:styleId="List18">
    <w:name w:val="List 18"/>
    <w:basedOn w:val="NoList"/>
    <w:rsid w:val="009C7738"/>
    <w:pPr>
      <w:numPr>
        <w:numId w:val="81"/>
      </w:numPr>
    </w:pPr>
  </w:style>
  <w:style w:type="numbering" w:customStyle="1" w:styleId="List19">
    <w:name w:val="List 19"/>
    <w:basedOn w:val="NoList"/>
    <w:rsid w:val="009C7738"/>
    <w:pPr>
      <w:numPr>
        <w:numId w:val="82"/>
      </w:numPr>
    </w:pPr>
  </w:style>
  <w:style w:type="numbering" w:customStyle="1" w:styleId="List20">
    <w:name w:val="List 20"/>
    <w:basedOn w:val="NoList"/>
    <w:rsid w:val="009C7738"/>
    <w:pPr>
      <w:numPr>
        <w:numId w:val="84"/>
      </w:numPr>
    </w:pPr>
  </w:style>
  <w:style w:type="numbering" w:customStyle="1" w:styleId="List22">
    <w:name w:val="List 22"/>
    <w:basedOn w:val="ImportedStyle5"/>
    <w:rsid w:val="009C7738"/>
    <w:pPr>
      <w:numPr>
        <w:numId w:val="85"/>
      </w:numPr>
    </w:pPr>
  </w:style>
  <w:style w:type="numbering" w:customStyle="1" w:styleId="List23">
    <w:name w:val="List 23"/>
    <w:basedOn w:val="NoList"/>
    <w:rsid w:val="009C7738"/>
    <w:pPr>
      <w:numPr>
        <w:numId w:val="87"/>
      </w:numPr>
    </w:pPr>
  </w:style>
  <w:style w:type="numbering" w:customStyle="1" w:styleId="List24">
    <w:name w:val="List 24"/>
    <w:basedOn w:val="NoList"/>
    <w:rsid w:val="009C7738"/>
    <w:pPr>
      <w:numPr>
        <w:numId w:val="88"/>
      </w:numPr>
    </w:pPr>
  </w:style>
  <w:style w:type="numbering" w:customStyle="1" w:styleId="List25">
    <w:name w:val="List 25"/>
    <w:basedOn w:val="NoList"/>
    <w:rsid w:val="009C7738"/>
    <w:pPr>
      <w:numPr>
        <w:numId w:val="90"/>
      </w:numPr>
    </w:pPr>
  </w:style>
  <w:style w:type="numbering" w:customStyle="1" w:styleId="List26">
    <w:name w:val="List 26"/>
    <w:basedOn w:val="NoList"/>
    <w:rsid w:val="009C7738"/>
    <w:pPr>
      <w:numPr>
        <w:numId w:val="91"/>
      </w:numPr>
    </w:pPr>
  </w:style>
  <w:style w:type="numbering" w:customStyle="1" w:styleId="List27">
    <w:name w:val="List 27"/>
    <w:basedOn w:val="NoList"/>
    <w:rsid w:val="009C7738"/>
    <w:pPr>
      <w:numPr>
        <w:numId w:val="96"/>
      </w:numPr>
    </w:pPr>
  </w:style>
  <w:style w:type="table" w:styleId="LightList-Accent1">
    <w:name w:val="Light List Accent 1"/>
    <w:basedOn w:val="TableNormal"/>
    <w:uiPriority w:val="61"/>
    <w:rsid w:val="008846B9"/>
    <w:tblPr>
      <w:tblStyleRowBandSize w:val="1"/>
      <w:tblStyleColBandSize w:val="1"/>
      <w:tblBorders>
        <w:top w:val="single" w:sz="8" w:space="0" w:color="499BC9" w:themeColor="accent1"/>
        <w:left w:val="single" w:sz="8" w:space="0" w:color="499BC9" w:themeColor="accent1"/>
        <w:bottom w:val="single" w:sz="8" w:space="0" w:color="499BC9" w:themeColor="accent1"/>
        <w:right w:val="single" w:sz="8" w:space="0" w:color="499BC9" w:themeColor="accent1"/>
      </w:tblBorders>
    </w:tblPr>
    <w:tblStylePr w:type="firstRow">
      <w:pPr>
        <w:spacing w:before="0" w:after="0" w:line="240" w:lineRule="auto"/>
      </w:pPr>
      <w:rPr>
        <w:b/>
        <w:bCs/>
        <w:color w:val="FFFFFF" w:themeColor="background1"/>
      </w:rPr>
      <w:tblPr/>
      <w:tcPr>
        <w:shd w:val="clear" w:color="auto" w:fill="499BC9" w:themeFill="accent1"/>
      </w:tcPr>
    </w:tblStylePr>
    <w:tblStylePr w:type="lastRow">
      <w:pPr>
        <w:spacing w:before="0" w:after="0" w:line="240" w:lineRule="auto"/>
      </w:pPr>
      <w:rPr>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tcBorders>
      </w:tcPr>
    </w:tblStylePr>
    <w:tblStylePr w:type="firstCol">
      <w:rPr>
        <w:b/>
        <w:bCs/>
      </w:rPr>
    </w:tblStylePr>
    <w:tblStylePr w:type="lastCol">
      <w:rPr>
        <w:b/>
        <w:bCs/>
      </w:r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style>
  <w:style w:type="table" w:styleId="LightList-Accent4">
    <w:name w:val="Light List Accent 4"/>
    <w:basedOn w:val="TableNormal"/>
    <w:uiPriority w:val="61"/>
    <w:rsid w:val="00AB2DFF"/>
    <w:tblPr>
      <w:tblStyleRowBandSize w:val="1"/>
      <w:tblStyleColBandSize w:val="1"/>
      <w:tblBorders>
        <w:top w:val="single" w:sz="8" w:space="0" w:color="FFA93A" w:themeColor="accent4"/>
        <w:left w:val="single" w:sz="8" w:space="0" w:color="FFA93A" w:themeColor="accent4"/>
        <w:bottom w:val="single" w:sz="8" w:space="0" w:color="FFA93A" w:themeColor="accent4"/>
        <w:right w:val="single" w:sz="8" w:space="0" w:color="FFA93A" w:themeColor="accent4"/>
      </w:tblBorders>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4">
    <w:name w:val="heading 4"/>
    <w:link w:val="Heading4Char"/>
    <w:rsid w:val="00D03088"/>
    <w:pPr>
      <w:spacing w:before="100" w:after="100"/>
      <w:outlineLvl w:val="3"/>
    </w:pPr>
    <w:rPr>
      <w:rFonts w:ascii="Times New Roman Bold" w:hAnsi="Arial Unicode M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pPr>
    <w:rPr>
      <w:rFonts w:ascii="Trebuchet MS" w:hAnsi="Arial Unicode MS" w:cs="Arial Unicode MS"/>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Trebuchet MS" w:eastAsia="Trebuchet MS" w:hAnsi="Trebuchet MS" w:cs="Trebuchet MS"/>
      <w:color w:val="000000"/>
      <w:sz w:val="22"/>
      <w:szCs w:val="22"/>
      <w:u w:color="000000"/>
    </w:rPr>
  </w:style>
  <w:style w:type="paragraph" w:customStyle="1" w:styleId="studentlabel">
    <w:name w:val="studentlabel"/>
    <w:pPr>
      <w:spacing w:before="120"/>
    </w:pPr>
    <w:rPr>
      <w:rFonts w:ascii="Arial Narrow Bold" w:hAnsi="Arial Unicode MS" w:cs="Arial Unicode MS"/>
      <w:color w:val="000000"/>
      <w:sz w:val="24"/>
      <w:szCs w:val="24"/>
      <w:u w:color="000000"/>
      <w:lang w:val="en-US"/>
    </w:rPr>
  </w:style>
  <w:style w:type="paragraph" w:customStyle="1" w:styleId="outcome">
    <w:name w:val="outcome"/>
    <w:pPr>
      <w:spacing w:before="120" w:after="120"/>
      <w:ind w:left="360" w:hanging="360"/>
    </w:pPr>
    <w:rPr>
      <w:rFonts w:ascii="Arial" w:hAnsi="Arial Unicode MS" w:cs="Arial Unicode MS"/>
      <w:color w:val="000000"/>
      <w:u w:color="000000"/>
      <w:lang w:val="en-US"/>
    </w:rPr>
  </w:style>
  <w:style w:type="paragraph" w:customStyle="1" w:styleId="bos2">
    <w:name w:val="bos2"/>
    <w:qFormat/>
    <w:pPr>
      <w:keepLines/>
      <w:spacing w:before="120" w:after="120"/>
      <w:ind w:left="357" w:hanging="357"/>
    </w:pPr>
    <w:rPr>
      <w:rFonts w:ascii="Arial" w:hAnsi="Arial Unicode MS" w:cs="Arial Unicode MS"/>
      <w:color w:val="000000"/>
      <w:u w:color="000000"/>
      <w:lang w:val="en-US"/>
    </w:rPr>
  </w:style>
  <w:style w:type="numbering" w:customStyle="1" w:styleId="List0">
    <w:name w:val="List 0"/>
    <w:basedOn w:val="ImportedStyle2"/>
    <w:pPr>
      <w:numPr>
        <w:numId w:val="6"/>
      </w:numPr>
    </w:pPr>
  </w:style>
  <w:style w:type="numbering" w:customStyle="1" w:styleId="ImportedStyle2">
    <w:name w:val="Imported Style 2"/>
  </w:style>
  <w:style w:type="paragraph" w:customStyle="1" w:styleId="acara2">
    <w:name w:val="acara2"/>
    <w:qFormat/>
    <w:pPr>
      <w:keepLines/>
      <w:spacing w:before="120" w:after="120"/>
      <w:ind w:left="284" w:hanging="284"/>
    </w:pPr>
    <w:rPr>
      <w:rFonts w:ascii="Arial" w:hAnsi="Arial Unicode MS" w:cs="Arial Unicode MS"/>
      <w:color w:val="000000"/>
      <w:u w:color="000000"/>
      <w:lang w:val="en-US"/>
    </w:rPr>
  </w:style>
  <w:style w:type="numbering" w:customStyle="1" w:styleId="List1">
    <w:name w:val="List 1"/>
    <w:basedOn w:val="ImportedStyle3"/>
    <w:pPr>
      <w:numPr>
        <w:numId w:val="3"/>
      </w:numPr>
    </w:pPr>
  </w:style>
  <w:style w:type="numbering" w:customStyle="1" w:styleId="ImportedStyle3">
    <w:name w:val="Imported Style 3"/>
  </w:style>
  <w:style w:type="paragraph" w:styleId="ListParagraph">
    <w:name w:val="List Paragraph"/>
    <w:qFormat/>
    <w:pPr>
      <w:spacing w:after="200" w:line="276" w:lineRule="auto"/>
      <w:ind w:left="720"/>
    </w:pPr>
    <w:rPr>
      <w:rFonts w:ascii="Trebuchet MS" w:hAnsi="Arial Unicode MS" w:cs="Arial Unicode MS"/>
      <w:color w:val="000000"/>
      <w:sz w:val="22"/>
      <w:szCs w:val="22"/>
      <w:u w:color="000000"/>
      <w:lang w:val="en-US"/>
    </w:rPr>
  </w:style>
  <w:style w:type="numbering" w:customStyle="1" w:styleId="List21">
    <w:name w:val="List 21"/>
    <w:basedOn w:val="ImportedStyle4"/>
    <w:pPr>
      <w:numPr>
        <w:numId w:val="4"/>
      </w:numPr>
    </w:pPr>
  </w:style>
  <w:style w:type="numbering" w:customStyle="1" w:styleId="ImportedStyle4">
    <w:name w:val="Imported Style 4"/>
  </w:style>
  <w:style w:type="numbering" w:customStyle="1" w:styleId="List31">
    <w:name w:val="List 31"/>
    <w:basedOn w:val="ImportedStyle5"/>
    <w:pPr>
      <w:numPr>
        <w:numId w:val="9"/>
      </w:numPr>
    </w:pPr>
  </w:style>
  <w:style w:type="numbering" w:customStyle="1" w:styleId="ImportedStyle5">
    <w:name w:val="Imported Style 5"/>
  </w:style>
  <w:style w:type="numbering" w:customStyle="1" w:styleId="List41">
    <w:name w:val="List 41"/>
    <w:basedOn w:val="ImportedStyle20"/>
    <w:pPr>
      <w:numPr>
        <w:numId w:val="18"/>
      </w:numPr>
    </w:pPr>
  </w:style>
  <w:style w:type="numbering" w:customStyle="1" w:styleId="ImportedStyle20">
    <w:name w:val="Imported Style 2.0"/>
  </w:style>
  <w:style w:type="numbering" w:customStyle="1" w:styleId="List51">
    <w:name w:val="List 51"/>
    <w:basedOn w:val="ImportedStyle50"/>
    <w:pPr>
      <w:numPr>
        <w:numId w:val="14"/>
      </w:numPr>
    </w:pPr>
  </w:style>
  <w:style w:type="numbering" w:customStyle="1" w:styleId="ImportedStyle50">
    <w:name w:val="Imported Style 5.0"/>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caps w:val="0"/>
      <w:smallCaps w:val="0"/>
      <w:strike w:val="0"/>
      <w:dstrike w:val="0"/>
      <w:outline w:val="0"/>
      <w:color w:val="0000FF"/>
      <w:spacing w:val="0"/>
      <w:kern w:val="0"/>
      <w:position w:val="0"/>
      <w:sz w:val="22"/>
      <w:szCs w:val="22"/>
      <w:u w:val="single" w:color="0000FF"/>
      <w:vertAlign w:val="baseline"/>
      <w:lang w:val="en-US"/>
    </w:rPr>
  </w:style>
  <w:style w:type="numbering" w:customStyle="1" w:styleId="List6">
    <w:name w:val="List 6"/>
    <w:basedOn w:val="ImportedStyle40"/>
    <w:pPr>
      <w:numPr>
        <w:numId w:val="17"/>
      </w:numPr>
    </w:pPr>
  </w:style>
  <w:style w:type="numbering" w:customStyle="1" w:styleId="ImportedStyle40">
    <w:name w:val="Imported Style 4.0"/>
  </w:style>
  <w:style w:type="paragraph" w:styleId="BalloonText">
    <w:name w:val="Balloon Text"/>
    <w:basedOn w:val="Normal"/>
    <w:link w:val="BalloonTextChar"/>
    <w:uiPriority w:val="99"/>
    <w:semiHidden/>
    <w:unhideWhenUsed/>
    <w:rsid w:val="001E55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542"/>
    <w:rPr>
      <w:rFonts w:ascii="Lucida Grande" w:hAnsi="Lucida Grande" w:cs="Lucida Grande"/>
      <w:sz w:val="18"/>
      <w:szCs w:val="18"/>
      <w:lang w:val="en-US"/>
    </w:rPr>
  </w:style>
  <w:style w:type="paragraph" w:styleId="Footer">
    <w:name w:val="footer"/>
    <w:basedOn w:val="Normal"/>
    <w:link w:val="FooterChar"/>
    <w:uiPriority w:val="99"/>
    <w:unhideWhenUsed/>
    <w:rsid w:val="001E5542"/>
    <w:pPr>
      <w:tabs>
        <w:tab w:val="center" w:pos="4320"/>
        <w:tab w:val="right" w:pos="8640"/>
      </w:tabs>
    </w:pPr>
  </w:style>
  <w:style w:type="character" w:customStyle="1" w:styleId="FooterChar">
    <w:name w:val="Footer Char"/>
    <w:basedOn w:val="DefaultParagraphFont"/>
    <w:link w:val="Footer"/>
    <w:uiPriority w:val="99"/>
    <w:rsid w:val="001E5542"/>
    <w:rPr>
      <w:sz w:val="24"/>
      <w:szCs w:val="24"/>
      <w:lang w:val="en-US"/>
    </w:rPr>
  </w:style>
  <w:style w:type="table" w:styleId="LightShading-Accent1">
    <w:name w:val="Light Shading Accent 1"/>
    <w:basedOn w:val="TableNormal"/>
    <w:uiPriority w:val="60"/>
    <w:rsid w:val="00AA593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val="en-US" w:eastAsia="zh-TW"/>
    </w:rPr>
    <w:tblPr>
      <w:tblStyleRowBandSize w:val="1"/>
      <w:tblStyleColBandSize w:val="1"/>
      <w:tblBorders>
        <w:top w:val="single" w:sz="8" w:space="0" w:color="499BC9" w:themeColor="accent1"/>
        <w:bottom w:val="single" w:sz="8" w:space="0" w:color="499BC9" w:themeColor="accent1"/>
      </w:tblBorders>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styleId="PageNumber">
    <w:name w:val="page number"/>
    <w:basedOn w:val="DefaultParagraphFont"/>
    <w:uiPriority w:val="99"/>
    <w:semiHidden/>
    <w:unhideWhenUsed/>
    <w:rsid w:val="00AA593B"/>
  </w:style>
  <w:style w:type="character" w:customStyle="1" w:styleId="HeaderChar">
    <w:name w:val="Header Char"/>
    <w:basedOn w:val="DefaultParagraphFont"/>
    <w:link w:val="Header"/>
    <w:uiPriority w:val="99"/>
    <w:rsid w:val="0098407D"/>
    <w:rPr>
      <w:rFonts w:ascii="Trebuchet MS" w:hAnsi="Arial Unicode MS" w:cs="Arial Unicode MS"/>
      <w:color w:val="000000"/>
      <w:sz w:val="22"/>
      <w:szCs w:val="22"/>
      <w:u w:color="000000"/>
      <w:lang w:val="en-US"/>
    </w:rPr>
  </w:style>
  <w:style w:type="table" w:styleId="TableGrid">
    <w:name w:val="Table Grid"/>
    <w:basedOn w:val="TableNormal"/>
    <w:uiPriority w:val="59"/>
    <w:rsid w:val="009840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2A4D6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acara">
    <w:name w:val="acara"/>
    <w:qFormat/>
    <w:rsid w:val="002A4D6A"/>
    <w:rPr>
      <w:rFonts w:ascii="Arial" w:hAnsi="Arial"/>
      <w:caps/>
      <w:smallCaps w:val="0"/>
      <w:color w:val="505150"/>
      <w:sz w:val="16"/>
      <w:szCs w:val="16"/>
    </w:rPr>
  </w:style>
  <w:style w:type="character" w:customStyle="1" w:styleId="Heading4Char">
    <w:name w:val="Heading 4 Char"/>
    <w:basedOn w:val="DefaultParagraphFont"/>
    <w:link w:val="Heading4"/>
    <w:rsid w:val="00D03088"/>
    <w:rPr>
      <w:rFonts w:ascii="Times New Roman Bold" w:hAnsi="Arial Unicode MS" w:cs="Arial Unicode MS"/>
      <w:color w:val="000000"/>
      <w:sz w:val="24"/>
      <w:szCs w:val="24"/>
      <w:u w:color="000000"/>
      <w:lang w:val="en-US"/>
    </w:rPr>
  </w:style>
  <w:style w:type="numbering" w:customStyle="1" w:styleId="List7">
    <w:name w:val="List 7"/>
    <w:basedOn w:val="ImportedStyle5"/>
    <w:rsid w:val="00D03088"/>
    <w:pPr>
      <w:numPr>
        <w:numId w:val="55"/>
      </w:numPr>
    </w:pPr>
  </w:style>
  <w:style w:type="numbering" w:customStyle="1" w:styleId="List8">
    <w:name w:val="List 8"/>
    <w:basedOn w:val="NoList"/>
    <w:rsid w:val="00D03088"/>
    <w:pPr>
      <w:numPr>
        <w:numId w:val="56"/>
      </w:numPr>
    </w:pPr>
  </w:style>
  <w:style w:type="numbering" w:customStyle="1" w:styleId="Dash">
    <w:name w:val="Dash"/>
    <w:rsid w:val="00D03088"/>
    <w:pPr>
      <w:numPr>
        <w:numId w:val="60"/>
      </w:numPr>
    </w:pPr>
  </w:style>
  <w:style w:type="numbering" w:customStyle="1" w:styleId="List9">
    <w:name w:val="List 9"/>
    <w:basedOn w:val="NoList"/>
    <w:rsid w:val="009C7738"/>
    <w:pPr>
      <w:numPr>
        <w:numId w:val="61"/>
      </w:numPr>
    </w:pPr>
  </w:style>
  <w:style w:type="numbering" w:customStyle="1" w:styleId="List10">
    <w:name w:val="List 10"/>
    <w:basedOn w:val="ImportedStyle2"/>
    <w:rsid w:val="009C7738"/>
    <w:pPr>
      <w:numPr>
        <w:numId w:val="64"/>
      </w:numPr>
    </w:pPr>
  </w:style>
  <w:style w:type="numbering" w:customStyle="1" w:styleId="List11">
    <w:name w:val="List 11"/>
    <w:basedOn w:val="NoList"/>
    <w:rsid w:val="009C7738"/>
    <w:pPr>
      <w:numPr>
        <w:numId w:val="66"/>
      </w:numPr>
    </w:pPr>
  </w:style>
  <w:style w:type="numbering" w:customStyle="1" w:styleId="List12">
    <w:name w:val="List 12"/>
    <w:basedOn w:val="NoList"/>
    <w:rsid w:val="009C7738"/>
    <w:pPr>
      <w:numPr>
        <w:numId w:val="67"/>
      </w:numPr>
    </w:pPr>
  </w:style>
  <w:style w:type="numbering" w:customStyle="1" w:styleId="Bullet">
    <w:name w:val="Bullet"/>
    <w:rsid w:val="009C7738"/>
    <w:pPr>
      <w:numPr>
        <w:numId w:val="94"/>
      </w:numPr>
    </w:pPr>
  </w:style>
  <w:style w:type="numbering" w:customStyle="1" w:styleId="List13">
    <w:name w:val="List 13"/>
    <w:basedOn w:val="NoList"/>
    <w:rsid w:val="009C7738"/>
    <w:pPr>
      <w:numPr>
        <w:numId w:val="70"/>
      </w:numPr>
    </w:pPr>
  </w:style>
  <w:style w:type="numbering" w:customStyle="1" w:styleId="BulletBig">
    <w:name w:val="Bullet Big"/>
    <w:rsid w:val="009C7738"/>
    <w:pPr>
      <w:numPr>
        <w:numId w:val="80"/>
      </w:numPr>
    </w:pPr>
  </w:style>
  <w:style w:type="numbering" w:customStyle="1" w:styleId="List14">
    <w:name w:val="List 14"/>
    <w:basedOn w:val="NoList"/>
    <w:rsid w:val="009C7738"/>
    <w:pPr>
      <w:numPr>
        <w:numId w:val="75"/>
      </w:numPr>
    </w:pPr>
  </w:style>
  <w:style w:type="numbering" w:customStyle="1" w:styleId="List15">
    <w:name w:val="List 15"/>
    <w:basedOn w:val="NoList"/>
    <w:rsid w:val="009C7738"/>
    <w:pPr>
      <w:numPr>
        <w:numId w:val="76"/>
      </w:numPr>
    </w:pPr>
  </w:style>
  <w:style w:type="numbering" w:customStyle="1" w:styleId="List16">
    <w:name w:val="List 16"/>
    <w:basedOn w:val="NoList"/>
    <w:rsid w:val="009C7738"/>
    <w:pPr>
      <w:numPr>
        <w:numId w:val="78"/>
      </w:numPr>
    </w:pPr>
  </w:style>
  <w:style w:type="numbering" w:customStyle="1" w:styleId="List17">
    <w:name w:val="List 17"/>
    <w:basedOn w:val="NoList"/>
    <w:rsid w:val="009C7738"/>
    <w:pPr>
      <w:numPr>
        <w:numId w:val="79"/>
      </w:numPr>
    </w:pPr>
  </w:style>
  <w:style w:type="numbering" w:customStyle="1" w:styleId="List18">
    <w:name w:val="List 18"/>
    <w:basedOn w:val="NoList"/>
    <w:rsid w:val="009C7738"/>
    <w:pPr>
      <w:numPr>
        <w:numId w:val="81"/>
      </w:numPr>
    </w:pPr>
  </w:style>
  <w:style w:type="numbering" w:customStyle="1" w:styleId="List19">
    <w:name w:val="List 19"/>
    <w:basedOn w:val="NoList"/>
    <w:rsid w:val="009C7738"/>
    <w:pPr>
      <w:numPr>
        <w:numId w:val="82"/>
      </w:numPr>
    </w:pPr>
  </w:style>
  <w:style w:type="numbering" w:customStyle="1" w:styleId="List20">
    <w:name w:val="List 20"/>
    <w:basedOn w:val="NoList"/>
    <w:rsid w:val="009C7738"/>
    <w:pPr>
      <w:numPr>
        <w:numId w:val="84"/>
      </w:numPr>
    </w:pPr>
  </w:style>
  <w:style w:type="numbering" w:customStyle="1" w:styleId="List22">
    <w:name w:val="List 22"/>
    <w:basedOn w:val="ImportedStyle5"/>
    <w:rsid w:val="009C7738"/>
    <w:pPr>
      <w:numPr>
        <w:numId w:val="85"/>
      </w:numPr>
    </w:pPr>
  </w:style>
  <w:style w:type="numbering" w:customStyle="1" w:styleId="List23">
    <w:name w:val="List 23"/>
    <w:basedOn w:val="NoList"/>
    <w:rsid w:val="009C7738"/>
    <w:pPr>
      <w:numPr>
        <w:numId w:val="87"/>
      </w:numPr>
    </w:pPr>
  </w:style>
  <w:style w:type="numbering" w:customStyle="1" w:styleId="List24">
    <w:name w:val="List 24"/>
    <w:basedOn w:val="NoList"/>
    <w:rsid w:val="009C7738"/>
    <w:pPr>
      <w:numPr>
        <w:numId w:val="88"/>
      </w:numPr>
    </w:pPr>
  </w:style>
  <w:style w:type="numbering" w:customStyle="1" w:styleId="List25">
    <w:name w:val="List 25"/>
    <w:basedOn w:val="NoList"/>
    <w:rsid w:val="009C7738"/>
    <w:pPr>
      <w:numPr>
        <w:numId w:val="90"/>
      </w:numPr>
    </w:pPr>
  </w:style>
  <w:style w:type="numbering" w:customStyle="1" w:styleId="List26">
    <w:name w:val="List 26"/>
    <w:basedOn w:val="NoList"/>
    <w:rsid w:val="009C7738"/>
    <w:pPr>
      <w:numPr>
        <w:numId w:val="91"/>
      </w:numPr>
    </w:pPr>
  </w:style>
  <w:style w:type="numbering" w:customStyle="1" w:styleId="List27">
    <w:name w:val="List 27"/>
    <w:basedOn w:val="NoList"/>
    <w:rsid w:val="009C7738"/>
    <w:pPr>
      <w:numPr>
        <w:numId w:val="96"/>
      </w:numPr>
    </w:pPr>
  </w:style>
  <w:style w:type="table" w:styleId="LightList-Accent1">
    <w:name w:val="Light List Accent 1"/>
    <w:basedOn w:val="TableNormal"/>
    <w:uiPriority w:val="61"/>
    <w:rsid w:val="008846B9"/>
    <w:tblPr>
      <w:tblStyleRowBandSize w:val="1"/>
      <w:tblStyleColBandSize w:val="1"/>
      <w:tblBorders>
        <w:top w:val="single" w:sz="8" w:space="0" w:color="499BC9" w:themeColor="accent1"/>
        <w:left w:val="single" w:sz="8" w:space="0" w:color="499BC9" w:themeColor="accent1"/>
        <w:bottom w:val="single" w:sz="8" w:space="0" w:color="499BC9" w:themeColor="accent1"/>
        <w:right w:val="single" w:sz="8" w:space="0" w:color="499BC9" w:themeColor="accent1"/>
      </w:tblBorders>
    </w:tblPr>
    <w:tblStylePr w:type="firstRow">
      <w:pPr>
        <w:spacing w:before="0" w:after="0" w:line="240" w:lineRule="auto"/>
      </w:pPr>
      <w:rPr>
        <w:b/>
        <w:bCs/>
        <w:color w:val="FFFFFF" w:themeColor="background1"/>
      </w:rPr>
      <w:tblPr/>
      <w:tcPr>
        <w:shd w:val="clear" w:color="auto" w:fill="499BC9" w:themeFill="accent1"/>
      </w:tcPr>
    </w:tblStylePr>
    <w:tblStylePr w:type="lastRow">
      <w:pPr>
        <w:spacing w:before="0" w:after="0" w:line="240" w:lineRule="auto"/>
      </w:pPr>
      <w:rPr>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tcBorders>
      </w:tcPr>
    </w:tblStylePr>
    <w:tblStylePr w:type="firstCol">
      <w:rPr>
        <w:b/>
        <w:bCs/>
      </w:rPr>
    </w:tblStylePr>
    <w:tblStylePr w:type="lastCol">
      <w:rPr>
        <w:b/>
        <w:bCs/>
      </w:r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style>
  <w:style w:type="table" w:styleId="LightList-Accent4">
    <w:name w:val="Light List Accent 4"/>
    <w:basedOn w:val="TableNormal"/>
    <w:uiPriority w:val="61"/>
    <w:rsid w:val="00AB2DFF"/>
    <w:tblPr>
      <w:tblStyleRowBandSize w:val="1"/>
      <w:tblStyleColBandSize w:val="1"/>
      <w:tblBorders>
        <w:top w:val="single" w:sz="8" w:space="0" w:color="FFA93A" w:themeColor="accent4"/>
        <w:left w:val="single" w:sz="8" w:space="0" w:color="FFA93A" w:themeColor="accent4"/>
        <w:bottom w:val="single" w:sz="8" w:space="0" w:color="FFA93A" w:themeColor="accent4"/>
        <w:right w:val="single" w:sz="8" w:space="0" w:color="FFA93A" w:themeColor="accent4"/>
      </w:tblBorders>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australia.gov.au/about-australia/australian-story/dreaming" TargetMode="External"/><Relationship Id="rId26" Type="http://schemas.openxmlformats.org/officeDocument/2006/relationships/image" Target="media/image40.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youtube.com/watch?v=-dVHN7i57LY" TargetMode="External"/><Relationship Id="rId42" Type="http://schemas.openxmlformats.org/officeDocument/2006/relationships/hyperlink" Target="http://thereisabookforthat.com/picture-book-themes/picture-books-on-peace-and-war/" TargetMode="External"/><Relationship Id="rId47"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abc.net.au/dustechoes/dustEchoesFlash.htm" TargetMode="External"/><Relationship Id="rId25" Type="http://schemas.openxmlformats.org/officeDocument/2006/relationships/image" Target="media/image30.png"/><Relationship Id="rId33" Type="http://schemas.openxmlformats.org/officeDocument/2006/relationships/image" Target="media/image11.png"/><Relationship Id="rId38" Type="http://schemas.openxmlformats.org/officeDocument/2006/relationships/footer" Target="footer2.xml"/><Relationship Id="rId46" Type="http://schemas.openxmlformats.org/officeDocument/2006/relationships/hyperlink" Target="http://syllabus.bos.nsw.edu.au/glossary/eng/responding/?ajax" TargetMode="External"/><Relationship Id="rId2" Type="http://schemas.openxmlformats.org/officeDocument/2006/relationships/numbering" Target="numbering.xml"/><Relationship Id="rId16" Type="http://schemas.openxmlformats.org/officeDocument/2006/relationships/hyperlink" Target="http://www.abc.net.au/btn/story/s2219619.htm" TargetMode="External"/><Relationship Id="rId20" Type="http://schemas.openxmlformats.org/officeDocument/2006/relationships/image" Target="media/image3.png"/><Relationship Id="rId29" Type="http://schemas.openxmlformats.org/officeDocument/2006/relationships/image" Target="media/image70.wmf"/><Relationship Id="rId41" Type="http://schemas.openxmlformats.org/officeDocument/2006/relationships/hyperlink" Target="http://www.savethechildre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wmf"/><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image" Target="media/image130.jpeg"/><Relationship Id="rId45" Type="http://schemas.openxmlformats.org/officeDocument/2006/relationships/image" Target="media/image140.png"/><Relationship Id="rId5" Type="http://schemas.openxmlformats.org/officeDocument/2006/relationships/settings" Target="settings.xml"/><Relationship Id="rId15" Type="http://schemas.openxmlformats.org/officeDocument/2006/relationships/hyperlink" Target="http://www.abc.net.au/btn/story/s2744198.htm" TargetMode="External"/><Relationship Id="rId23" Type="http://schemas.openxmlformats.org/officeDocument/2006/relationships/image" Target="media/image6.png"/><Relationship Id="rId28" Type="http://schemas.openxmlformats.org/officeDocument/2006/relationships/image" Target="media/image60.png"/><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http://australianmuseum.net.au/Indigenous-Australia-Spirituality" TargetMode="External"/><Relationship Id="rId31" Type="http://schemas.openxmlformats.org/officeDocument/2006/relationships/image" Target="media/image9.png"/><Relationship Id="rId44" Type="http://schemas.openxmlformats.org/officeDocument/2006/relationships/hyperlink" Target="http://syllabus.bos.nsw.edu.au/glossary/eng/responding/?aja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50.png"/><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rebuchet MS"/>
            <a:ea typeface="Trebuchet MS"/>
            <a:cs typeface="Trebuchet MS"/>
            <a:sym typeface="Trebuchet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7A2E7-CA2B-42F4-9FE5-FA4BC8C3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5620</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 Corinna</dc:creator>
  <cp:lastModifiedBy>Atkins, Karen</cp:lastModifiedBy>
  <cp:revision>2</cp:revision>
  <cp:lastPrinted>2014-04-27T07:37:00Z</cp:lastPrinted>
  <dcterms:created xsi:type="dcterms:W3CDTF">2015-06-24T00:41:00Z</dcterms:created>
  <dcterms:modified xsi:type="dcterms:W3CDTF">2015-06-24T00:41:00Z</dcterms:modified>
</cp:coreProperties>
</file>