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D323" w14:textId="5362E3B7" w:rsidR="009C42BF" w:rsidRDefault="005D04C0" w:rsidP="009C42BF">
      <w:pPr>
        <w:tabs>
          <w:tab w:val="left" w:pos="7043"/>
        </w:tabs>
        <w:spacing w:before="62"/>
        <w:ind w:left="299"/>
        <w:rPr>
          <w:rFonts w:ascii="Comic Sans MS" w:hAnsi="Comic Sans MS"/>
          <w:b/>
          <w:sz w:val="28"/>
          <w:szCs w:val="28"/>
        </w:rPr>
      </w:pPr>
      <w:bookmarkStart w:id="0" w:name="_GoBack"/>
      <w:bookmarkEnd w:id="0"/>
      <w:r>
        <w:rPr>
          <w:rFonts w:ascii="Verdana" w:hAnsi="Verdana"/>
          <w:noProof/>
          <w:color w:val="333333"/>
          <w:sz w:val="18"/>
          <w:szCs w:val="18"/>
          <w:lang w:eastAsia="en-AU"/>
        </w:rPr>
        <w:drawing>
          <wp:anchor distT="0" distB="0" distL="114300" distR="114300" simplePos="0" relativeHeight="251662336" behindDoc="1" locked="0" layoutInCell="1" allowOverlap="1" wp14:anchorId="269A480B" wp14:editId="4C6135C8">
            <wp:simplePos x="0" y="0"/>
            <wp:positionH relativeFrom="column">
              <wp:posOffset>-635</wp:posOffset>
            </wp:positionH>
            <wp:positionV relativeFrom="paragraph">
              <wp:posOffset>-2540</wp:posOffset>
            </wp:positionV>
            <wp:extent cx="4019550" cy="4354830"/>
            <wp:effectExtent l="0" t="0" r="0" b="7620"/>
            <wp:wrapNone/>
            <wp:docPr id="96" name="Picture 96" descr="The Arrival">
              <a:hlinkClick xmlns:a="http://schemas.openxmlformats.org/drawingml/2006/main" r:id="rId9" tooltip="&quot;Full information about The Arrival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he Arrival">
                      <a:hlinkClick r:id="rId9" tooltip="&quot;Full information about The Arrival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4354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333333"/>
          <w:sz w:val="18"/>
          <w:szCs w:val="18"/>
          <w:lang w:eastAsia="en-AU"/>
        </w:rPr>
        <w:t xml:space="preserve">      </w:t>
      </w:r>
    </w:p>
    <w:p w14:paraId="353FB357" w14:textId="672C863F" w:rsidR="009C42BF" w:rsidRDefault="009C42BF" w:rsidP="009C42BF">
      <w:pPr>
        <w:rPr>
          <w:rFonts w:ascii="Comic Sans MS" w:hAnsi="Comic Sans MS"/>
          <w:b/>
          <w:sz w:val="28"/>
          <w:szCs w:val="28"/>
        </w:rPr>
      </w:pPr>
      <w:r>
        <w:rPr>
          <w:rFonts w:ascii="Times New Roman" w:hAnsi="Times New Roman"/>
          <w:noProof/>
          <w:sz w:val="20"/>
          <w:szCs w:val="20"/>
          <w:lang w:eastAsia="en-AU"/>
        </w:rPr>
        <mc:AlternateContent>
          <mc:Choice Requires="wpg">
            <w:drawing>
              <wp:anchor distT="0" distB="0" distL="114300" distR="114300" simplePos="0" relativeHeight="251661312" behindDoc="0" locked="0" layoutInCell="0" allowOverlap="1" wp14:anchorId="1787F0FF" wp14:editId="5535226E">
                <wp:simplePos x="0" y="0"/>
                <wp:positionH relativeFrom="page">
                  <wp:posOffset>839972</wp:posOffset>
                </wp:positionH>
                <wp:positionV relativeFrom="margin">
                  <wp:posOffset>579474</wp:posOffset>
                </wp:positionV>
                <wp:extent cx="9548188" cy="5871986"/>
                <wp:effectExtent l="0" t="0" r="15240" b="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8188" cy="5871986"/>
                          <a:chOff x="-76" y="2554"/>
                          <a:chExt cx="14901" cy="11843"/>
                        </a:xfrm>
                      </wpg:grpSpPr>
                      <wpg:grpSp>
                        <wpg:cNvPr id="731" name="Group 4"/>
                        <wpg:cNvGrpSpPr>
                          <a:grpSpLocks/>
                        </wpg:cNvGrpSpPr>
                        <wpg:grpSpPr bwMode="auto">
                          <a:xfrm>
                            <a:off x="-76" y="9490"/>
                            <a:ext cx="12308" cy="4907"/>
                            <a:chOff x="-82" y="3247"/>
                            <a:chExt cx="12265" cy="4405"/>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2" y="3247"/>
                              <a:ext cx="8070" cy="4388"/>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ECF40A" w14:textId="77777777" w:rsidR="009230EA" w:rsidRDefault="009230EA" w:rsidP="009C42BF">
                                <w:pPr>
                                  <w:pStyle w:val="Footer"/>
                                  <w:jc w:val="center"/>
                                  <w:rPr>
                                    <w:rFonts w:ascii="Comic Sans MS" w:hAnsi="Comic Sans MS"/>
                                    <w:sz w:val="44"/>
                                    <w:szCs w:val="44"/>
                                  </w:rPr>
                                </w:pPr>
                              </w:p>
                              <w:p w14:paraId="08B5CEC7" w14:textId="182E8D7F" w:rsidR="009230EA" w:rsidRDefault="009230EA" w:rsidP="00F51D41">
                                <w:pPr>
                                  <w:pStyle w:val="Footer"/>
                                  <w:jc w:val="center"/>
                                  <w:rPr>
                                    <w:rFonts w:ascii="Comic Sans MS" w:hAnsi="Comic Sans MS"/>
                                    <w:sz w:val="44"/>
                                    <w:szCs w:val="44"/>
                                  </w:rPr>
                                </w:pPr>
                                <w:r>
                                  <w:rPr>
                                    <w:rFonts w:ascii="Comic Sans MS" w:hAnsi="Comic Sans MS"/>
                                    <w:sz w:val="44"/>
                                    <w:szCs w:val="44"/>
                                  </w:rPr>
                                  <w:t>Tess Ripa Freemans Reach PS</w:t>
                                </w:r>
                                <w:r w:rsidRPr="00CF7704">
                                  <w:rPr>
                                    <w:rFonts w:ascii="Comic Sans MS" w:hAnsi="Comic Sans MS"/>
                                    <w:sz w:val="44"/>
                                    <w:szCs w:val="44"/>
                                  </w:rPr>
                                  <w:t xml:space="preserve"> </w:t>
                                </w:r>
                              </w:p>
                              <w:p w14:paraId="4CF70D43" w14:textId="77777777" w:rsidR="009230EA" w:rsidRDefault="009230EA" w:rsidP="009C42BF">
                                <w:pPr>
                                  <w:pStyle w:val="Footer"/>
                                  <w:jc w:val="center"/>
                                  <w:rPr>
                                    <w:rFonts w:ascii="Comic Sans MS" w:hAnsi="Comic Sans MS"/>
                                    <w:sz w:val="44"/>
                                    <w:szCs w:val="44"/>
                                  </w:rPr>
                                </w:pPr>
                                <w:r>
                                  <w:rPr>
                                    <w:rFonts w:ascii="Comic Sans MS" w:hAnsi="Comic Sans MS"/>
                                    <w:sz w:val="44"/>
                                    <w:szCs w:val="44"/>
                                  </w:rPr>
                                  <w:t>&amp;</w:t>
                                </w:r>
                              </w:p>
                              <w:p w14:paraId="395B0CFC" w14:textId="3CC4B229" w:rsidR="009230EA" w:rsidRDefault="009230EA"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14:paraId="750DE1DB" w14:textId="77777777" w:rsidR="009230EA" w:rsidRDefault="009230EA"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14:paraId="309E853F" w14:textId="77777777" w:rsidR="009230EA" w:rsidRPr="00CF7704" w:rsidRDefault="009230EA"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14:paraId="4C6A90F0" w14:textId="77777777" w:rsidR="009230EA" w:rsidRPr="009D00EE" w:rsidRDefault="009230EA" w:rsidP="009C42BF">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93A8" w14:textId="77777777" w:rsidR="009230EA" w:rsidRPr="00473D0E" w:rsidRDefault="009230EA" w:rsidP="009C42BF">
                              <w:pPr>
                                <w:jc w:val="right"/>
                                <w:rPr>
                                  <w:rFonts w:ascii="Comic Sans MS" w:hAnsi="Comic Sans MS"/>
                                  <w:sz w:val="96"/>
                                  <w:szCs w:val="96"/>
                                </w:rPr>
                              </w:pPr>
                              <w:r w:rsidRPr="00473D0E">
                                <w:rPr>
                                  <w:rFonts w:ascii="Comic Sans MS" w:hAnsi="Comic Sans MS"/>
                                  <w:sz w:val="96"/>
                                  <w:szCs w:val="96"/>
                                </w:rPr>
                                <w:t>2013</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5082"/>
                          </a:xfrm>
                          <a:prstGeom prst="rect">
                            <a:avLst/>
                          </a:prstGeom>
                          <a:solidFill>
                            <a:schemeClr val="accent6">
                              <a:lumMod val="40000"/>
                              <a:lumOff val="60000"/>
                            </a:schemeClr>
                          </a:solidFill>
                          <a:ln w="9525">
                            <a:solidFill>
                              <a:srgbClr val="000000"/>
                            </a:solidFill>
                            <a:miter lim="800000"/>
                            <a:headEnd/>
                            <a:tailEnd/>
                          </a:ln>
                          <a:extLst/>
                        </wps:spPr>
                        <wps:txbx>
                          <w:txbxContent>
                            <w:p w14:paraId="13C6D141" w14:textId="77777777" w:rsidR="009230EA" w:rsidRDefault="009230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The Arrival by Shaun Tan</w:t>
                              </w:r>
                            </w:p>
                            <w:p w14:paraId="71CC2269" w14:textId="4D566D86" w:rsidR="009230EA" w:rsidRPr="00405268" w:rsidRDefault="009230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14:paraId="3F5115AC" w14:textId="77777777" w:rsidR="009230EA" w:rsidRPr="00CC0BEF" w:rsidRDefault="009230EA" w:rsidP="009C42BF">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margin-left:66.15pt;margin-top:45.65pt;width:751.85pt;height:462.35pt;z-index:251661312;mso-position-horizontal-relative:page;mso-position-vertical-relative:margin;mso-height-relative:margin" coordorigin="-76,2554" coordsize="14901,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" o:allowincell="f">
                <v:group id="Group 4" o:spid="_x0000_s1027" style="position:absolute;left:-76;top:9490;width:12308;height:4907" coordorigin="-82,3247" coordsize="12265,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2;top:3247;width:8070;height:4388;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388;8070,3008;8070,1418;0,0" o:connectangles="0,0,0,0,0" textboxrect="0,0,6011,3835"/>
                    <v:textbox>
                      <w:txbxContent>
                        <w:p w14:paraId="4CECF40A" w14:textId="77777777" w:rsidR="009230EA" w:rsidRDefault="009230EA" w:rsidP="009C42BF">
                          <w:pPr>
                            <w:pStyle w:val="Footer"/>
                            <w:jc w:val="center"/>
                            <w:rPr>
                              <w:rFonts w:ascii="Comic Sans MS" w:hAnsi="Comic Sans MS"/>
                              <w:sz w:val="44"/>
                              <w:szCs w:val="44"/>
                            </w:rPr>
                          </w:pPr>
                        </w:p>
                        <w:p w14:paraId="08B5CEC7" w14:textId="182E8D7F" w:rsidR="009230EA" w:rsidRDefault="009230EA" w:rsidP="00F51D41">
                          <w:pPr>
                            <w:pStyle w:val="Footer"/>
                            <w:jc w:val="center"/>
                            <w:rPr>
                              <w:rFonts w:ascii="Comic Sans MS" w:hAnsi="Comic Sans MS"/>
                              <w:sz w:val="44"/>
                              <w:szCs w:val="44"/>
                            </w:rPr>
                          </w:pPr>
                          <w:r>
                            <w:rPr>
                              <w:rFonts w:ascii="Comic Sans MS" w:hAnsi="Comic Sans MS"/>
                              <w:sz w:val="44"/>
                              <w:szCs w:val="44"/>
                            </w:rPr>
                            <w:t xml:space="preserve">Tess </w:t>
                          </w:r>
                          <w:proofErr w:type="spellStart"/>
                          <w:r>
                            <w:rPr>
                              <w:rFonts w:ascii="Comic Sans MS" w:hAnsi="Comic Sans MS"/>
                              <w:sz w:val="44"/>
                              <w:szCs w:val="44"/>
                            </w:rPr>
                            <w:t>Ripa</w:t>
                          </w:r>
                          <w:proofErr w:type="spellEnd"/>
                          <w:r>
                            <w:rPr>
                              <w:rFonts w:ascii="Comic Sans MS" w:hAnsi="Comic Sans MS"/>
                              <w:sz w:val="44"/>
                              <w:szCs w:val="44"/>
                            </w:rPr>
                            <w:t xml:space="preserve"> Freemans Reach PS</w:t>
                          </w:r>
                          <w:r w:rsidRPr="00CF7704">
                            <w:rPr>
                              <w:rFonts w:ascii="Comic Sans MS" w:hAnsi="Comic Sans MS"/>
                              <w:sz w:val="44"/>
                              <w:szCs w:val="44"/>
                            </w:rPr>
                            <w:t xml:space="preserve"> </w:t>
                          </w:r>
                        </w:p>
                        <w:p w14:paraId="4CF70D43" w14:textId="77777777" w:rsidR="009230EA" w:rsidRDefault="009230EA" w:rsidP="009C42BF">
                          <w:pPr>
                            <w:pStyle w:val="Footer"/>
                            <w:jc w:val="center"/>
                            <w:rPr>
                              <w:rFonts w:ascii="Comic Sans MS" w:hAnsi="Comic Sans MS"/>
                              <w:sz w:val="44"/>
                              <w:szCs w:val="44"/>
                            </w:rPr>
                          </w:pPr>
                          <w:r>
                            <w:rPr>
                              <w:rFonts w:ascii="Comic Sans MS" w:hAnsi="Comic Sans MS"/>
                              <w:sz w:val="44"/>
                              <w:szCs w:val="44"/>
                            </w:rPr>
                            <w:t>&amp;</w:t>
                          </w:r>
                        </w:p>
                        <w:p w14:paraId="395B0CFC" w14:textId="3CC4B229" w:rsidR="009230EA" w:rsidRDefault="009230EA"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14:paraId="750DE1DB" w14:textId="77777777" w:rsidR="009230EA" w:rsidRDefault="009230EA"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14:paraId="309E853F" w14:textId="77777777" w:rsidR="009230EA" w:rsidRPr="00CF7704" w:rsidRDefault="009230EA"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14:paraId="4C6A90F0" w14:textId="77777777" w:rsidR="009230EA" w:rsidRPr="009D00EE" w:rsidRDefault="009230EA" w:rsidP="009C42BF">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14:paraId="54AB93A8" w14:textId="77777777" w:rsidR="009230EA" w:rsidRPr="00473D0E" w:rsidRDefault="009230EA" w:rsidP="009C42BF">
                        <w:pPr>
                          <w:jc w:val="right"/>
                          <w:rPr>
                            <w:rFonts w:ascii="Comic Sans MS" w:hAnsi="Comic Sans MS"/>
                            <w:sz w:val="96"/>
                            <w:szCs w:val="96"/>
                          </w:rPr>
                        </w:pPr>
                        <w:r w:rsidRPr="00473D0E">
                          <w:rPr>
                            <w:rFonts w:ascii="Comic Sans MS" w:hAnsi="Comic Sans MS"/>
                            <w:sz w:val="96"/>
                            <w:szCs w:val="96"/>
                          </w:rPr>
                          <w:t>2013</w:t>
                        </w:r>
                      </w:p>
                    </w:txbxContent>
                  </v:textbox>
                </v:rect>
                <v:rect id="Rectangle 17" o:spid="_x0000_s1037" style="position:absolute;left:7157;top:2554;width:7668;height:50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A6MQA&#10;AADcAAAADwAAAGRycy9kb3ducmV2LnhtbESP0WqDQBRE3wv9h+UW+lZXpVQx2YQQ0lAoCEn7ATfu&#10;jUrcu+Ju1fx9NxDI4zAzZ5jlejadGGlwrWUFSRSDIK6sbrlW8Pvz+ZaDcB5ZY2eZFFzJwXr1/LTE&#10;QtuJDzQefS0ChF2BChrv+0JKVzVk0EW2Jw7e2Q4GfZBDLfWAU4CbTqZx/CENthwWGuxp21B1Of4Z&#10;BdNu3JZJ+b3Lk/11psyaTXraK/X6Mm8WIDzN/hG+t7+0guw9hd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QOjEAAAA3AAAAA8AAAAAAAAAAAAAAAAAmAIAAGRycy9k&#10;b3ducmV2LnhtbFBLBQYAAAAABAAEAPUAAACJAwAAAAA=&#10;" fillcolor="#fbd4b4 [1305]">
                  <v:textbox>
                    <w:txbxContent>
                      <w:p w14:paraId="13C6D141" w14:textId="77777777" w:rsidR="009230EA" w:rsidRDefault="009230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The Arrival by Shaun Tan</w:t>
                        </w:r>
                      </w:p>
                      <w:p w14:paraId="71CC2269" w14:textId="4D566D86" w:rsidR="009230EA" w:rsidRPr="00405268" w:rsidRDefault="009230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14:paraId="3F5115AC" w14:textId="77777777" w:rsidR="009230EA" w:rsidRPr="00CC0BEF" w:rsidRDefault="009230EA" w:rsidP="009C42BF">
                        <w:pPr>
                          <w:jc w:val="center"/>
                          <w:rPr>
                            <w:b/>
                            <w:bCs/>
                            <w:color w:val="000000" w:themeColor="text1"/>
                            <w:sz w:val="56"/>
                            <w:szCs w:val="56"/>
                          </w:rPr>
                        </w:pPr>
                      </w:p>
                    </w:txbxContent>
                  </v:textbox>
                </v:rect>
                <w10:wrap anchorx="page" anchory="margin"/>
              </v:group>
            </w:pict>
          </mc:Fallback>
        </mc:AlternateContent>
      </w:r>
      <w:r>
        <w:rPr>
          <w:rFonts w:ascii="Comic Sans MS" w:hAnsi="Comic Sans MS"/>
          <w:b/>
          <w:sz w:val="28"/>
          <w:szCs w:val="28"/>
        </w:rPr>
        <w:br w:type="page"/>
      </w:r>
    </w:p>
    <w:p w14:paraId="67CFF156" w14:textId="77777777" w:rsidR="009C42BF" w:rsidRDefault="009C42BF" w:rsidP="009C42BF">
      <w:pPr>
        <w:rPr>
          <w:rFonts w:ascii="Comic Sans MS" w:hAnsi="Comic Sans MS"/>
          <w:b/>
          <w:sz w:val="28"/>
          <w:szCs w:val="28"/>
        </w:rPr>
      </w:pPr>
      <w:r>
        <w:rPr>
          <w:rFonts w:ascii="Comic Sans MS" w:hAnsi="Comic Sans MS"/>
          <w:b/>
          <w:noProof/>
          <w:sz w:val="28"/>
          <w:szCs w:val="28"/>
          <w:lang w:eastAsia="en-AU"/>
        </w:rPr>
        <w:lastRenderedPageBreak/>
        <mc:AlternateContent>
          <mc:Choice Requires="wps">
            <w:drawing>
              <wp:anchor distT="91440" distB="91440" distL="114300" distR="114300" simplePos="0" relativeHeight="251659264" behindDoc="0" locked="0" layoutInCell="0" allowOverlap="1" wp14:anchorId="7276ADD9" wp14:editId="4DF86082">
                <wp:simplePos x="0" y="0"/>
                <wp:positionH relativeFrom="margin">
                  <wp:posOffset>8712200</wp:posOffset>
                </wp:positionH>
                <wp:positionV relativeFrom="margin">
                  <wp:posOffset>230505</wp:posOffset>
                </wp:positionV>
                <wp:extent cx="1250315" cy="6570345"/>
                <wp:effectExtent l="19050" t="19050" r="45085" b="59055"/>
                <wp:wrapSquare wrapText="bothSides"/>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0315" cy="6570345"/>
                        </a:xfrm>
                        <a:prstGeom prst="rect">
                          <a:avLst/>
                        </a:prstGeom>
                        <a:solidFill>
                          <a:schemeClr val="accent4">
                            <a:lumMod val="20000"/>
                            <a:lumOff val="80000"/>
                          </a:schemeClr>
                        </a:solidFill>
                        <a:ln w="38100">
                          <a:solidFill>
                            <a:schemeClr val="accent4">
                              <a:lumMod val="75000"/>
                            </a:schemeClr>
                          </a:solidFill>
                          <a:miter lim="800000"/>
                          <a:headEnd/>
                          <a:tailEnd/>
                        </a:ln>
                        <a:effectLst>
                          <a:outerShdw dist="28398" dir="3806097" algn="ctr" rotWithShape="0">
                            <a:schemeClr val="accent5">
                              <a:lumMod val="50000"/>
                              <a:lumOff val="0"/>
                              <a:alpha val="50000"/>
                            </a:schemeClr>
                          </a:outerShdw>
                        </a:effectLst>
                      </wps:spPr>
                      <wps:txbx>
                        <w:txbxContent>
                          <w:p w14:paraId="72F1D47A" w14:textId="77777777" w:rsidR="009230EA" w:rsidRPr="009C42BF" w:rsidRDefault="009230EA" w:rsidP="009C42BF">
                            <w:pPr>
                              <w:spacing w:after="0"/>
                              <w:jc w:val="center"/>
                              <w:rPr>
                                <w:b/>
                                <w:color w:val="244061" w:themeColor="accent1" w:themeShade="80"/>
                                <w:sz w:val="44"/>
                                <w:szCs w:val="44"/>
                              </w:rPr>
                            </w:pPr>
                            <w:r w:rsidRPr="009C42BF">
                              <w:rPr>
                                <w:b/>
                                <w:color w:val="244061" w:themeColor="accent1" w:themeShade="80"/>
                                <w:sz w:val="44"/>
                                <w:szCs w:val="44"/>
                              </w:rPr>
                              <w:t xml:space="preserve">Across KLAs: RESOURCES &amp; </w:t>
                            </w:r>
                          </w:p>
                          <w:p w14:paraId="4271354C" w14:textId="77777777" w:rsidR="009230EA" w:rsidRPr="009C42BF" w:rsidRDefault="009230EA" w:rsidP="009C42BF">
                            <w:pPr>
                              <w:spacing w:after="0"/>
                              <w:jc w:val="center"/>
                              <w:rPr>
                                <w:b/>
                                <w:color w:val="244061" w:themeColor="accent1" w:themeShade="80"/>
                                <w:sz w:val="44"/>
                                <w:szCs w:val="44"/>
                              </w:rPr>
                            </w:pPr>
                            <w:r w:rsidRPr="009C42BF">
                              <w:rPr>
                                <w:b/>
                                <w:color w:val="244061" w:themeColor="accent1" w:themeShade="80"/>
                                <w:sz w:val="44"/>
                                <w:szCs w:val="44"/>
                              </w:rPr>
                              <w:t>UNIT EXTENSION SUGGESTIONS</w:t>
                            </w:r>
                          </w:p>
                        </w:txbxContent>
                      </wps:txbx>
                      <wps:bodyPr rot="0" vert="vert"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73" o:spid="_x0000_s1038" style="position:absolute;margin-left:686pt;margin-top:18.15pt;width:98.45pt;height:517.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" o:allowincell="f" fillcolor="#e5dfec [663]" strokecolor="#5f497a [2407]" strokeweight="3pt">
                <v:shadow on="t" color="#205867 [1608]" opacity=".5" offset="1pt"/>
                <v:textbox style="layout-flow:vertical" inset="21.6pt,21.6pt,21.6pt,21.6pt">
                  <w:txbxContent>
                    <w:p w14:paraId="72F1D47A" w14:textId="77777777" w:rsidR="009230EA" w:rsidRPr="009C42BF" w:rsidRDefault="009230EA" w:rsidP="009C42BF">
                      <w:pPr>
                        <w:spacing w:after="0"/>
                        <w:jc w:val="center"/>
                        <w:rPr>
                          <w:b/>
                          <w:color w:val="244061" w:themeColor="accent1" w:themeShade="80"/>
                          <w:sz w:val="44"/>
                          <w:szCs w:val="44"/>
                        </w:rPr>
                      </w:pPr>
                      <w:r w:rsidRPr="009C42BF">
                        <w:rPr>
                          <w:b/>
                          <w:color w:val="244061" w:themeColor="accent1" w:themeShade="80"/>
                          <w:sz w:val="44"/>
                          <w:szCs w:val="44"/>
                        </w:rPr>
                        <w:t xml:space="preserve">Across KLAs: RESOURCES &amp; </w:t>
                      </w:r>
                    </w:p>
                    <w:p w14:paraId="4271354C" w14:textId="77777777" w:rsidR="009230EA" w:rsidRPr="009C42BF" w:rsidRDefault="009230EA" w:rsidP="009C42BF">
                      <w:pPr>
                        <w:spacing w:after="0"/>
                        <w:jc w:val="center"/>
                        <w:rPr>
                          <w:b/>
                          <w:color w:val="244061" w:themeColor="accent1" w:themeShade="80"/>
                          <w:sz w:val="44"/>
                          <w:szCs w:val="44"/>
                        </w:rPr>
                      </w:pPr>
                      <w:r w:rsidRPr="009C42BF">
                        <w:rPr>
                          <w:b/>
                          <w:color w:val="244061" w:themeColor="accent1" w:themeShade="80"/>
                          <w:sz w:val="44"/>
                          <w:szCs w:val="44"/>
                        </w:rPr>
                        <w:t>UNIT EXTENSION SUGGESTIONS</w:t>
                      </w:r>
                    </w:p>
                  </w:txbxContent>
                </v:textbox>
                <w10:wrap type="square" anchorx="margin" anchory="margin"/>
              </v:rect>
            </w:pict>
          </mc:Fallback>
        </mc:AlternateContent>
      </w:r>
      <w:r>
        <w:rPr>
          <w:rFonts w:ascii="Comic Sans MS" w:hAnsi="Comic Sans MS"/>
          <w:b/>
          <w:noProof/>
          <w:sz w:val="28"/>
          <w:szCs w:val="28"/>
          <w:lang w:eastAsia="en-AU"/>
        </w:rPr>
        <w:drawing>
          <wp:inline distT="0" distB="0" distL="0" distR="0" wp14:anchorId="4C9B2CAC" wp14:editId="76148635">
            <wp:extent cx="8402128" cy="5486400"/>
            <wp:effectExtent l="0" t="0" r="0" b="19050"/>
            <wp:docPr id="674" name="Diagram 6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46C444" w14:textId="77777777" w:rsidR="005B082F" w:rsidRDefault="005B082F">
      <w:pPr>
        <w:rPr>
          <w:rFonts w:ascii="Arial" w:hAnsi="Arial" w:cs="Arial"/>
          <w:noProof/>
          <w:color w:val="333333"/>
          <w:sz w:val="20"/>
          <w:szCs w:val="20"/>
          <w:lang w:eastAsia="en-AU"/>
        </w:rPr>
      </w:pPr>
      <w:r>
        <w:rPr>
          <w:rFonts w:ascii="Arial" w:hAnsi="Arial" w:cs="Arial"/>
          <w:noProof/>
          <w:color w:val="333333"/>
          <w:sz w:val="20"/>
          <w:szCs w:val="20"/>
          <w:lang w:eastAsia="en-AU"/>
        </w:rPr>
        <w:br w:type="page"/>
      </w:r>
    </w:p>
    <w:p w14:paraId="2F6A5D30" w14:textId="3BBE1C0C" w:rsidR="000C7144" w:rsidRPr="0020702F" w:rsidRDefault="005D04C0" w:rsidP="000C7144">
      <w:pPr>
        <w:tabs>
          <w:tab w:val="left" w:pos="7043"/>
        </w:tabs>
        <w:spacing w:before="62"/>
        <w:ind w:left="299"/>
        <w:jc w:val="center"/>
        <w:rPr>
          <w:rFonts w:ascii="Arial" w:eastAsia="Arial" w:hAnsi="Arial" w:cs="Arial"/>
          <w:b/>
          <w:bCs/>
          <w:color w:val="31849B"/>
          <w:w w:val="85"/>
          <w:position w:val="-4"/>
          <w:sz w:val="32"/>
          <w:szCs w:val="32"/>
        </w:rPr>
      </w:pPr>
      <w:r>
        <w:rPr>
          <w:rFonts w:ascii="Verdana" w:hAnsi="Verdana"/>
          <w:noProof/>
          <w:color w:val="333333"/>
          <w:sz w:val="18"/>
          <w:szCs w:val="18"/>
          <w:lang w:eastAsia="en-AU"/>
        </w:rPr>
        <w:lastRenderedPageBreak/>
        <w:drawing>
          <wp:inline distT="0" distB="0" distL="0" distR="0" wp14:anchorId="34ED9D69" wp14:editId="1ABC93D2">
            <wp:extent cx="709575" cy="768707"/>
            <wp:effectExtent l="0" t="0" r="0" b="0"/>
            <wp:docPr id="1" name="Picture 1" descr="The Arrival">
              <a:hlinkClick xmlns:a="http://schemas.openxmlformats.org/drawingml/2006/main" r:id="rId9" tooltip="&quot;Full information about The Arrival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he Arrival">
                      <a:hlinkClick r:id="rId9" tooltip="&quot;Full information about The Arrival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617" cy="772003"/>
                    </a:xfrm>
                    <a:prstGeom prst="rect">
                      <a:avLst/>
                    </a:prstGeom>
                    <a:noFill/>
                    <a:ln>
                      <a:noFill/>
                    </a:ln>
                  </pic:spPr>
                </pic:pic>
              </a:graphicData>
            </a:graphic>
          </wp:inline>
        </w:drawing>
      </w:r>
      <w:r w:rsidR="0054265A" w:rsidRPr="00FC2E9A">
        <w:rPr>
          <w:rFonts w:ascii="Verdana" w:hAnsi="Verdana"/>
          <w:noProof/>
          <w:lang w:eastAsia="en-AU"/>
        </w:rPr>
        <w:drawing>
          <wp:inline distT="0" distB="0" distL="0" distR="0" wp14:anchorId="73D09311" wp14:editId="3ED308ED">
            <wp:extent cx="771389" cy="836762"/>
            <wp:effectExtent l="0" t="0" r="0" b="190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jpg"/>
                    <pic:cNvPicPr/>
                  </pic:nvPicPr>
                  <pic:blipFill rotWithShape="1">
                    <a:blip r:embed="rId16" cstate="print">
                      <a:extLst>
                        <a:ext uri="{28A0092B-C50C-407E-A947-70E740481C1C}">
                          <a14:useLocalDpi xmlns:a14="http://schemas.microsoft.com/office/drawing/2010/main" val="0"/>
                        </a:ext>
                      </a:extLst>
                    </a:blip>
                    <a:srcRect r="5600" b="19958"/>
                    <a:stretch/>
                  </pic:blipFill>
                  <pic:spPr bwMode="auto">
                    <a:xfrm>
                      <a:off x="0" y="0"/>
                      <a:ext cx="780459" cy="846601"/>
                    </a:xfrm>
                    <a:prstGeom prst="rect">
                      <a:avLst/>
                    </a:prstGeom>
                    <a:ln>
                      <a:noFill/>
                    </a:ln>
                    <a:extLst>
                      <a:ext uri="{53640926-AAD7-44D8-BBD7-CCE9431645EC}">
                        <a14:shadowObscured xmlns:a14="http://schemas.microsoft.com/office/drawing/2010/main"/>
                      </a:ext>
                    </a:extLst>
                  </pic:spPr>
                </pic:pic>
              </a:graphicData>
            </a:graphic>
          </wp:inline>
        </w:drawing>
      </w:r>
      <w:r w:rsidR="0054265A">
        <w:rPr>
          <w:rFonts w:ascii="Arial" w:hAnsi="Arial" w:cs="Arial"/>
          <w:noProof/>
          <w:color w:val="333333"/>
          <w:sz w:val="20"/>
          <w:szCs w:val="20"/>
          <w:lang w:eastAsia="en-AU"/>
        </w:rPr>
        <w:t xml:space="preserve"> </w:t>
      </w:r>
      <w:r w:rsidR="0054265A">
        <w:rPr>
          <w:rFonts w:ascii="Arial" w:hAnsi="Arial" w:cs="Arial"/>
          <w:noProof/>
          <w:color w:val="333333"/>
          <w:sz w:val="20"/>
          <w:szCs w:val="20"/>
          <w:lang w:eastAsia="en-AU"/>
        </w:rPr>
        <w:drawing>
          <wp:inline distT="0" distB="0" distL="0" distR="0" wp14:anchorId="657BBEE1" wp14:editId="0031FB74">
            <wp:extent cx="612476" cy="786796"/>
            <wp:effectExtent l="0" t="0" r="0" b="0"/>
            <wp:docPr id="2" name="Picture 2" descr="http://ecx.images-amazon.com/images/I/51NfqE0rK7L._SX258_PJlook-inside-v2,TopRight,1,0_SH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NfqE0rK7L._SX258_PJlook-inside-v2,TopRight,1,0_SH20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019" cy="790063"/>
                    </a:xfrm>
                    <a:prstGeom prst="rect">
                      <a:avLst/>
                    </a:prstGeom>
                    <a:noFill/>
                    <a:ln>
                      <a:noFill/>
                    </a:ln>
                  </pic:spPr>
                </pic:pic>
              </a:graphicData>
            </a:graphic>
          </wp:inline>
        </w:drawing>
      </w:r>
      <w:r w:rsidR="0054265A">
        <w:rPr>
          <w:rFonts w:ascii="Comic Sans MS" w:hAnsi="Comic Sans MS"/>
          <w:b/>
          <w:sz w:val="28"/>
          <w:szCs w:val="28"/>
        </w:rPr>
        <w:t xml:space="preserve"> </w:t>
      </w:r>
      <w:r w:rsidR="000C7144">
        <w:rPr>
          <w:rFonts w:ascii="Comic Sans MS" w:hAnsi="Comic Sans MS"/>
          <w:b/>
          <w:sz w:val="28"/>
          <w:szCs w:val="28"/>
        </w:rPr>
        <w:t>ENGLISH UNIT OF WORK</w:t>
      </w:r>
      <w:r w:rsidR="0054265A">
        <w:rPr>
          <w:rFonts w:ascii="Comic Sans MS" w:hAnsi="Comic Sans MS"/>
          <w:b/>
          <w:sz w:val="28"/>
          <w:szCs w:val="28"/>
        </w:rPr>
        <w:t xml:space="preserve"> </w:t>
      </w:r>
      <w:r w:rsidR="0054265A" w:rsidRPr="00FC2E9A">
        <w:rPr>
          <w:rFonts w:ascii="Verdana" w:hAnsi="Verdana"/>
          <w:noProof/>
          <w:lang w:eastAsia="en-AU"/>
        </w:rPr>
        <w:drawing>
          <wp:inline distT="0" distB="0" distL="0" distR="0" wp14:anchorId="52D4EB9B" wp14:editId="384F2AD7">
            <wp:extent cx="767750" cy="76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pine-300x3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9281" cy="769281"/>
                    </a:xfrm>
                    <a:prstGeom prst="rect">
                      <a:avLst/>
                    </a:prstGeom>
                  </pic:spPr>
                </pic:pic>
              </a:graphicData>
            </a:graphic>
          </wp:inline>
        </w:drawing>
      </w:r>
      <w:r w:rsidR="0054265A">
        <w:rPr>
          <w:rFonts w:ascii="Comic Sans MS" w:hAnsi="Comic Sans MS"/>
          <w:b/>
          <w:sz w:val="28"/>
          <w:szCs w:val="28"/>
        </w:rPr>
        <w:t xml:space="preserve"> </w:t>
      </w:r>
      <w:r w:rsidR="0054265A">
        <w:rPr>
          <w:rFonts w:ascii="Comic Sans MS" w:hAnsi="Comic Sans MS"/>
          <w:b/>
          <w:noProof/>
          <w:sz w:val="28"/>
          <w:szCs w:val="28"/>
          <w:lang w:eastAsia="en-AU"/>
        </w:rPr>
        <w:drawing>
          <wp:inline distT="0" distB="0" distL="0" distR="0" wp14:anchorId="20192187" wp14:editId="7F27EAB1">
            <wp:extent cx="635697" cy="887806"/>
            <wp:effectExtent l="0" t="0" r="0" b="7620"/>
            <wp:docPr id="4" name="Picture 4" descr="C:\Users\sgaffey\Desktop\cov_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ffey\Desktop\cov_b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255" cy="892775"/>
                    </a:xfrm>
                    <a:prstGeom prst="rect">
                      <a:avLst/>
                    </a:prstGeom>
                    <a:noFill/>
                    <a:ln>
                      <a:noFill/>
                    </a:ln>
                  </pic:spPr>
                </pic:pic>
              </a:graphicData>
            </a:graphic>
          </wp:inline>
        </w:drawing>
      </w:r>
    </w:p>
    <w:p w14:paraId="1E85D853" w14:textId="77777777" w:rsidR="000C7144" w:rsidRDefault="000C7144" w:rsidP="000C7144">
      <w:pPr>
        <w:pStyle w:val="NoSpacing"/>
        <w:ind w:left="720"/>
      </w:pPr>
    </w:p>
    <w:tbl>
      <w:tblPr>
        <w:tblStyle w:val="LightList-Accent1"/>
        <w:tblpPr w:leftFromText="180" w:rightFromText="180" w:vertAnchor="text" w:horzAnchor="margin" w:tblpY="-9"/>
        <w:tblW w:w="15843" w:type="dxa"/>
        <w:tblLayout w:type="fixed"/>
        <w:tblLook w:val="04A0" w:firstRow="1" w:lastRow="0" w:firstColumn="1" w:lastColumn="0" w:noHBand="0" w:noVBand="1"/>
      </w:tblPr>
      <w:tblGrid>
        <w:gridCol w:w="4644"/>
        <w:gridCol w:w="11199"/>
      </w:tblGrid>
      <w:tr w:rsidR="000C7144" w14:paraId="2173F9B8" w14:textId="77777777" w:rsidTr="00B24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14:paraId="0FC8B27C" w14:textId="77777777" w:rsidR="000C7144" w:rsidRPr="00FA2EC0" w:rsidRDefault="000C7144" w:rsidP="00B24C2E">
            <w:pPr>
              <w:spacing w:before="240" w:after="240"/>
              <w:rPr>
                <w:rFonts w:ascii="Comic Sans MS" w:hAnsi="Comic Sans MS"/>
                <w:b w:val="0"/>
                <w:sz w:val="28"/>
                <w:szCs w:val="28"/>
              </w:rPr>
            </w:pPr>
            <w:r>
              <w:rPr>
                <w:rFonts w:ascii="Comic Sans MS" w:hAnsi="Comic Sans MS"/>
                <w:sz w:val="28"/>
                <w:szCs w:val="28"/>
              </w:rPr>
              <w:t xml:space="preserve">Stage : 3                     Term: </w:t>
            </w:r>
            <w:r w:rsidRPr="00FA2EC0">
              <w:rPr>
                <w:rFonts w:ascii="Comic Sans MS" w:hAnsi="Comic Sans MS"/>
                <w:sz w:val="28"/>
                <w:szCs w:val="28"/>
              </w:rPr>
              <w:t xml:space="preserve">                           Weeks: </w:t>
            </w:r>
          </w:p>
        </w:tc>
      </w:tr>
      <w:tr w:rsidR="000C7144" w14:paraId="7BF9BBC1" w14:textId="77777777" w:rsidTr="00B24C2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93FC3EF" w14:textId="77777777" w:rsidR="000C7144" w:rsidRPr="00B65929" w:rsidRDefault="000C7144" w:rsidP="00B24C2E">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14:paraId="1E4C9B97" w14:textId="3B4B91D5" w:rsidR="000C7144" w:rsidRPr="00FA2EC0" w:rsidRDefault="00A50235" w:rsidP="00A50235">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Representation</w:t>
            </w:r>
            <w:r w:rsidR="008A7953">
              <w:rPr>
                <w:rFonts w:ascii="Comic Sans MS" w:hAnsi="Comic Sans MS"/>
                <w:sz w:val="28"/>
                <w:szCs w:val="28"/>
              </w:rPr>
              <w:t xml:space="preserve">  of Australians (a changing society)</w:t>
            </w:r>
          </w:p>
        </w:tc>
      </w:tr>
      <w:tr w:rsidR="000C7144" w14:paraId="4C0B91AE" w14:textId="77777777" w:rsidTr="00B24C2E">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36A4DB64" w14:textId="77777777" w:rsidR="000C7144" w:rsidRDefault="000C7144" w:rsidP="00B24C2E">
            <w:pPr>
              <w:spacing w:before="240"/>
              <w:rPr>
                <w:rFonts w:ascii="Comic Sans MS" w:hAnsi="Comic Sans MS"/>
                <w:sz w:val="28"/>
                <w:szCs w:val="28"/>
              </w:rPr>
            </w:pPr>
            <w:r>
              <w:rPr>
                <w:rFonts w:ascii="Comic Sans MS" w:hAnsi="Comic Sans MS"/>
                <w:sz w:val="28"/>
                <w:szCs w:val="28"/>
              </w:rPr>
              <w:t>Text</w:t>
            </w:r>
            <w:r w:rsidR="00AA56C6">
              <w:rPr>
                <w:rFonts w:ascii="Comic Sans MS" w:hAnsi="Comic Sans MS"/>
                <w:sz w:val="28"/>
                <w:szCs w:val="28"/>
              </w:rPr>
              <w:t xml:space="preserve"> </w:t>
            </w:r>
            <w:r>
              <w:rPr>
                <w:rFonts w:ascii="Comic Sans MS" w:hAnsi="Comic Sans MS"/>
                <w:sz w:val="28"/>
                <w:szCs w:val="28"/>
              </w:rPr>
              <w:t>s</w:t>
            </w:r>
            <w:r w:rsidR="00AA56C6">
              <w:rPr>
                <w:rFonts w:ascii="Comic Sans MS" w:hAnsi="Comic Sans MS"/>
                <w:sz w:val="28"/>
                <w:szCs w:val="28"/>
              </w:rPr>
              <w:t>et</w:t>
            </w:r>
            <w:r>
              <w:rPr>
                <w:rFonts w:ascii="Comic Sans MS" w:hAnsi="Comic Sans MS"/>
                <w:sz w:val="28"/>
                <w:szCs w:val="28"/>
              </w:rPr>
              <w:t>:</w:t>
            </w:r>
          </w:p>
        </w:tc>
        <w:tc>
          <w:tcPr>
            <w:tcW w:w="11199" w:type="dxa"/>
          </w:tcPr>
          <w:p w14:paraId="6D8163F7" w14:textId="54608A84" w:rsidR="00AA56C6" w:rsidRPr="00E543AB" w:rsidRDefault="00AA56C6" w:rsidP="00AA56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i/>
                <w:sz w:val="28"/>
                <w:szCs w:val="28"/>
              </w:rPr>
            </w:pPr>
            <w:r w:rsidRPr="00E543AB">
              <w:rPr>
                <w:rFonts w:ascii="Comic Sans MS" w:hAnsi="Comic Sans MS"/>
                <w:i/>
                <w:sz w:val="28"/>
                <w:szCs w:val="28"/>
              </w:rPr>
              <w:t>FOCUS TEXT:</w:t>
            </w:r>
            <w:r w:rsidR="00A50235">
              <w:rPr>
                <w:rFonts w:ascii="Comic Sans MS" w:hAnsi="Comic Sans MS"/>
                <w:i/>
                <w:sz w:val="28"/>
                <w:szCs w:val="28"/>
              </w:rPr>
              <w:t xml:space="preserve"> The Arrival</w:t>
            </w:r>
            <w:r w:rsidR="00FF3D88">
              <w:rPr>
                <w:rFonts w:ascii="Comic Sans MS" w:hAnsi="Comic Sans MS"/>
                <w:i/>
                <w:sz w:val="28"/>
                <w:szCs w:val="28"/>
              </w:rPr>
              <w:t xml:space="preserve">  by ShaunTan</w:t>
            </w:r>
          </w:p>
          <w:p w14:paraId="2E87D361" w14:textId="77777777" w:rsidR="005518B9" w:rsidRPr="005518B9" w:rsidRDefault="005518B9" w:rsidP="005518B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518B9">
              <w:rPr>
                <w:rFonts w:ascii="Comic Sans MS" w:hAnsi="Comic Sans MS"/>
                <w:sz w:val="24"/>
                <w:szCs w:val="24"/>
              </w:rPr>
              <w:t>MEMORIAL Shaun Tan</w:t>
            </w:r>
          </w:p>
          <w:p w14:paraId="46500E39" w14:textId="77777777" w:rsidR="005518B9" w:rsidRPr="005518B9" w:rsidRDefault="005518B9" w:rsidP="005518B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518B9">
              <w:rPr>
                <w:rFonts w:ascii="Comic Sans MS" w:hAnsi="Comic Sans MS"/>
                <w:sz w:val="24"/>
                <w:szCs w:val="24"/>
              </w:rPr>
              <w:t>TALES OF OUTER SUBURBIA Shaun Tan</w:t>
            </w:r>
          </w:p>
          <w:p w14:paraId="3E299514" w14:textId="083E79F3" w:rsidR="005518B9" w:rsidRPr="005518B9" w:rsidRDefault="005518B9" w:rsidP="005518B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518B9">
              <w:rPr>
                <w:rFonts w:ascii="Comic Sans MS" w:hAnsi="Comic Sans MS"/>
                <w:sz w:val="24"/>
                <w:szCs w:val="24"/>
              </w:rPr>
              <w:t>LONE PINE Margaret Warner</w:t>
            </w:r>
          </w:p>
          <w:p w14:paraId="426F89F0" w14:textId="5FD91F90" w:rsidR="000C7144" w:rsidRPr="005518B9" w:rsidRDefault="005518B9" w:rsidP="005518B9">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5518B9">
              <w:rPr>
                <w:rFonts w:ascii="Comic Sans MS" w:hAnsi="Comic Sans MS"/>
                <w:sz w:val="24"/>
                <w:szCs w:val="24"/>
              </w:rPr>
              <w:t>BOY OVERBOARD Morris Gleitzman</w:t>
            </w:r>
          </w:p>
        </w:tc>
      </w:tr>
      <w:tr w:rsidR="000C7144" w14:paraId="2916262D" w14:textId="77777777" w:rsidTr="00B24C2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2E0A3B7" w14:textId="77777777" w:rsidR="000C7144" w:rsidRPr="00652D40" w:rsidRDefault="000C7144" w:rsidP="00B24C2E">
            <w:pPr>
              <w:spacing w:before="240"/>
              <w:rPr>
                <w:rFonts w:ascii="Comic Sans MS" w:hAnsi="Comic Sans MS"/>
                <w:sz w:val="28"/>
                <w:szCs w:val="28"/>
              </w:rPr>
            </w:pPr>
            <w:r w:rsidRPr="00652D40">
              <w:rPr>
                <w:rFonts w:ascii="Comic Sans MS" w:hAnsi="Comic Sans MS"/>
                <w:sz w:val="28"/>
                <w:szCs w:val="28"/>
              </w:rPr>
              <w:t>Focus:</w:t>
            </w:r>
          </w:p>
        </w:tc>
        <w:tc>
          <w:tcPr>
            <w:tcW w:w="11199" w:type="dxa"/>
          </w:tcPr>
          <w:p w14:paraId="2EF585B6" w14:textId="77777777" w:rsidR="000C7144" w:rsidRDefault="000C7144"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52D40">
              <w:rPr>
                <w:rFonts w:ascii="Comic Sans MS" w:hAnsi="Comic Sans MS"/>
                <w:sz w:val="28"/>
                <w:szCs w:val="28"/>
              </w:rPr>
              <w:t xml:space="preserve">Integrating </w:t>
            </w:r>
            <w:r>
              <w:rPr>
                <w:rFonts w:ascii="Comic Sans MS" w:hAnsi="Comic Sans MS"/>
                <w:sz w:val="28"/>
                <w:szCs w:val="28"/>
              </w:rPr>
              <w:t>English Stage 3 content descriptors:</w:t>
            </w:r>
            <w:r>
              <w:rPr>
                <w:rFonts w:ascii="Comic Sans MS" w:hAnsi="Comic Sans MS"/>
                <w:b/>
                <w:bCs/>
              </w:rPr>
              <w:t xml:space="preserve"> S &amp; L </w:t>
            </w:r>
            <w:r>
              <w:rPr>
                <w:rFonts w:ascii="Comic Sans MS" w:hAnsi="Comic Sans MS"/>
              </w:rPr>
              <w:t xml:space="preserve">- </w:t>
            </w:r>
            <w:r w:rsidRPr="00DF2F8C">
              <w:rPr>
                <w:rFonts w:ascii="Comic Sans MS" w:hAnsi="Comic Sans MS"/>
              </w:rPr>
              <w:t>Speaking &amp; Listening</w:t>
            </w:r>
            <w:r>
              <w:rPr>
                <w:rFonts w:ascii="Comic Sans MS" w:hAnsi="Comic Sans MS"/>
              </w:rPr>
              <w:t xml:space="preserve">  </w:t>
            </w:r>
          </w:p>
          <w:p w14:paraId="1C17760E" w14:textId="32A1E614" w:rsidR="000C7144" w:rsidRDefault="00B24C2E"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R &amp; V</w:t>
            </w:r>
            <w:r w:rsidR="000C7144">
              <w:rPr>
                <w:rFonts w:ascii="Comic Sans MS" w:hAnsi="Comic Sans MS"/>
                <w:b/>
                <w:bCs/>
              </w:rPr>
              <w:t xml:space="preserve"> </w:t>
            </w:r>
            <w:r>
              <w:rPr>
                <w:rFonts w:ascii="Comic Sans MS" w:hAnsi="Comic Sans MS"/>
              </w:rPr>
              <w:t>–</w:t>
            </w:r>
            <w:r w:rsidR="000C7144">
              <w:rPr>
                <w:rFonts w:ascii="Comic Sans MS" w:hAnsi="Comic Sans MS"/>
              </w:rPr>
              <w:t xml:space="preserve"> </w:t>
            </w:r>
            <w:r>
              <w:rPr>
                <w:rFonts w:ascii="Comic Sans MS" w:hAnsi="Comic Sans MS"/>
              </w:rPr>
              <w:t xml:space="preserve"> </w:t>
            </w:r>
            <w:r w:rsidRPr="00B24C2E">
              <w:rPr>
                <w:rFonts w:ascii="Comic Sans MS" w:hAnsi="Comic Sans MS"/>
              </w:rPr>
              <w:t xml:space="preserve">Reading &amp; Viewing </w:t>
            </w:r>
            <w:r w:rsidRPr="00B24C2E">
              <w:rPr>
                <w:rFonts w:ascii="Comic Sans MS" w:hAnsi="Comic Sans MS"/>
                <w:b/>
              </w:rPr>
              <w:t>R &amp; C</w:t>
            </w:r>
            <w:r>
              <w:rPr>
                <w:rFonts w:ascii="Comic Sans MS" w:hAnsi="Comic Sans MS"/>
                <w:b/>
              </w:rPr>
              <w:t xml:space="preserve"> </w:t>
            </w:r>
            <w:r>
              <w:rPr>
                <w:rFonts w:ascii="Comic Sans MS" w:hAnsi="Comic Sans MS"/>
              </w:rPr>
              <w:t xml:space="preserve">- </w:t>
            </w:r>
            <w:r w:rsidR="000C7144">
              <w:rPr>
                <w:rFonts w:ascii="Comic Sans MS" w:hAnsi="Comic Sans MS"/>
              </w:rPr>
              <w:t>Re</w:t>
            </w:r>
            <w:r w:rsidR="00A50235">
              <w:rPr>
                <w:rFonts w:ascii="Comic Sans MS" w:hAnsi="Comic Sans MS"/>
              </w:rPr>
              <w:t>sponding</w:t>
            </w:r>
            <w:r w:rsidR="000C7144">
              <w:rPr>
                <w:rFonts w:ascii="Comic Sans MS" w:hAnsi="Comic Sans MS"/>
              </w:rPr>
              <w:t xml:space="preserve"> &amp; </w:t>
            </w:r>
            <w:r>
              <w:rPr>
                <w:rFonts w:ascii="Comic Sans MS" w:hAnsi="Comic Sans MS"/>
              </w:rPr>
              <w:t xml:space="preserve">Composing </w:t>
            </w:r>
            <w:r w:rsidR="000C7144">
              <w:rPr>
                <w:rFonts w:ascii="Comic Sans MS" w:hAnsi="Comic Sans MS"/>
                <w:b/>
                <w:bCs/>
              </w:rPr>
              <w:t xml:space="preserve">W &amp; R </w:t>
            </w:r>
            <w:r w:rsidR="000C7144">
              <w:rPr>
                <w:rFonts w:ascii="Comic Sans MS" w:hAnsi="Comic Sans MS"/>
              </w:rPr>
              <w:t xml:space="preserve">- </w:t>
            </w:r>
            <w:r w:rsidR="000C7144" w:rsidRPr="00DF2F8C">
              <w:rPr>
                <w:rFonts w:ascii="Comic Sans MS" w:hAnsi="Comic Sans MS"/>
              </w:rPr>
              <w:t>Writing &amp; Representing</w:t>
            </w:r>
            <w:r w:rsidR="000C7144" w:rsidRPr="00DF2F8C">
              <w:rPr>
                <w:rFonts w:ascii="Comic Sans MS" w:hAnsi="Comic Sans MS"/>
                <w:b/>
                <w:bCs/>
              </w:rPr>
              <w:t xml:space="preserve"> Spelling</w:t>
            </w:r>
            <w:r w:rsidR="000C7144">
              <w:rPr>
                <w:rFonts w:ascii="Comic Sans MS" w:hAnsi="Comic Sans MS"/>
                <w:b/>
                <w:bCs/>
              </w:rPr>
              <w:t xml:space="preserve">  </w:t>
            </w:r>
          </w:p>
          <w:p w14:paraId="4B18AFE2" w14:textId="77777777" w:rsidR="000C7144" w:rsidRDefault="000C7144"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lang w:val="en-AU"/>
              </w:rPr>
            </w:pPr>
            <w:r>
              <w:rPr>
                <w:rFonts w:ascii="Comic Sans MS" w:hAnsi="Comic Sans MS"/>
                <w:b/>
                <w:bCs/>
              </w:rPr>
              <w:t xml:space="preserve">G, P &amp; V </w:t>
            </w:r>
            <w:r>
              <w:rPr>
                <w:rFonts w:ascii="Comic Sans MS" w:hAnsi="Comic Sans MS"/>
              </w:rPr>
              <w:t>-</w:t>
            </w:r>
            <w:r w:rsidRPr="00DF2F8C">
              <w:rPr>
                <w:rFonts w:ascii="Comic Sans MS" w:hAnsi="Comic Sans MS"/>
              </w:rPr>
              <w:t xml:space="preserve"> Grammar, </w:t>
            </w:r>
            <w:r>
              <w:rPr>
                <w:rFonts w:ascii="Comic Sans MS" w:hAnsi="Comic Sans MS"/>
              </w:rPr>
              <w:t xml:space="preserve">Punctuation </w:t>
            </w:r>
            <w:r w:rsidRPr="00DF2F8C">
              <w:rPr>
                <w:rFonts w:ascii="Comic Sans MS" w:hAnsi="Comic Sans MS"/>
              </w:rPr>
              <w:t>and Vocabulary</w:t>
            </w:r>
            <w:r>
              <w:rPr>
                <w:rFonts w:ascii="Comic Sans MS" w:hAnsi="Comic Sans MS"/>
              </w:rPr>
              <w:t xml:space="preserve">   </w:t>
            </w:r>
            <w:r w:rsidRPr="00C16CBC">
              <w:rPr>
                <w:rFonts w:ascii="Comic Sans MS" w:hAnsi="Comic Sans MS"/>
                <w:b/>
              </w:rPr>
              <w:t>T I &amp; C</w:t>
            </w:r>
            <w:r>
              <w:rPr>
                <w:rFonts w:ascii="Comic Sans MS" w:hAnsi="Comic Sans MS"/>
              </w:rPr>
              <w:t xml:space="preserve"> -Thinking imaginatively and creatively</w:t>
            </w:r>
            <w:r>
              <w:rPr>
                <w:rFonts w:ascii="Comic Sans MS" w:hAnsi="Comic Sans MS"/>
                <w:lang w:val="en-AU"/>
              </w:rPr>
              <w:t xml:space="preserve"> </w:t>
            </w:r>
          </w:p>
          <w:p w14:paraId="0D203ECE" w14:textId="77777777" w:rsidR="000C7144" w:rsidRPr="00652D40" w:rsidRDefault="000C7144" w:rsidP="00B24C2E">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C16CBC">
              <w:rPr>
                <w:rFonts w:ascii="Comic Sans MS" w:hAnsi="Comic Sans MS"/>
                <w:b/>
                <w:lang w:val="en-AU"/>
              </w:rPr>
              <w:t>E T</w:t>
            </w:r>
            <w:r>
              <w:rPr>
                <w:rFonts w:ascii="Comic Sans MS" w:hAnsi="Comic Sans MS"/>
                <w:b/>
                <w:lang w:val="en-AU"/>
              </w:rPr>
              <w:t xml:space="preserve"> </w:t>
            </w:r>
            <w:r>
              <w:rPr>
                <w:rFonts w:ascii="Comic Sans MS" w:hAnsi="Comic Sans MS"/>
                <w:lang w:val="en-AU"/>
              </w:rPr>
              <w:t xml:space="preserve">- Expressing themselves   </w:t>
            </w:r>
            <w:r w:rsidRPr="00C16CBC">
              <w:rPr>
                <w:rFonts w:ascii="Comic Sans MS" w:hAnsi="Comic Sans MS"/>
                <w:b/>
                <w:lang w:val="en-AU"/>
              </w:rPr>
              <w:t>R on L</w:t>
            </w:r>
            <w:r>
              <w:rPr>
                <w:rFonts w:ascii="Comic Sans MS" w:hAnsi="Comic Sans MS"/>
                <w:b/>
                <w:lang w:val="en-AU"/>
              </w:rPr>
              <w:t xml:space="preserve"> </w:t>
            </w:r>
            <w:r>
              <w:rPr>
                <w:rFonts w:ascii="Comic Sans MS" w:hAnsi="Comic Sans MS"/>
                <w:lang w:val="en-AU"/>
              </w:rPr>
              <w:t>- Reflecting on Learning</w:t>
            </w:r>
          </w:p>
        </w:tc>
      </w:tr>
      <w:tr w:rsidR="000C7144" w14:paraId="0B61FB47" w14:textId="77777777" w:rsidTr="00B24C2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51C34ECF" w14:textId="77777777" w:rsidR="000C7144" w:rsidRPr="00FA2EC0" w:rsidRDefault="000C7144" w:rsidP="00B24C2E">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14:paraId="12B02AAD" w14:textId="4BE58DB3" w:rsidR="000C7144" w:rsidRPr="00FA2EC0" w:rsidRDefault="000C7144" w:rsidP="005518B9">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sidRPr="00FA2EC0">
              <w:rPr>
                <w:rFonts w:ascii="Comic Sans MS" w:hAnsi="Comic Sans MS"/>
                <w:sz w:val="28"/>
                <w:szCs w:val="28"/>
              </w:rPr>
              <w:t xml:space="preserve">Plotting students on the Literacy Continuum </w:t>
            </w:r>
            <w:r w:rsidR="005518B9">
              <w:rPr>
                <w:rFonts w:ascii="Comic Sans MS" w:hAnsi="Comic Sans MS"/>
                <w:sz w:val="28"/>
                <w:szCs w:val="28"/>
              </w:rPr>
              <w:t>– to develop s</w:t>
            </w:r>
            <w:r>
              <w:rPr>
                <w:rFonts w:ascii="Comic Sans MS" w:hAnsi="Comic Sans MS"/>
                <w:sz w:val="28"/>
                <w:szCs w:val="28"/>
              </w:rPr>
              <w:t>tudent c</w:t>
            </w:r>
            <w:r w:rsidRPr="00FA2EC0">
              <w:rPr>
                <w:rFonts w:ascii="Comic Sans MS" w:hAnsi="Comic Sans MS"/>
                <w:sz w:val="28"/>
                <w:szCs w:val="28"/>
              </w:rPr>
              <w:t xml:space="preserve">omprehension </w:t>
            </w:r>
            <w:r>
              <w:rPr>
                <w:rFonts w:ascii="Comic Sans MS" w:hAnsi="Comic Sans MS"/>
                <w:sz w:val="28"/>
                <w:szCs w:val="28"/>
              </w:rPr>
              <w:t>and vocabulary.</w:t>
            </w:r>
            <w:r w:rsidRPr="00FA2EC0">
              <w:rPr>
                <w:rFonts w:ascii="Comic Sans MS" w:hAnsi="Comic Sans MS"/>
                <w:sz w:val="28"/>
                <w:szCs w:val="28"/>
              </w:rPr>
              <w:t xml:space="preserve"> </w:t>
            </w:r>
          </w:p>
        </w:tc>
      </w:tr>
      <w:tr w:rsidR="000C7144" w14:paraId="4094D2BE" w14:textId="77777777" w:rsidTr="00B24C2E">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48F190C2" w14:textId="77777777" w:rsidR="000C7144" w:rsidRPr="0088691D" w:rsidRDefault="000C7144" w:rsidP="00B24C2E">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14:paraId="764B44A1" w14:textId="77777777" w:rsidR="000C7144" w:rsidRPr="00FA2EC0" w:rsidRDefault="000C7144" w:rsidP="00B24C2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0C7144" w14:paraId="11A8EFAE" w14:textId="77777777" w:rsidTr="00B24C2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28659F69" w14:textId="77777777" w:rsidR="000C7144" w:rsidRPr="00FA2EC0" w:rsidRDefault="000C7144" w:rsidP="00B24C2E">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14:paraId="5DA1578F" w14:textId="69609D3C" w:rsidR="005518B9" w:rsidRPr="00FA2EC0" w:rsidRDefault="00AA27B6" w:rsidP="005518B9">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Literacy, c</w:t>
            </w:r>
            <w:r w:rsidR="000C7144">
              <w:rPr>
                <w:rFonts w:ascii="Comic Sans MS" w:hAnsi="Comic Sans MS"/>
                <w:sz w:val="28"/>
                <w:szCs w:val="28"/>
              </w:rPr>
              <w:t>reative and critical thinking</w:t>
            </w:r>
            <w:r w:rsidR="005518B9">
              <w:rPr>
                <w:rFonts w:ascii="Comic Sans MS" w:hAnsi="Comic Sans MS"/>
                <w:sz w:val="28"/>
                <w:szCs w:val="28"/>
              </w:rPr>
              <w:t>, visual literacy</w:t>
            </w:r>
            <w:r w:rsidR="00EF385A">
              <w:rPr>
                <w:rFonts w:ascii="Comic Sans MS" w:hAnsi="Comic Sans MS"/>
                <w:sz w:val="28"/>
                <w:szCs w:val="28"/>
              </w:rPr>
              <w:t>, history</w:t>
            </w:r>
          </w:p>
        </w:tc>
      </w:tr>
    </w:tbl>
    <w:p w14:paraId="18FF9AD0" w14:textId="0ABA3268" w:rsidR="00A50235" w:rsidRDefault="00837AF9" w:rsidP="00A50235">
      <w:pPr>
        <w:pStyle w:val="NoSpacing"/>
        <w:rPr>
          <w:rFonts w:ascii="Comic Sans MS" w:hAnsi="Comic Sans MS"/>
          <w:b/>
        </w:rPr>
      </w:pPr>
      <w:r>
        <w:t xml:space="preserve">               </w:t>
      </w:r>
    </w:p>
    <w:p w14:paraId="20E2E4AC" w14:textId="080466E2" w:rsidR="000C7144" w:rsidRPr="007D7A1E" w:rsidRDefault="000C7144" w:rsidP="007D7A1E">
      <w:pPr>
        <w:pStyle w:val="NoSpacing"/>
        <w:ind w:left="720"/>
      </w:pPr>
      <w:r>
        <w:rPr>
          <w:rFonts w:ascii="Comic Sans MS" w:hAnsi="Comic Sans MS"/>
          <w:b/>
        </w:rPr>
        <w:br w:type="page"/>
      </w:r>
    </w:p>
    <w:tbl>
      <w:tblPr>
        <w:tblStyle w:val="TableGrid"/>
        <w:tblW w:w="0" w:type="auto"/>
        <w:tblLayout w:type="fixed"/>
        <w:tblLook w:val="04A0" w:firstRow="1" w:lastRow="0" w:firstColumn="1" w:lastColumn="0" w:noHBand="0" w:noVBand="1"/>
      </w:tblPr>
      <w:tblGrid>
        <w:gridCol w:w="2943"/>
        <w:gridCol w:w="3828"/>
        <w:gridCol w:w="1275"/>
        <w:gridCol w:w="4536"/>
        <w:gridCol w:w="3119"/>
      </w:tblGrid>
      <w:tr w:rsidR="00922C28" w:rsidRPr="00BA7FE4" w14:paraId="18DD9B32" w14:textId="77777777" w:rsidTr="00922C28">
        <w:tc>
          <w:tcPr>
            <w:tcW w:w="6771" w:type="dxa"/>
            <w:gridSpan w:val="2"/>
            <w:shd w:val="clear" w:color="auto" w:fill="FDE9D9" w:themeFill="accent6" w:themeFillTint="33"/>
          </w:tcPr>
          <w:p w14:paraId="3B6B5C6C" w14:textId="77777777" w:rsidR="00922C28" w:rsidRDefault="00922C28" w:rsidP="00B24C2E">
            <w:pPr>
              <w:pStyle w:val="NoSpacing"/>
              <w:jc w:val="center"/>
              <w:rPr>
                <w:rFonts w:ascii="Comic Sans MS" w:hAnsi="Comic Sans MS"/>
                <w:b/>
                <w:sz w:val="18"/>
                <w:szCs w:val="18"/>
              </w:rPr>
            </w:pPr>
            <w:r w:rsidRPr="00BA7FE4">
              <w:rPr>
                <w:rFonts w:ascii="Comic Sans MS" w:hAnsi="Comic Sans MS"/>
                <w:b/>
                <w:sz w:val="18"/>
                <w:szCs w:val="18"/>
              </w:rPr>
              <w:lastRenderedPageBreak/>
              <w:t>LITERACY CONTINUUM</w:t>
            </w:r>
          </w:p>
          <w:p w14:paraId="20C56F15"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t>for Modelled Reading (Stage appropriate)</w:t>
            </w:r>
          </w:p>
        </w:tc>
        <w:tc>
          <w:tcPr>
            <w:tcW w:w="1275" w:type="dxa"/>
            <w:shd w:val="clear" w:color="auto" w:fill="FDE9D9" w:themeFill="accent6" w:themeFillTint="33"/>
          </w:tcPr>
          <w:p w14:paraId="514335EB" w14:textId="77777777" w:rsidR="00922C28" w:rsidRPr="00BA7FE4" w:rsidRDefault="00922C28" w:rsidP="00B24C2E">
            <w:pPr>
              <w:jc w:val="center"/>
              <w:rPr>
                <w:rFonts w:ascii="Comic Sans MS" w:hAnsi="Comic Sans MS"/>
                <w:b/>
                <w:sz w:val="18"/>
                <w:szCs w:val="18"/>
              </w:rPr>
            </w:pPr>
            <w:r w:rsidRPr="00BA7FE4">
              <w:rPr>
                <w:rFonts w:ascii="Comic Sans MS" w:hAnsi="Comic Sans MS"/>
                <w:b/>
                <w:sz w:val="18"/>
                <w:szCs w:val="18"/>
              </w:rPr>
              <w:t>Session</w:t>
            </w:r>
          </w:p>
          <w:p w14:paraId="1A78688B" w14:textId="77777777" w:rsidR="00922C28" w:rsidRPr="00BA7FE4" w:rsidRDefault="00922C28" w:rsidP="00B24C2E">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4536" w:type="dxa"/>
            <w:shd w:val="clear" w:color="auto" w:fill="FDE9D9" w:themeFill="accent6" w:themeFillTint="33"/>
          </w:tcPr>
          <w:p w14:paraId="184F4CC1" w14:textId="298898CA" w:rsidR="00922C28" w:rsidRPr="00BA7FE4" w:rsidRDefault="00922C28"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r w:rsidR="000B7D37">
              <w:rPr>
                <w:rFonts w:ascii="Comic Sans MS" w:hAnsi="Comic Sans MS"/>
                <w:b/>
                <w:sz w:val="18"/>
                <w:szCs w:val="18"/>
              </w:rPr>
              <w:t xml:space="preserve"> and writing</w:t>
            </w:r>
          </w:p>
          <w:p w14:paraId="35403AB1" w14:textId="77777777" w:rsidR="00922C28" w:rsidRPr="00BA7FE4" w:rsidRDefault="00922C28" w:rsidP="00B24C2E">
            <w:pPr>
              <w:pStyle w:val="NoSpacing"/>
              <w:jc w:val="center"/>
              <w:rPr>
                <w:rFonts w:ascii="Comic Sans MS" w:hAnsi="Comic Sans MS"/>
                <w:sz w:val="18"/>
                <w:szCs w:val="18"/>
              </w:rPr>
            </w:pPr>
          </w:p>
        </w:tc>
        <w:tc>
          <w:tcPr>
            <w:tcW w:w="3119" w:type="dxa"/>
            <w:shd w:val="clear" w:color="auto" w:fill="FDE9D9" w:themeFill="accent6" w:themeFillTint="33"/>
          </w:tcPr>
          <w:p w14:paraId="7C186313" w14:textId="77777777" w:rsidR="00922C28" w:rsidRDefault="00922C28" w:rsidP="00B24C2E">
            <w:pPr>
              <w:pStyle w:val="NoSpacing"/>
              <w:jc w:val="center"/>
              <w:rPr>
                <w:rFonts w:ascii="Comic Sans MS" w:hAnsi="Comic Sans MS"/>
                <w:b/>
                <w:sz w:val="18"/>
                <w:szCs w:val="18"/>
              </w:rPr>
            </w:pPr>
            <w:r w:rsidRPr="00BA7FE4">
              <w:rPr>
                <w:rFonts w:ascii="Comic Sans MS" w:hAnsi="Comic Sans MS"/>
                <w:b/>
                <w:sz w:val="18"/>
                <w:szCs w:val="18"/>
              </w:rPr>
              <w:t>Guided reading</w:t>
            </w:r>
          </w:p>
          <w:p w14:paraId="4E9DDABE"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t>(Where to next?)</w:t>
            </w:r>
          </w:p>
        </w:tc>
      </w:tr>
      <w:tr w:rsidR="00922C28" w:rsidRPr="00BA7FE4" w14:paraId="7A1CF5A2" w14:textId="77777777" w:rsidTr="00922C28">
        <w:trPr>
          <w:trHeight w:val="4569"/>
        </w:trPr>
        <w:tc>
          <w:tcPr>
            <w:tcW w:w="6771" w:type="dxa"/>
            <w:gridSpan w:val="2"/>
            <w:vMerge w:val="restart"/>
          </w:tcPr>
          <w:p w14:paraId="08977D6C"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14:paraId="36B34AD0" w14:textId="77777777" w:rsidR="00922C28" w:rsidRPr="00F25610" w:rsidRDefault="00922C28" w:rsidP="00B24C2E">
            <w:pPr>
              <w:autoSpaceDE w:val="0"/>
              <w:autoSpaceDN w:val="0"/>
              <w:adjustRightInd w:val="0"/>
              <w:rPr>
                <w:rFonts w:ascii="Comic Sans MS" w:hAnsi="Comic Sans MS" w:cs="Arial"/>
                <w:sz w:val="15"/>
                <w:szCs w:val="15"/>
                <w:highlight w:val="yellow"/>
              </w:rPr>
            </w:pPr>
            <w:r w:rsidRPr="00F25610">
              <w:rPr>
                <w:rFonts w:ascii="Comic Sans MS" w:hAnsi="Comic Sans MS" w:cs="Arial"/>
                <w:sz w:val="15"/>
                <w:szCs w:val="15"/>
                <w:highlight w:val="yellow"/>
              </w:rPr>
              <w:t>1. Analyses and evaluates the ways that inference is used in a text to build understanding.</w:t>
            </w:r>
          </w:p>
          <w:p w14:paraId="1749D858" w14:textId="77777777" w:rsidR="00922C28" w:rsidRPr="00F25610" w:rsidRDefault="00922C28" w:rsidP="00B24C2E">
            <w:pPr>
              <w:autoSpaceDE w:val="0"/>
              <w:autoSpaceDN w:val="0"/>
              <w:adjustRightInd w:val="0"/>
              <w:rPr>
                <w:rFonts w:ascii="Comic Sans MS" w:hAnsi="Comic Sans MS" w:cs="Arial"/>
                <w:sz w:val="15"/>
                <w:szCs w:val="15"/>
                <w:highlight w:val="yellow"/>
              </w:rPr>
            </w:pPr>
            <w:r w:rsidRPr="00F25610">
              <w:rPr>
                <w:rFonts w:ascii="Comic Sans MS" w:hAnsi="Comic Sans MS" w:cs="Arial"/>
                <w:sz w:val="15"/>
                <w:szCs w:val="15"/>
                <w:highlight w:val="yellow"/>
              </w:rPr>
              <w:t>2. Re-examines sections of texts for evidence to support interpretations and opinions.</w:t>
            </w:r>
          </w:p>
          <w:p w14:paraId="06FD6617" w14:textId="77777777" w:rsidR="00922C28" w:rsidRPr="00F25610" w:rsidRDefault="00922C28" w:rsidP="00B24C2E">
            <w:pPr>
              <w:autoSpaceDE w:val="0"/>
              <w:autoSpaceDN w:val="0"/>
              <w:adjustRightInd w:val="0"/>
              <w:rPr>
                <w:rFonts w:ascii="Comic Sans MS" w:hAnsi="Comic Sans MS" w:cs="Arial"/>
                <w:sz w:val="15"/>
                <w:szCs w:val="15"/>
                <w:highlight w:val="yellow"/>
              </w:rPr>
            </w:pPr>
            <w:r w:rsidRPr="00F25610">
              <w:rPr>
                <w:rFonts w:ascii="Comic Sans MS" w:hAnsi="Comic Sans MS" w:cs="Arial"/>
                <w:sz w:val="15"/>
                <w:szCs w:val="15"/>
                <w:highlight w:val="yellow"/>
              </w:rPr>
              <w:t>3. Evaluates a personal interpretation of a text by critically re-examining evidence within the text.</w:t>
            </w:r>
          </w:p>
          <w:p w14:paraId="424223B9" w14:textId="77777777" w:rsidR="00922C28" w:rsidRPr="00F25610" w:rsidRDefault="00922C28" w:rsidP="00B24C2E">
            <w:pPr>
              <w:autoSpaceDE w:val="0"/>
              <w:autoSpaceDN w:val="0"/>
              <w:adjustRightInd w:val="0"/>
              <w:rPr>
                <w:rFonts w:ascii="Comic Sans MS" w:hAnsi="Comic Sans MS" w:cs="Arial"/>
                <w:sz w:val="15"/>
                <w:szCs w:val="15"/>
                <w:highlight w:val="yellow"/>
              </w:rPr>
            </w:pPr>
            <w:r w:rsidRPr="00F25610">
              <w:rPr>
                <w:rFonts w:ascii="Comic Sans MS" w:hAnsi="Comic Sans MS" w:cs="Arial"/>
                <w:sz w:val="15"/>
                <w:szCs w:val="15"/>
                <w:highlight w:val="yellow"/>
              </w:rPr>
              <w:t>4. Responds to themes and issues evident in texts that present different perspectives on a given topic or different points of view in a text.</w:t>
            </w:r>
          </w:p>
          <w:p w14:paraId="7E613FDA" w14:textId="77777777" w:rsidR="00922C28" w:rsidRPr="00F25610" w:rsidRDefault="00922C28" w:rsidP="00B24C2E">
            <w:pPr>
              <w:autoSpaceDE w:val="0"/>
              <w:autoSpaceDN w:val="0"/>
              <w:adjustRightInd w:val="0"/>
              <w:rPr>
                <w:rFonts w:ascii="Comic Sans MS" w:hAnsi="Comic Sans MS" w:cs="Arial"/>
                <w:sz w:val="15"/>
                <w:szCs w:val="15"/>
                <w:highlight w:val="yellow"/>
              </w:rPr>
            </w:pPr>
            <w:r w:rsidRPr="00F25610">
              <w:rPr>
                <w:rFonts w:ascii="Comic Sans MS" w:hAnsi="Comic Sans MS" w:cs="Arial"/>
                <w:sz w:val="15"/>
                <w:szCs w:val="15"/>
                <w:highlight w:val="yellow"/>
              </w:rPr>
              <w:t>5. Analyses texts to explain and compare how audience, purpose and context influence texts.</w:t>
            </w:r>
          </w:p>
          <w:p w14:paraId="73DB919E" w14:textId="77777777" w:rsidR="00922C28" w:rsidRPr="00B97EFB" w:rsidRDefault="00922C28" w:rsidP="00B24C2E">
            <w:pPr>
              <w:autoSpaceDE w:val="0"/>
              <w:autoSpaceDN w:val="0"/>
              <w:adjustRightInd w:val="0"/>
              <w:rPr>
                <w:rFonts w:ascii="Comic Sans MS" w:hAnsi="Comic Sans MS" w:cs="Arial"/>
                <w:sz w:val="15"/>
                <w:szCs w:val="15"/>
              </w:rPr>
            </w:pPr>
            <w:r w:rsidRPr="00F25610">
              <w:rPr>
                <w:rFonts w:ascii="Comic Sans MS" w:hAnsi="Comic Sans MS" w:cs="Arial"/>
                <w:sz w:val="15"/>
                <w:szCs w:val="15"/>
                <w:highlight w:val="yellow"/>
              </w:rPr>
              <w:t>6. Critically analyses and interprets a text to create a summary that demonstrates an understanding of the different views and values represented.</w:t>
            </w:r>
          </w:p>
          <w:p w14:paraId="496E4B51"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14:paraId="274C3214" w14:textId="77777777" w:rsidR="00922C28" w:rsidRPr="00B97EFB" w:rsidRDefault="00922C28" w:rsidP="00B24C2E">
            <w:pPr>
              <w:pStyle w:val="NoSpacing"/>
              <w:rPr>
                <w:rFonts w:ascii="Comic Sans MS" w:hAnsi="Comic Sans MS" w:cs="Arial"/>
                <w:sz w:val="15"/>
                <w:szCs w:val="15"/>
              </w:rPr>
            </w:pPr>
            <w:r w:rsidRPr="00F25610">
              <w:rPr>
                <w:rFonts w:ascii="Comic Sans MS" w:hAnsi="Comic Sans MS" w:cs="Arial"/>
                <w:sz w:val="15"/>
                <w:szCs w:val="15"/>
                <w:highlight w:val="yellow"/>
              </w:rPr>
              <w:t>8. Analyses and compares how information and ideas are presented in a range of texts on the one topic.</w:t>
            </w:r>
          </w:p>
          <w:p w14:paraId="3129DFF7"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14:paraId="2E81D123" w14:textId="77777777" w:rsidR="00922C28" w:rsidRPr="00B97EFB" w:rsidRDefault="00922C28" w:rsidP="00B24C2E">
            <w:pPr>
              <w:autoSpaceDE w:val="0"/>
              <w:autoSpaceDN w:val="0"/>
              <w:adjustRightInd w:val="0"/>
              <w:rPr>
                <w:rFonts w:ascii="Comic Sans MS" w:hAnsi="Comic Sans MS" w:cs="Arial"/>
                <w:sz w:val="15"/>
                <w:szCs w:val="15"/>
              </w:rPr>
            </w:pPr>
            <w:r w:rsidRPr="00F25610">
              <w:rPr>
                <w:rFonts w:ascii="Comic Sans MS" w:hAnsi="Comic Sans MS" w:cs="Arial"/>
                <w:sz w:val="15"/>
                <w:szCs w:val="15"/>
                <w:highlight w:val="yellow"/>
              </w:rPr>
              <w:t>1. Interprets and critically analyses texts by responding to inferred meaning within a text and justifying interpretations using evidence.</w:t>
            </w:r>
          </w:p>
          <w:p w14:paraId="4540ED5A"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2. Reinterprets ideas and issues by creating innovative personal responses to ideas and issues in literary texts through oral, dramatic, written and multimodal presentations.</w:t>
            </w:r>
          </w:p>
          <w:p w14:paraId="66DE7407" w14:textId="77777777" w:rsidR="00922C28" w:rsidRPr="00B97EFB" w:rsidRDefault="00922C28" w:rsidP="00B24C2E">
            <w:pPr>
              <w:autoSpaceDE w:val="0"/>
              <w:autoSpaceDN w:val="0"/>
              <w:adjustRightInd w:val="0"/>
              <w:rPr>
                <w:rFonts w:ascii="Comic Sans MS" w:hAnsi="Comic Sans MS" w:cs="Arial"/>
                <w:sz w:val="15"/>
                <w:szCs w:val="15"/>
              </w:rPr>
            </w:pPr>
            <w:r w:rsidRPr="00F25610">
              <w:rPr>
                <w:rFonts w:ascii="Comic Sans MS" w:hAnsi="Comic Sans MS" w:cs="Arial"/>
                <w:sz w:val="15"/>
                <w:szCs w:val="15"/>
                <w:highlight w:val="yellow"/>
              </w:rPr>
              <w:t>3. Critically analyses a wide range of imaginative, informative and persuasive texts in different forms to compare how ideas are presented.</w:t>
            </w:r>
          </w:p>
          <w:p w14:paraId="7F1624AE"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4. Explains how texts can be interpreted from a variety of perspectives by discussing the ways that different views and values are presented.</w:t>
            </w:r>
          </w:p>
          <w:p w14:paraId="0F8A15E2"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14:paraId="3F763D84" w14:textId="77777777" w:rsidR="00922C28" w:rsidRPr="00B97EFB" w:rsidRDefault="00922C28" w:rsidP="00B24C2E">
            <w:pPr>
              <w:autoSpaceDE w:val="0"/>
              <w:autoSpaceDN w:val="0"/>
              <w:adjustRightInd w:val="0"/>
              <w:rPr>
                <w:rFonts w:ascii="Comic Sans MS" w:hAnsi="Comic Sans MS" w:cs="Arial"/>
                <w:sz w:val="15"/>
                <w:szCs w:val="15"/>
              </w:rPr>
            </w:pPr>
            <w:r w:rsidRPr="00F25610">
              <w:rPr>
                <w:rFonts w:ascii="Comic Sans MS" w:hAnsi="Comic Sans MS" w:cs="Arial"/>
                <w:sz w:val="15"/>
                <w:szCs w:val="15"/>
                <w:highlight w:val="yellow"/>
              </w:rPr>
              <w:t>6. Interprets and analyses several different texts on one topic to present a summary of information and ideas that show an understanding of the topic.</w:t>
            </w:r>
          </w:p>
          <w:p w14:paraId="3622D68F"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texts to compare how language structures and features are used to position readers and viewers.</w:t>
            </w:r>
          </w:p>
          <w:p w14:paraId="718DEB1C"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evaluates how written information and visual images shape meaning by comparing texts on the same topic.</w:t>
            </w:r>
          </w:p>
          <w:p w14:paraId="6C819618" w14:textId="77777777" w:rsidR="00922C28" w:rsidRPr="00F246F8" w:rsidRDefault="00922C28" w:rsidP="00B24C2E">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14:paraId="4267F98D"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1. Makes effective word choices in response to purpose and audience when creating texts.</w:t>
            </w:r>
          </w:p>
          <w:p w14:paraId="29DD602E"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2. Demonstrates understanding of new words for new concepts.</w:t>
            </w:r>
          </w:p>
          <w:p w14:paraId="2CBF82E7"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3. Applies knowledge of prefixes and suffixes to understand the meanings of new words and to create new words.</w:t>
            </w:r>
          </w:p>
          <w:p w14:paraId="4A0DA89E" w14:textId="77777777" w:rsidR="00922C28" w:rsidRPr="00B97EFB" w:rsidRDefault="00922C28" w:rsidP="00B24C2E">
            <w:pPr>
              <w:pStyle w:val="NoSpacing"/>
              <w:rPr>
                <w:rFonts w:ascii="Comic Sans MS" w:hAnsi="Comic Sans MS" w:cs="Arial"/>
                <w:sz w:val="15"/>
                <w:szCs w:val="15"/>
              </w:rPr>
            </w:pPr>
            <w:r w:rsidRPr="00C500F2">
              <w:rPr>
                <w:rFonts w:ascii="Comic Sans MS" w:hAnsi="Comic Sans MS" w:cs="Arial"/>
                <w:sz w:val="15"/>
                <w:szCs w:val="15"/>
                <w:highlight w:val="yellow"/>
              </w:rPr>
              <w:t>4. Refines vocabulary choice in response to purpose and audience when editing and reviewing own and peer’s writing</w:t>
            </w:r>
          </w:p>
          <w:p w14:paraId="090A80EE" w14:textId="77777777" w:rsidR="00922C28" w:rsidRPr="00B97EFB" w:rsidRDefault="00922C28" w:rsidP="00B24C2E">
            <w:pPr>
              <w:pStyle w:val="NoSpacing"/>
              <w:rPr>
                <w:rFonts w:ascii="Comic Sans MS" w:hAnsi="Comic Sans MS" w:cs="Arial"/>
                <w:b/>
                <w:sz w:val="16"/>
                <w:szCs w:val="16"/>
              </w:rPr>
            </w:pPr>
            <w:r w:rsidRPr="00F246F8">
              <w:rPr>
                <w:rFonts w:ascii="Comic Sans MS" w:hAnsi="Comic Sans MS" w:cs="Arial"/>
                <w:b/>
                <w:color w:val="4F6228" w:themeColor="accent3" w:themeShade="80"/>
                <w:sz w:val="16"/>
                <w:szCs w:val="16"/>
              </w:rPr>
              <w:t>Vocab C12</w:t>
            </w:r>
          </w:p>
          <w:p w14:paraId="7300E188"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 xml:space="preserve">1. Uses new words for known concepts, e.g. </w:t>
            </w:r>
            <w:r w:rsidRPr="00C500F2">
              <w:rPr>
                <w:rFonts w:ascii="Comic Sans MS" w:hAnsi="Comic Sans MS" w:cs="Arial"/>
                <w:i/>
                <w:iCs/>
                <w:sz w:val="15"/>
                <w:szCs w:val="15"/>
                <w:highlight w:val="yellow"/>
              </w:rPr>
              <w:t xml:space="preserve">blissful </w:t>
            </w:r>
            <w:r w:rsidRPr="00C500F2">
              <w:rPr>
                <w:rFonts w:ascii="Comic Sans MS" w:hAnsi="Comic Sans MS" w:cs="Arial"/>
                <w:sz w:val="15"/>
                <w:szCs w:val="15"/>
                <w:highlight w:val="yellow"/>
              </w:rPr>
              <w:t xml:space="preserve">for </w:t>
            </w:r>
            <w:r w:rsidRPr="00C500F2">
              <w:rPr>
                <w:rFonts w:ascii="Comic Sans MS" w:hAnsi="Comic Sans MS" w:cs="Arial"/>
                <w:i/>
                <w:iCs/>
                <w:sz w:val="15"/>
                <w:szCs w:val="15"/>
                <w:highlight w:val="yellow"/>
              </w:rPr>
              <w:t>happy</w:t>
            </w:r>
            <w:r w:rsidRPr="00C500F2">
              <w:rPr>
                <w:rFonts w:ascii="Comic Sans MS" w:hAnsi="Comic Sans MS" w:cs="Arial"/>
                <w:sz w:val="15"/>
                <w:szCs w:val="15"/>
                <w:highlight w:val="yellow"/>
              </w:rPr>
              <w:t>.</w:t>
            </w:r>
          </w:p>
          <w:p w14:paraId="03D90BA8" w14:textId="77777777" w:rsidR="00922C28" w:rsidRPr="00B97EFB" w:rsidRDefault="00922C28" w:rsidP="00B24C2E">
            <w:pPr>
              <w:autoSpaceDE w:val="0"/>
              <w:autoSpaceDN w:val="0"/>
              <w:adjustRightInd w:val="0"/>
              <w:rPr>
                <w:rFonts w:ascii="Comic Sans MS" w:hAnsi="Comic Sans MS" w:cs="Arial"/>
                <w:sz w:val="15"/>
                <w:szCs w:val="15"/>
              </w:rPr>
            </w:pPr>
            <w:r w:rsidRPr="00C500F2">
              <w:rPr>
                <w:rFonts w:ascii="Comic Sans MS" w:hAnsi="Comic Sans MS" w:cs="Arial"/>
                <w:sz w:val="15"/>
                <w:szCs w:val="15"/>
                <w:highlight w:val="yellow"/>
              </w:rPr>
              <w:t>2. Increasingly uses appropriate content vocabulary when creating spoken and written texts about specific topics.</w:t>
            </w:r>
          </w:p>
          <w:p w14:paraId="38A0D93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Accurately uses the vocabulary associated with digital technology and electronic texts.</w:t>
            </w:r>
          </w:p>
          <w:p w14:paraId="0DB9DAC4" w14:textId="77777777" w:rsidR="00922C28" w:rsidRPr="00D167B3" w:rsidRDefault="00922C28" w:rsidP="00B24C2E">
            <w:pPr>
              <w:autoSpaceDE w:val="0"/>
              <w:autoSpaceDN w:val="0"/>
              <w:adjustRightInd w:val="0"/>
              <w:rPr>
                <w:rFonts w:ascii="Comic Sans MS" w:hAnsi="Comic Sans MS" w:cs="Arial"/>
                <w:sz w:val="18"/>
                <w:szCs w:val="18"/>
              </w:rPr>
            </w:pPr>
            <w:r w:rsidRPr="00B97EFB">
              <w:rPr>
                <w:rFonts w:ascii="Comic Sans MS" w:hAnsi="Comic Sans MS" w:cs="Arial"/>
                <w:sz w:val="15"/>
                <w:szCs w:val="15"/>
              </w:rPr>
              <w:t>4. Draws on knowledge of word origins to work out meaning of new words.</w:t>
            </w:r>
          </w:p>
        </w:tc>
        <w:tc>
          <w:tcPr>
            <w:tcW w:w="1275" w:type="dxa"/>
          </w:tcPr>
          <w:p w14:paraId="2E0A4521" w14:textId="77777777" w:rsidR="00922C28" w:rsidRPr="00771299" w:rsidRDefault="00922C28" w:rsidP="00B24C2E">
            <w:pPr>
              <w:pStyle w:val="NoSpacing"/>
              <w:jc w:val="center"/>
              <w:rPr>
                <w:rFonts w:ascii="Comic Sans MS" w:hAnsi="Comic Sans MS"/>
                <w:b/>
                <w:sz w:val="18"/>
                <w:szCs w:val="18"/>
              </w:rPr>
            </w:pPr>
            <w:r w:rsidRPr="00771299">
              <w:rPr>
                <w:rFonts w:ascii="Comic Sans MS" w:hAnsi="Comic Sans MS"/>
                <w:b/>
                <w:sz w:val="18"/>
                <w:szCs w:val="18"/>
              </w:rPr>
              <w:t>1</w:t>
            </w:r>
          </w:p>
          <w:p w14:paraId="3CDD6EF8" w14:textId="77777777" w:rsidR="00C1478E" w:rsidRPr="009A22C4" w:rsidRDefault="00C1478E" w:rsidP="00C1478E">
            <w:pPr>
              <w:pStyle w:val="NoSpacing"/>
              <w:jc w:val="center"/>
              <w:rPr>
                <w:rFonts w:ascii="Comic Sans MS" w:hAnsi="Comic Sans MS"/>
                <w:b/>
                <w:sz w:val="20"/>
                <w:szCs w:val="20"/>
              </w:rPr>
            </w:pPr>
            <w:r w:rsidRPr="009A22C4">
              <w:rPr>
                <w:rFonts w:ascii="Comic Sans MS" w:hAnsi="Comic Sans MS"/>
                <w:b/>
                <w:sz w:val="20"/>
                <w:szCs w:val="20"/>
              </w:rPr>
              <w:t xml:space="preserve">R &amp; V </w:t>
            </w:r>
          </w:p>
          <w:p w14:paraId="3B839E2A" w14:textId="77777777" w:rsidR="00C1478E" w:rsidRPr="009A22C4" w:rsidRDefault="00ED37E0" w:rsidP="00C1478E">
            <w:pPr>
              <w:pStyle w:val="NoSpacing"/>
              <w:jc w:val="center"/>
              <w:rPr>
                <w:rFonts w:ascii="Comic Sans MS" w:hAnsi="Comic Sans MS"/>
                <w:b/>
                <w:color w:val="FF0000"/>
                <w:sz w:val="20"/>
                <w:szCs w:val="20"/>
              </w:rPr>
            </w:pPr>
            <w:r w:rsidRPr="009A22C4">
              <w:rPr>
                <w:rFonts w:ascii="Comic Sans MS" w:hAnsi="Comic Sans MS"/>
                <w:b/>
                <w:sz w:val="20"/>
                <w:szCs w:val="20"/>
              </w:rPr>
              <w:t xml:space="preserve">S &amp; L </w:t>
            </w:r>
          </w:p>
          <w:p w14:paraId="43578F38" w14:textId="77777777" w:rsidR="00C1478E" w:rsidRPr="002A7E7D" w:rsidRDefault="00C1478E" w:rsidP="00C1478E">
            <w:pPr>
              <w:pStyle w:val="NoSpacing"/>
              <w:rPr>
                <w:rFonts w:ascii="Comic Sans MS" w:hAnsi="Comic Sans MS"/>
                <w:sz w:val="18"/>
                <w:szCs w:val="18"/>
              </w:rPr>
            </w:pPr>
            <w:r w:rsidRPr="002A7E7D">
              <w:rPr>
                <w:rFonts w:ascii="Comic Sans MS" w:hAnsi="Comic Sans MS"/>
                <w:sz w:val="18"/>
                <w:szCs w:val="18"/>
              </w:rPr>
              <w:t>Predicting</w:t>
            </w:r>
          </w:p>
          <w:p w14:paraId="111E28A5" w14:textId="77777777" w:rsidR="00C1478E" w:rsidRPr="002A7E7D" w:rsidRDefault="00C1478E" w:rsidP="00C1478E">
            <w:pPr>
              <w:pStyle w:val="NoSpacing"/>
              <w:rPr>
                <w:rFonts w:ascii="Comic Sans MS" w:hAnsi="Comic Sans MS"/>
                <w:sz w:val="18"/>
                <w:szCs w:val="18"/>
              </w:rPr>
            </w:pPr>
            <w:r w:rsidRPr="002A7E7D">
              <w:rPr>
                <w:rFonts w:ascii="Comic Sans MS" w:hAnsi="Comic Sans MS"/>
                <w:sz w:val="18"/>
                <w:szCs w:val="18"/>
              </w:rPr>
              <w:t>Visualising</w:t>
            </w:r>
          </w:p>
          <w:p w14:paraId="4D09F87D" w14:textId="77777777" w:rsidR="00C1478E" w:rsidRPr="002A7E7D" w:rsidRDefault="00C1478E" w:rsidP="00C1478E">
            <w:pPr>
              <w:pStyle w:val="NoSpacing"/>
              <w:rPr>
                <w:rFonts w:ascii="Comic Sans MS" w:hAnsi="Comic Sans MS"/>
                <w:sz w:val="16"/>
                <w:szCs w:val="16"/>
              </w:rPr>
            </w:pPr>
            <w:r w:rsidRPr="002A7E7D">
              <w:rPr>
                <w:rFonts w:ascii="Comic Sans MS" w:hAnsi="Comic Sans MS"/>
                <w:sz w:val="16"/>
                <w:szCs w:val="16"/>
              </w:rPr>
              <w:t>Questioning</w:t>
            </w:r>
          </w:p>
          <w:p w14:paraId="128EB63E" w14:textId="6ADCD939" w:rsidR="00C1478E" w:rsidRPr="009A22C4" w:rsidRDefault="00C1478E" w:rsidP="00C1478E">
            <w:pPr>
              <w:pStyle w:val="NoSpacing"/>
              <w:rPr>
                <w:rFonts w:ascii="Comic Sans MS" w:hAnsi="Comic Sans MS"/>
                <w:sz w:val="18"/>
                <w:szCs w:val="18"/>
              </w:rPr>
            </w:pPr>
            <w:r w:rsidRPr="009A22C4">
              <w:rPr>
                <w:rFonts w:ascii="Comic Sans MS" w:hAnsi="Comic Sans MS"/>
                <w:sz w:val="18"/>
                <w:szCs w:val="18"/>
              </w:rPr>
              <w:t>Clarif</w:t>
            </w:r>
            <w:r w:rsidR="009A22C4" w:rsidRPr="009A22C4">
              <w:rPr>
                <w:rFonts w:ascii="Comic Sans MS" w:hAnsi="Comic Sans MS"/>
                <w:sz w:val="18"/>
                <w:szCs w:val="18"/>
              </w:rPr>
              <w:t>ying</w:t>
            </w:r>
          </w:p>
          <w:p w14:paraId="07F23268" w14:textId="77777777" w:rsidR="00C1478E" w:rsidRDefault="00C1478E" w:rsidP="00C1478E">
            <w:pPr>
              <w:pStyle w:val="NoSpacing"/>
              <w:rPr>
                <w:rFonts w:ascii="Comic Sans MS" w:hAnsi="Comic Sans MS"/>
                <w:sz w:val="17"/>
                <w:szCs w:val="17"/>
              </w:rPr>
            </w:pPr>
            <w:r>
              <w:rPr>
                <w:rFonts w:ascii="Comic Sans MS" w:hAnsi="Comic Sans MS"/>
                <w:sz w:val="17"/>
                <w:szCs w:val="17"/>
              </w:rPr>
              <w:t>Rephrasing</w:t>
            </w:r>
          </w:p>
          <w:p w14:paraId="441CB608" w14:textId="133EADA2" w:rsidR="00922C28" w:rsidRPr="00BA7FE4" w:rsidRDefault="00922C28" w:rsidP="009A22C4">
            <w:pPr>
              <w:pStyle w:val="NoSpacing"/>
              <w:rPr>
                <w:rFonts w:ascii="Comic Sans MS" w:hAnsi="Comic Sans MS"/>
                <w:sz w:val="18"/>
                <w:szCs w:val="18"/>
              </w:rPr>
            </w:pPr>
          </w:p>
        </w:tc>
        <w:tc>
          <w:tcPr>
            <w:tcW w:w="4536" w:type="dxa"/>
          </w:tcPr>
          <w:p w14:paraId="495108DD" w14:textId="77777777" w:rsidR="009230EA"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A50235">
              <w:rPr>
                <w:rFonts w:ascii="Comic Sans MS" w:hAnsi="Comic Sans MS"/>
                <w:sz w:val="18"/>
                <w:szCs w:val="18"/>
              </w:rPr>
              <w:t>Discuss the cover</w:t>
            </w:r>
            <w:r w:rsidR="004617E1">
              <w:rPr>
                <w:rFonts w:ascii="Comic Sans MS" w:hAnsi="Comic Sans MS"/>
                <w:sz w:val="18"/>
                <w:szCs w:val="18"/>
              </w:rPr>
              <w:t>,</w:t>
            </w:r>
            <w:r w:rsidR="00A50235">
              <w:rPr>
                <w:rFonts w:ascii="Comic Sans MS" w:hAnsi="Comic Sans MS"/>
                <w:sz w:val="18"/>
                <w:szCs w:val="18"/>
              </w:rPr>
              <w:t xml:space="preserve"> title</w:t>
            </w:r>
          </w:p>
          <w:p w14:paraId="242C6685" w14:textId="44CDF302" w:rsidR="00A50235" w:rsidRDefault="00A50235" w:rsidP="00B24C2E">
            <w:pPr>
              <w:pStyle w:val="NoSpacing"/>
              <w:rPr>
                <w:rFonts w:ascii="Comic Sans MS" w:hAnsi="Comic Sans MS"/>
                <w:sz w:val="18"/>
                <w:szCs w:val="18"/>
              </w:rPr>
            </w:pPr>
            <w:r>
              <w:rPr>
                <w:rFonts w:ascii="Comic Sans MS" w:hAnsi="Comic Sans MS"/>
                <w:sz w:val="18"/>
                <w:szCs w:val="18"/>
              </w:rPr>
              <w:t>Make predictions</w:t>
            </w:r>
          </w:p>
          <w:p w14:paraId="1B4E7449" w14:textId="3E7A431F" w:rsidR="00A50235" w:rsidRDefault="00A50235" w:rsidP="00B24C2E">
            <w:pPr>
              <w:pStyle w:val="NoSpacing"/>
              <w:rPr>
                <w:rFonts w:ascii="Comic Sans MS" w:hAnsi="Comic Sans MS"/>
                <w:sz w:val="18"/>
                <w:szCs w:val="18"/>
              </w:rPr>
            </w:pPr>
            <w:r>
              <w:rPr>
                <w:rFonts w:ascii="Comic Sans MS" w:hAnsi="Comic Sans MS"/>
                <w:sz w:val="18"/>
                <w:szCs w:val="18"/>
              </w:rPr>
              <w:t>Have you read or seen other books by this author?</w:t>
            </w:r>
          </w:p>
          <w:p w14:paraId="5D6EF0DA" w14:textId="3F1D24C0" w:rsidR="00A50235" w:rsidRDefault="00A50235" w:rsidP="00B24C2E">
            <w:pPr>
              <w:pStyle w:val="NoSpacing"/>
              <w:rPr>
                <w:rFonts w:ascii="Comic Sans MS" w:hAnsi="Comic Sans MS"/>
                <w:sz w:val="18"/>
                <w:szCs w:val="18"/>
              </w:rPr>
            </w:pPr>
            <w:r>
              <w:rPr>
                <w:rFonts w:ascii="Comic Sans MS" w:hAnsi="Comic Sans MS"/>
                <w:sz w:val="18"/>
                <w:szCs w:val="18"/>
              </w:rPr>
              <w:t>Can you name other books without words?</w:t>
            </w:r>
          </w:p>
          <w:p w14:paraId="696AA17C" w14:textId="77777777" w:rsidR="00EF385A" w:rsidRDefault="00EF385A" w:rsidP="00B24C2E">
            <w:pPr>
              <w:pStyle w:val="NoSpacing"/>
              <w:rPr>
                <w:rFonts w:ascii="Comic Sans MS" w:hAnsi="Comic Sans MS"/>
                <w:sz w:val="18"/>
                <w:szCs w:val="18"/>
              </w:rPr>
            </w:pPr>
          </w:p>
          <w:p w14:paraId="1931B1E3" w14:textId="009A60C8" w:rsidR="00922C28" w:rsidRPr="00CB084F" w:rsidRDefault="00922C28" w:rsidP="00B24C2E">
            <w:pPr>
              <w:pStyle w:val="NoSpacing"/>
              <w:rPr>
                <w:rFonts w:ascii="Comic Sans MS" w:hAnsi="Comic Sans MS"/>
                <w:sz w:val="18"/>
                <w:szCs w:val="18"/>
              </w:rPr>
            </w:pPr>
            <w:r w:rsidRPr="00BA7FE4">
              <w:rPr>
                <w:rFonts w:ascii="Comic Sans MS" w:hAnsi="Comic Sans MS"/>
                <w:b/>
                <w:sz w:val="18"/>
                <w:szCs w:val="18"/>
              </w:rPr>
              <w:t xml:space="preserve">During: </w:t>
            </w:r>
            <w:r w:rsidR="00A50235">
              <w:rPr>
                <w:rFonts w:ascii="Comic Sans MS" w:hAnsi="Comic Sans MS"/>
                <w:b/>
                <w:sz w:val="18"/>
                <w:szCs w:val="18"/>
              </w:rPr>
              <w:t xml:space="preserve"> </w:t>
            </w:r>
            <w:r w:rsidR="00A50235" w:rsidRPr="00CB084F">
              <w:rPr>
                <w:rFonts w:ascii="Comic Sans MS" w:hAnsi="Comic Sans MS"/>
                <w:sz w:val="18"/>
                <w:szCs w:val="18"/>
              </w:rPr>
              <w:t xml:space="preserve">View illustrations and </w:t>
            </w:r>
            <w:r w:rsidR="00EF385A" w:rsidRPr="00EF385A">
              <w:rPr>
                <w:rFonts w:ascii="Comic Sans MS" w:hAnsi="Comic Sans MS"/>
                <w:i/>
                <w:sz w:val="18"/>
                <w:szCs w:val="18"/>
              </w:rPr>
              <w:t>thinking partners</w:t>
            </w:r>
            <w:r w:rsidR="00EF385A">
              <w:rPr>
                <w:rFonts w:ascii="Comic Sans MS" w:hAnsi="Comic Sans MS"/>
                <w:i/>
                <w:sz w:val="18"/>
                <w:szCs w:val="18"/>
              </w:rPr>
              <w:t>:</w:t>
            </w:r>
            <w:r w:rsidR="00EF385A">
              <w:rPr>
                <w:rFonts w:ascii="Comic Sans MS" w:hAnsi="Comic Sans MS"/>
                <w:sz w:val="18"/>
                <w:szCs w:val="18"/>
              </w:rPr>
              <w:t xml:space="preserve"> discuss</w:t>
            </w:r>
            <w:r w:rsidR="00A50235" w:rsidRPr="00CB084F">
              <w:rPr>
                <w:rFonts w:ascii="Comic Sans MS" w:hAnsi="Comic Sans MS"/>
                <w:sz w:val="18"/>
                <w:szCs w:val="18"/>
              </w:rPr>
              <w:t xml:space="preserve"> what is happening. What do they mean?</w:t>
            </w:r>
          </w:p>
          <w:p w14:paraId="0B2530B9" w14:textId="7D197BE6" w:rsidR="00CB084F" w:rsidRPr="00CB084F" w:rsidRDefault="00CB084F" w:rsidP="00B24C2E">
            <w:pPr>
              <w:pStyle w:val="NoSpacing"/>
              <w:rPr>
                <w:rFonts w:ascii="Comic Sans MS" w:hAnsi="Comic Sans MS"/>
                <w:sz w:val="18"/>
                <w:szCs w:val="18"/>
              </w:rPr>
            </w:pPr>
            <w:r w:rsidRPr="00CB084F">
              <w:rPr>
                <w:rFonts w:ascii="Comic Sans MS" w:hAnsi="Comic Sans MS"/>
                <w:sz w:val="18"/>
                <w:szCs w:val="18"/>
              </w:rPr>
              <w:t>H</w:t>
            </w:r>
            <w:r w:rsidR="00A50235" w:rsidRPr="00CB084F">
              <w:rPr>
                <w:rFonts w:ascii="Comic Sans MS" w:hAnsi="Comic Sans MS"/>
                <w:sz w:val="18"/>
                <w:szCs w:val="18"/>
              </w:rPr>
              <w:t>ow do you think he is feeling</w:t>
            </w:r>
            <w:r w:rsidRPr="00CB084F">
              <w:rPr>
                <w:rFonts w:ascii="Comic Sans MS" w:hAnsi="Comic Sans MS"/>
                <w:sz w:val="18"/>
                <w:szCs w:val="18"/>
              </w:rPr>
              <w:t xml:space="preserve">? </w:t>
            </w:r>
          </w:p>
          <w:p w14:paraId="6624FD2A" w14:textId="77777777" w:rsidR="00CB084F" w:rsidRDefault="00CB084F" w:rsidP="00B24C2E">
            <w:pPr>
              <w:pStyle w:val="NoSpacing"/>
              <w:rPr>
                <w:rFonts w:ascii="Comic Sans MS" w:hAnsi="Comic Sans MS"/>
                <w:sz w:val="18"/>
                <w:szCs w:val="18"/>
              </w:rPr>
            </w:pPr>
            <w:r w:rsidRPr="00CB084F">
              <w:rPr>
                <w:rFonts w:ascii="Comic Sans MS" w:hAnsi="Comic Sans MS"/>
                <w:sz w:val="18"/>
                <w:szCs w:val="18"/>
              </w:rPr>
              <w:t>D</w:t>
            </w:r>
            <w:r w:rsidR="00A50235" w:rsidRPr="00CB084F">
              <w:rPr>
                <w:rFonts w:ascii="Comic Sans MS" w:hAnsi="Comic Sans MS"/>
                <w:sz w:val="18"/>
                <w:szCs w:val="18"/>
              </w:rPr>
              <w:t>escribe his journey, why has he left?</w:t>
            </w:r>
          </w:p>
          <w:p w14:paraId="304A3A05" w14:textId="2AA0A271" w:rsidR="003753F3" w:rsidRPr="00CB084F" w:rsidRDefault="003753F3" w:rsidP="00B24C2E">
            <w:pPr>
              <w:pStyle w:val="NoSpacing"/>
              <w:rPr>
                <w:rFonts w:ascii="Comic Sans MS" w:hAnsi="Comic Sans MS"/>
                <w:sz w:val="18"/>
                <w:szCs w:val="18"/>
              </w:rPr>
            </w:pPr>
            <w:r>
              <w:rPr>
                <w:rFonts w:ascii="Comic Sans MS" w:hAnsi="Comic Sans MS"/>
                <w:sz w:val="18"/>
                <w:szCs w:val="18"/>
              </w:rPr>
              <w:t>Where do you think this story is set?</w:t>
            </w:r>
          </w:p>
          <w:p w14:paraId="1AA27BEE" w14:textId="0E453C06" w:rsidR="00A50235" w:rsidRDefault="00A50235" w:rsidP="00B24C2E">
            <w:pPr>
              <w:pStyle w:val="NoSpacing"/>
              <w:rPr>
                <w:rFonts w:ascii="Comic Sans MS" w:hAnsi="Comic Sans MS"/>
                <w:sz w:val="18"/>
                <w:szCs w:val="18"/>
              </w:rPr>
            </w:pPr>
            <w:r w:rsidRPr="00CB084F">
              <w:rPr>
                <w:rFonts w:ascii="Comic Sans MS" w:hAnsi="Comic Sans MS"/>
                <w:sz w:val="18"/>
                <w:szCs w:val="18"/>
              </w:rPr>
              <w:t>Where do you think he is going?</w:t>
            </w:r>
          </w:p>
          <w:p w14:paraId="29C443D2" w14:textId="77777777" w:rsidR="00EF385A" w:rsidRPr="00CB084F" w:rsidRDefault="00EF385A" w:rsidP="00B24C2E">
            <w:pPr>
              <w:pStyle w:val="NoSpacing"/>
              <w:rPr>
                <w:rFonts w:ascii="Comic Sans MS" w:hAnsi="Comic Sans MS"/>
                <w:sz w:val="18"/>
                <w:szCs w:val="18"/>
              </w:rPr>
            </w:pPr>
          </w:p>
          <w:p w14:paraId="27AFD81D" w14:textId="68C6B2BF" w:rsidR="00922C28" w:rsidRPr="00CB084F" w:rsidRDefault="00922C28" w:rsidP="00B24C2E">
            <w:pPr>
              <w:pStyle w:val="NoSpacing"/>
              <w:rPr>
                <w:rFonts w:ascii="Comic Sans MS" w:hAnsi="Comic Sans MS"/>
                <w:sz w:val="18"/>
                <w:szCs w:val="18"/>
              </w:rPr>
            </w:pPr>
            <w:r w:rsidRPr="00137381">
              <w:rPr>
                <w:rFonts w:ascii="Comic Sans MS" w:hAnsi="Comic Sans MS"/>
                <w:b/>
                <w:sz w:val="18"/>
                <w:szCs w:val="18"/>
              </w:rPr>
              <w:t>After</w:t>
            </w:r>
            <w:r w:rsidRPr="00CB084F">
              <w:rPr>
                <w:rFonts w:ascii="Comic Sans MS" w:hAnsi="Comic Sans MS"/>
                <w:sz w:val="18"/>
                <w:szCs w:val="18"/>
              </w:rPr>
              <w:t>:</w:t>
            </w:r>
            <w:r w:rsidR="00CB084F" w:rsidRPr="00CB084F">
              <w:rPr>
                <w:rFonts w:ascii="Comic Sans MS" w:hAnsi="Comic Sans MS"/>
                <w:sz w:val="18"/>
                <w:szCs w:val="18"/>
              </w:rPr>
              <w:t xml:space="preserve"> </w:t>
            </w:r>
            <w:r w:rsidR="003753F3">
              <w:rPr>
                <w:rFonts w:ascii="Comic Sans MS" w:hAnsi="Comic Sans MS"/>
                <w:sz w:val="18"/>
                <w:szCs w:val="18"/>
              </w:rPr>
              <w:t xml:space="preserve">Revisit </w:t>
            </w:r>
            <w:r w:rsidR="00EF385A">
              <w:rPr>
                <w:rFonts w:ascii="Comic Sans MS" w:hAnsi="Comic Sans MS"/>
                <w:sz w:val="18"/>
                <w:szCs w:val="18"/>
              </w:rPr>
              <w:t xml:space="preserve">student </w:t>
            </w:r>
            <w:r w:rsidR="003753F3">
              <w:rPr>
                <w:rFonts w:ascii="Comic Sans MS" w:hAnsi="Comic Sans MS"/>
                <w:sz w:val="18"/>
                <w:szCs w:val="18"/>
              </w:rPr>
              <w:t>predictions</w:t>
            </w:r>
          </w:p>
          <w:p w14:paraId="2002A941" w14:textId="77777777" w:rsidR="00922C28" w:rsidRPr="00BA7FE4" w:rsidRDefault="00922C28" w:rsidP="00CB084F">
            <w:pPr>
              <w:pStyle w:val="NoSpacing"/>
              <w:rPr>
                <w:rFonts w:ascii="Comic Sans MS" w:hAnsi="Comic Sans MS"/>
                <w:sz w:val="18"/>
                <w:szCs w:val="18"/>
              </w:rPr>
            </w:pPr>
          </w:p>
        </w:tc>
        <w:tc>
          <w:tcPr>
            <w:tcW w:w="3119" w:type="dxa"/>
          </w:tcPr>
          <w:p w14:paraId="124F2F17" w14:textId="7DC06E00" w:rsidR="00A30B5E" w:rsidRDefault="00A30B5E" w:rsidP="00A30B5E">
            <w:pPr>
              <w:pStyle w:val="NoSpacing"/>
              <w:rPr>
                <w:rFonts w:ascii="Comic Sans MS" w:hAnsi="Comic Sans MS"/>
                <w:sz w:val="18"/>
                <w:szCs w:val="18"/>
              </w:rPr>
            </w:pPr>
            <w:r w:rsidRPr="00EF385A">
              <w:rPr>
                <w:rFonts w:ascii="Comic Sans MS" w:hAnsi="Comic Sans MS"/>
                <w:i/>
                <w:sz w:val="18"/>
                <w:szCs w:val="18"/>
              </w:rPr>
              <w:t>Small groups</w:t>
            </w:r>
            <w:r w:rsidRPr="00CB084F">
              <w:rPr>
                <w:rFonts w:ascii="Comic Sans MS" w:hAnsi="Comic Sans MS"/>
                <w:sz w:val="18"/>
                <w:szCs w:val="18"/>
              </w:rPr>
              <w:t xml:space="preserve"> discuss given </w:t>
            </w:r>
            <w:r>
              <w:rPr>
                <w:rFonts w:ascii="Comic Sans MS" w:hAnsi="Comic Sans MS"/>
                <w:sz w:val="18"/>
                <w:szCs w:val="18"/>
              </w:rPr>
              <w:t xml:space="preserve">specific </w:t>
            </w:r>
            <w:r w:rsidRPr="00CB084F">
              <w:rPr>
                <w:rFonts w:ascii="Comic Sans MS" w:hAnsi="Comic Sans MS"/>
                <w:sz w:val="18"/>
                <w:szCs w:val="18"/>
              </w:rPr>
              <w:t xml:space="preserve">pages </w:t>
            </w:r>
            <w:r>
              <w:rPr>
                <w:rFonts w:ascii="Comic Sans MS" w:hAnsi="Comic Sans MS"/>
                <w:sz w:val="18"/>
                <w:szCs w:val="18"/>
              </w:rPr>
              <w:t>of</w:t>
            </w:r>
            <w:r w:rsidRPr="00CB084F">
              <w:rPr>
                <w:rFonts w:ascii="Comic Sans MS" w:hAnsi="Comic Sans MS"/>
                <w:sz w:val="18"/>
                <w:szCs w:val="18"/>
              </w:rPr>
              <w:t xml:space="preserve"> illustrations, giving their thoughts</w:t>
            </w:r>
            <w:r>
              <w:rPr>
                <w:rFonts w:ascii="Comic Sans MS" w:hAnsi="Comic Sans MS"/>
                <w:sz w:val="18"/>
                <w:szCs w:val="18"/>
              </w:rPr>
              <w:t>,</w:t>
            </w:r>
            <w:r w:rsidRPr="00CB084F">
              <w:rPr>
                <w:rFonts w:ascii="Comic Sans MS" w:hAnsi="Comic Sans MS"/>
                <w:sz w:val="18"/>
                <w:szCs w:val="18"/>
              </w:rPr>
              <w:t xml:space="preserve"> impressions and f</w:t>
            </w:r>
            <w:r w:rsidR="00C97EDF">
              <w:rPr>
                <w:rFonts w:ascii="Comic Sans MS" w:hAnsi="Comic Sans MS"/>
                <w:sz w:val="18"/>
                <w:szCs w:val="18"/>
              </w:rPr>
              <w:t>eelings about the illustrations and i</w:t>
            </w:r>
            <w:r w:rsidRPr="00CB084F">
              <w:rPr>
                <w:rFonts w:ascii="Comic Sans MS" w:hAnsi="Comic Sans MS"/>
                <w:sz w:val="18"/>
                <w:szCs w:val="18"/>
              </w:rPr>
              <w:t>dentify</w:t>
            </w:r>
            <w:r w:rsidR="00C97EDF">
              <w:rPr>
                <w:rFonts w:ascii="Comic Sans MS" w:hAnsi="Comic Sans MS"/>
                <w:sz w:val="18"/>
                <w:szCs w:val="18"/>
              </w:rPr>
              <w:t>ing</w:t>
            </w:r>
            <w:r w:rsidRPr="00CB084F">
              <w:rPr>
                <w:rFonts w:ascii="Comic Sans MS" w:hAnsi="Comic Sans MS"/>
                <w:sz w:val="18"/>
                <w:szCs w:val="18"/>
              </w:rPr>
              <w:t xml:space="preserve"> the main character and what he is doing</w:t>
            </w:r>
            <w:r>
              <w:rPr>
                <w:rFonts w:ascii="Comic Sans MS" w:hAnsi="Comic Sans MS"/>
                <w:sz w:val="18"/>
                <w:szCs w:val="18"/>
              </w:rPr>
              <w:t>.</w:t>
            </w:r>
          </w:p>
          <w:p w14:paraId="02CE51DC" w14:textId="77777777" w:rsidR="00A30B5E" w:rsidRPr="00CB084F" w:rsidRDefault="00A30B5E" w:rsidP="00A30B5E">
            <w:pPr>
              <w:pStyle w:val="NoSpacing"/>
              <w:rPr>
                <w:rFonts w:ascii="Comic Sans MS" w:hAnsi="Comic Sans MS"/>
                <w:sz w:val="18"/>
                <w:szCs w:val="18"/>
              </w:rPr>
            </w:pPr>
          </w:p>
          <w:p w14:paraId="3272D332" w14:textId="77777777" w:rsidR="00922C28" w:rsidRPr="00BA7FE4" w:rsidRDefault="00922C28" w:rsidP="00A30B5E">
            <w:pPr>
              <w:pStyle w:val="NoSpacing"/>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5CF723EE" w14:textId="77777777" w:rsidTr="00922C28">
        <w:trPr>
          <w:trHeight w:val="4395"/>
        </w:trPr>
        <w:tc>
          <w:tcPr>
            <w:tcW w:w="6771" w:type="dxa"/>
            <w:gridSpan w:val="2"/>
            <w:vMerge/>
          </w:tcPr>
          <w:p w14:paraId="44084B33" w14:textId="43A90582" w:rsidR="00922C28" w:rsidRPr="00BA7FE4" w:rsidRDefault="00922C28" w:rsidP="00B24C2E">
            <w:pPr>
              <w:pStyle w:val="NoSpacing"/>
              <w:rPr>
                <w:rFonts w:ascii="Comic Sans MS" w:hAnsi="Comic Sans MS"/>
                <w:sz w:val="18"/>
                <w:szCs w:val="18"/>
              </w:rPr>
            </w:pPr>
          </w:p>
        </w:tc>
        <w:tc>
          <w:tcPr>
            <w:tcW w:w="1275" w:type="dxa"/>
          </w:tcPr>
          <w:p w14:paraId="0D39CD68" w14:textId="77777777" w:rsidR="00922C28" w:rsidRDefault="00922C28" w:rsidP="00B24C2E">
            <w:pPr>
              <w:pStyle w:val="NoSpacing"/>
              <w:jc w:val="center"/>
              <w:rPr>
                <w:rFonts w:ascii="Comic Sans MS" w:hAnsi="Comic Sans MS"/>
                <w:b/>
                <w:sz w:val="18"/>
                <w:szCs w:val="18"/>
              </w:rPr>
            </w:pPr>
            <w:r w:rsidRPr="00771299">
              <w:rPr>
                <w:rFonts w:ascii="Comic Sans MS" w:hAnsi="Comic Sans MS"/>
                <w:b/>
                <w:sz w:val="18"/>
                <w:szCs w:val="18"/>
              </w:rPr>
              <w:t>2</w:t>
            </w:r>
          </w:p>
          <w:p w14:paraId="7D89B524" w14:textId="77777777" w:rsidR="00C1478E" w:rsidRPr="009A22C4" w:rsidRDefault="00C1478E" w:rsidP="00C1478E">
            <w:pPr>
              <w:pStyle w:val="NoSpacing"/>
              <w:jc w:val="center"/>
              <w:rPr>
                <w:rFonts w:ascii="Comic Sans MS" w:hAnsi="Comic Sans MS"/>
                <w:b/>
                <w:sz w:val="20"/>
                <w:szCs w:val="20"/>
              </w:rPr>
            </w:pPr>
            <w:r w:rsidRPr="009A22C4">
              <w:rPr>
                <w:rFonts w:ascii="Comic Sans MS" w:hAnsi="Comic Sans MS"/>
                <w:b/>
                <w:sz w:val="20"/>
                <w:szCs w:val="20"/>
              </w:rPr>
              <w:t>G, P &amp; V</w:t>
            </w:r>
          </w:p>
          <w:p w14:paraId="26F72648" w14:textId="77777777" w:rsidR="00C1478E" w:rsidRPr="009A22C4" w:rsidRDefault="00C1478E" w:rsidP="00C1478E">
            <w:pPr>
              <w:pStyle w:val="NoSpacing"/>
              <w:jc w:val="center"/>
              <w:rPr>
                <w:rFonts w:ascii="Comic Sans MS" w:hAnsi="Comic Sans MS"/>
                <w:b/>
                <w:sz w:val="20"/>
                <w:szCs w:val="20"/>
              </w:rPr>
            </w:pPr>
            <w:r w:rsidRPr="009A22C4">
              <w:rPr>
                <w:rFonts w:ascii="Comic Sans MS" w:hAnsi="Comic Sans MS"/>
                <w:b/>
                <w:sz w:val="20"/>
                <w:szCs w:val="20"/>
              </w:rPr>
              <w:t>Spelling</w:t>
            </w:r>
          </w:p>
          <w:p w14:paraId="728469E6" w14:textId="77777777" w:rsidR="00C1478E" w:rsidRPr="009A22C4" w:rsidRDefault="00C1478E" w:rsidP="00C1478E">
            <w:pPr>
              <w:pStyle w:val="NoSpacing"/>
              <w:rPr>
                <w:rFonts w:ascii="Comic Sans MS" w:hAnsi="Comic Sans MS"/>
                <w:i/>
                <w:sz w:val="20"/>
                <w:szCs w:val="20"/>
              </w:rPr>
            </w:pPr>
            <w:r w:rsidRPr="009A22C4">
              <w:rPr>
                <w:rFonts w:ascii="Comic Sans MS" w:hAnsi="Comic Sans MS"/>
                <w:i/>
                <w:sz w:val="20"/>
                <w:szCs w:val="20"/>
              </w:rPr>
              <w:t>Vocab:</w:t>
            </w:r>
          </w:p>
          <w:p w14:paraId="7AAE2735" w14:textId="6A1C1EC4" w:rsidR="009A22C4" w:rsidRPr="009A22C4" w:rsidRDefault="009A22C4" w:rsidP="00C1478E">
            <w:pPr>
              <w:pStyle w:val="NoSpacing"/>
              <w:rPr>
                <w:rFonts w:ascii="Comic Sans MS" w:hAnsi="Comic Sans MS"/>
                <w:sz w:val="20"/>
                <w:szCs w:val="20"/>
              </w:rPr>
            </w:pPr>
            <w:r w:rsidRPr="009A22C4">
              <w:rPr>
                <w:rFonts w:ascii="Comic Sans MS" w:hAnsi="Comic Sans MS"/>
                <w:sz w:val="20"/>
                <w:szCs w:val="20"/>
              </w:rPr>
              <w:t>students’ list</w:t>
            </w:r>
          </w:p>
          <w:p w14:paraId="1A78C485" w14:textId="77777777" w:rsidR="009A22C4" w:rsidRPr="009A22C4" w:rsidRDefault="009A22C4" w:rsidP="009A22C4">
            <w:pPr>
              <w:pStyle w:val="NoSpacing"/>
              <w:jc w:val="center"/>
              <w:rPr>
                <w:rFonts w:ascii="Comic Sans MS" w:hAnsi="Comic Sans MS"/>
                <w:b/>
                <w:sz w:val="20"/>
                <w:szCs w:val="20"/>
              </w:rPr>
            </w:pPr>
            <w:r w:rsidRPr="009A22C4">
              <w:rPr>
                <w:rFonts w:ascii="Comic Sans MS" w:hAnsi="Comic Sans MS"/>
                <w:b/>
                <w:sz w:val="20"/>
                <w:szCs w:val="20"/>
              </w:rPr>
              <w:t xml:space="preserve">R &amp; V </w:t>
            </w:r>
          </w:p>
          <w:p w14:paraId="2617D0B3" w14:textId="77777777" w:rsidR="009A22C4" w:rsidRPr="009A22C4" w:rsidRDefault="009A22C4" w:rsidP="009A22C4">
            <w:pPr>
              <w:pStyle w:val="NoSpacing"/>
              <w:rPr>
                <w:rFonts w:ascii="Comic Sans MS" w:hAnsi="Comic Sans MS"/>
                <w:sz w:val="20"/>
                <w:szCs w:val="20"/>
              </w:rPr>
            </w:pPr>
            <w:r w:rsidRPr="009A22C4">
              <w:rPr>
                <w:rFonts w:ascii="Comic Sans MS" w:hAnsi="Comic Sans MS"/>
                <w:sz w:val="20"/>
                <w:szCs w:val="20"/>
              </w:rPr>
              <w:t>Author’s intent</w:t>
            </w:r>
          </w:p>
          <w:p w14:paraId="737995E7" w14:textId="77777777" w:rsidR="009A22C4" w:rsidRDefault="009A22C4" w:rsidP="00ED37E0">
            <w:pPr>
              <w:pStyle w:val="NoSpacing"/>
              <w:jc w:val="center"/>
              <w:rPr>
                <w:rFonts w:ascii="Comic Sans MS" w:hAnsi="Comic Sans MS"/>
                <w:b/>
                <w:sz w:val="18"/>
                <w:szCs w:val="18"/>
              </w:rPr>
            </w:pPr>
          </w:p>
          <w:p w14:paraId="0A87A50D" w14:textId="77777777" w:rsidR="00ED37E0" w:rsidRPr="009A22C4" w:rsidRDefault="00ED37E0" w:rsidP="00ED37E0">
            <w:pPr>
              <w:pStyle w:val="NoSpacing"/>
              <w:jc w:val="center"/>
              <w:rPr>
                <w:rFonts w:ascii="Comic Sans MS" w:hAnsi="Comic Sans MS"/>
                <w:b/>
                <w:sz w:val="20"/>
                <w:szCs w:val="20"/>
              </w:rPr>
            </w:pPr>
            <w:r w:rsidRPr="009A22C4">
              <w:rPr>
                <w:rFonts w:ascii="Comic Sans MS" w:hAnsi="Comic Sans MS"/>
                <w:b/>
                <w:sz w:val="20"/>
                <w:szCs w:val="20"/>
              </w:rPr>
              <w:t xml:space="preserve">S &amp; L </w:t>
            </w:r>
          </w:p>
          <w:p w14:paraId="5B772896" w14:textId="0B4DB49B" w:rsidR="00ED37E0" w:rsidRPr="009A22C4" w:rsidRDefault="009A22C4" w:rsidP="00ED37E0">
            <w:pPr>
              <w:pStyle w:val="NoSpacing"/>
              <w:rPr>
                <w:rFonts w:ascii="Comic Sans MS" w:hAnsi="Comic Sans MS"/>
                <w:sz w:val="20"/>
                <w:szCs w:val="20"/>
              </w:rPr>
            </w:pPr>
            <w:r w:rsidRPr="009A22C4">
              <w:rPr>
                <w:rFonts w:ascii="Comic Sans MS" w:hAnsi="Comic Sans MS"/>
                <w:sz w:val="20"/>
                <w:szCs w:val="20"/>
              </w:rPr>
              <w:t>questioning</w:t>
            </w:r>
          </w:p>
          <w:p w14:paraId="055CF835" w14:textId="53EF0279" w:rsidR="00C051F2" w:rsidRPr="00BA7FE4" w:rsidRDefault="00C051F2" w:rsidP="00C051F2">
            <w:pPr>
              <w:pStyle w:val="NoSpacing"/>
              <w:jc w:val="center"/>
              <w:rPr>
                <w:rFonts w:ascii="Comic Sans MS" w:hAnsi="Comic Sans MS"/>
                <w:sz w:val="18"/>
                <w:szCs w:val="18"/>
              </w:rPr>
            </w:pPr>
          </w:p>
          <w:p w14:paraId="5E137CB0" w14:textId="07226075" w:rsidR="00922C28" w:rsidRPr="00BA7FE4" w:rsidRDefault="00922C28" w:rsidP="00ED37E0">
            <w:pPr>
              <w:pStyle w:val="NoSpacing"/>
              <w:jc w:val="center"/>
              <w:rPr>
                <w:rFonts w:ascii="Comic Sans MS" w:hAnsi="Comic Sans MS"/>
                <w:sz w:val="18"/>
                <w:szCs w:val="18"/>
              </w:rPr>
            </w:pPr>
          </w:p>
        </w:tc>
        <w:tc>
          <w:tcPr>
            <w:tcW w:w="4536" w:type="dxa"/>
          </w:tcPr>
          <w:p w14:paraId="118194E5" w14:textId="77777777" w:rsidR="00922C28"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CB084F">
              <w:rPr>
                <w:rFonts w:ascii="Comic Sans MS" w:hAnsi="Comic Sans MS"/>
                <w:sz w:val="18"/>
                <w:szCs w:val="18"/>
              </w:rPr>
              <w:t>Discuss that the author has not written text to match the pictures.</w:t>
            </w:r>
          </w:p>
          <w:p w14:paraId="3674A247" w14:textId="68113D12" w:rsidR="00CB084F" w:rsidRDefault="00EF385A" w:rsidP="00B24C2E">
            <w:pPr>
              <w:pStyle w:val="NoSpacing"/>
              <w:rPr>
                <w:rFonts w:ascii="Comic Sans MS" w:hAnsi="Comic Sans MS"/>
                <w:sz w:val="18"/>
                <w:szCs w:val="18"/>
              </w:rPr>
            </w:pPr>
            <w:r>
              <w:rPr>
                <w:rFonts w:ascii="Comic Sans MS" w:hAnsi="Comic Sans MS"/>
                <w:sz w:val="18"/>
                <w:szCs w:val="18"/>
              </w:rPr>
              <w:t>Students are</w:t>
            </w:r>
            <w:r w:rsidR="00CB084F">
              <w:rPr>
                <w:rFonts w:ascii="Comic Sans MS" w:hAnsi="Comic Sans MS"/>
                <w:sz w:val="18"/>
                <w:szCs w:val="18"/>
              </w:rPr>
              <w:t xml:space="preserve"> given text and they must match </w:t>
            </w:r>
            <w:r>
              <w:rPr>
                <w:rFonts w:ascii="Comic Sans MS" w:hAnsi="Comic Sans MS"/>
                <w:sz w:val="18"/>
                <w:szCs w:val="18"/>
              </w:rPr>
              <w:t>it</w:t>
            </w:r>
            <w:r w:rsidR="00CB084F">
              <w:rPr>
                <w:rFonts w:ascii="Comic Sans MS" w:hAnsi="Comic Sans MS"/>
                <w:sz w:val="18"/>
                <w:szCs w:val="18"/>
              </w:rPr>
              <w:t xml:space="preserve"> to the picture.</w:t>
            </w:r>
          </w:p>
          <w:p w14:paraId="0D0022BA" w14:textId="2045E18C" w:rsidR="00CB084F" w:rsidRDefault="00CB084F" w:rsidP="00B24C2E">
            <w:pPr>
              <w:pStyle w:val="NoSpacing"/>
              <w:rPr>
                <w:rFonts w:ascii="Comic Sans MS" w:hAnsi="Comic Sans MS"/>
                <w:sz w:val="18"/>
                <w:szCs w:val="18"/>
              </w:rPr>
            </w:pPr>
            <w:r>
              <w:rPr>
                <w:rFonts w:ascii="Comic Sans MS" w:hAnsi="Comic Sans MS"/>
                <w:sz w:val="18"/>
                <w:szCs w:val="18"/>
              </w:rPr>
              <w:t>Discuss the strange, unidentifiable city he has gone to. Why has the author done this?</w:t>
            </w:r>
          </w:p>
          <w:p w14:paraId="0EEAF69E" w14:textId="77777777" w:rsidR="00EF385A" w:rsidRDefault="00EF385A" w:rsidP="00B24C2E">
            <w:pPr>
              <w:pStyle w:val="NoSpacing"/>
              <w:rPr>
                <w:rFonts w:ascii="Comic Sans MS" w:hAnsi="Comic Sans MS"/>
                <w:sz w:val="18"/>
                <w:szCs w:val="18"/>
              </w:rPr>
            </w:pPr>
          </w:p>
          <w:p w14:paraId="09DF7AFA" w14:textId="77777777" w:rsidR="009A22C4" w:rsidRDefault="00922C28" w:rsidP="009A22C4">
            <w:pPr>
              <w:pStyle w:val="NoSpacing"/>
              <w:ind w:left="720" w:hanging="720"/>
              <w:rPr>
                <w:rFonts w:ascii="Comic Sans MS" w:hAnsi="Comic Sans MS"/>
                <w:sz w:val="18"/>
                <w:szCs w:val="18"/>
              </w:rPr>
            </w:pPr>
            <w:r w:rsidRPr="00BA7FE4">
              <w:rPr>
                <w:rFonts w:ascii="Comic Sans MS" w:hAnsi="Comic Sans MS"/>
                <w:b/>
                <w:sz w:val="18"/>
                <w:szCs w:val="18"/>
              </w:rPr>
              <w:t xml:space="preserve">During: </w:t>
            </w:r>
            <w:r w:rsidR="009A22C4">
              <w:rPr>
                <w:rFonts w:ascii="Comic Sans MS" w:hAnsi="Comic Sans MS"/>
                <w:i/>
                <w:sz w:val="18"/>
                <w:szCs w:val="18"/>
              </w:rPr>
              <w:t>T</w:t>
            </w:r>
            <w:r w:rsidR="009A22C4" w:rsidRPr="00EF385A">
              <w:rPr>
                <w:rFonts w:ascii="Comic Sans MS" w:hAnsi="Comic Sans MS"/>
                <w:i/>
                <w:sz w:val="18"/>
                <w:szCs w:val="18"/>
              </w:rPr>
              <w:t>hinking partners</w:t>
            </w:r>
            <w:r w:rsidR="009A22C4">
              <w:rPr>
                <w:rFonts w:ascii="Comic Sans MS" w:hAnsi="Comic Sans MS"/>
                <w:i/>
                <w:sz w:val="18"/>
                <w:szCs w:val="18"/>
              </w:rPr>
              <w:t xml:space="preserve"> discuss:</w:t>
            </w:r>
            <w:r w:rsidR="009A22C4">
              <w:rPr>
                <w:rFonts w:ascii="Comic Sans MS" w:hAnsi="Comic Sans MS"/>
                <w:sz w:val="18"/>
                <w:szCs w:val="18"/>
              </w:rPr>
              <w:t xml:space="preserve"> </w:t>
            </w:r>
          </w:p>
          <w:p w14:paraId="7A2D9E18" w14:textId="77777777" w:rsidR="009A22C4" w:rsidRDefault="00CB084F" w:rsidP="009A22C4">
            <w:pPr>
              <w:pStyle w:val="NoSpacing"/>
              <w:ind w:left="720" w:hanging="720"/>
              <w:rPr>
                <w:rFonts w:ascii="Comic Sans MS" w:hAnsi="Comic Sans MS"/>
                <w:sz w:val="18"/>
                <w:szCs w:val="18"/>
              </w:rPr>
            </w:pPr>
            <w:r w:rsidRPr="00CB084F">
              <w:rPr>
                <w:rFonts w:ascii="Comic Sans MS" w:hAnsi="Comic Sans MS"/>
                <w:sz w:val="18"/>
                <w:szCs w:val="18"/>
              </w:rPr>
              <w:t>What words can yo</w:t>
            </w:r>
            <w:r w:rsidR="009A22C4">
              <w:rPr>
                <w:rFonts w:ascii="Comic Sans MS" w:hAnsi="Comic Sans MS"/>
                <w:sz w:val="18"/>
                <w:szCs w:val="18"/>
              </w:rPr>
              <w:t xml:space="preserve">u come up with to describe this </w:t>
            </w:r>
          </w:p>
          <w:p w14:paraId="64C86F46" w14:textId="77777777" w:rsidR="009A22C4" w:rsidRDefault="00CB084F" w:rsidP="009A22C4">
            <w:pPr>
              <w:pStyle w:val="NoSpacing"/>
              <w:ind w:left="720" w:hanging="720"/>
              <w:rPr>
                <w:rFonts w:ascii="Comic Sans MS" w:hAnsi="Comic Sans MS"/>
                <w:sz w:val="18"/>
                <w:szCs w:val="18"/>
              </w:rPr>
            </w:pPr>
            <w:r w:rsidRPr="00CB084F">
              <w:rPr>
                <w:rFonts w:ascii="Comic Sans MS" w:hAnsi="Comic Sans MS"/>
                <w:sz w:val="18"/>
                <w:szCs w:val="18"/>
              </w:rPr>
              <w:t xml:space="preserve">book ie belonging, foreign, strange, unfamiliar, lost, </w:t>
            </w:r>
          </w:p>
          <w:p w14:paraId="15540039" w14:textId="55E209D5" w:rsidR="00922C28" w:rsidRPr="009A22C4" w:rsidRDefault="00CB084F" w:rsidP="009A22C4">
            <w:pPr>
              <w:pStyle w:val="NoSpacing"/>
              <w:ind w:left="720" w:hanging="720"/>
              <w:rPr>
                <w:rFonts w:ascii="Comic Sans MS" w:hAnsi="Comic Sans MS"/>
                <w:i/>
                <w:sz w:val="18"/>
                <w:szCs w:val="18"/>
              </w:rPr>
            </w:pPr>
            <w:r w:rsidRPr="00CB084F">
              <w:rPr>
                <w:rFonts w:ascii="Comic Sans MS" w:hAnsi="Comic Sans MS"/>
                <w:sz w:val="18"/>
                <w:szCs w:val="18"/>
              </w:rPr>
              <w:t>multic</w:t>
            </w:r>
            <w:r w:rsidR="00EF385A">
              <w:rPr>
                <w:rFonts w:ascii="Comic Sans MS" w:hAnsi="Comic Sans MS"/>
                <w:sz w:val="18"/>
                <w:szCs w:val="18"/>
              </w:rPr>
              <w:t>ultural, scared, unknown, alien</w:t>
            </w:r>
            <w:r w:rsidR="009A22C4">
              <w:rPr>
                <w:rFonts w:ascii="Comic Sans MS" w:hAnsi="Comic Sans MS"/>
                <w:sz w:val="18"/>
                <w:szCs w:val="18"/>
              </w:rPr>
              <w:t>.</w:t>
            </w:r>
          </w:p>
          <w:p w14:paraId="6824D9DC" w14:textId="77777777" w:rsidR="00EF385A" w:rsidRPr="00CB084F" w:rsidRDefault="00EF385A" w:rsidP="00B24C2E">
            <w:pPr>
              <w:pStyle w:val="NoSpacing"/>
              <w:rPr>
                <w:rFonts w:ascii="Comic Sans MS" w:hAnsi="Comic Sans MS"/>
                <w:sz w:val="18"/>
                <w:szCs w:val="18"/>
              </w:rPr>
            </w:pPr>
          </w:p>
          <w:p w14:paraId="7E19CFF8" w14:textId="5B2F5C90" w:rsidR="00137381" w:rsidRPr="00137381" w:rsidRDefault="00922C28" w:rsidP="00B24C2E">
            <w:pPr>
              <w:pStyle w:val="NoSpacing"/>
              <w:rPr>
                <w:rFonts w:ascii="Comic Sans MS" w:hAnsi="Comic Sans MS"/>
                <w:sz w:val="18"/>
                <w:szCs w:val="18"/>
              </w:rPr>
            </w:pPr>
            <w:r w:rsidRPr="00BA7FE4">
              <w:rPr>
                <w:rFonts w:ascii="Comic Sans MS" w:hAnsi="Comic Sans MS"/>
                <w:b/>
                <w:sz w:val="18"/>
                <w:szCs w:val="18"/>
              </w:rPr>
              <w:t>After:</w:t>
            </w:r>
            <w:r w:rsidR="00F95979">
              <w:rPr>
                <w:rFonts w:ascii="Comic Sans MS" w:hAnsi="Comic Sans MS"/>
                <w:b/>
                <w:sz w:val="18"/>
                <w:szCs w:val="18"/>
              </w:rPr>
              <w:t xml:space="preserve"> </w:t>
            </w:r>
            <w:r w:rsidR="00EF385A">
              <w:rPr>
                <w:rFonts w:ascii="Comic Sans MS" w:hAnsi="Comic Sans MS"/>
                <w:sz w:val="18"/>
                <w:szCs w:val="18"/>
              </w:rPr>
              <w:t>Students</w:t>
            </w:r>
            <w:r w:rsidR="00EF385A" w:rsidRPr="00137381">
              <w:rPr>
                <w:rFonts w:ascii="Comic Sans MS" w:hAnsi="Comic Sans MS"/>
                <w:sz w:val="18"/>
                <w:szCs w:val="18"/>
              </w:rPr>
              <w:t xml:space="preserve"> </w:t>
            </w:r>
            <w:r w:rsidR="00F95979" w:rsidRPr="00137381">
              <w:rPr>
                <w:rFonts w:ascii="Comic Sans MS" w:hAnsi="Comic Sans MS"/>
                <w:sz w:val="18"/>
                <w:szCs w:val="18"/>
              </w:rPr>
              <w:t>share group ideas</w:t>
            </w:r>
            <w:r w:rsidR="00EF385A">
              <w:rPr>
                <w:rFonts w:ascii="Comic Sans MS" w:hAnsi="Comic Sans MS"/>
                <w:sz w:val="18"/>
                <w:szCs w:val="18"/>
              </w:rPr>
              <w:t xml:space="preserve"> and d</w:t>
            </w:r>
            <w:r w:rsidR="00137381" w:rsidRPr="00137381">
              <w:rPr>
                <w:rFonts w:ascii="Comic Sans MS" w:hAnsi="Comic Sans MS"/>
                <w:sz w:val="18"/>
                <w:szCs w:val="18"/>
              </w:rPr>
              <w:t xml:space="preserve">isplay words associated with this </w:t>
            </w:r>
            <w:r w:rsidR="00EF385A">
              <w:rPr>
                <w:rFonts w:ascii="Comic Sans MS" w:hAnsi="Comic Sans MS"/>
                <w:sz w:val="18"/>
                <w:szCs w:val="18"/>
              </w:rPr>
              <w:t>text</w:t>
            </w:r>
            <w:r w:rsidR="00137381" w:rsidRPr="00137381">
              <w:rPr>
                <w:rFonts w:ascii="Comic Sans MS" w:hAnsi="Comic Sans MS"/>
                <w:sz w:val="18"/>
                <w:szCs w:val="18"/>
              </w:rPr>
              <w:t>.</w:t>
            </w:r>
          </w:p>
          <w:p w14:paraId="4CFBE1D6" w14:textId="77777777" w:rsidR="00922C28" w:rsidRPr="00BA7FE4" w:rsidRDefault="00922C28" w:rsidP="005518B9">
            <w:pPr>
              <w:pStyle w:val="NoSpacing"/>
              <w:ind w:left="360"/>
              <w:rPr>
                <w:rFonts w:ascii="Comic Sans MS" w:hAnsi="Comic Sans MS"/>
                <w:sz w:val="18"/>
                <w:szCs w:val="18"/>
              </w:rPr>
            </w:pPr>
          </w:p>
        </w:tc>
        <w:tc>
          <w:tcPr>
            <w:tcW w:w="3119" w:type="dxa"/>
          </w:tcPr>
          <w:p w14:paraId="21BA7A7D" w14:textId="1ADAE95F" w:rsidR="00A30B5E" w:rsidRDefault="00A30B5E" w:rsidP="00A30B5E">
            <w:pPr>
              <w:pStyle w:val="NoSpacing"/>
              <w:rPr>
                <w:rFonts w:ascii="Comic Sans MS" w:hAnsi="Comic Sans MS"/>
                <w:sz w:val="18"/>
                <w:szCs w:val="18"/>
              </w:rPr>
            </w:pPr>
            <w:r w:rsidRPr="00EF385A">
              <w:rPr>
                <w:rFonts w:ascii="Comic Sans MS" w:hAnsi="Comic Sans MS"/>
                <w:i/>
                <w:sz w:val="18"/>
                <w:szCs w:val="18"/>
              </w:rPr>
              <w:t>Small groups</w:t>
            </w:r>
            <w:r w:rsidRPr="00CB084F">
              <w:rPr>
                <w:rFonts w:ascii="Comic Sans MS" w:hAnsi="Comic Sans MS"/>
                <w:sz w:val="18"/>
                <w:szCs w:val="18"/>
              </w:rPr>
              <w:t xml:space="preserve"> discuss </w:t>
            </w:r>
            <w:r>
              <w:rPr>
                <w:rFonts w:ascii="Comic Sans MS" w:hAnsi="Comic Sans MS"/>
                <w:sz w:val="18"/>
                <w:szCs w:val="18"/>
              </w:rPr>
              <w:t xml:space="preserve">specific </w:t>
            </w:r>
            <w:r w:rsidRPr="00CB084F">
              <w:rPr>
                <w:rFonts w:ascii="Comic Sans MS" w:hAnsi="Comic Sans MS"/>
                <w:sz w:val="18"/>
                <w:szCs w:val="18"/>
              </w:rPr>
              <w:t xml:space="preserve">pages </w:t>
            </w:r>
            <w:r>
              <w:rPr>
                <w:rFonts w:ascii="Comic Sans MS" w:hAnsi="Comic Sans MS"/>
                <w:sz w:val="18"/>
                <w:szCs w:val="18"/>
              </w:rPr>
              <w:t>of</w:t>
            </w:r>
            <w:r w:rsidRPr="00CB084F">
              <w:rPr>
                <w:rFonts w:ascii="Comic Sans MS" w:hAnsi="Comic Sans MS"/>
                <w:sz w:val="18"/>
                <w:szCs w:val="18"/>
              </w:rPr>
              <w:t xml:space="preserve"> illustrations, giving their thoughts</w:t>
            </w:r>
            <w:r>
              <w:rPr>
                <w:rFonts w:ascii="Comic Sans MS" w:hAnsi="Comic Sans MS"/>
                <w:sz w:val="18"/>
                <w:szCs w:val="18"/>
              </w:rPr>
              <w:t>,</w:t>
            </w:r>
            <w:r w:rsidRPr="00CB084F">
              <w:rPr>
                <w:rFonts w:ascii="Comic Sans MS" w:hAnsi="Comic Sans MS"/>
                <w:sz w:val="18"/>
                <w:szCs w:val="18"/>
              </w:rPr>
              <w:t xml:space="preserve"> impressions and fe</w:t>
            </w:r>
            <w:r w:rsidR="00C97EDF">
              <w:rPr>
                <w:rFonts w:ascii="Comic Sans MS" w:hAnsi="Comic Sans MS"/>
                <w:sz w:val="18"/>
                <w:szCs w:val="18"/>
              </w:rPr>
              <w:t>elings about the character and listing descriptive words.</w:t>
            </w:r>
          </w:p>
          <w:p w14:paraId="09F9DD23" w14:textId="77777777" w:rsidR="00A30B5E" w:rsidRDefault="00A30B5E" w:rsidP="00A30B5E">
            <w:pPr>
              <w:pStyle w:val="NoSpacing"/>
              <w:rPr>
                <w:rFonts w:ascii="Comic Sans MS" w:hAnsi="Comic Sans MS"/>
                <w:sz w:val="18"/>
                <w:szCs w:val="18"/>
              </w:rPr>
            </w:pPr>
          </w:p>
          <w:p w14:paraId="670C4670" w14:textId="77777777" w:rsidR="00922C28" w:rsidRPr="00BA7FE4" w:rsidRDefault="00922C28" w:rsidP="00A30B5E">
            <w:pPr>
              <w:pStyle w:val="NoSpacing"/>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75642AC0" w14:textId="77777777" w:rsidTr="00922C28">
        <w:trPr>
          <w:trHeight w:val="283"/>
        </w:trPr>
        <w:tc>
          <w:tcPr>
            <w:tcW w:w="2943" w:type="dxa"/>
            <w:shd w:val="clear" w:color="auto" w:fill="FDE9D9" w:themeFill="accent6" w:themeFillTint="33"/>
          </w:tcPr>
          <w:p w14:paraId="102A5B39" w14:textId="43170285" w:rsidR="00922C28" w:rsidRPr="00922C28" w:rsidRDefault="00922C28" w:rsidP="00B24C2E">
            <w:pPr>
              <w:pStyle w:val="NoSpacing"/>
              <w:rPr>
                <w:rFonts w:ascii="Comic Sans MS" w:hAnsi="Comic Sans MS"/>
                <w:b/>
                <w:sz w:val="18"/>
                <w:szCs w:val="18"/>
              </w:rPr>
            </w:pPr>
            <w:r w:rsidRPr="00922C28">
              <w:rPr>
                <w:rFonts w:ascii="Comic Sans MS" w:hAnsi="Comic Sans MS"/>
                <w:b/>
                <w:sz w:val="18"/>
                <w:szCs w:val="18"/>
              </w:rPr>
              <w:t>Independent tasks</w:t>
            </w:r>
          </w:p>
        </w:tc>
        <w:tc>
          <w:tcPr>
            <w:tcW w:w="12758" w:type="dxa"/>
            <w:gridSpan w:val="4"/>
          </w:tcPr>
          <w:p w14:paraId="2A41AD5B" w14:textId="6D1D73BE" w:rsidR="00EF385A" w:rsidRDefault="00EF385A" w:rsidP="00EF385A">
            <w:pPr>
              <w:pStyle w:val="NoSpacing"/>
              <w:rPr>
                <w:rFonts w:ascii="Comic Sans MS" w:hAnsi="Comic Sans MS"/>
                <w:sz w:val="18"/>
                <w:szCs w:val="18"/>
              </w:rPr>
            </w:pPr>
            <w:r>
              <w:rPr>
                <w:rFonts w:ascii="Comic Sans MS" w:hAnsi="Comic Sans MS"/>
                <w:sz w:val="18"/>
                <w:szCs w:val="18"/>
              </w:rPr>
              <w:t xml:space="preserve">Students are given pictures where they write their own text to give their impression to what they are seeing. </w:t>
            </w:r>
          </w:p>
          <w:p w14:paraId="43FA538D" w14:textId="1DEE4147" w:rsidR="00922C28" w:rsidRDefault="005518B9" w:rsidP="00EF385A">
            <w:pPr>
              <w:pStyle w:val="NoSpacing"/>
              <w:rPr>
                <w:rFonts w:ascii="Comic Sans MS" w:hAnsi="Comic Sans MS"/>
                <w:sz w:val="18"/>
                <w:szCs w:val="18"/>
              </w:rPr>
            </w:pPr>
            <w:r>
              <w:rPr>
                <w:rFonts w:ascii="Comic Sans MS" w:hAnsi="Comic Sans MS"/>
                <w:sz w:val="18"/>
                <w:szCs w:val="18"/>
              </w:rPr>
              <w:t>Draw your own imaginative city.</w:t>
            </w:r>
          </w:p>
        </w:tc>
      </w:tr>
    </w:tbl>
    <w:p w14:paraId="1EC9027C" w14:textId="77777777" w:rsidR="000C7144" w:rsidRDefault="000C7144">
      <w:r>
        <w:br w:type="page"/>
      </w:r>
    </w:p>
    <w:tbl>
      <w:tblPr>
        <w:tblStyle w:val="TableGrid"/>
        <w:tblW w:w="15593" w:type="dxa"/>
        <w:tblInd w:w="108" w:type="dxa"/>
        <w:tblLayout w:type="fixed"/>
        <w:tblLook w:val="04A0" w:firstRow="1" w:lastRow="0" w:firstColumn="1" w:lastColumn="0" w:noHBand="0" w:noVBand="1"/>
      </w:tblPr>
      <w:tblGrid>
        <w:gridCol w:w="3828"/>
        <w:gridCol w:w="850"/>
        <w:gridCol w:w="1418"/>
        <w:gridCol w:w="567"/>
        <w:gridCol w:w="1275"/>
        <w:gridCol w:w="2552"/>
        <w:gridCol w:w="1984"/>
        <w:gridCol w:w="3119"/>
      </w:tblGrid>
      <w:tr w:rsidR="00922C28" w:rsidRPr="00BA7FE4" w14:paraId="06935159" w14:textId="77777777" w:rsidTr="00922C28">
        <w:tc>
          <w:tcPr>
            <w:tcW w:w="6663" w:type="dxa"/>
            <w:gridSpan w:val="4"/>
            <w:shd w:val="clear" w:color="auto" w:fill="FDE9D9" w:themeFill="accent6" w:themeFillTint="33"/>
          </w:tcPr>
          <w:p w14:paraId="207116E8"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lastRenderedPageBreak/>
              <w:br w:type="page"/>
            </w:r>
            <w:r w:rsidRPr="00BA7FE4">
              <w:rPr>
                <w:rFonts w:ascii="Comic Sans MS" w:hAnsi="Comic Sans MS"/>
                <w:b/>
                <w:sz w:val="18"/>
                <w:szCs w:val="18"/>
              </w:rPr>
              <w:t>LITERACY CONTINUUM</w:t>
            </w:r>
          </w:p>
        </w:tc>
        <w:tc>
          <w:tcPr>
            <w:tcW w:w="1275" w:type="dxa"/>
            <w:shd w:val="clear" w:color="auto" w:fill="FDE9D9" w:themeFill="accent6" w:themeFillTint="33"/>
          </w:tcPr>
          <w:p w14:paraId="2D887D2D" w14:textId="77777777" w:rsidR="00922C28" w:rsidRDefault="00922C28" w:rsidP="00B24C2E">
            <w:pPr>
              <w:jc w:val="center"/>
              <w:rPr>
                <w:rFonts w:ascii="Comic Sans MS" w:hAnsi="Comic Sans MS"/>
                <w:b/>
                <w:sz w:val="18"/>
                <w:szCs w:val="18"/>
              </w:rPr>
            </w:pPr>
            <w:r w:rsidRPr="00BA7FE4">
              <w:rPr>
                <w:rFonts w:ascii="Comic Sans MS" w:hAnsi="Comic Sans MS"/>
                <w:b/>
                <w:sz w:val="18"/>
                <w:szCs w:val="18"/>
              </w:rPr>
              <w:t xml:space="preserve">Session </w:t>
            </w:r>
          </w:p>
          <w:p w14:paraId="6836F858" w14:textId="77777777" w:rsidR="00922C28" w:rsidRPr="00BA7FE4" w:rsidRDefault="00922C28" w:rsidP="00B24C2E">
            <w:pPr>
              <w:jc w:val="center"/>
              <w:rPr>
                <w:rFonts w:ascii="Comic Sans MS" w:hAnsi="Comic Sans MS"/>
                <w:b/>
                <w:sz w:val="18"/>
                <w:szCs w:val="18"/>
              </w:rPr>
            </w:pPr>
            <w:r w:rsidRPr="005F20A8">
              <w:rPr>
                <w:rFonts w:ascii="Comic Sans MS" w:hAnsi="Comic Sans MS"/>
                <w:b/>
                <w:sz w:val="14"/>
                <w:szCs w:val="14"/>
              </w:rPr>
              <w:t>Modes/Skills</w:t>
            </w:r>
          </w:p>
        </w:tc>
        <w:tc>
          <w:tcPr>
            <w:tcW w:w="4536" w:type="dxa"/>
            <w:gridSpan w:val="2"/>
            <w:shd w:val="clear" w:color="auto" w:fill="FDE9D9" w:themeFill="accent6" w:themeFillTint="33"/>
          </w:tcPr>
          <w:p w14:paraId="1FE22F5F" w14:textId="77777777" w:rsidR="00922C28" w:rsidRPr="00BA7FE4" w:rsidRDefault="00922C28"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14:paraId="43401C77" w14:textId="77777777" w:rsidR="00922C28" w:rsidRPr="00BA7FE4" w:rsidRDefault="00922C28" w:rsidP="00B24C2E">
            <w:pPr>
              <w:pStyle w:val="NoSpacing"/>
              <w:jc w:val="center"/>
              <w:rPr>
                <w:rFonts w:ascii="Comic Sans MS" w:hAnsi="Comic Sans MS"/>
                <w:sz w:val="18"/>
                <w:szCs w:val="18"/>
              </w:rPr>
            </w:pPr>
          </w:p>
        </w:tc>
        <w:tc>
          <w:tcPr>
            <w:tcW w:w="3119" w:type="dxa"/>
            <w:shd w:val="clear" w:color="auto" w:fill="FDE9D9" w:themeFill="accent6" w:themeFillTint="33"/>
          </w:tcPr>
          <w:p w14:paraId="0D90C99D" w14:textId="77777777" w:rsidR="00922C28" w:rsidRPr="00BA7FE4" w:rsidRDefault="00922C28" w:rsidP="00B24C2E">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922C28" w:rsidRPr="00BA7FE4" w14:paraId="4774D6D0" w14:textId="77777777" w:rsidTr="00922C28">
        <w:trPr>
          <w:trHeight w:val="4927"/>
        </w:trPr>
        <w:tc>
          <w:tcPr>
            <w:tcW w:w="6663" w:type="dxa"/>
            <w:gridSpan w:val="4"/>
            <w:vMerge w:val="restart"/>
          </w:tcPr>
          <w:p w14:paraId="5CA4777B"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14:paraId="2C8893B5"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1. Analyses and evaluates the ways that inference is used in a text to build understanding.</w:t>
            </w:r>
          </w:p>
          <w:p w14:paraId="0E97616C"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2. Re-examines sections of texts for evidence to support interpretations and opinions.</w:t>
            </w:r>
          </w:p>
          <w:p w14:paraId="60811777" w14:textId="77777777" w:rsidR="00922C28" w:rsidRPr="00B97EFB" w:rsidRDefault="00922C28" w:rsidP="00B24C2E">
            <w:pPr>
              <w:autoSpaceDE w:val="0"/>
              <w:autoSpaceDN w:val="0"/>
              <w:adjustRightInd w:val="0"/>
              <w:rPr>
                <w:rFonts w:ascii="Comic Sans MS" w:hAnsi="Comic Sans MS" w:cs="Arial"/>
                <w:sz w:val="15"/>
                <w:szCs w:val="15"/>
              </w:rPr>
            </w:pPr>
            <w:r w:rsidRPr="00C500F2">
              <w:rPr>
                <w:rFonts w:ascii="Comic Sans MS" w:hAnsi="Comic Sans MS" w:cs="Arial"/>
                <w:sz w:val="15"/>
                <w:szCs w:val="15"/>
                <w:highlight w:val="yellow"/>
              </w:rPr>
              <w:t>3. Evaluates a personal interpretation of a text by critically re-examining evidence within the text.</w:t>
            </w:r>
          </w:p>
          <w:p w14:paraId="536E2904"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4. Responds to themes and issues evident in texts that present different perspectives on a given topic or different points of view in a text.</w:t>
            </w:r>
          </w:p>
          <w:p w14:paraId="442850CD"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Analyses texts to explain and compare how audience, purpose and context influence texts.</w:t>
            </w:r>
          </w:p>
          <w:p w14:paraId="59B093D9"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6. Critically analyses and interprets a text to create a summary that demonstrates an understanding of the different views and values represented.</w:t>
            </w:r>
          </w:p>
          <w:p w14:paraId="6624E1B1"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14:paraId="2FF338CA" w14:textId="77777777" w:rsidR="00922C28" w:rsidRPr="00B97EFB" w:rsidRDefault="00922C28" w:rsidP="00B24C2E">
            <w:pPr>
              <w:pStyle w:val="NoSpacing"/>
              <w:rPr>
                <w:rFonts w:ascii="Comic Sans MS" w:hAnsi="Comic Sans MS" w:cs="Arial"/>
                <w:sz w:val="15"/>
                <w:szCs w:val="15"/>
              </w:rPr>
            </w:pPr>
            <w:r w:rsidRPr="00C500F2">
              <w:rPr>
                <w:rFonts w:ascii="Comic Sans MS" w:hAnsi="Comic Sans MS" w:cs="Arial"/>
                <w:sz w:val="15"/>
                <w:szCs w:val="15"/>
                <w:highlight w:val="yellow"/>
              </w:rPr>
              <w:t>8. Analyses and compares how information and ideas are presented in a range of texts on the one topic.</w:t>
            </w:r>
          </w:p>
          <w:p w14:paraId="20D67008"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14:paraId="5D94A3CB"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1. Interprets and critically analyses texts by responding to inferred meaning within a text and justifying interpretations using evidence.</w:t>
            </w:r>
          </w:p>
          <w:p w14:paraId="2A5C8820" w14:textId="77777777" w:rsidR="00922C28" w:rsidRPr="00B97EFB" w:rsidRDefault="00922C28" w:rsidP="00B24C2E">
            <w:pPr>
              <w:autoSpaceDE w:val="0"/>
              <w:autoSpaceDN w:val="0"/>
              <w:adjustRightInd w:val="0"/>
              <w:rPr>
                <w:rFonts w:ascii="Comic Sans MS" w:hAnsi="Comic Sans MS" w:cs="Arial"/>
                <w:sz w:val="15"/>
                <w:szCs w:val="15"/>
              </w:rPr>
            </w:pPr>
            <w:r w:rsidRPr="00C500F2">
              <w:rPr>
                <w:rFonts w:ascii="Comic Sans MS" w:hAnsi="Comic Sans MS" w:cs="Arial"/>
                <w:sz w:val="15"/>
                <w:szCs w:val="15"/>
                <w:highlight w:val="yellow"/>
              </w:rPr>
              <w:t>2. Reinterprets ideas and issues by creating innovative personal responses to ideas and issues in literary texts through oral, dramatic, written and multimodal presentations.</w:t>
            </w:r>
          </w:p>
          <w:p w14:paraId="3ADF0440"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3. Critically analyses a wide range of imaginative, informative and persuasive texts in different forms to compare how ideas are presented.</w:t>
            </w:r>
          </w:p>
          <w:p w14:paraId="18B2CFD0" w14:textId="77777777" w:rsidR="00922C28" w:rsidRPr="00B97EFB" w:rsidRDefault="00922C28" w:rsidP="00B24C2E">
            <w:pPr>
              <w:autoSpaceDE w:val="0"/>
              <w:autoSpaceDN w:val="0"/>
              <w:adjustRightInd w:val="0"/>
              <w:rPr>
                <w:rFonts w:ascii="Comic Sans MS" w:hAnsi="Comic Sans MS" w:cs="Arial"/>
                <w:sz w:val="15"/>
                <w:szCs w:val="15"/>
              </w:rPr>
            </w:pPr>
            <w:r w:rsidRPr="00C500F2">
              <w:rPr>
                <w:rFonts w:ascii="Comic Sans MS" w:hAnsi="Comic Sans MS" w:cs="Arial"/>
                <w:sz w:val="15"/>
                <w:szCs w:val="15"/>
                <w:highlight w:val="yellow"/>
              </w:rPr>
              <w:t>4. Explains how texts can be interpreted from a variety of perspectives by discussing the ways that different views and values are presented.</w:t>
            </w:r>
          </w:p>
          <w:p w14:paraId="1EDB19C2"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14:paraId="5677EDFC"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6. Interprets and analyses several different texts on one topic to present a summary of information and ideas that show an understanding of the topic.</w:t>
            </w:r>
          </w:p>
          <w:p w14:paraId="51F1B37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texts to compare how language structures and features are used to position readers and viewers.</w:t>
            </w:r>
          </w:p>
          <w:p w14:paraId="407EAAAE"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evaluates how written information and visual images shape meaning by comparing texts on the same topic.</w:t>
            </w:r>
          </w:p>
          <w:p w14:paraId="5666B5DE" w14:textId="77777777" w:rsidR="00922C28" w:rsidRPr="00F246F8" w:rsidRDefault="00922C28" w:rsidP="00B24C2E">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14:paraId="3D5BEBA0"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1. Makes effective word choices in response to purpose and audience when creating texts.</w:t>
            </w:r>
          </w:p>
          <w:p w14:paraId="0A6B3B23"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2. Demonstrates understanding of new words for new concepts.</w:t>
            </w:r>
          </w:p>
          <w:p w14:paraId="4EC8514E"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3. Applies knowledge of prefixes and suffixes to understand the meanings of new words and to create new words.</w:t>
            </w:r>
          </w:p>
          <w:p w14:paraId="75E401E3" w14:textId="77777777" w:rsidR="00922C28" w:rsidRPr="00B97EFB" w:rsidRDefault="00922C28" w:rsidP="00B24C2E">
            <w:pPr>
              <w:pStyle w:val="NoSpacing"/>
              <w:rPr>
                <w:rFonts w:ascii="Comic Sans MS" w:hAnsi="Comic Sans MS" w:cs="Arial"/>
                <w:sz w:val="15"/>
                <w:szCs w:val="15"/>
              </w:rPr>
            </w:pPr>
            <w:r w:rsidRPr="00C500F2">
              <w:rPr>
                <w:rFonts w:ascii="Comic Sans MS" w:hAnsi="Comic Sans MS" w:cs="Arial"/>
                <w:sz w:val="15"/>
                <w:szCs w:val="15"/>
                <w:highlight w:val="yellow"/>
              </w:rPr>
              <w:t>4. Refines vocabulary choice in response to purpose and audience when editing and reviewing own and peer’s writing</w:t>
            </w:r>
          </w:p>
          <w:p w14:paraId="47295887" w14:textId="77777777" w:rsidR="00922C28" w:rsidRPr="00B97EFB" w:rsidRDefault="00922C28" w:rsidP="00B24C2E">
            <w:pPr>
              <w:pStyle w:val="NoSpacing"/>
              <w:rPr>
                <w:rFonts w:ascii="Comic Sans MS" w:hAnsi="Comic Sans MS" w:cs="Arial"/>
                <w:b/>
                <w:sz w:val="16"/>
                <w:szCs w:val="16"/>
              </w:rPr>
            </w:pPr>
            <w:r w:rsidRPr="00B97EFB">
              <w:rPr>
                <w:rFonts w:ascii="Comic Sans MS" w:hAnsi="Comic Sans MS" w:cs="Arial"/>
                <w:sz w:val="16"/>
                <w:szCs w:val="16"/>
              </w:rPr>
              <w:t>.</w:t>
            </w:r>
            <w:r w:rsidRPr="00F246F8">
              <w:rPr>
                <w:rFonts w:ascii="Comic Sans MS" w:hAnsi="Comic Sans MS" w:cs="Arial"/>
                <w:b/>
                <w:color w:val="4F6228" w:themeColor="accent3" w:themeShade="80"/>
                <w:sz w:val="16"/>
                <w:szCs w:val="16"/>
              </w:rPr>
              <w:t>Vocab C12</w:t>
            </w:r>
          </w:p>
          <w:p w14:paraId="1835FEA6" w14:textId="77777777" w:rsidR="00922C28" w:rsidRPr="00C500F2" w:rsidRDefault="00922C28" w:rsidP="00B24C2E">
            <w:pPr>
              <w:autoSpaceDE w:val="0"/>
              <w:autoSpaceDN w:val="0"/>
              <w:adjustRightInd w:val="0"/>
              <w:rPr>
                <w:rFonts w:ascii="Comic Sans MS" w:hAnsi="Comic Sans MS" w:cs="Arial"/>
                <w:sz w:val="15"/>
                <w:szCs w:val="15"/>
                <w:highlight w:val="yellow"/>
              </w:rPr>
            </w:pPr>
            <w:r w:rsidRPr="00C500F2">
              <w:rPr>
                <w:rFonts w:ascii="Comic Sans MS" w:hAnsi="Comic Sans MS" w:cs="Arial"/>
                <w:sz w:val="15"/>
                <w:szCs w:val="15"/>
                <w:highlight w:val="yellow"/>
              </w:rPr>
              <w:t xml:space="preserve">1. Uses new words for known concepts, e.g. </w:t>
            </w:r>
            <w:r w:rsidRPr="00C500F2">
              <w:rPr>
                <w:rFonts w:ascii="Comic Sans MS" w:hAnsi="Comic Sans MS" w:cs="Arial"/>
                <w:i/>
                <w:iCs/>
                <w:sz w:val="15"/>
                <w:szCs w:val="15"/>
                <w:highlight w:val="yellow"/>
              </w:rPr>
              <w:t xml:space="preserve">blissful </w:t>
            </w:r>
            <w:r w:rsidRPr="00C500F2">
              <w:rPr>
                <w:rFonts w:ascii="Comic Sans MS" w:hAnsi="Comic Sans MS" w:cs="Arial"/>
                <w:sz w:val="15"/>
                <w:szCs w:val="15"/>
                <w:highlight w:val="yellow"/>
              </w:rPr>
              <w:t xml:space="preserve">for </w:t>
            </w:r>
            <w:r w:rsidRPr="00C500F2">
              <w:rPr>
                <w:rFonts w:ascii="Comic Sans MS" w:hAnsi="Comic Sans MS" w:cs="Arial"/>
                <w:i/>
                <w:iCs/>
                <w:sz w:val="15"/>
                <w:szCs w:val="15"/>
                <w:highlight w:val="yellow"/>
              </w:rPr>
              <w:t>happy</w:t>
            </w:r>
            <w:r w:rsidRPr="00C500F2">
              <w:rPr>
                <w:rFonts w:ascii="Comic Sans MS" w:hAnsi="Comic Sans MS" w:cs="Arial"/>
                <w:sz w:val="15"/>
                <w:szCs w:val="15"/>
                <w:highlight w:val="yellow"/>
              </w:rPr>
              <w:t>.</w:t>
            </w:r>
          </w:p>
          <w:p w14:paraId="6A76E458" w14:textId="77777777" w:rsidR="00922C28" w:rsidRPr="00B97EFB" w:rsidRDefault="00922C28" w:rsidP="00B24C2E">
            <w:pPr>
              <w:autoSpaceDE w:val="0"/>
              <w:autoSpaceDN w:val="0"/>
              <w:adjustRightInd w:val="0"/>
              <w:rPr>
                <w:rFonts w:ascii="Comic Sans MS" w:hAnsi="Comic Sans MS" w:cs="Arial"/>
                <w:sz w:val="15"/>
                <w:szCs w:val="15"/>
              </w:rPr>
            </w:pPr>
            <w:r w:rsidRPr="00C500F2">
              <w:rPr>
                <w:rFonts w:ascii="Comic Sans MS" w:hAnsi="Comic Sans MS" w:cs="Arial"/>
                <w:sz w:val="15"/>
                <w:szCs w:val="15"/>
                <w:highlight w:val="yellow"/>
              </w:rPr>
              <w:t>2. Increasingly uses appropriate content vocabulary when creating spoken and written texts about specific topics.</w:t>
            </w:r>
          </w:p>
          <w:p w14:paraId="6E22ED1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Accurately uses the vocabulary associated with digital technology and electronic texts.</w:t>
            </w:r>
          </w:p>
          <w:p w14:paraId="4CEE857D" w14:textId="77777777" w:rsidR="00922C28" w:rsidRPr="00BA7FE4" w:rsidRDefault="00922C28" w:rsidP="00B24C2E">
            <w:pPr>
              <w:pStyle w:val="NoSpacing"/>
              <w:rPr>
                <w:rFonts w:ascii="Comic Sans MS" w:hAnsi="Comic Sans MS"/>
                <w:sz w:val="18"/>
                <w:szCs w:val="18"/>
              </w:rPr>
            </w:pPr>
            <w:r w:rsidRPr="00B97EFB">
              <w:rPr>
                <w:rFonts w:ascii="Comic Sans MS" w:hAnsi="Comic Sans MS" w:cs="Arial"/>
                <w:sz w:val="15"/>
                <w:szCs w:val="15"/>
              </w:rPr>
              <w:t>4. Draws on knowledge of word origins to work out meaning of new words.</w:t>
            </w:r>
          </w:p>
        </w:tc>
        <w:tc>
          <w:tcPr>
            <w:tcW w:w="1275" w:type="dxa"/>
          </w:tcPr>
          <w:p w14:paraId="7583E93E" w14:textId="77777777" w:rsidR="00922C28" w:rsidRPr="00712937" w:rsidRDefault="00922C28" w:rsidP="00B24C2E">
            <w:pPr>
              <w:pStyle w:val="NoSpacing"/>
              <w:jc w:val="center"/>
              <w:rPr>
                <w:rFonts w:ascii="Comic Sans MS" w:hAnsi="Comic Sans MS"/>
                <w:b/>
                <w:sz w:val="18"/>
                <w:szCs w:val="18"/>
              </w:rPr>
            </w:pPr>
            <w:r w:rsidRPr="00712937">
              <w:rPr>
                <w:rFonts w:ascii="Comic Sans MS" w:hAnsi="Comic Sans MS"/>
                <w:b/>
                <w:sz w:val="18"/>
                <w:szCs w:val="18"/>
              </w:rPr>
              <w:t xml:space="preserve">3 </w:t>
            </w:r>
          </w:p>
          <w:p w14:paraId="6097F1BF" w14:textId="77777777" w:rsidR="00C1478E" w:rsidRPr="009A22C4" w:rsidRDefault="00C1478E" w:rsidP="00C1478E">
            <w:pPr>
              <w:pStyle w:val="NoSpacing"/>
              <w:jc w:val="center"/>
              <w:rPr>
                <w:rFonts w:ascii="Comic Sans MS" w:hAnsi="Comic Sans MS"/>
                <w:b/>
                <w:sz w:val="20"/>
                <w:szCs w:val="20"/>
              </w:rPr>
            </w:pPr>
            <w:r w:rsidRPr="009A22C4">
              <w:rPr>
                <w:rFonts w:ascii="Comic Sans MS" w:hAnsi="Comic Sans MS"/>
                <w:b/>
                <w:sz w:val="20"/>
                <w:szCs w:val="20"/>
              </w:rPr>
              <w:t>G, P &amp; V</w:t>
            </w:r>
          </w:p>
          <w:p w14:paraId="7055837D" w14:textId="77777777" w:rsidR="00ED37E0" w:rsidRPr="009A22C4" w:rsidRDefault="00B24C2E" w:rsidP="00ED37E0">
            <w:pPr>
              <w:pStyle w:val="NoSpacing"/>
              <w:jc w:val="center"/>
              <w:rPr>
                <w:rFonts w:ascii="Comic Sans MS" w:hAnsi="Comic Sans MS"/>
                <w:b/>
                <w:sz w:val="20"/>
                <w:szCs w:val="20"/>
              </w:rPr>
            </w:pPr>
            <w:r w:rsidRPr="009A22C4">
              <w:rPr>
                <w:rFonts w:ascii="Comic Sans MS" w:hAnsi="Comic Sans MS"/>
                <w:b/>
                <w:sz w:val="20"/>
                <w:szCs w:val="20"/>
              </w:rPr>
              <w:t xml:space="preserve">R &amp; V </w:t>
            </w:r>
          </w:p>
          <w:p w14:paraId="1BA232FF" w14:textId="2B6D5B30" w:rsidR="00ED37E0" w:rsidRPr="009A22C4" w:rsidRDefault="00EF385A" w:rsidP="00ED37E0">
            <w:pPr>
              <w:pStyle w:val="NoSpacing"/>
              <w:rPr>
                <w:rFonts w:ascii="Comic Sans MS" w:hAnsi="Comic Sans MS"/>
                <w:sz w:val="20"/>
                <w:szCs w:val="20"/>
              </w:rPr>
            </w:pPr>
            <w:r w:rsidRPr="009A22C4">
              <w:rPr>
                <w:rFonts w:ascii="Comic Sans MS" w:hAnsi="Comic Sans MS"/>
                <w:sz w:val="20"/>
                <w:szCs w:val="20"/>
              </w:rPr>
              <w:t>Visual literacy</w:t>
            </w:r>
          </w:p>
          <w:p w14:paraId="3D504C98" w14:textId="77777777" w:rsidR="009A22C4" w:rsidRDefault="009A22C4" w:rsidP="009A22C4">
            <w:pPr>
              <w:pStyle w:val="NoSpacing"/>
              <w:rPr>
                <w:rFonts w:ascii="Comic Sans MS" w:hAnsi="Comic Sans MS"/>
                <w:sz w:val="18"/>
                <w:szCs w:val="18"/>
              </w:rPr>
            </w:pPr>
          </w:p>
          <w:p w14:paraId="63D07FD0" w14:textId="16510598" w:rsidR="009A22C4" w:rsidRPr="009A22C4" w:rsidRDefault="009A22C4" w:rsidP="009A22C4">
            <w:pPr>
              <w:pStyle w:val="NoSpacing"/>
              <w:rPr>
                <w:rFonts w:ascii="Comic Sans MS" w:hAnsi="Comic Sans MS"/>
                <w:sz w:val="20"/>
                <w:szCs w:val="20"/>
              </w:rPr>
            </w:pPr>
            <w:r>
              <w:rPr>
                <w:rFonts w:ascii="Comic Sans MS" w:hAnsi="Comic Sans MS"/>
                <w:sz w:val="20"/>
                <w:szCs w:val="20"/>
              </w:rPr>
              <w:t>A</w:t>
            </w:r>
            <w:r w:rsidRPr="009A22C4">
              <w:rPr>
                <w:rFonts w:ascii="Comic Sans MS" w:hAnsi="Comic Sans MS"/>
                <w:sz w:val="20"/>
                <w:szCs w:val="20"/>
              </w:rPr>
              <w:t>uthor’s intent</w:t>
            </w:r>
          </w:p>
          <w:p w14:paraId="687FF9C2" w14:textId="1D50152F" w:rsidR="00922C28" w:rsidRPr="00BA7FE4" w:rsidRDefault="00922C28" w:rsidP="00ED37E0">
            <w:pPr>
              <w:pStyle w:val="NoSpacing"/>
              <w:jc w:val="center"/>
              <w:rPr>
                <w:rFonts w:ascii="Comic Sans MS" w:hAnsi="Comic Sans MS"/>
                <w:sz w:val="18"/>
                <w:szCs w:val="18"/>
              </w:rPr>
            </w:pPr>
          </w:p>
        </w:tc>
        <w:tc>
          <w:tcPr>
            <w:tcW w:w="4536" w:type="dxa"/>
            <w:gridSpan w:val="2"/>
          </w:tcPr>
          <w:p w14:paraId="46CF676E" w14:textId="77777777" w:rsidR="009A22C4"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00137381">
              <w:rPr>
                <w:rFonts w:ascii="Comic Sans MS" w:hAnsi="Comic Sans MS"/>
                <w:b/>
                <w:sz w:val="18"/>
                <w:szCs w:val="18"/>
              </w:rPr>
              <w:t xml:space="preserve"> </w:t>
            </w:r>
            <w:r w:rsidR="009A22C4">
              <w:rPr>
                <w:rFonts w:ascii="Comic Sans MS" w:hAnsi="Comic Sans MS"/>
                <w:i/>
                <w:sz w:val="18"/>
                <w:szCs w:val="18"/>
              </w:rPr>
              <w:t>T</w:t>
            </w:r>
            <w:r w:rsidR="009A22C4" w:rsidRPr="00EF385A">
              <w:rPr>
                <w:rFonts w:ascii="Comic Sans MS" w:hAnsi="Comic Sans MS"/>
                <w:i/>
                <w:sz w:val="18"/>
                <w:szCs w:val="18"/>
              </w:rPr>
              <w:t>hinking partners</w:t>
            </w:r>
            <w:r w:rsidR="009A22C4">
              <w:rPr>
                <w:rFonts w:ascii="Comic Sans MS" w:hAnsi="Comic Sans MS"/>
                <w:i/>
                <w:sz w:val="18"/>
                <w:szCs w:val="18"/>
              </w:rPr>
              <w:t xml:space="preserve"> discuss:</w:t>
            </w:r>
            <w:r w:rsidR="009A22C4">
              <w:rPr>
                <w:rFonts w:ascii="Comic Sans MS" w:hAnsi="Comic Sans MS"/>
                <w:sz w:val="18"/>
                <w:szCs w:val="18"/>
              </w:rPr>
              <w:t xml:space="preserve"> </w:t>
            </w:r>
          </w:p>
          <w:p w14:paraId="044308B8" w14:textId="1DBFD170" w:rsidR="00922C28" w:rsidRDefault="00137381" w:rsidP="00B24C2E">
            <w:pPr>
              <w:pStyle w:val="NoSpacing"/>
              <w:rPr>
                <w:rFonts w:ascii="Comic Sans MS" w:hAnsi="Comic Sans MS"/>
                <w:sz w:val="18"/>
                <w:szCs w:val="18"/>
              </w:rPr>
            </w:pPr>
            <w:r w:rsidRPr="00137381">
              <w:rPr>
                <w:rFonts w:ascii="Comic Sans MS" w:hAnsi="Comic Sans MS"/>
                <w:sz w:val="18"/>
                <w:szCs w:val="18"/>
              </w:rPr>
              <w:t xml:space="preserve">What does the word </w:t>
            </w:r>
            <w:r w:rsidR="003753F3">
              <w:rPr>
                <w:rFonts w:ascii="Comic Sans MS" w:hAnsi="Comic Sans MS"/>
                <w:sz w:val="18"/>
                <w:szCs w:val="18"/>
              </w:rPr>
              <w:t>‘</w:t>
            </w:r>
            <w:r w:rsidRPr="00137381">
              <w:rPr>
                <w:rFonts w:ascii="Comic Sans MS" w:hAnsi="Comic Sans MS"/>
                <w:sz w:val="18"/>
                <w:szCs w:val="18"/>
              </w:rPr>
              <w:t>theme</w:t>
            </w:r>
            <w:r w:rsidR="003753F3">
              <w:rPr>
                <w:rFonts w:ascii="Comic Sans MS" w:hAnsi="Comic Sans MS"/>
                <w:sz w:val="18"/>
                <w:szCs w:val="18"/>
              </w:rPr>
              <w:t>’</w:t>
            </w:r>
            <w:r w:rsidRPr="00137381">
              <w:rPr>
                <w:rFonts w:ascii="Comic Sans MS" w:hAnsi="Comic Sans MS"/>
                <w:sz w:val="18"/>
                <w:szCs w:val="18"/>
              </w:rPr>
              <w:t xml:space="preserve"> </w:t>
            </w:r>
            <w:r w:rsidR="004617E1">
              <w:rPr>
                <w:rFonts w:ascii="Comic Sans MS" w:hAnsi="Comic Sans MS"/>
                <w:sz w:val="18"/>
                <w:szCs w:val="18"/>
              </w:rPr>
              <w:t xml:space="preserve">(author’s message) </w:t>
            </w:r>
            <w:r w:rsidRPr="00137381">
              <w:rPr>
                <w:rFonts w:ascii="Comic Sans MS" w:hAnsi="Comic Sans MS"/>
                <w:sz w:val="18"/>
                <w:szCs w:val="18"/>
              </w:rPr>
              <w:t>mean?</w:t>
            </w:r>
          </w:p>
          <w:p w14:paraId="45242EB2" w14:textId="77777777" w:rsidR="00137381" w:rsidRDefault="00137381" w:rsidP="00B24C2E">
            <w:pPr>
              <w:pStyle w:val="NoSpacing"/>
              <w:rPr>
                <w:rFonts w:ascii="Comic Sans MS" w:hAnsi="Comic Sans MS"/>
                <w:b/>
                <w:sz w:val="18"/>
                <w:szCs w:val="18"/>
              </w:rPr>
            </w:pPr>
          </w:p>
          <w:p w14:paraId="3DBD1A8F" w14:textId="77777777" w:rsidR="009A22C4" w:rsidRDefault="00922C28" w:rsidP="00B24C2E">
            <w:pPr>
              <w:pStyle w:val="NoSpacing"/>
              <w:rPr>
                <w:rFonts w:ascii="Comic Sans MS" w:hAnsi="Comic Sans MS"/>
                <w:sz w:val="18"/>
                <w:szCs w:val="18"/>
              </w:rPr>
            </w:pPr>
            <w:r w:rsidRPr="00BA7FE4">
              <w:rPr>
                <w:rFonts w:ascii="Comic Sans MS" w:hAnsi="Comic Sans MS"/>
                <w:b/>
                <w:sz w:val="18"/>
                <w:szCs w:val="18"/>
              </w:rPr>
              <w:t xml:space="preserve">During: </w:t>
            </w:r>
            <w:r w:rsidR="009A22C4">
              <w:rPr>
                <w:rFonts w:ascii="Comic Sans MS" w:hAnsi="Comic Sans MS"/>
                <w:i/>
                <w:sz w:val="18"/>
                <w:szCs w:val="18"/>
              </w:rPr>
              <w:t>T</w:t>
            </w:r>
            <w:r w:rsidR="009A22C4" w:rsidRPr="00EF385A">
              <w:rPr>
                <w:rFonts w:ascii="Comic Sans MS" w:hAnsi="Comic Sans MS"/>
                <w:i/>
                <w:sz w:val="18"/>
                <w:szCs w:val="18"/>
              </w:rPr>
              <w:t>hinking partners</w:t>
            </w:r>
            <w:r w:rsidR="009A22C4">
              <w:rPr>
                <w:rFonts w:ascii="Comic Sans MS" w:hAnsi="Comic Sans MS"/>
                <w:i/>
                <w:sz w:val="18"/>
                <w:szCs w:val="18"/>
              </w:rPr>
              <w:t xml:space="preserve"> discuss:</w:t>
            </w:r>
            <w:r w:rsidR="009A22C4">
              <w:rPr>
                <w:rFonts w:ascii="Comic Sans MS" w:hAnsi="Comic Sans MS"/>
                <w:sz w:val="18"/>
                <w:szCs w:val="18"/>
              </w:rPr>
              <w:t xml:space="preserve"> </w:t>
            </w:r>
          </w:p>
          <w:p w14:paraId="3CF94F72" w14:textId="1AB0B49F" w:rsidR="00922C28" w:rsidRPr="00137381" w:rsidRDefault="00137381" w:rsidP="00B24C2E">
            <w:pPr>
              <w:pStyle w:val="NoSpacing"/>
              <w:rPr>
                <w:rFonts w:ascii="Comic Sans MS" w:hAnsi="Comic Sans MS"/>
                <w:sz w:val="18"/>
                <w:szCs w:val="18"/>
              </w:rPr>
            </w:pPr>
            <w:r w:rsidRPr="00137381">
              <w:rPr>
                <w:rFonts w:ascii="Comic Sans MS" w:hAnsi="Comic Sans MS"/>
                <w:sz w:val="18"/>
                <w:szCs w:val="18"/>
              </w:rPr>
              <w:t>What themes can be identified after viewing the book?</w:t>
            </w:r>
          </w:p>
          <w:p w14:paraId="01075AD8" w14:textId="77777777" w:rsidR="00137381" w:rsidRPr="00137381" w:rsidRDefault="00137381" w:rsidP="00EF385A">
            <w:pPr>
              <w:pStyle w:val="NoSpacing"/>
              <w:numPr>
                <w:ilvl w:val="0"/>
                <w:numId w:val="32"/>
              </w:numPr>
              <w:rPr>
                <w:rFonts w:ascii="Comic Sans MS" w:hAnsi="Comic Sans MS"/>
                <w:sz w:val="18"/>
                <w:szCs w:val="18"/>
              </w:rPr>
            </w:pPr>
            <w:r w:rsidRPr="00137381">
              <w:rPr>
                <w:rFonts w:ascii="Comic Sans MS" w:hAnsi="Comic Sans MS"/>
                <w:sz w:val="18"/>
                <w:szCs w:val="18"/>
              </w:rPr>
              <w:t>Problems faced by migrants.</w:t>
            </w:r>
          </w:p>
          <w:p w14:paraId="0AAD4ADA" w14:textId="6F63B9CF" w:rsidR="00137381" w:rsidRPr="00137381" w:rsidRDefault="00137381" w:rsidP="00EF385A">
            <w:pPr>
              <w:pStyle w:val="NoSpacing"/>
              <w:numPr>
                <w:ilvl w:val="0"/>
                <w:numId w:val="32"/>
              </w:numPr>
              <w:rPr>
                <w:rFonts w:ascii="Comic Sans MS" w:hAnsi="Comic Sans MS"/>
                <w:sz w:val="18"/>
                <w:szCs w:val="18"/>
              </w:rPr>
            </w:pPr>
            <w:r w:rsidRPr="00137381">
              <w:rPr>
                <w:rFonts w:ascii="Comic Sans MS" w:hAnsi="Comic Sans MS"/>
                <w:sz w:val="18"/>
                <w:szCs w:val="18"/>
              </w:rPr>
              <w:t>Language and interpretation difficulties.</w:t>
            </w:r>
          </w:p>
          <w:p w14:paraId="5FDC3155" w14:textId="04F9A225" w:rsidR="00137381" w:rsidRPr="00137381" w:rsidRDefault="00137381" w:rsidP="00EF385A">
            <w:pPr>
              <w:pStyle w:val="NoSpacing"/>
              <w:numPr>
                <w:ilvl w:val="0"/>
                <w:numId w:val="32"/>
              </w:numPr>
              <w:rPr>
                <w:rFonts w:ascii="Comic Sans MS" w:hAnsi="Comic Sans MS"/>
                <w:sz w:val="18"/>
                <w:szCs w:val="18"/>
              </w:rPr>
            </w:pPr>
            <w:r w:rsidRPr="00137381">
              <w:rPr>
                <w:rFonts w:ascii="Comic Sans MS" w:hAnsi="Comic Sans MS"/>
                <w:sz w:val="18"/>
                <w:szCs w:val="18"/>
              </w:rPr>
              <w:t>Home sickness</w:t>
            </w:r>
          </w:p>
          <w:p w14:paraId="77CE0AAD" w14:textId="356F3904" w:rsidR="00137381" w:rsidRPr="00137381" w:rsidRDefault="00137381" w:rsidP="00EF385A">
            <w:pPr>
              <w:pStyle w:val="NoSpacing"/>
              <w:numPr>
                <w:ilvl w:val="0"/>
                <w:numId w:val="32"/>
              </w:numPr>
              <w:rPr>
                <w:rFonts w:ascii="Comic Sans MS" w:hAnsi="Comic Sans MS"/>
                <w:sz w:val="18"/>
                <w:szCs w:val="18"/>
              </w:rPr>
            </w:pPr>
            <w:r w:rsidRPr="00137381">
              <w:rPr>
                <w:rFonts w:ascii="Comic Sans MS" w:hAnsi="Comic Sans MS"/>
                <w:sz w:val="18"/>
                <w:szCs w:val="18"/>
              </w:rPr>
              <w:t>Loss of social status and recognisable qualifications- work choices</w:t>
            </w:r>
          </w:p>
          <w:p w14:paraId="06EB2C44" w14:textId="77777777" w:rsidR="00137381" w:rsidRPr="00137381" w:rsidRDefault="00137381" w:rsidP="00EF385A">
            <w:pPr>
              <w:pStyle w:val="NoSpacing"/>
              <w:numPr>
                <w:ilvl w:val="0"/>
                <w:numId w:val="32"/>
              </w:numPr>
              <w:rPr>
                <w:rFonts w:ascii="Comic Sans MS" w:hAnsi="Comic Sans MS"/>
                <w:sz w:val="18"/>
                <w:szCs w:val="18"/>
              </w:rPr>
            </w:pPr>
            <w:r w:rsidRPr="00137381">
              <w:rPr>
                <w:rFonts w:ascii="Comic Sans MS" w:hAnsi="Comic Sans MS"/>
                <w:sz w:val="18"/>
                <w:szCs w:val="18"/>
              </w:rPr>
              <w:t>Separation from family</w:t>
            </w:r>
          </w:p>
          <w:p w14:paraId="513D8D3E" w14:textId="77777777" w:rsidR="00EF385A" w:rsidRDefault="00EF385A" w:rsidP="00137381">
            <w:pPr>
              <w:pStyle w:val="NoSpacing"/>
              <w:rPr>
                <w:rFonts w:ascii="Comic Sans MS" w:hAnsi="Comic Sans MS"/>
                <w:b/>
                <w:sz w:val="18"/>
                <w:szCs w:val="18"/>
              </w:rPr>
            </w:pPr>
          </w:p>
          <w:p w14:paraId="1A7C0406" w14:textId="77777777" w:rsidR="009A22C4" w:rsidRDefault="00922C28" w:rsidP="00137381">
            <w:pPr>
              <w:pStyle w:val="NoSpacing"/>
              <w:rPr>
                <w:rFonts w:ascii="Comic Sans MS" w:hAnsi="Comic Sans MS"/>
                <w:sz w:val="18"/>
                <w:szCs w:val="18"/>
              </w:rPr>
            </w:pPr>
            <w:r w:rsidRPr="00BA7FE4">
              <w:rPr>
                <w:rFonts w:ascii="Comic Sans MS" w:hAnsi="Comic Sans MS"/>
                <w:b/>
                <w:sz w:val="18"/>
                <w:szCs w:val="18"/>
              </w:rPr>
              <w:t>After:</w:t>
            </w:r>
            <w:r w:rsidR="00137381">
              <w:rPr>
                <w:rFonts w:ascii="Comic Sans MS" w:hAnsi="Comic Sans MS"/>
                <w:b/>
                <w:sz w:val="18"/>
                <w:szCs w:val="18"/>
              </w:rPr>
              <w:t xml:space="preserve"> </w:t>
            </w:r>
            <w:r w:rsidR="009A22C4">
              <w:rPr>
                <w:rFonts w:ascii="Comic Sans MS" w:hAnsi="Comic Sans MS"/>
                <w:i/>
                <w:sz w:val="18"/>
                <w:szCs w:val="18"/>
              </w:rPr>
              <w:t>T</w:t>
            </w:r>
            <w:r w:rsidR="009A22C4" w:rsidRPr="00EF385A">
              <w:rPr>
                <w:rFonts w:ascii="Comic Sans MS" w:hAnsi="Comic Sans MS"/>
                <w:i/>
                <w:sz w:val="18"/>
                <w:szCs w:val="18"/>
              </w:rPr>
              <w:t>hinking partners</w:t>
            </w:r>
            <w:r w:rsidR="009A22C4">
              <w:rPr>
                <w:rFonts w:ascii="Comic Sans MS" w:hAnsi="Comic Sans MS"/>
                <w:i/>
                <w:sz w:val="18"/>
                <w:szCs w:val="18"/>
              </w:rPr>
              <w:t xml:space="preserve"> discuss:</w:t>
            </w:r>
            <w:r w:rsidR="009A22C4">
              <w:rPr>
                <w:rFonts w:ascii="Comic Sans MS" w:hAnsi="Comic Sans MS"/>
                <w:sz w:val="18"/>
                <w:szCs w:val="18"/>
              </w:rPr>
              <w:t xml:space="preserve"> </w:t>
            </w:r>
          </w:p>
          <w:p w14:paraId="17C9AFD5" w14:textId="4A423627" w:rsidR="00137381" w:rsidRDefault="00137381" w:rsidP="00137381">
            <w:pPr>
              <w:pStyle w:val="NoSpacing"/>
              <w:rPr>
                <w:rFonts w:ascii="Comic Sans MS" w:hAnsi="Comic Sans MS"/>
                <w:b/>
                <w:sz w:val="18"/>
                <w:szCs w:val="18"/>
              </w:rPr>
            </w:pPr>
            <w:r w:rsidRPr="00137381">
              <w:rPr>
                <w:rFonts w:ascii="Comic Sans MS" w:hAnsi="Comic Sans MS"/>
                <w:sz w:val="18"/>
                <w:szCs w:val="18"/>
              </w:rPr>
              <w:t>Modern day immigrants- refugees</w:t>
            </w:r>
            <w:r w:rsidR="009A22C4">
              <w:rPr>
                <w:rFonts w:ascii="Comic Sans MS" w:hAnsi="Comic Sans MS"/>
                <w:sz w:val="18"/>
                <w:szCs w:val="18"/>
              </w:rPr>
              <w:t>.</w:t>
            </w:r>
          </w:p>
          <w:p w14:paraId="7F6C1661" w14:textId="366E32F6" w:rsidR="00922C28" w:rsidRPr="003753F3" w:rsidRDefault="003753F3" w:rsidP="00B24C2E">
            <w:pPr>
              <w:pStyle w:val="NoSpacing"/>
              <w:rPr>
                <w:rFonts w:ascii="Comic Sans MS" w:hAnsi="Comic Sans MS"/>
                <w:sz w:val="18"/>
                <w:szCs w:val="18"/>
              </w:rPr>
            </w:pPr>
            <w:r w:rsidRPr="003753F3">
              <w:rPr>
                <w:rFonts w:ascii="Comic Sans MS" w:hAnsi="Comic Sans MS"/>
                <w:sz w:val="18"/>
                <w:szCs w:val="18"/>
              </w:rPr>
              <w:t>Grandparents own stories. Children making connections with problems faced by their own relatives trying to make a home in our country.</w:t>
            </w:r>
          </w:p>
          <w:p w14:paraId="70A38A49" w14:textId="77777777" w:rsidR="00922C28" w:rsidRPr="00BA7FE4" w:rsidRDefault="00922C28" w:rsidP="00B24C2E">
            <w:pPr>
              <w:pStyle w:val="NoSpacing"/>
              <w:ind w:left="360"/>
              <w:rPr>
                <w:rFonts w:ascii="Comic Sans MS" w:hAnsi="Comic Sans MS"/>
                <w:sz w:val="18"/>
                <w:szCs w:val="18"/>
              </w:rPr>
            </w:pPr>
          </w:p>
        </w:tc>
        <w:tc>
          <w:tcPr>
            <w:tcW w:w="3119" w:type="dxa"/>
          </w:tcPr>
          <w:p w14:paraId="51A54561" w14:textId="603FC9F0" w:rsidR="00A30B5E" w:rsidRDefault="00A30B5E" w:rsidP="00A30B5E">
            <w:pPr>
              <w:pStyle w:val="NoSpacing"/>
              <w:rPr>
                <w:rFonts w:ascii="Comic Sans MS" w:hAnsi="Comic Sans MS"/>
                <w:sz w:val="18"/>
                <w:szCs w:val="18"/>
              </w:rPr>
            </w:pPr>
            <w:r w:rsidRPr="00EF385A">
              <w:rPr>
                <w:rFonts w:ascii="Comic Sans MS" w:hAnsi="Comic Sans MS"/>
                <w:i/>
                <w:sz w:val="18"/>
                <w:szCs w:val="18"/>
              </w:rPr>
              <w:t>Small groups</w:t>
            </w:r>
            <w:r w:rsidRPr="00CB084F">
              <w:rPr>
                <w:rFonts w:ascii="Comic Sans MS" w:hAnsi="Comic Sans MS"/>
                <w:sz w:val="18"/>
                <w:szCs w:val="18"/>
              </w:rPr>
              <w:t xml:space="preserve"> discuss </w:t>
            </w:r>
            <w:r>
              <w:rPr>
                <w:rFonts w:ascii="Comic Sans MS" w:hAnsi="Comic Sans MS"/>
                <w:sz w:val="18"/>
                <w:szCs w:val="18"/>
              </w:rPr>
              <w:t xml:space="preserve">specific </w:t>
            </w:r>
            <w:r w:rsidRPr="00CB084F">
              <w:rPr>
                <w:rFonts w:ascii="Comic Sans MS" w:hAnsi="Comic Sans MS"/>
                <w:sz w:val="18"/>
                <w:szCs w:val="18"/>
              </w:rPr>
              <w:t>pages and the illustrations, giving their thoughts</w:t>
            </w:r>
            <w:r>
              <w:rPr>
                <w:rFonts w:ascii="Comic Sans MS" w:hAnsi="Comic Sans MS"/>
                <w:sz w:val="18"/>
                <w:szCs w:val="18"/>
              </w:rPr>
              <w:t>,</w:t>
            </w:r>
            <w:r w:rsidRPr="00CB084F">
              <w:rPr>
                <w:rFonts w:ascii="Comic Sans MS" w:hAnsi="Comic Sans MS"/>
                <w:sz w:val="18"/>
                <w:szCs w:val="18"/>
              </w:rPr>
              <w:t xml:space="preserve"> impressions and feelings about </w:t>
            </w:r>
            <w:r>
              <w:rPr>
                <w:rFonts w:ascii="Comic Sans MS" w:hAnsi="Comic Sans MS"/>
                <w:sz w:val="18"/>
                <w:szCs w:val="18"/>
              </w:rPr>
              <w:t>the setting, listing descriptive words.</w:t>
            </w:r>
          </w:p>
          <w:p w14:paraId="4C6386E2" w14:textId="77777777" w:rsidR="00A30B5E" w:rsidRDefault="00A30B5E" w:rsidP="00A30B5E">
            <w:pPr>
              <w:pStyle w:val="NoSpacing"/>
              <w:rPr>
                <w:rFonts w:ascii="Comic Sans MS" w:hAnsi="Comic Sans MS"/>
                <w:sz w:val="18"/>
                <w:szCs w:val="18"/>
              </w:rPr>
            </w:pPr>
          </w:p>
          <w:p w14:paraId="7B427B93" w14:textId="77777777" w:rsidR="00922C28" w:rsidRDefault="00922C28" w:rsidP="00A30B5E">
            <w:pPr>
              <w:pStyle w:val="NoSpacing"/>
              <w:rPr>
                <w:rFonts w:ascii="Comic Sans MS" w:hAnsi="Comic Sans MS"/>
                <w:i/>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p w14:paraId="07A7B26E" w14:textId="591E658A" w:rsidR="00A30B5E" w:rsidRPr="00BA7FE4" w:rsidRDefault="00A30B5E" w:rsidP="00A30B5E">
            <w:pPr>
              <w:pStyle w:val="NoSpacing"/>
              <w:rPr>
                <w:rFonts w:ascii="Comic Sans MS" w:hAnsi="Comic Sans MS"/>
                <w:sz w:val="18"/>
                <w:szCs w:val="18"/>
              </w:rPr>
            </w:pPr>
          </w:p>
        </w:tc>
      </w:tr>
      <w:tr w:rsidR="00922C28" w:rsidRPr="00BA7FE4" w14:paraId="68D3D2C9" w14:textId="77777777" w:rsidTr="00E40BDF">
        <w:trPr>
          <w:trHeight w:val="4470"/>
        </w:trPr>
        <w:tc>
          <w:tcPr>
            <w:tcW w:w="6663" w:type="dxa"/>
            <w:gridSpan w:val="4"/>
            <w:vMerge/>
          </w:tcPr>
          <w:p w14:paraId="6861D3E2" w14:textId="3CBF7AF7" w:rsidR="00922C28" w:rsidRPr="00BA7FE4" w:rsidRDefault="00922C28" w:rsidP="00B24C2E">
            <w:pPr>
              <w:pStyle w:val="NoSpacing"/>
              <w:rPr>
                <w:rFonts w:ascii="Comic Sans MS" w:hAnsi="Comic Sans MS"/>
                <w:sz w:val="18"/>
                <w:szCs w:val="18"/>
              </w:rPr>
            </w:pPr>
          </w:p>
        </w:tc>
        <w:tc>
          <w:tcPr>
            <w:tcW w:w="1275" w:type="dxa"/>
          </w:tcPr>
          <w:p w14:paraId="0C0A7BA4" w14:textId="77777777" w:rsidR="00922C28" w:rsidRPr="00712937" w:rsidRDefault="00922C28" w:rsidP="00B24C2E">
            <w:pPr>
              <w:pStyle w:val="NoSpacing"/>
              <w:jc w:val="center"/>
              <w:rPr>
                <w:rFonts w:ascii="Comic Sans MS" w:hAnsi="Comic Sans MS"/>
                <w:b/>
                <w:sz w:val="18"/>
                <w:szCs w:val="18"/>
              </w:rPr>
            </w:pPr>
            <w:r w:rsidRPr="00712937">
              <w:rPr>
                <w:rFonts w:ascii="Comic Sans MS" w:hAnsi="Comic Sans MS"/>
                <w:b/>
                <w:sz w:val="18"/>
                <w:szCs w:val="18"/>
              </w:rPr>
              <w:t>4</w:t>
            </w:r>
          </w:p>
          <w:p w14:paraId="093603B2" w14:textId="77777777" w:rsidR="00C1478E" w:rsidRPr="009230EA" w:rsidRDefault="00C1478E" w:rsidP="00C1478E">
            <w:pPr>
              <w:pStyle w:val="NoSpacing"/>
              <w:jc w:val="center"/>
              <w:rPr>
                <w:rFonts w:ascii="Comic Sans MS" w:hAnsi="Comic Sans MS"/>
                <w:b/>
                <w:sz w:val="18"/>
                <w:szCs w:val="18"/>
              </w:rPr>
            </w:pPr>
            <w:r w:rsidRPr="009230EA">
              <w:rPr>
                <w:rFonts w:ascii="Comic Sans MS" w:hAnsi="Comic Sans MS"/>
                <w:b/>
                <w:sz w:val="18"/>
                <w:szCs w:val="18"/>
              </w:rPr>
              <w:t>G, P &amp; V</w:t>
            </w:r>
          </w:p>
          <w:p w14:paraId="78387138" w14:textId="77777777" w:rsidR="00C1478E" w:rsidRPr="009230EA" w:rsidRDefault="00C1478E" w:rsidP="00C1478E">
            <w:pPr>
              <w:pStyle w:val="NoSpacing"/>
              <w:jc w:val="center"/>
              <w:rPr>
                <w:rFonts w:ascii="Comic Sans MS" w:hAnsi="Comic Sans MS"/>
                <w:b/>
                <w:sz w:val="18"/>
                <w:szCs w:val="18"/>
              </w:rPr>
            </w:pPr>
            <w:r w:rsidRPr="009230EA">
              <w:rPr>
                <w:rFonts w:ascii="Comic Sans MS" w:hAnsi="Comic Sans MS"/>
                <w:b/>
                <w:sz w:val="18"/>
                <w:szCs w:val="18"/>
              </w:rPr>
              <w:t>Spelling</w:t>
            </w:r>
          </w:p>
          <w:p w14:paraId="285C5BF8" w14:textId="77777777" w:rsidR="00C1478E" w:rsidRPr="009230EA" w:rsidRDefault="00C1478E" w:rsidP="00C1478E">
            <w:pPr>
              <w:pStyle w:val="NoSpacing"/>
              <w:rPr>
                <w:rFonts w:ascii="Comic Sans MS" w:hAnsi="Comic Sans MS"/>
                <w:i/>
                <w:sz w:val="18"/>
                <w:szCs w:val="18"/>
              </w:rPr>
            </w:pPr>
            <w:r w:rsidRPr="009230EA">
              <w:rPr>
                <w:rFonts w:ascii="Comic Sans MS" w:hAnsi="Comic Sans MS"/>
                <w:i/>
                <w:sz w:val="18"/>
                <w:szCs w:val="18"/>
              </w:rPr>
              <w:t>Vocab:</w:t>
            </w:r>
          </w:p>
          <w:p w14:paraId="24497043" w14:textId="3064790E" w:rsidR="00EF385A" w:rsidRPr="009230EA" w:rsidRDefault="00EF385A" w:rsidP="00C1478E">
            <w:pPr>
              <w:pStyle w:val="NoSpacing"/>
              <w:rPr>
                <w:rFonts w:ascii="Comic Sans MS" w:hAnsi="Comic Sans MS"/>
                <w:sz w:val="18"/>
                <w:szCs w:val="18"/>
              </w:rPr>
            </w:pPr>
            <w:r w:rsidRPr="009230EA">
              <w:rPr>
                <w:rFonts w:ascii="Comic Sans MS" w:hAnsi="Comic Sans MS"/>
                <w:sz w:val="18"/>
                <w:szCs w:val="18"/>
              </w:rPr>
              <w:t>verbs</w:t>
            </w:r>
          </w:p>
          <w:p w14:paraId="7A40FED9" w14:textId="77777777" w:rsidR="00ED37E0" w:rsidRPr="009230EA" w:rsidRDefault="00B24C2E" w:rsidP="00ED37E0">
            <w:pPr>
              <w:pStyle w:val="NoSpacing"/>
              <w:jc w:val="center"/>
              <w:rPr>
                <w:rFonts w:ascii="Comic Sans MS" w:hAnsi="Comic Sans MS"/>
                <w:b/>
                <w:sz w:val="18"/>
                <w:szCs w:val="18"/>
              </w:rPr>
            </w:pPr>
            <w:r w:rsidRPr="009230EA">
              <w:rPr>
                <w:rFonts w:ascii="Comic Sans MS" w:hAnsi="Comic Sans MS"/>
                <w:b/>
                <w:sz w:val="18"/>
                <w:szCs w:val="18"/>
              </w:rPr>
              <w:t xml:space="preserve">R &amp; V </w:t>
            </w:r>
          </w:p>
          <w:p w14:paraId="2A7DCF28" w14:textId="77777777" w:rsidR="00ED37E0" w:rsidRPr="009230EA" w:rsidRDefault="00ED37E0" w:rsidP="00ED37E0">
            <w:pPr>
              <w:pStyle w:val="NoSpacing"/>
              <w:rPr>
                <w:rFonts w:ascii="Comic Sans MS" w:hAnsi="Comic Sans MS"/>
                <w:sz w:val="18"/>
                <w:szCs w:val="18"/>
              </w:rPr>
            </w:pPr>
            <w:r w:rsidRPr="009230EA">
              <w:rPr>
                <w:rFonts w:ascii="Comic Sans MS" w:hAnsi="Comic Sans MS"/>
                <w:sz w:val="18"/>
                <w:szCs w:val="18"/>
              </w:rPr>
              <w:t>Author’s intent</w:t>
            </w:r>
          </w:p>
          <w:p w14:paraId="378102FB" w14:textId="77777777" w:rsidR="00ED37E0" w:rsidRPr="009230EA" w:rsidRDefault="00ED37E0" w:rsidP="00ED37E0">
            <w:pPr>
              <w:pStyle w:val="NoSpacing"/>
              <w:rPr>
                <w:rFonts w:ascii="Comic Sans MS" w:hAnsi="Comic Sans MS"/>
                <w:sz w:val="18"/>
                <w:szCs w:val="18"/>
              </w:rPr>
            </w:pPr>
            <w:r w:rsidRPr="009230EA">
              <w:rPr>
                <w:rFonts w:ascii="Comic Sans MS" w:hAnsi="Comic Sans MS"/>
                <w:sz w:val="18"/>
                <w:szCs w:val="18"/>
              </w:rPr>
              <w:t>Enjoyment</w:t>
            </w:r>
          </w:p>
          <w:p w14:paraId="479E49B6" w14:textId="77777777" w:rsidR="00ED37E0" w:rsidRPr="009230EA" w:rsidRDefault="00ED37E0" w:rsidP="00ED37E0">
            <w:pPr>
              <w:pStyle w:val="NoSpacing"/>
              <w:rPr>
                <w:rFonts w:ascii="Comic Sans MS" w:hAnsi="Comic Sans MS"/>
                <w:sz w:val="18"/>
                <w:szCs w:val="18"/>
              </w:rPr>
            </w:pPr>
            <w:r w:rsidRPr="009230EA">
              <w:rPr>
                <w:rFonts w:ascii="Comic Sans MS" w:hAnsi="Comic Sans MS"/>
                <w:sz w:val="18"/>
                <w:szCs w:val="18"/>
              </w:rPr>
              <w:t>Descriptive language</w:t>
            </w:r>
          </w:p>
          <w:p w14:paraId="1F486453" w14:textId="77777777" w:rsidR="00ED37E0" w:rsidRPr="009230EA" w:rsidRDefault="00B24C2E" w:rsidP="00ED37E0">
            <w:pPr>
              <w:pStyle w:val="NoSpacing"/>
              <w:jc w:val="center"/>
              <w:rPr>
                <w:rFonts w:ascii="Comic Sans MS" w:hAnsi="Comic Sans MS"/>
                <w:b/>
                <w:sz w:val="18"/>
                <w:szCs w:val="18"/>
              </w:rPr>
            </w:pPr>
            <w:r w:rsidRPr="009230EA">
              <w:rPr>
                <w:rFonts w:ascii="Comic Sans MS" w:hAnsi="Comic Sans MS"/>
                <w:b/>
                <w:sz w:val="18"/>
                <w:szCs w:val="18"/>
              </w:rPr>
              <w:t xml:space="preserve">S &amp; L </w:t>
            </w:r>
          </w:p>
          <w:p w14:paraId="373D9381" w14:textId="77777777" w:rsidR="00ED37E0" w:rsidRPr="009230EA" w:rsidRDefault="00ED37E0" w:rsidP="00ED37E0">
            <w:pPr>
              <w:pStyle w:val="NoSpacing"/>
              <w:rPr>
                <w:rFonts w:ascii="Comic Sans MS" w:hAnsi="Comic Sans MS"/>
                <w:sz w:val="18"/>
                <w:szCs w:val="18"/>
              </w:rPr>
            </w:pPr>
            <w:r w:rsidRPr="009230EA">
              <w:rPr>
                <w:rFonts w:ascii="Comic Sans MS" w:hAnsi="Comic Sans MS"/>
                <w:sz w:val="18"/>
                <w:szCs w:val="18"/>
              </w:rPr>
              <w:t>Point of view</w:t>
            </w:r>
          </w:p>
          <w:p w14:paraId="1677D064" w14:textId="77777777" w:rsidR="009230EA" w:rsidRDefault="00ED37E0" w:rsidP="00ED37E0">
            <w:pPr>
              <w:pStyle w:val="NoSpacing"/>
              <w:jc w:val="center"/>
              <w:rPr>
                <w:rFonts w:ascii="Comic Sans MS" w:hAnsi="Comic Sans MS"/>
                <w:b/>
                <w:sz w:val="18"/>
                <w:szCs w:val="18"/>
              </w:rPr>
            </w:pPr>
            <w:r w:rsidRPr="009230EA">
              <w:rPr>
                <w:rFonts w:ascii="Comic Sans MS" w:hAnsi="Comic Sans MS"/>
                <w:b/>
                <w:sz w:val="18"/>
                <w:szCs w:val="18"/>
              </w:rPr>
              <w:t xml:space="preserve">S &amp; L 2 </w:t>
            </w:r>
          </w:p>
          <w:p w14:paraId="50507D0D" w14:textId="0D825A08" w:rsidR="00922C28" w:rsidRPr="00BA7FE4" w:rsidRDefault="00ED37E0" w:rsidP="009230EA">
            <w:pPr>
              <w:pStyle w:val="NoSpacing"/>
              <w:rPr>
                <w:rFonts w:ascii="Comic Sans MS" w:hAnsi="Comic Sans MS"/>
                <w:sz w:val="18"/>
                <w:szCs w:val="18"/>
              </w:rPr>
            </w:pPr>
            <w:r w:rsidRPr="009230EA">
              <w:rPr>
                <w:rFonts w:ascii="Comic Sans MS" w:hAnsi="Comic Sans MS"/>
                <w:sz w:val="18"/>
                <w:szCs w:val="18"/>
              </w:rPr>
              <w:t>Opinions</w:t>
            </w:r>
          </w:p>
        </w:tc>
        <w:tc>
          <w:tcPr>
            <w:tcW w:w="4536" w:type="dxa"/>
            <w:gridSpan w:val="2"/>
          </w:tcPr>
          <w:p w14:paraId="1960FF4A" w14:textId="77777777" w:rsidR="009A22C4"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14:paraId="606DE52C" w14:textId="392E8B7B" w:rsidR="00922C28" w:rsidRDefault="00137381" w:rsidP="009A22C4">
            <w:pPr>
              <w:pStyle w:val="NoSpacing"/>
              <w:numPr>
                <w:ilvl w:val="0"/>
                <w:numId w:val="12"/>
              </w:numPr>
              <w:rPr>
                <w:rFonts w:ascii="Comic Sans MS" w:hAnsi="Comic Sans MS"/>
                <w:sz w:val="18"/>
                <w:szCs w:val="18"/>
              </w:rPr>
            </w:pPr>
            <w:r w:rsidRPr="00CB084F">
              <w:rPr>
                <w:rFonts w:ascii="Comic Sans MS" w:hAnsi="Comic Sans MS"/>
                <w:sz w:val="18"/>
                <w:szCs w:val="18"/>
              </w:rPr>
              <w:t>Find out some information about the author.</w:t>
            </w:r>
          </w:p>
          <w:p w14:paraId="72FDB567" w14:textId="089E6C17" w:rsidR="00922C28" w:rsidRDefault="00137381" w:rsidP="009A22C4">
            <w:pPr>
              <w:pStyle w:val="NoSpacing"/>
              <w:numPr>
                <w:ilvl w:val="0"/>
                <w:numId w:val="12"/>
              </w:numPr>
              <w:rPr>
                <w:rFonts w:ascii="Comic Sans MS" w:hAnsi="Comic Sans MS"/>
                <w:sz w:val="18"/>
                <w:szCs w:val="18"/>
              </w:rPr>
            </w:pPr>
            <w:r>
              <w:rPr>
                <w:rFonts w:ascii="Comic Sans MS" w:hAnsi="Comic Sans MS"/>
                <w:sz w:val="18"/>
                <w:szCs w:val="18"/>
              </w:rPr>
              <w:t xml:space="preserve">List verbs </w:t>
            </w:r>
            <w:r w:rsidR="009A22C4">
              <w:rPr>
                <w:rFonts w:ascii="Comic Sans MS" w:hAnsi="Comic Sans MS"/>
                <w:sz w:val="18"/>
                <w:szCs w:val="18"/>
              </w:rPr>
              <w:t>that relate to</w:t>
            </w:r>
            <w:r>
              <w:rPr>
                <w:rFonts w:ascii="Comic Sans MS" w:hAnsi="Comic Sans MS"/>
                <w:sz w:val="18"/>
                <w:szCs w:val="18"/>
              </w:rPr>
              <w:t xml:space="preserve"> the </w:t>
            </w:r>
            <w:r w:rsidR="009A22C4">
              <w:rPr>
                <w:rFonts w:ascii="Comic Sans MS" w:hAnsi="Comic Sans MS"/>
                <w:sz w:val="18"/>
                <w:szCs w:val="18"/>
              </w:rPr>
              <w:t>illustrations.</w:t>
            </w:r>
          </w:p>
          <w:p w14:paraId="6C28CA8A" w14:textId="408478EB" w:rsidR="00137381" w:rsidRDefault="00137381" w:rsidP="009A22C4">
            <w:pPr>
              <w:pStyle w:val="NoSpacing"/>
              <w:numPr>
                <w:ilvl w:val="0"/>
                <w:numId w:val="12"/>
              </w:numPr>
              <w:rPr>
                <w:rFonts w:ascii="Comic Sans MS" w:hAnsi="Comic Sans MS"/>
                <w:sz w:val="18"/>
                <w:szCs w:val="18"/>
              </w:rPr>
            </w:pPr>
            <w:r>
              <w:rPr>
                <w:rFonts w:ascii="Comic Sans MS" w:hAnsi="Comic Sans MS"/>
                <w:sz w:val="18"/>
                <w:szCs w:val="18"/>
              </w:rPr>
              <w:t xml:space="preserve">What words could be used to describe </w:t>
            </w:r>
            <w:r w:rsidR="009A22C4">
              <w:rPr>
                <w:rFonts w:ascii="Comic Sans MS" w:hAnsi="Comic Sans MS"/>
                <w:sz w:val="18"/>
                <w:szCs w:val="18"/>
              </w:rPr>
              <w:t>them</w:t>
            </w:r>
            <w:r w:rsidR="003753F3">
              <w:rPr>
                <w:rFonts w:ascii="Comic Sans MS" w:hAnsi="Comic Sans MS"/>
                <w:sz w:val="18"/>
                <w:szCs w:val="18"/>
              </w:rPr>
              <w:t>?</w:t>
            </w:r>
          </w:p>
          <w:p w14:paraId="060B08D2" w14:textId="2270A145" w:rsidR="00137381" w:rsidRDefault="00137381" w:rsidP="009A22C4">
            <w:pPr>
              <w:pStyle w:val="NoSpacing"/>
              <w:numPr>
                <w:ilvl w:val="0"/>
                <w:numId w:val="12"/>
              </w:numPr>
              <w:rPr>
                <w:rFonts w:ascii="Comic Sans MS" w:hAnsi="Comic Sans MS"/>
                <w:sz w:val="18"/>
                <w:szCs w:val="18"/>
              </w:rPr>
            </w:pPr>
            <w:r>
              <w:rPr>
                <w:rFonts w:ascii="Comic Sans MS" w:hAnsi="Comic Sans MS"/>
                <w:sz w:val="18"/>
                <w:szCs w:val="18"/>
              </w:rPr>
              <w:t>Children act a scene out of the book or page</w:t>
            </w:r>
            <w:r w:rsidR="003753F3">
              <w:rPr>
                <w:rFonts w:ascii="Comic Sans MS" w:hAnsi="Comic Sans MS"/>
                <w:sz w:val="18"/>
                <w:szCs w:val="18"/>
              </w:rPr>
              <w:t>.</w:t>
            </w:r>
          </w:p>
          <w:p w14:paraId="66CF795A" w14:textId="55E794F4" w:rsidR="00137381" w:rsidRDefault="00137381" w:rsidP="009A22C4">
            <w:pPr>
              <w:pStyle w:val="NoSpacing"/>
              <w:numPr>
                <w:ilvl w:val="0"/>
                <w:numId w:val="12"/>
              </w:numPr>
              <w:rPr>
                <w:rFonts w:ascii="Comic Sans MS" w:hAnsi="Comic Sans MS"/>
                <w:sz w:val="18"/>
                <w:szCs w:val="18"/>
              </w:rPr>
            </w:pPr>
            <w:r>
              <w:rPr>
                <w:rFonts w:ascii="Comic Sans MS" w:hAnsi="Comic Sans MS"/>
                <w:sz w:val="18"/>
                <w:szCs w:val="18"/>
              </w:rPr>
              <w:t>Descri</w:t>
            </w:r>
            <w:r w:rsidR="003753F3">
              <w:rPr>
                <w:rFonts w:ascii="Comic Sans MS" w:hAnsi="Comic Sans MS"/>
                <w:sz w:val="18"/>
                <w:szCs w:val="18"/>
              </w:rPr>
              <w:t>be the originality of the city that images cannot identify</w:t>
            </w:r>
            <w:r w:rsidR="009A22C4">
              <w:rPr>
                <w:rFonts w:ascii="Comic Sans MS" w:hAnsi="Comic Sans MS"/>
                <w:sz w:val="18"/>
                <w:szCs w:val="18"/>
              </w:rPr>
              <w:t>.</w:t>
            </w:r>
          </w:p>
          <w:p w14:paraId="2EC4FEC8" w14:textId="77777777" w:rsidR="009A22C4" w:rsidRDefault="009A22C4" w:rsidP="00A30B5E">
            <w:pPr>
              <w:pStyle w:val="NoSpacing"/>
              <w:rPr>
                <w:rFonts w:ascii="Comic Sans MS" w:hAnsi="Comic Sans MS"/>
                <w:sz w:val="18"/>
                <w:szCs w:val="18"/>
              </w:rPr>
            </w:pPr>
          </w:p>
          <w:p w14:paraId="6DF848C9" w14:textId="69244477" w:rsidR="00137381" w:rsidRDefault="00922C28" w:rsidP="00CB084F">
            <w:pPr>
              <w:pStyle w:val="NoSpacing"/>
              <w:rPr>
                <w:rFonts w:ascii="Comic Sans MS" w:hAnsi="Comic Sans MS"/>
                <w:b/>
                <w:sz w:val="18"/>
                <w:szCs w:val="18"/>
              </w:rPr>
            </w:pPr>
            <w:r w:rsidRPr="00BA7FE4">
              <w:rPr>
                <w:rFonts w:ascii="Comic Sans MS" w:hAnsi="Comic Sans MS"/>
                <w:b/>
                <w:sz w:val="18"/>
                <w:szCs w:val="18"/>
              </w:rPr>
              <w:t xml:space="preserve">During: </w:t>
            </w:r>
            <w:r w:rsidR="009A22C4">
              <w:rPr>
                <w:rFonts w:ascii="Comic Sans MS" w:hAnsi="Comic Sans MS"/>
                <w:i/>
                <w:sz w:val="18"/>
                <w:szCs w:val="18"/>
              </w:rPr>
              <w:t>T</w:t>
            </w:r>
            <w:r w:rsidR="009A22C4" w:rsidRPr="00EF385A">
              <w:rPr>
                <w:rFonts w:ascii="Comic Sans MS" w:hAnsi="Comic Sans MS"/>
                <w:i/>
                <w:sz w:val="18"/>
                <w:szCs w:val="18"/>
              </w:rPr>
              <w:t>hinking partners</w:t>
            </w:r>
            <w:r w:rsidR="009A22C4">
              <w:rPr>
                <w:rFonts w:ascii="Comic Sans MS" w:hAnsi="Comic Sans MS"/>
                <w:i/>
                <w:sz w:val="18"/>
                <w:szCs w:val="18"/>
              </w:rPr>
              <w:t xml:space="preserve"> discuss:</w:t>
            </w:r>
          </w:p>
          <w:p w14:paraId="271C150B" w14:textId="77777777" w:rsidR="009A22C4" w:rsidRDefault="00137381" w:rsidP="009A22C4">
            <w:pPr>
              <w:pStyle w:val="NoSpacing"/>
              <w:numPr>
                <w:ilvl w:val="0"/>
                <w:numId w:val="33"/>
              </w:numPr>
              <w:rPr>
                <w:rFonts w:ascii="Comic Sans MS" w:hAnsi="Comic Sans MS"/>
                <w:sz w:val="18"/>
                <w:szCs w:val="18"/>
              </w:rPr>
            </w:pPr>
            <w:r w:rsidRPr="00137381">
              <w:rPr>
                <w:rFonts w:ascii="Comic Sans MS" w:hAnsi="Comic Sans MS"/>
                <w:sz w:val="18"/>
                <w:szCs w:val="18"/>
              </w:rPr>
              <w:t xml:space="preserve">Why do you think the author has chosen this topic to produce his book? </w:t>
            </w:r>
          </w:p>
          <w:p w14:paraId="5706353F" w14:textId="7B600602" w:rsidR="00CB084F" w:rsidRPr="00137381" w:rsidRDefault="00CB084F" w:rsidP="009A22C4">
            <w:pPr>
              <w:pStyle w:val="NoSpacing"/>
              <w:numPr>
                <w:ilvl w:val="0"/>
                <w:numId w:val="33"/>
              </w:numPr>
              <w:rPr>
                <w:rFonts w:ascii="Comic Sans MS" w:hAnsi="Comic Sans MS"/>
                <w:sz w:val="18"/>
                <w:szCs w:val="18"/>
              </w:rPr>
            </w:pPr>
            <w:r w:rsidRPr="00137381">
              <w:rPr>
                <w:rFonts w:ascii="Comic Sans MS" w:hAnsi="Comic Sans MS"/>
                <w:sz w:val="18"/>
                <w:szCs w:val="18"/>
              </w:rPr>
              <w:t>Why do you think the author has illustrated this book?</w:t>
            </w:r>
          </w:p>
          <w:p w14:paraId="1D82FD13" w14:textId="274604DB" w:rsidR="00CB084F" w:rsidRDefault="00CB084F" w:rsidP="009A22C4">
            <w:pPr>
              <w:pStyle w:val="NoSpacing"/>
              <w:numPr>
                <w:ilvl w:val="0"/>
                <w:numId w:val="33"/>
              </w:numPr>
              <w:rPr>
                <w:rFonts w:ascii="Comic Sans MS" w:hAnsi="Comic Sans MS"/>
                <w:sz w:val="18"/>
                <w:szCs w:val="18"/>
              </w:rPr>
            </w:pPr>
            <w:r w:rsidRPr="00137381">
              <w:rPr>
                <w:rFonts w:ascii="Comic Sans MS" w:hAnsi="Comic Sans MS"/>
                <w:sz w:val="18"/>
                <w:szCs w:val="18"/>
              </w:rPr>
              <w:t>Why hasn’t he included text?</w:t>
            </w:r>
          </w:p>
          <w:p w14:paraId="3822F621" w14:textId="30492D6D" w:rsidR="00A25857" w:rsidRDefault="00A25857" w:rsidP="009A22C4">
            <w:pPr>
              <w:pStyle w:val="NoSpacing"/>
              <w:numPr>
                <w:ilvl w:val="0"/>
                <w:numId w:val="33"/>
              </w:numPr>
              <w:rPr>
                <w:rFonts w:ascii="Comic Sans MS" w:hAnsi="Comic Sans MS"/>
                <w:sz w:val="18"/>
                <w:szCs w:val="18"/>
              </w:rPr>
            </w:pPr>
            <w:r>
              <w:rPr>
                <w:rFonts w:ascii="Comic Sans MS" w:hAnsi="Comic Sans MS"/>
                <w:sz w:val="18"/>
                <w:szCs w:val="18"/>
              </w:rPr>
              <w:t>Have you ever felt left out or the odd one out? When why?</w:t>
            </w:r>
          </w:p>
          <w:p w14:paraId="7DCF6008" w14:textId="77777777" w:rsidR="009A22C4" w:rsidRPr="00137381" w:rsidRDefault="009A22C4" w:rsidP="009A22C4">
            <w:pPr>
              <w:pStyle w:val="NoSpacing"/>
              <w:rPr>
                <w:rFonts w:ascii="Comic Sans MS" w:hAnsi="Comic Sans MS"/>
                <w:sz w:val="18"/>
                <w:szCs w:val="18"/>
              </w:rPr>
            </w:pPr>
          </w:p>
          <w:p w14:paraId="73F351F8" w14:textId="63E2C0E1" w:rsidR="00CB084F" w:rsidRDefault="00922C28" w:rsidP="00CB084F">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r w:rsidR="00A30B5E">
              <w:rPr>
                <w:rFonts w:ascii="Comic Sans MS" w:hAnsi="Comic Sans MS"/>
                <w:sz w:val="18"/>
                <w:szCs w:val="18"/>
              </w:rPr>
              <w:t>Teacher scribes students’ ideas to create an anchor chart for wr</w:t>
            </w:r>
            <w:r w:rsidR="00C97EDF">
              <w:rPr>
                <w:rFonts w:ascii="Comic Sans MS" w:hAnsi="Comic Sans MS"/>
                <w:sz w:val="18"/>
                <w:szCs w:val="18"/>
              </w:rPr>
              <w:t>i</w:t>
            </w:r>
            <w:r w:rsidR="00A30B5E">
              <w:rPr>
                <w:rFonts w:ascii="Comic Sans MS" w:hAnsi="Comic Sans MS"/>
                <w:sz w:val="18"/>
                <w:szCs w:val="18"/>
              </w:rPr>
              <w:t>ting sessions.</w:t>
            </w:r>
            <w:r w:rsidR="00137381">
              <w:rPr>
                <w:rFonts w:ascii="Comic Sans MS" w:hAnsi="Comic Sans MS"/>
                <w:b/>
                <w:sz w:val="18"/>
                <w:szCs w:val="18"/>
              </w:rPr>
              <w:t xml:space="preserve"> </w:t>
            </w:r>
          </w:p>
          <w:p w14:paraId="3364176F" w14:textId="77777777" w:rsidR="00922C28" w:rsidRPr="00BA7FE4" w:rsidRDefault="00922C28" w:rsidP="00A30B5E">
            <w:pPr>
              <w:pStyle w:val="NoSpacing"/>
              <w:rPr>
                <w:rFonts w:ascii="Comic Sans MS" w:hAnsi="Comic Sans MS"/>
                <w:sz w:val="18"/>
                <w:szCs w:val="18"/>
              </w:rPr>
            </w:pPr>
          </w:p>
        </w:tc>
        <w:tc>
          <w:tcPr>
            <w:tcW w:w="3119" w:type="dxa"/>
          </w:tcPr>
          <w:p w14:paraId="249C225D" w14:textId="5B37A4DF" w:rsidR="00A30B5E" w:rsidRDefault="00A30B5E" w:rsidP="00A30B5E">
            <w:pPr>
              <w:pStyle w:val="NoSpacing"/>
              <w:rPr>
                <w:rFonts w:ascii="Comic Sans MS" w:hAnsi="Comic Sans MS"/>
                <w:sz w:val="18"/>
                <w:szCs w:val="18"/>
              </w:rPr>
            </w:pPr>
            <w:r w:rsidRPr="00EF385A">
              <w:rPr>
                <w:rFonts w:ascii="Comic Sans MS" w:hAnsi="Comic Sans MS"/>
                <w:i/>
                <w:sz w:val="18"/>
                <w:szCs w:val="18"/>
              </w:rPr>
              <w:t>Small groups</w:t>
            </w:r>
            <w:r w:rsidRPr="00CB084F">
              <w:rPr>
                <w:rFonts w:ascii="Comic Sans MS" w:hAnsi="Comic Sans MS"/>
                <w:sz w:val="18"/>
                <w:szCs w:val="18"/>
              </w:rPr>
              <w:t xml:space="preserve"> discuss</w:t>
            </w:r>
            <w:r w:rsidR="00C97EDF">
              <w:rPr>
                <w:rFonts w:ascii="Comic Sans MS" w:hAnsi="Comic Sans MS"/>
                <w:sz w:val="18"/>
                <w:szCs w:val="18"/>
              </w:rPr>
              <w:t xml:space="preserve"> specific</w:t>
            </w:r>
            <w:r w:rsidRPr="00CB084F">
              <w:rPr>
                <w:rFonts w:ascii="Comic Sans MS" w:hAnsi="Comic Sans MS"/>
                <w:sz w:val="18"/>
                <w:szCs w:val="18"/>
              </w:rPr>
              <w:t xml:space="preserve"> pages and illustrations, giving their thoughts</w:t>
            </w:r>
            <w:r>
              <w:rPr>
                <w:rFonts w:ascii="Comic Sans MS" w:hAnsi="Comic Sans MS"/>
                <w:sz w:val="18"/>
                <w:szCs w:val="18"/>
              </w:rPr>
              <w:t>,</w:t>
            </w:r>
            <w:r w:rsidRPr="00CB084F">
              <w:rPr>
                <w:rFonts w:ascii="Comic Sans MS" w:hAnsi="Comic Sans MS"/>
                <w:sz w:val="18"/>
                <w:szCs w:val="18"/>
              </w:rPr>
              <w:t xml:space="preserve"> impressions and feelings. </w:t>
            </w:r>
            <w:r>
              <w:rPr>
                <w:rFonts w:ascii="Comic Sans MS" w:hAnsi="Comic Sans MS"/>
                <w:sz w:val="18"/>
                <w:szCs w:val="18"/>
              </w:rPr>
              <w:t>Students create a text for the setting</w:t>
            </w:r>
            <w:r w:rsidR="00C97EDF">
              <w:rPr>
                <w:rFonts w:ascii="Comic Sans MS" w:hAnsi="Comic Sans MS"/>
                <w:sz w:val="18"/>
                <w:szCs w:val="18"/>
              </w:rPr>
              <w:t>.</w:t>
            </w:r>
            <w:r>
              <w:rPr>
                <w:rFonts w:ascii="Comic Sans MS" w:hAnsi="Comic Sans MS"/>
                <w:sz w:val="18"/>
                <w:szCs w:val="18"/>
              </w:rPr>
              <w:t xml:space="preserve"> </w:t>
            </w:r>
          </w:p>
          <w:p w14:paraId="1322A906" w14:textId="77777777" w:rsidR="00C97EDF" w:rsidRDefault="00C97EDF" w:rsidP="00A30B5E">
            <w:pPr>
              <w:pStyle w:val="NoSpacing"/>
              <w:rPr>
                <w:rFonts w:ascii="Comic Sans MS" w:hAnsi="Comic Sans MS"/>
                <w:sz w:val="18"/>
                <w:szCs w:val="18"/>
              </w:rPr>
            </w:pPr>
          </w:p>
          <w:p w14:paraId="005570C5" w14:textId="14DF08F4" w:rsidR="00922C28" w:rsidRPr="00BA7FE4" w:rsidRDefault="00922C28" w:rsidP="00A30B5E">
            <w:pPr>
              <w:pStyle w:val="NoSpacing"/>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37113BC3" w14:textId="77777777" w:rsidTr="00A30B5E">
        <w:trPr>
          <w:trHeight w:val="288"/>
        </w:trPr>
        <w:tc>
          <w:tcPr>
            <w:tcW w:w="3828" w:type="dxa"/>
            <w:shd w:val="clear" w:color="auto" w:fill="FDE9D9" w:themeFill="accent6" w:themeFillTint="33"/>
          </w:tcPr>
          <w:p w14:paraId="214A6315" w14:textId="36922FA0" w:rsidR="00922C28" w:rsidRDefault="00A30B5E" w:rsidP="00A30B5E">
            <w:pPr>
              <w:pStyle w:val="NoSpacing"/>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 xml:space="preserve">or </w:t>
            </w:r>
            <w:r w:rsidR="00922C28" w:rsidRPr="00922C28">
              <w:rPr>
                <w:rFonts w:ascii="Comic Sans MS" w:hAnsi="Comic Sans MS"/>
                <w:b/>
                <w:sz w:val="18"/>
                <w:szCs w:val="18"/>
              </w:rPr>
              <w:t>Independent tasks</w:t>
            </w:r>
          </w:p>
        </w:tc>
        <w:tc>
          <w:tcPr>
            <w:tcW w:w="11765" w:type="dxa"/>
            <w:gridSpan w:val="7"/>
          </w:tcPr>
          <w:p w14:paraId="3DC7DA5F" w14:textId="31E39CFA" w:rsidR="00922C28" w:rsidRPr="009A22C4" w:rsidRDefault="009A22C4" w:rsidP="009A22C4">
            <w:pPr>
              <w:pStyle w:val="NoSpacing"/>
              <w:rPr>
                <w:rFonts w:ascii="Comic Sans MS" w:hAnsi="Comic Sans MS"/>
                <w:sz w:val="18"/>
                <w:szCs w:val="18"/>
              </w:rPr>
            </w:pPr>
            <w:r>
              <w:rPr>
                <w:rFonts w:ascii="Comic Sans MS" w:hAnsi="Comic Sans MS"/>
                <w:sz w:val="18"/>
                <w:szCs w:val="18"/>
              </w:rPr>
              <w:t>The children write a page in dialogue</w:t>
            </w:r>
            <w:r w:rsidR="00A30B5E">
              <w:rPr>
                <w:rFonts w:ascii="Comic Sans MS" w:hAnsi="Comic Sans MS"/>
                <w:sz w:val="18"/>
                <w:szCs w:val="18"/>
              </w:rPr>
              <w:t xml:space="preserve"> between a resident and a new arrival</w:t>
            </w:r>
            <w:r w:rsidR="00C97EDF">
              <w:rPr>
                <w:rFonts w:ascii="Comic Sans MS" w:hAnsi="Comic Sans MS"/>
                <w:sz w:val="18"/>
                <w:szCs w:val="18"/>
              </w:rPr>
              <w:t xml:space="preserve"> to role play</w:t>
            </w:r>
            <w:r>
              <w:rPr>
                <w:rFonts w:ascii="Comic Sans MS" w:hAnsi="Comic Sans MS"/>
                <w:sz w:val="18"/>
                <w:szCs w:val="18"/>
              </w:rPr>
              <w:t>.</w:t>
            </w:r>
          </w:p>
        </w:tc>
      </w:tr>
      <w:tr w:rsidR="005F1445" w:rsidRPr="00BA7FE4" w14:paraId="35A3E8C1" w14:textId="77777777" w:rsidTr="00F475B9">
        <w:tc>
          <w:tcPr>
            <w:tcW w:w="4678" w:type="dxa"/>
            <w:gridSpan w:val="2"/>
            <w:shd w:val="clear" w:color="auto" w:fill="FDE9D9" w:themeFill="accent6" w:themeFillTint="33"/>
          </w:tcPr>
          <w:p w14:paraId="33C14FE8" w14:textId="77777777" w:rsidR="005F1445" w:rsidRPr="00BA7FE4" w:rsidRDefault="005F1445" w:rsidP="00B24C2E">
            <w:pPr>
              <w:pStyle w:val="NoSpacing"/>
              <w:jc w:val="center"/>
              <w:rPr>
                <w:rFonts w:ascii="Comic Sans MS" w:hAnsi="Comic Sans MS"/>
                <w:sz w:val="18"/>
                <w:szCs w:val="18"/>
              </w:rPr>
            </w:pPr>
            <w:r>
              <w:rPr>
                <w:rFonts w:ascii="Comic Sans MS" w:hAnsi="Comic Sans MS"/>
                <w:b/>
                <w:sz w:val="18"/>
                <w:szCs w:val="18"/>
              </w:rPr>
              <w:lastRenderedPageBreak/>
              <w:br w:type="page"/>
            </w:r>
            <w:r w:rsidRPr="00BA7FE4">
              <w:rPr>
                <w:rFonts w:ascii="Comic Sans MS" w:hAnsi="Comic Sans MS"/>
                <w:b/>
                <w:sz w:val="18"/>
                <w:szCs w:val="18"/>
              </w:rPr>
              <w:t>LITERACY CONTINUUM</w:t>
            </w:r>
          </w:p>
        </w:tc>
        <w:tc>
          <w:tcPr>
            <w:tcW w:w="1418" w:type="dxa"/>
            <w:shd w:val="clear" w:color="auto" w:fill="FDE9D9" w:themeFill="accent6" w:themeFillTint="33"/>
          </w:tcPr>
          <w:p w14:paraId="583F402F" w14:textId="77777777" w:rsidR="005F1445" w:rsidRPr="00BA7FE4" w:rsidRDefault="005F1445" w:rsidP="00B24C2E">
            <w:pPr>
              <w:pStyle w:val="NoSpacing"/>
              <w:jc w:val="center"/>
              <w:rPr>
                <w:rFonts w:ascii="Comic Sans MS" w:hAnsi="Comic Sans MS"/>
                <w:b/>
                <w:sz w:val="18"/>
                <w:szCs w:val="18"/>
              </w:rPr>
            </w:pPr>
            <w:r w:rsidRPr="004617E1">
              <w:rPr>
                <w:rFonts w:ascii="Comic Sans MS" w:hAnsi="Comic Sans MS"/>
                <w:b/>
                <w:sz w:val="18"/>
                <w:szCs w:val="18"/>
              </w:rPr>
              <w:t>Modes/Skills</w:t>
            </w:r>
          </w:p>
        </w:tc>
        <w:tc>
          <w:tcPr>
            <w:tcW w:w="4394" w:type="dxa"/>
            <w:gridSpan w:val="3"/>
            <w:shd w:val="clear" w:color="auto" w:fill="FDE9D9" w:themeFill="accent6" w:themeFillTint="33"/>
          </w:tcPr>
          <w:p w14:paraId="0D8E200C" w14:textId="05870822" w:rsidR="005F1445" w:rsidRDefault="005F1445"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 -</w:t>
            </w:r>
          </w:p>
          <w:p w14:paraId="20701F17" w14:textId="46755240" w:rsidR="005F1445" w:rsidRPr="004617E1" w:rsidRDefault="005F1445" w:rsidP="004617E1">
            <w:pPr>
              <w:pStyle w:val="NoSpacing"/>
              <w:jc w:val="center"/>
              <w:rPr>
                <w:rFonts w:ascii="Comic Sans MS" w:hAnsi="Comic Sans MS"/>
                <w:b/>
                <w:sz w:val="18"/>
                <w:szCs w:val="18"/>
              </w:rPr>
            </w:pPr>
            <w:r>
              <w:rPr>
                <w:rFonts w:ascii="Comic Sans MS" w:hAnsi="Comic Sans MS"/>
                <w:b/>
                <w:sz w:val="18"/>
                <w:szCs w:val="18"/>
              </w:rPr>
              <w:t>SUGGESTIONS</w:t>
            </w:r>
          </w:p>
        </w:tc>
        <w:tc>
          <w:tcPr>
            <w:tcW w:w="5103" w:type="dxa"/>
            <w:gridSpan w:val="2"/>
            <w:shd w:val="clear" w:color="auto" w:fill="FDE9D9" w:themeFill="accent6" w:themeFillTint="33"/>
          </w:tcPr>
          <w:p w14:paraId="354866FE" w14:textId="29C5C708" w:rsidR="005F1445" w:rsidRPr="00BA7FE4" w:rsidRDefault="005F1445" w:rsidP="005F1445">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 xml:space="preserve">&amp; </w:t>
            </w:r>
            <w:r w:rsidRPr="00BA7FE4">
              <w:rPr>
                <w:rFonts w:ascii="Comic Sans MS" w:hAnsi="Comic Sans MS"/>
                <w:b/>
                <w:sz w:val="18"/>
                <w:szCs w:val="18"/>
              </w:rPr>
              <w:t xml:space="preserve">Independent </w:t>
            </w:r>
            <w:r>
              <w:rPr>
                <w:rFonts w:ascii="Comic Sans MS" w:hAnsi="Comic Sans MS"/>
                <w:b/>
                <w:sz w:val="18"/>
                <w:szCs w:val="18"/>
              </w:rPr>
              <w:t>Writing</w:t>
            </w:r>
          </w:p>
        </w:tc>
      </w:tr>
      <w:tr w:rsidR="00C935DA" w:rsidRPr="00BA7FE4" w14:paraId="4281CB49" w14:textId="77777777" w:rsidTr="00C935DA">
        <w:trPr>
          <w:trHeight w:val="2742"/>
        </w:trPr>
        <w:tc>
          <w:tcPr>
            <w:tcW w:w="4678" w:type="dxa"/>
            <w:gridSpan w:val="2"/>
            <w:vMerge w:val="restart"/>
          </w:tcPr>
          <w:p w14:paraId="6C24FCB7" w14:textId="77777777" w:rsidR="00C935DA" w:rsidRPr="005518B9" w:rsidRDefault="00C935DA" w:rsidP="00B24C2E">
            <w:pPr>
              <w:autoSpaceDE w:val="0"/>
              <w:autoSpaceDN w:val="0"/>
              <w:adjustRightInd w:val="0"/>
              <w:rPr>
                <w:rFonts w:ascii="Comic Sans MS" w:hAnsi="Comic Sans MS"/>
                <w:b/>
                <w:color w:val="1D1B11" w:themeColor="background2" w:themeShade="1A"/>
                <w:sz w:val="18"/>
                <w:szCs w:val="18"/>
              </w:rPr>
            </w:pPr>
            <w:r w:rsidRPr="005518B9">
              <w:rPr>
                <w:rFonts w:ascii="Comic Sans MS" w:hAnsi="Comic Sans MS"/>
                <w:b/>
                <w:color w:val="1D1B11" w:themeColor="background2" w:themeShade="1A"/>
                <w:sz w:val="18"/>
                <w:szCs w:val="18"/>
              </w:rPr>
              <w:t>Writing 11</w:t>
            </w:r>
          </w:p>
          <w:p w14:paraId="61FFF90E"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1. Writes coherent, structured texts for a range of purposes and contexts.</w:t>
            </w:r>
          </w:p>
          <w:p w14:paraId="3402829A"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2. Deliberately structures language in a way that creates more cohesive, imaginative, informative and persuasive texts..</w:t>
            </w:r>
          </w:p>
          <w:p w14:paraId="5F5912BA"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3. Shows awareness of accurately acknowledging sources in relevant texts.</w:t>
            </w:r>
          </w:p>
          <w:p w14:paraId="77306007"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4. Refines writing in response to feedback.</w:t>
            </w:r>
          </w:p>
          <w:p w14:paraId="15E0F36B"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5. Selects appropriate language for purpose, e.g. descriptive, persuasive, topic, technical, evaluative, emotive, and colloquial.</w:t>
            </w:r>
          </w:p>
          <w:p w14:paraId="71E7018C"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6. Uses topic sentences and appropriately organises main and subordinate ideas.</w:t>
            </w:r>
          </w:p>
          <w:p w14:paraId="4633421C"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7. Experiments with using complex punctuation to engage the reader and achieve purpose.</w:t>
            </w:r>
          </w:p>
          <w:p w14:paraId="377BF587"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8. Applies knowledge of generalisations, meanings of base words and word parts (prefixes and suffixes) to spell new words.</w:t>
            </w:r>
          </w:p>
          <w:p w14:paraId="29870F37"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9. Writes fluently with appropriate size, slope and spacing.</w:t>
            </w:r>
          </w:p>
          <w:p w14:paraId="3D5F7C49"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10. Uses word processing programs confidently and accurately, integrating various functions.</w:t>
            </w:r>
          </w:p>
          <w:p w14:paraId="132FC50E" w14:textId="77777777" w:rsidR="00C935DA" w:rsidRPr="005518B9" w:rsidRDefault="00C935DA" w:rsidP="00B24C2E">
            <w:pPr>
              <w:widowControl w:val="0"/>
              <w:rPr>
                <w:rFonts w:ascii="Comic Sans MS" w:hAnsi="Comic Sans MS" w:cs="Arial"/>
                <w:sz w:val="15"/>
                <w:szCs w:val="15"/>
              </w:rPr>
            </w:pPr>
            <w:r w:rsidRPr="005518B9">
              <w:rPr>
                <w:rFonts w:ascii="Comic Sans MS" w:hAnsi="Comic Sans MS" w:cs="Arial"/>
                <w:sz w:val="15"/>
                <w:szCs w:val="15"/>
              </w:rPr>
              <w:t>11. Plans and designs more complex multi modal texts</w:t>
            </w:r>
          </w:p>
          <w:p w14:paraId="2AA756F8" w14:textId="77777777" w:rsidR="00C935DA" w:rsidRPr="005518B9" w:rsidRDefault="00C935DA" w:rsidP="00B24C2E">
            <w:pPr>
              <w:widowControl w:val="0"/>
              <w:rPr>
                <w:rFonts w:ascii="Comic Sans MS" w:hAnsi="Comic Sans MS" w:cs="Times New Roman"/>
                <w:b/>
                <w:color w:val="1D1B11" w:themeColor="background2" w:themeShade="1A"/>
                <w:sz w:val="18"/>
                <w:szCs w:val="18"/>
              </w:rPr>
            </w:pPr>
            <w:r w:rsidRPr="005518B9">
              <w:rPr>
                <w:rFonts w:ascii="Comic Sans MS" w:hAnsi="Comic Sans MS"/>
                <w:b/>
                <w:color w:val="1D1B11" w:themeColor="background2" w:themeShade="1A"/>
                <w:sz w:val="18"/>
                <w:szCs w:val="18"/>
              </w:rPr>
              <w:t>Writing 12</w:t>
            </w:r>
          </w:p>
          <w:p w14:paraId="70C03A5D"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1. Writes sustained texts for a wide range of purposes.</w:t>
            </w:r>
          </w:p>
          <w:p w14:paraId="198BEC90"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2. Makes choices about the type and form of texts, including combinations of forms and types, to suit purpose and audience.</w:t>
            </w:r>
          </w:p>
          <w:p w14:paraId="27FEFDA5"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3. Creates well planned, extended texts that include more complex and detailed subject matter and language features such as nominalisation.</w:t>
            </w:r>
          </w:p>
          <w:p w14:paraId="7C5578A8"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4. Critically reflects on effectiveness of own/others’ writing and seeks and responds to feedback from others.</w:t>
            </w:r>
          </w:p>
          <w:p w14:paraId="7602BD70"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5. Selects some sophisticated and subtle language features, literary devices (e.g. irony, humour) and grammatical features (e.g. modality) to engage and influence an audience.</w:t>
            </w:r>
          </w:p>
          <w:p w14:paraId="622A6DFE"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6. Makes sentence level choices (e.g. short sentences to build tension; complex sentences to add detail) using a variety of sentence beginnings and dependent clauses.</w:t>
            </w:r>
          </w:p>
          <w:p w14:paraId="10CA904E"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7. Uses a range of punctuation to enhance meaning and clarity, including the use of brackets to enclose additional information, quotation marks and commas to indicate clauses.</w:t>
            </w:r>
          </w:p>
          <w:p w14:paraId="460EAA72" w14:textId="77777777" w:rsidR="00C935DA" w:rsidRPr="005518B9" w:rsidRDefault="00C935DA"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8. Integrates a range of spelling strategies and conventions to accurately spell most words, including words of many syllables.</w:t>
            </w:r>
          </w:p>
          <w:p w14:paraId="3BADB467" w14:textId="77777777" w:rsidR="00C935DA" w:rsidRPr="005518B9" w:rsidRDefault="00C935DA" w:rsidP="00B24C2E">
            <w:pPr>
              <w:pStyle w:val="NoSpacing"/>
              <w:rPr>
                <w:rFonts w:ascii="Comic Sans MS" w:hAnsi="Comic Sans MS" w:cs="Arial"/>
                <w:sz w:val="15"/>
                <w:szCs w:val="15"/>
              </w:rPr>
            </w:pPr>
            <w:r w:rsidRPr="005518B9">
              <w:rPr>
                <w:rFonts w:ascii="Comic Sans MS" w:hAnsi="Comic Sans MS" w:cs="Arial"/>
                <w:sz w:val="15"/>
                <w:szCs w:val="15"/>
              </w:rPr>
              <w:t>9. Uses visuals to extend or clarify meaning, selects from a range of media and experiments creatively with the production of multimodal texts for audience impact.</w:t>
            </w:r>
          </w:p>
          <w:p w14:paraId="11EE96DB" w14:textId="77777777" w:rsidR="00C935DA" w:rsidRPr="005518B9" w:rsidRDefault="00C935DA" w:rsidP="00B24C2E">
            <w:pPr>
              <w:pStyle w:val="NoSpacing"/>
              <w:rPr>
                <w:rFonts w:ascii="Comic Sans MS" w:hAnsi="Comic Sans MS" w:cs="Arial"/>
                <w:b/>
                <w:sz w:val="18"/>
                <w:szCs w:val="18"/>
              </w:rPr>
            </w:pPr>
            <w:r w:rsidRPr="005518B9">
              <w:rPr>
                <w:rFonts w:ascii="Comic Sans MS" w:hAnsi="Comic Sans MS" w:cs="Arial"/>
                <w:b/>
                <w:color w:val="4F6228" w:themeColor="accent3" w:themeShade="80"/>
                <w:sz w:val="18"/>
                <w:szCs w:val="18"/>
              </w:rPr>
              <w:t xml:space="preserve">Vocab C11 </w:t>
            </w:r>
            <w:r w:rsidRPr="005518B9">
              <w:rPr>
                <w:rFonts w:ascii="Comic Sans MS" w:hAnsi="Comic Sans MS" w:cs="Arial"/>
                <w:sz w:val="18"/>
                <w:szCs w:val="18"/>
              </w:rPr>
              <w:t>(continued)</w:t>
            </w:r>
          </w:p>
          <w:p w14:paraId="091E1552" w14:textId="77777777" w:rsidR="00C935DA" w:rsidRPr="005518B9" w:rsidRDefault="00C935DA" w:rsidP="00B24C2E">
            <w:pPr>
              <w:pStyle w:val="NoSpacing"/>
              <w:rPr>
                <w:rFonts w:ascii="Comic Sans MS" w:hAnsi="Comic Sans MS" w:cs="Arial"/>
                <w:b/>
                <w:sz w:val="18"/>
                <w:szCs w:val="18"/>
              </w:rPr>
            </w:pPr>
            <w:r w:rsidRPr="005518B9">
              <w:rPr>
                <w:rFonts w:ascii="Comic Sans MS" w:hAnsi="Comic Sans MS" w:cs="Arial"/>
                <w:b/>
                <w:color w:val="4F6228" w:themeColor="accent3" w:themeShade="80"/>
                <w:sz w:val="18"/>
                <w:szCs w:val="18"/>
              </w:rPr>
              <w:t xml:space="preserve">Vocab C12 </w:t>
            </w:r>
            <w:r w:rsidRPr="005518B9">
              <w:rPr>
                <w:rFonts w:ascii="Comic Sans MS" w:hAnsi="Comic Sans MS" w:cs="Arial"/>
                <w:sz w:val="18"/>
                <w:szCs w:val="18"/>
              </w:rPr>
              <w:t>(continued)</w:t>
            </w:r>
          </w:p>
        </w:tc>
        <w:tc>
          <w:tcPr>
            <w:tcW w:w="1418" w:type="dxa"/>
          </w:tcPr>
          <w:p w14:paraId="32768143" w14:textId="77777777" w:rsidR="00C935DA" w:rsidRDefault="00C935DA" w:rsidP="00E36523">
            <w:pPr>
              <w:pStyle w:val="NoSpacing"/>
              <w:jc w:val="center"/>
              <w:rPr>
                <w:rFonts w:ascii="Comic Sans MS" w:hAnsi="Comic Sans MS"/>
                <w:b/>
                <w:sz w:val="18"/>
                <w:szCs w:val="18"/>
              </w:rPr>
            </w:pPr>
            <w:r>
              <w:rPr>
                <w:rFonts w:ascii="Comic Sans MS" w:hAnsi="Comic Sans MS"/>
                <w:b/>
                <w:sz w:val="18"/>
                <w:szCs w:val="18"/>
              </w:rPr>
              <w:t>G, P &amp; V</w:t>
            </w:r>
          </w:p>
          <w:p w14:paraId="0749C441" w14:textId="77777777" w:rsidR="00C935DA" w:rsidRDefault="00C935DA" w:rsidP="00E36523">
            <w:pPr>
              <w:pStyle w:val="NoSpacing"/>
              <w:jc w:val="center"/>
              <w:rPr>
                <w:rFonts w:ascii="Comic Sans MS" w:hAnsi="Comic Sans MS"/>
                <w:b/>
                <w:sz w:val="18"/>
                <w:szCs w:val="18"/>
              </w:rPr>
            </w:pPr>
            <w:r>
              <w:rPr>
                <w:rFonts w:ascii="Comic Sans MS" w:hAnsi="Comic Sans MS"/>
                <w:b/>
                <w:sz w:val="18"/>
                <w:szCs w:val="18"/>
              </w:rPr>
              <w:t>W &amp; R</w:t>
            </w:r>
          </w:p>
          <w:p w14:paraId="33FAAE15" w14:textId="77777777" w:rsidR="00C935DA" w:rsidRDefault="00C935DA" w:rsidP="00E36523">
            <w:pPr>
              <w:pStyle w:val="NoSpacing"/>
              <w:jc w:val="center"/>
              <w:rPr>
                <w:rFonts w:ascii="Comic Sans MS" w:hAnsi="Comic Sans MS"/>
                <w:b/>
                <w:sz w:val="18"/>
                <w:szCs w:val="18"/>
              </w:rPr>
            </w:pPr>
            <w:r>
              <w:rPr>
                <w:rFonts w:ascii="Comic Sans MS" w:hAnsi="Comic Sans MS"/>
                <w:b/>
                <w:sz w:val="18"/>
                <w:szCs w:val="18"/>
              </w:rPr>
              <w:t>R &amp; C</w:t>
            </w:r>
          </w:p>
          <w:p w14:paraId="32F52582" w14:textId="77777777" w:rsidR="00C935DA" w:rsidRPr="00786669" w:rsidRDefault="00C935DA" w:rsidP="00ED37E0">
            <w:pPr>
              <w:pStyle w:val="NoSpacing"/>
              <w:rPr>
                <w:rFonts w:ascii="Comic Sans MS" w:hAnsi="Comic Sans MS"/>
                <w:sz w:val="18"/>
                <w:szCs w:val="18"/>
              </w:rPr>
            </w:pPr>
            <w:r w:rsidRPr="00786669">
              <w:rPr>
                <w:rFonts w:ascii="Comic Sans MS" w:hAnsi="Comic Sans MS"/>
                <w:sz w:val="18"/>
                <w:szCs w:val="18"/>
              </w:rPr>
              <w:t>Descriptive writing- choice of vocabulary</w:t>
            </w:r>
          </w:p>
          <w:p w14:paraId="01ACC9D1" w14:textId="77777777" w:rsidR="00C935DA" w:rsidRDefault="00C935DA" w:rsidP="00ED37E0">
            <w:pPr>
              <w:pStyle w:val="NoSpacing"/>
              <w:rPr>
                <w:rFonts w:ascii="Comic Sans MS" w:hAnsi="Comic Sans MS"/>
                <w:sz w:val="18"/>
                <w:szCs w:val="18"/>
              </w:rPr>
            </w:pPr>
            <w:r w:rsidRPr="00786669">
              <w:rPr>
                <w:rFonts w:ascii="Comic Sans MS" w:hAnsi="Comic Sans MS"/>
                <w:sz w:val="18"/>
                <w:szCs w:val="18"/>
              </w:rPr>
              <w:t>planning prior to writing</w:t>
            </w:r>
          </w:p>
          <w:p w14:paraId="5CC70561" w14:textId="77777777" w:rsidR="00C935DA" w:rsidRPr="00786669" w:rsidRDefault="00C935DA" w:rsidP="00ED37E0">
            <w:pPr>
              <w:pStyle w:val="NoSpacing"/>
              <w:rPr>
                <w:rFonts w:ascii="Comic Sans MS" w:hAnsi="Comic Sans MS"/>
                <w:sz w:val="18"/>
                <w:szCs w:val="18"/>
              </w:rPr>
            </w:pPr>
            <w:r>
              <w:rPr>
                <w:rFonts w:ascii="Comic Sans MS" w:hAnsi="Comic Sans MS"/>
                <w:sz w:val="18"/>
                <w:szCs w:val="18"/>
              </w:rPr>
              <w:t>eg words with suffixes</w:t>
            </w:r>
          </w:p>
        </w:tc>
        <w:tc>
          <w:tcPr>
            <w:tcW w:w="4394" w:type="dxa"/>
            <w:gridSpan w:val="3"/>
          </w:tcPr>
          <w:p w14:paraId="297F3CD8" w14:textId="114DE7EA" w:rsidR="00C935DA" w:rsidRDefault="00C935DA" w:rsidP="00C97EDF">
            <w:pPr>
              <w:rPr>
                <w:rFonts w:ascii="Comic Sans MS" w:hAnsi="Comic Sans MS"/>
                <w:b/>
                <w:sz w:val="20"/>
                <w:szCs w:val="20"/>
              </w:rPr>
            </w:pPr>
            <w:r w:rsidRPr="00C97EDF">
              <w:rPr>
                <w:rFonts w:ascii="Comic Sans MS" w:hAnsi="Comic Sans MS"/>
                <w:b/>
                <w:sz w:val="20"/>
                <w:szCs w:val="20"/>
              </w:rPr>
              <w:t>LETTER WRITING</w:t>
            </w:r>
          </w:p>
          <w:p w14:paraId="52D0DE0E" w14:textId="77777777" w:rsidR="00C935DA" w:rsidRPr="00C97EDF" w:rsidRDefault="00C935DA" w:rsidP="00C97EDF">
            <w:pPr>
              <w:rPr>
                <w:rFonts w:ascii="Comic Sans MS" w:hAnsi="Comic Sans MS"/>
                <w:b/>
                <w:sz w:val="20"/>
                <w:szCs w:val="20"/>
              </w:rPr>
            </w:pPr>
          </w:p>
          <w:p w14:paraId="1CF3AB21" w14:textId="55973AD9" w:rsidR="00C935DA" w:rsidRDefault="00C935DA" w:rsidP="00F475B9">
            <w:pPr>
              <w:pStyle w:val="ListParagraph"/>
              <w:numPr>
                <w:ilvl w:val="0"/>
                <w:numId w:val="12"/>
              </w:numPr>
              <w:rPr>
                <w:rFonts w:ascii="Comic Sans MS" w:hAnsi="Comic Sans MS"/>
                <w:sz w:val="20"/>
                <w:szCs w:val="20"/>
              </w:rPr>
            </w:pPr>
            <w:r>
              <w:rPr>
                <w:rFonts w:ascii="Comic Sans MS" w:hAnsi="Comic Sans MS"/>
                <w:sz w:val="20"/>
                <w:szCs w:val="20"/>
              </w:rPr>
              <w:t>Students asked to imagine how the character is feeling and write a letter back home to his wife and child.</w:t>
            </w:r>
          </w:p>
          <w:p w14:paraId="50C6EB6B" w14:textId="3D8897D5" w:rsidR="00C935DA" w:rsidRDefault="00C935DA" w:rsidP="00F475B9">
            <w:pPr>
              <w:pStyle w:val="ListParagraph"/>
              <w:numPr>
                <w:ilvl w:val="0"/>
                <w:numId w:val="12"/>
              </w:numPr>
              <w:rPr>
                <w:rFonts w:ascii="Comic Sans MS" w:hAnsi="Comic Sans MS"/>
                <w:sz w:val="20"/>
                <w:szCs w:val="20"/>
              </w:rPr>
            </w:pPr>
            <w:r>
              <w:rPr>
                <w:rFonts w:ascii="Comic Sans MS" w:hAnsi="Comic Sans MS"/>
                <w:sz w:val="20"/>
                <w:szCs w:val="20"/>
              </w:rPr>
              <w:t>Discuss when the story is set?</w:t>
            </w:r>
          </w:p>
          <w:p w14:paraId="04FC81E9" w14:textId="3C3595CE" w:rsidR="00C935DA" w:rsidRDefault="00C935DA" w:rsidP="00F475B9">
            <w:pPr>
              <w:pStyle w:val="ListParagraph"/>
              <w:numPr>
                <w:ilvl w:val="0"/>
                <w:numId w:val="12"/>
              </w:numPr>
              <w:rPr>
                <w:rFonts w:ascii="Comic Sans MS" w:hAnsi="Comic Sans MS"/>
                <w:sz w:val="20"/>
                <w:szCs w:val="20"/>
              </w:rPr>
            </w:pPr>
            <w:r>
              <w:rPr>
                <w:rFonts w:ascii="Comic Sans MS" w:hAnsi="Comic Sans MS"/>
                <w:sz w:val="20"/>
                <w:szCs w:val="20"/>
              </w:rPr>
              <w:t>Where the story is set?</w:t>
            </w:r>
          </w:p>
          <w:p w14:paraId="69C96B5B" w14:textId="77777777" w:rsidR="00C935DA" w:rsidRDefault="00C935DA" w:rsidP="00F475B9">
            <w:pPr>
              <w:pStyle w:val="ListParagraph"/>
              <w:numPr>
                <w:ilvl w:val="0"/>
                <w:numId w:val="12"/>
              </w:numPr>
              <w:rPr>
                <w:rFonts w:ascii="Comic Sans MS" w:hAnsi="Comic Sans MS"/>
                <w:sz w:val="20"/>
                <w:szCs w:val="20"/>
              </w:rPr>
            </w:pPr>
            <w:r>
              <w:rPr>
                <w:rFonts w:ascii="Comic Sans MS" w:hAnsi="Comic Sans MS"/>
                <w:sz w:val="20"/>
                <w:szCs w:val="20"/>
              </w:rPr>
              <w:t>They must write an address to and from and make up names for the wife and child.</w:t>
            </w:r>
          </w:p>
          <w:p w14:paraId="5A264BC1" w14:textId="669BE402" w:rsidR="006D226F" w:rsidRPr="00754F8A" w:rsidRDefault="006D226F" w:rsidP="006D226F">
            <w:pPr>
              <w:pStyle w:val="ListParagraph"/>
              <w:ind w:left="360"/>
              <w:rPr>
                <w:rFonts w:ascii="Comic Sans MS" w:hAnsi="Comic Sans MS"/>
                <w:sz w:val="20"/>
                <w:szCs w:val="20"/>
              </w:rPr>
            </w:pPr>
          </w:p>
        </w:tc>
        <w:tc>
          <w:tcPr>
            <w:tcW w:w="5103" w:type="dxa"/>
            <w:gridSpan w:val="2"/>
          </w:tcPr>
          <w:p w14:paraId="310801D8" w14:textId="77777777" w:rsidR="00C935DA" w:rsidRDefault="00C935DA" w:rsidP="00F475B9">
            <w:pPr>
              <w:pStyle w:val="NoSpacing"/>
              <w:rPr>
                <w:rFonts w:ascii="Comic Sans MS" w:hAnsi="Comic Sans MS"/>
                <w:sz w:val="20"/>
                <w:szCs w:val="20"/>
              </w:rPr>
            </w:pPr>
            <w:r>
              <w:rPr>
                <w:rFonts w:ascii="Comic Sans MS" w:hAnsi="Comic Sans MS"/>
                <w:sz w:val="20"/>
                <w:szCs w:val="20"/>
              </w:rPr>
              <w:t>Use a graphic organiser to:</w:t>
            </w:r>
          </w:p>
          <w:p w14:paraId="25B970AC" w14:textId="77777777" w:rsidR="00C935DA" w:rsidRDefault="00C935DA" w:rsidP="00F475B9">
            <w:pPr>
              <w:pStyle w:val="NoSpacing"/>
              <w:rPr>
                <w:rFonts w:ascii="Comic Sans MS" w:hAnsi="Comic Sans MS"/>
                <w:sz w:val="20"/>
                <w:szCs w:val="20"/>
              </w:rPr>
            </w:pPr>
          </w:p>
          <w:p w14:paraId="1B3B94F0" w14:textId="33BAFD75" w:rsidR="00C935DA" w:rsidRDefault="00C935DA" w:rsidP="000C7144">
            <w:pPr>
              <w:pStyle w:val="NoSpacing"/>
              <w:numPr>
                <w:ilvl w:val="0"/>
                <w:numId w:val="24"/>
              </w:numPr>
              <w:rPr>
                <w:rFonts w:ascii="Comic Sans MS" w:hAnsi="Comic Sans MS"/>
                <w:sz w:val="20"/>
                <w:szCs w:val="20"/>
              </w:rPr>
            </w:pPr>
            <w:r>
              <w:rPr>
                <w:rFonts w:ascii="Comic Sans MS" w:hAnsi="Comic Sans MS"/>
                <w:sz w:val="20"/>
                <w:szCs w:val="20"/>
              </w:rPr>
              <w:t>Brainstorm ideas for location of family and location of the man.</w:t>
            </w:r>
          </w:p>
          <w:p w14:paraId="56244828" w14:textId="77777777" w:rsidR="00C935DA" w:rsidRDefault="00C935DA" w:rsidP="00F475B9">
            <w:pPr>
              <w:pStyle w:val="NoSpacing"/>
              <w:ind w:left="360"/>
              <w:rPr>
                <w:rFonts w:ascii="Comic Sans MS" w:hAnsi="Comic Sans MS"/>
                <w:sz w:val="20"/>
                <w:szCs w:val="20"/>
              </w:rPr>
            </w:pPr>
          </w:p>
          <w:p w14:paraId="57CD6A04" w14:textId="176657F4" w:rsidR="00C935DA" w:rsidRDefault="00C935DA" w:rsidP="000C7144">
            <w:pPr>
              <w:pStyle w:val="NoSpacing"/>
              <w:numPr>
                <w:ilvl w:val="0"/>
                <w:numId w:val="24"/>
              </w:numPr>
              <w:rPr>
                <w:rFonts w:ascii="Comic Sans MS" w:hAnsi="Comic Sans MS"/>
                <w:sz w:val="20"/>
                <w:szCs w:val="20"/>
              </w:rPr>
            </w:pPr>
            <w:r>
              <w:rPr>
                <w:rFonts w:ascii="Comic Sans MS" w:hAnsi="Comic Sans MS"/>
                <w:sz w:val="20"/>
                <w:szCs w:val="20"/>
              </w:rPr>
              <w:t>Brainstorm ideas about how the man is feeling and his experiences to report back to his wife.</w:t>
            </w:r>
          </w:p>
          <w:p w14:paraId="48F0FFEC" w14:textId="77777777" w:rsidR="00C935DA" w:rsidRDefault="00C935DA" w:rsidP="00F475B9">
            <w:pPr>
              <w:pStyle w:val="NoSpacing"/>
              <w:rPr>
                <w:rFonts w:ascii="Comic Sans MS" w:hAnsi="Comic Sans MS"/>
                <w:sz w:val="20"/>
                <w:szCs w:val="20"/>
              </w:rPr>
            </w:pPr>
          </w:p>
          <w:p w14:paraId="2BADB83D" w14:textId="0DEB7F85" w:rsidR="00C935DA" w:rsidRPr="00712937" w:rsidRDefault="00C935DA" w:rsidP="00F475B9">
            <w:pPr>
              <w:pStyle w:val="NoSpacing"/>
              <w:rPr>
                <w:rFonts w:ascii="Comic Sans MS" w:hAnsi="Comic Sans MS"/>
                <w:sz w:val="18"/>
                <w:szCs w:val="18"/>
              </w:rPr>
            </w:pPr>
            <w:r>
              <w:rPr>
                <w:rFonts w:ascii="Comic Sans MS" w:hAnsi="Comic Sans MS"/>
                <w:sz w:val="20"/>
                <w:szCs w:val="20"/>
              </w:rPr>
              <w:t>How is he managing to learn the new language etc.</w:t>
            </w:r>
          </w:p>
        </w:tc>
      </w:tr>
      <w:tr w:rsidR="00C935DA" w:rsidRPr="00BA7FE4" w14:paraId="3E61E51D" w14:textId="77777777" w:rsidTr="00C935DA">
        <w:trPr>
          <w:trHeight w:val="3166"/>
        </w:trPr>
        <w:tc>
          <w:tcPr>
            <w:tcW w:w="4678" w:type="dxa"/>
            <w:gridSpan w:val="2"/>
            <w:vMerge/>
          </w:tcPr>
          <w:p w14:paraId="0860822B" w14:textId="57F1C51E" w:rsidR="00C935DA" w:rsidRPr="005518B9" w:rsidRDefault="00C935DA" w:rsidP="00B24C2E">
            <w:pPr>
              <w:pStyle w:val="NoSpacing"/>
              <w:rPr>
                <w:rFonts w:ascii="Comic Sans MS" w:hAnsi="Comic Sans MS"/>
                <w:sz w:val="18"/>
                <w:szCs w:val="18"/>
              </w:rPr>
            </w:pPr>
          </w:p>
        </w:tc>
        <w:tc>
          <w:tcPr>
            <w:tcW w:w="1418" w:type="dxa"/>
            <w:vMerge w:val="restart"/>
          </w:tcPr>
          <w:p w14:paraId="1C459C9B" w14:textId="77777777" w:rsidR="00C935DA" w:rsidRPr="00E36523" w:rsidRDefault="00C935DA" w:rsidP="00E36523">
            <w:pPr>
              <w:pStyle w:val="NoSpacing"/>
              <w:jc w:val="center"/>
              <w:rPr>
                <w:rFonts w:ascii="Comic Sans MS" w:hAnsi="Comic Sans MS"/>
                <w:b/>
                <w:sz w:val="20"/>
                <w:szCs w:val="20"/>
              </w:rPr>
            </w:pPr>
            <w:r w:rsidRPr="00E36523">
              <w:rPr>
                <w:rFonts w:ascii="Comic Sans MS" w:hAnsi="Comic Sans MS"/>
                <w:b/>
                <w:sz w:val="20"/>
                <w:szCs w:val="20"/>
              </w:rPr>
              <w:t>W &amp; R</w:t>
            </w:r>
          </w:p>
          <w:p w14:paraId="3595B702" w14:textId="77777777" w:rsidR="00C935DA" w:rsidRPr="00E36523" w:rsidRDefault="00C935DA" w:rsidP="00E36523">
            <w:pPr>
              <w:pStyle w:val="NoSpacing"/>
              <w:jc w:val="center"/>
              <w:rPr>
                <w:rFonts w:ascii="Comic Sans MS" w:hAnsi="Comic Sans MS"/>
                <w:b/>
                <w:sz w:val="20"/>
                <w:szCs w:val="20"/>
              </w:rPr>
            </w:pPr>
            <w:r w:rsidRPr="00E36523">
              <w:rPr>
                <w:rFonts w:ascii="Comic Sans MS" w:hAnsi="Comic Sans MS"/>
                <w:b/>
                <w:sz w:val="20"/>
                <w:szCs w:val="20"/>
              </w:rPr>
              <w:t>R &amp; C</w:t>
            </w:r>
          </w:p>
          <w:p w14:paraId="752B739A" w14:textId="77777777" w:rsidR="00C935DA" w:rsidRPr="00786669" w:rsidRDefault="00C935DA" w:rsidP="004617E1">
            <w:pPr>
              <w:pStyle w:val="NoSpacing"/>
              <w:rPr>
                <w:rFonts w:ascii="Comic Sans MS" w:hAnsi="Comic Sans MS"/>
                <w:sz w:val="18"/>
                <w:szCs w:val="18"/>
              </w:rPr>
            </w:pPr>
          </w:p>
        </w:tc>
        <w:tc>
          <w:tcPr>
            <w:tcW w:w="4394" w:type="dxa"/>
            <w:gridSpan w:val="3"/>
          </w:tcPr>
          <w:p w14:paraId="04F67D58" w14:textId="38BFA5EA" w:rsidR="00C935DA" w:rsidRPr="00C97EDF" w:rsidRDefault="00C935DA" w:rsidP="00C97EDF">
            <w:pPr>
              <w:rPr>
                <w:rFonts w:ascii="Comic Sans MS" w:hAnsi="Comic Sans MS"/>
                <w:b/>
                <w:sz w:val="20"/>
                <w:szCs w:val="20"/>
              </w:rPr>
            </w:pPr>
            <w:r w:rsidRPr="00C97EDF">
              <w:rPr>
                <w:rFonts w:ascii="Comic Sans MS" w:hAnsi="Comic Sans MS"/>
                <w:b/>
                <w:sz w:val="20"/>
                <w:szCs w:val="20"/>
              </w:rPr>
              <w:t>WRITING A DESCRIPTION</w:t>
            </w:r>
          </w:p>
          <w:p w14:paraId="7F334C4B" w14:textId="77777777" w:rsidR="00C935DA" w:rsidRDefault="00C935DA" w:rsidP="004617E1">
            <w:pPr>
              <w:pStyle w:val="ListParagraph"/>
              <w:ind w:left="360"/>
              <w:contextualSpacing w:val="0"/>
              <w:rPr>
                <w:rFonts w:ascii="Comic Sans MS" w:hAnsi="Comic Sans MS"/>
                <w:sz w:val="20"/>
                <w:szCs w:val="20"/>
              </w:rPr>
            </w:pPr>
          </w:p>
          <w:p w14:paraId="1EFED4B5" w14:textId="253DB434" w:rsidR="00C935DA" w:rsidRDefault="00C935DA" w:rsidP="000C7144">
            <w:pPr>
              <w:pStyle w:val="ListParagraph"/>
              <w:numPr>
                <w:ilvl w:val="0"/>
                <w:numId w:val="15"/>
              </w:numPr>
              <w:contextualSpacing w:val="0"/>
              <w:rPr>
                <w:rFonts w:ascii="Comic Sans MS" w:hAnsi="Comic Sans MS"/>
                <w:sz w:val="20"/>
                <w:szCs w:val="20"/>
              </w:rPr>
            </w:pPr>
            <w:r w:rsidRPr="00892319">
              <w:rPr>
                <w:rFonts w:ascii="Comic Sans MS" w:hAnsi="Comic Sans MS"/>
                <w:sz w:val="20"/>
                <w:szCs w:val="20"/>
              </w:rPr>
              <w:t xml:space="preserve">Students collaborate to create a </w:t>
            </w:r>
            <w:r>
              <w:rPr>
                <w:rFonts w:ascii="Comic Sans MS" w:hAnsi="Comic Sans MS"/>
                <w:sz w:val="20"/>
                <w:szCs w:val="20"/>
              </w:rPr>
              <w:t>paragraph for the teacher to scribe of a given illustration.</w:t>
            </w:r>
          </w:p>
          <w:p w14:paraId="2B4CD7A7" w14:textId="77777777" w:rsidR="00C935DA" w:rsidRDefault="00C935DA" w:rsidP="004617E1">
            <w:pPr>
              <w:pStyle w:val="ListParagraph"/>
              <w:ind w:left="360"/>
              <w:contextualSpacing w:val="0"/>
              <w:rPr>
                <w:rFonts w:ascii="Comic Sans MS" w:hAnsi="Comic Sans MS"/>
                <w:sz w:val="20"/>
                <w:szCs w:val="20"/>
              </w:rPr>
            </w:pPr>
          </w:p>
          <w:p w14:paraId="4752ABCC" w14:textId="6AF62B24" w:rsidR="00C935DA" w:rsidRPr="00E4344A" w:rsidRDefault="00C935DA" w:rsidP="00E4344A">
            <w:pPr>
              <w:pStyle w:val="ListParagraph"/>
              <w:numPr>
                <w:ilvl w:val="0"/>
                <w:numId w:val="15"/>
              </w:numPr>
              <w:contextualSpacing w:val="0"/>
              <w:rPr>
                <w:rFonts w:ascii="Comic Sans MS" w:hAnsi="Comic Sans MS"/>
                <w:sz w:val="20"/>
                <w:szCs w:val="20"/>
              </w:rPr>
            </w:pPr>
            <w:r>
              <w:rPr>
                <w:rFonts w:ascii="Comic Sans MS" w:hAnsi="Comic Sans MS"/>
                <w:sz w:val="20"/>
                <w:szCs w:val="20"/>
              </w:rPr>
              <w:t>With student assistance, t</w:t>
            </w:r>
            <w:r w:rsidRPr="00892319">
              <w:rPr>
                <w:rFonts w:ascii="Comic Sans MS" w:hAnsi="Comic Sans MS"/>
                <w:sz w:val="20"/>
                <w:szCs w:val="20"/>
              </w:rPr>
              <w:t xml:space="preserve">eacher increases the complexity of the </w:t>
            </w:r>
            <w:r>
              <w:rPr>
                <w:rFonts w:ascii="Comic Sans MS" w:hAnsi="Comic Sans MS"/>
                <w:sz w:val="20"/>
                <w:szCs w:val="20"/>
              </w:rPr>
              <w:t>paragraph</w:t>
            </w:r>
            <w:r w:rsidRPr="00892319">
              <w:rPr>
                <w:rFonts w:ascii="Comic Sans MS" w:hAnsi="Comic Sans MS"/>
                <w:sz w:val="20"/>
                <w:szCs w:val="20"/>
              </w:rPr>
              <w:t xml:space="preserve">: adding adjectives to the nouns or adverbs to verbs in the sentence, using commas for lists of adjectives. </w:t>
            </w:r>
          </w:p>
        </w:tc>
        <w:tc>
          <w:tcPr>
            <w:tcW w:w="5103" w:type="dxa"/>
            <w:gridSpan w:val="2"/>
          </w:tcPr>
          <w:p w14:paraId="2A1006B7" w14:textId="77777777" w:rsidR="00C935DA" w:rsidRPr="00194BDA" w:rsidRDefault="00C935DA" w:rsidP="00194BDA">
            <w:pPr>
              <w:rPr>
                <w:rFonts w:ascii="Comic Sans MS" w:hAnsi="Comic Sans MS"/>
                <w:sz w:val="20"/>
                <w:szCs w:val="20"/>
              </w:rPr>
            </w:pPr>
          </w:p>
          <w:p w14:paraId="43DE6FAD" w14:textId="6E623787" w:rsidR="00C935DA" w:rsidRDefault="00C935DA" w:rsidP="00194BDA">
            <w:pPr>
              <w:pStyle w:val="ListParagraph"/>
              <w:numPr>
                <w:ilvl w:val="0"/>
                <w:numId w:val="15"/>
              </w:numPr>
              <w:rPr>
                <w:rFonts w:ascii="Comic Sans MS" w:hAnsi="Comic Sans MS"/>
                <w:sz w:val="20"/>
                <w:szCs w:val="20"/>
              </w:rPr>
            </w:pPr>
            <w:r>
              <w:rPr>
                <w:rFonts w:ascii="Comic Sans MS" w:hAnsi="Comic Sans MS"/>
                <w:sz w:val="20"/>
                <w:szCs w:val="20"/>
              </w:rPr>
              <w:t>Students are given an illustration to write their interpretation of the picture using modelled features.</w:t>
            </w:r>
          </w:p>
          <w:p w14:paraId="6C561B4A" w14:textId="77777777" w:rsidR="00C935DA" w:rsidRPr="00BA7FE4" w:rsidRDefault="00C935DA" w:rsidP="005F1445">
            <w:pPr>
              <w:pStyle w:val="NoSpacing"/>
              <w:rPr>
                <w:rFonts w:ascii="Comic Sans MS" w:hAnsi="Comic Sans MS"/>
                <w:sz w:val="18"/>
                <w:szCs w:val="18"/>
              </w:rPr>
            </w:pPr>
          </w:p>
        </w:tc>
      </w:tr>
      <w:tr w:rsidR="00C935DA" w:rsidRPr="00BA7FE4" w14:paraId="18651F04" w14:textId="77777777" w:rsidTr="00F475B9">
        <w:trPr>
          <w:trHeight w:val="3165"/>
        </w:trPr>
        <w:tc>
          <w:tcPr>
            <w:tcW w:w="4678" w:type="dxa"/>
            <w:gridSpan w:val="2"/>
            <w:vMerge/>
          </w:tcPr>
          <w:p w14:paraId="60001A8A" w14:textId="77777777" w:rsidR="00C935DA" w:rsidRPr="005518B9" w:rsidRDefault="00C935DA" w:rsidP="00B24C2E">
            <w:pPr>
              <w:pStyle w:val="NoSpacing"/>
              <w:rPr>
                <w:rFonts w:ascii="Comic Sans MS" w:hAnsi="Comic Sans MS"/>
                <w:sz w:val="18"/>
                <w:szCs w:val="18"/>
              </w:rPr>
            </w:pPr>
          </w:p>
        </w:tc>
        <w:tc>
          <w:tcPr>
            <w:tcW w:w="1418" w:type="dxa"/>
            <w:vMerge/>
          </w:tcPr>
          <w:p w14:paraId="7F070369" w14:textId="77777777" w:rsidR="00C935DA" w:rsidRPr="00E36523" w:rsidRDefault="00C935DA" w:rsidP="00E36523">
            <w:pPr>
              <w:pStyle w:val="NoSpacing"/>
              <w:jc w:val="center"/>
              <w:rPr>
                <w:rFonts w:ascii="Comic Sans MS" w:hAnsi="Comic Sans MS"/>
                <w:b/>
                <w:sz w:val="20"/>
                <w:szCs w:val="20"/>
              </w:rPr>
            </w:pPr>
          </w:p>
        </w:tc>
        <w:tc>
          <w:tcPr>
            <w:tcW w:w="4394" w:type="dxa"/>
            <w:gridSpan w:val="3"/>
          </w:tcPr>
          <w:p w14:paraId="275EAB30" w14:textId="77777777" w:rsidR="00E4344A" w:rsidRDefault="00E4344A" w:rsidP="00E4344A">
            <w:pPr>
              <w:pStyle w:val="NoSpacing"/>
              <w:rPr>
                <w:rFonts w:ascii="Comic Sans MS" w:hAnsi="Comic Sans MS"/>
                <w:b/>
                <w:sz w:val="20"/>
                <w:szCs w:val="20"/>
              </w:rPr>
            </w:pPr>
            <w:r w:rsidRPr="00A25857">
              <w:rPr>
                <w:rFonts w:ascii="Comic Sans MS" w:hAnsi="Comic Sans MS"/>
                <w:b/>
                <w:sz w:val="20"/>
                <w:szCs w:val="20"/>
              </w:rPr>
              <w:t>NARRATIVE WRITING</w:t>
            </w:r>
          </w:p>
          <w:p w14:paraId="75DA15F8" w14:textId="77777777" w:rsidR="00E4344A" w:rsidRDefault="00E4344A" w:rsidP="00E4344A">
            <w:pPr>
              <w:pStyle w:val="NoSpacing"/>
              <w:rPr>
                <w:rFonts w:ascii="Comic Sans MS" w:hAnsi="Comic Sans MS"/>
                <w:b/>
                <w:sz w:val="20"/>
                <w:szCs w:val="20"/>
              </w:rPr>
            </w:pPr>
          </w:p>
          <w:p w14:paraId="4A89BA83" w14:textId="77777777" w:rsidR="00E4344A" w:rsidRPr="000E0925" w:rsidRDefault="00E4344A" w:rsidP="00E4344A">
            <w:pPr>
              <w:pStyle w:val="NoSpacing"/>
              <w:rPr>
                <w:rFonts w:ascii="Comic Sans MS" w:hAnsi="Comic Sans MS"/>
                <w:i/>
                <w:sz w:val="20"/>
                <w:szCs w:val="20"/>
                <w:u w:val="single"/>
              </w:rPr>
            </w:pPr>
            <w:r w:rsidRPr="000E0925">
              <w:rPr>
                <w:rFonts w:ascii="Comic Sans MS" w:hAnsi="Comic Sans MS"/>
                <w:i/>
                <w:sz w:val="20"/>
                <w:szCs w:val="20"/>
                <w:u w:val="single"/>
              </w:rPr>
              <w:t>The odd one out</w:t>
            </w:r>
          </w:p>
          <w:p w14:paraId="20C51154" w14:textId="77777777" w:rsidR="00E4344A" w:rsidRPr="00FE15C4" w:rsidRDefault="00E4344A" w:rsidP="00E4344A">
            <w:pPr>
              <w:pStyle w:val="NoSpacing"/>
              <w:numPr>
                <w:ilvl w:val="0"/>
                <w:numId w:val="9"/>
              </w:numPr>
              <w:rPr>
                <w:rFonts w:ascii="Comic Sans MS" w:hAnsi="Comic Sans MS"/>
                <w:sz w:val="20"/>
                <w:szCs w:val="20"/>
              </w:rPr>
            </w:pPr>
            <w:r w:rsidRPr="00FE15C4">
              <w:rPr>
                <w:rFonts w:ascii="Comic Sans MS" w:hAnsi="Comic Sans MS"/>
                <w:sz w:val="20"/>
                <w:szCs w:val="20"/>
              </w:rPr>
              <w:t>Discuss this title</w:t>
            </w:r>
          </w:p>
          <w:p w14:paraId="43367FE8" w14:textId="77777777" w:rsidR="00E4344A" w:rsidRPr="00FE15C4" w:rsidRDefault="00E4344A" w:rsidP="00E4344A">
            <w:pPr>
              <w:pStyle w:val="NoSpacing"/>
              <w:numPr>
                <w:ilvl w:val="0"/>
                <w:numId w:val="9"/>
              </w:numPr>
              <w:rPr>
                <w:rFonts w:ascii="Comic Sans MS" w:hAnsi="Comic Sans MS"/>
                <w:sz w:val="20"/>
                <w:szCs w:val="20"/>
              </w:rPr>
            </w:pPr>
            <w:r w:rsidRPr="00FE15C4">
              <w:rPr>
                <w:rFonts w:ascii="Comic Sans MS" w:hAnsi="Comic Sans MS"/>
                <w:sz w:val="20"/>
                <w:szCs w:val="20"/>
              </w:rPr>
              <w:t>Brainstorm ideas</w:t>
            </w:r>
            <w:r>
              <w:rPr>
                <w:rFonts w:ascii="Comic Sans MS" w:hAnsi="Comic Sans MS"/>
                <w:sz w:val="20"/>
                <w:szCs w:val="20"/>
              </w:rPr>
              <w:t>, making</w:t>
            </w:r>
            <w:r w:rsidRPr="00FE15C4">
              <w:rPr>
                <w:rFonts w:ascii="Comic Sans MS" w:hAnsi="Comic Sans MS"/>
                <w:sz w:val="20"/>
                <w:szCs w:val="20"/>
              </w:rPr>
              <w:t xml:space="preserve"> connections back to the text and back to self</w:t>
            </w:r>
          </w:p>
          <w:p w14:paraId="1CD5D08F" w14:textId="77777777" w:rsidR="00E4344A" w:rsidRPr="00FE15C4" w:rsidRDefault="00E4344A" w:rsidP="00E4344A">
            <w:pPr>
              <w:pStyle w:val="NoSpacing"/>
              <w:numPr>
                <w:ilvl w:val="0"/>
                <w:numId w:val="9"/>
              </w:numPr>
              <w:rPr>
                <w:rFonts w:ascii="Comic Sans MS" w:hAnsi="Comic Sans MS"/>
                <w:sz w:val="20"/>
                <w:szCs w:val="20"/>
              </w:rPr>
            </w:pPr>
            <w:r w:rsidRPr="00FE15C4">
              <w:rPr>
                <w:rFonts w:ascii="Comic Sans MS" w:hAnsi="Comic Sans MS"/>
                <w:sz w:val="20"/>
                <w:szCs w:val="20"/>
              </w:rPr>
              <w:t>Make connections around the world.</w:t>
            </w:r>
          </w:p>
          <w:p w14:paraId="51AEB94B" w14:textId="77777777" w:rsidR="00E4344A" w:rsidRPr="00FE15C4" w:rsidRDefault="00E4344A" w:rsidP="00E4344A">
            <w:pPr>
              <w:pStyle w:val="NoSpacing"/>
              <w:numPr>
                <w:ilvl w:val="0"/>
                <w:numId w:val="9"/>
              </w:numPr>
              <w:rPr>
                <w:rFonts w:ascii="Comic Sans MS" w:hAnsi="Comic Sans MS"/>
                <w:sz w:val="20"/>
                <w:szCs w:val="20"/>
              </w:rPr>
            </w:pPr>
            <w:r w:rsidRPr="00FE15C4">
              <w:rPr>
                <w:rFonts w:ascii="Comic Sans MS" w:hAnsi="Comic Sans MS"/>
                <w:sz w:val="20"/>
                <w:szCs w:val="20"/>
              </w:rPr>
              <w:t>Remember their personal experiences when they have felt left out.</w:t>
            </w:r>
          </w:p>
          <w:p w14:paraId="370746B1" w14:textId="77777777" w:rsidR="00E4344A" w:rsidRPr="000E0925" w:rsidRDefault="00E4344A" w:rsidP="00E4344A">
            <w:pPr>
              <w:pStyle w:val="NoSpacing"/>
              <w:numPr>
                <w:ilvl w:val="0"/>
                <w:numId w:val="9"/>
              </w:numPr>
              <w:rPr>
                <w:rFonts w:ascii="Comic Sans MS" w:hAnsi="Comic Sans MS"/>
                <w:sz w:val="20"/>
                <w:szCs w:val="20"/>
              </w:rPr>
            </w:pPr>
            <w:r w:rsidRPr="000E0925">
              <w:rPr>
                <w:rFonts w:ascii="Comic Sans MS" w:hAnsi="Comic Sans MS"/>
                <w:sz w:val="20"/>
                <w:szCs w:val="20"/>
              </w:rPr>
              <w:t>Talk about the structure of a narrative</w:t>
            </w:r>
            <w:r>
              <w:rPr>
                <w:rFonts w:ascii="Comic Sans MS" w:hAnsi="Comic Sans MS"/>
                <w:sz w:val="20"/>
                <w:szCs w:val="20"/>
              </w:rPr>
              <w:t>: w</w:t>
            </w:r>
            <w:r w:rsidRPr="000E0925">
              <w:rPr>
                <w:rFonts w:ascii="Comic Sans MS" w:hAnsi="Comic Sans MS"/>
                <w:sz w:val="20"/>
                <w:szCs w:val="20"/>
              </w:rPr>
              <w:t>hat needs to be included</w:t>
            </w:r>
            <w:r>
              <w:rPr>
                <w:rFonts w:ascii="Comic Sans MS" w:hAnsi="Comic Sans MS"/>
                <w:sz w:val="20"/>
                <w:szCs w:val="20"/>
              </w:rPr>
              <w:t>?</w:t>
            </w:r>
          </w:p>
          <w:p w14:paraId="4B1AC6D5" w14:textId="77777777" w:rsidR="00C935DA" w:rsidRPr="00C97EDF" w:rsidRDefault="00C935DA" w:rsidP="00C97EDF">
            <w:pPr>
              <w:rPr>
                <w:rFonts w:ascii="Comic Sans MS" w:hAnsi="Comic Sans MS"/>
                <w:b/>
                <w:sz w:val="20"/>
                <w:szCs w:val="20"/>
              </w:rPr>
            </w:pPr>
          </w:p>
        </w:tc>
        <w:tc>
          <w:tcPr>
            <w:tcW w:w="5103" w:type="dxa"/>
            <w:gridSpan w:val="2"/>
          </w:tcPr>
          <w:p w14:paraId="67642822" w14:textId="2F4582DC" w:rsidR="00E4344A" w:rsidRDefault="006D226F" w:rsidP="00E4344A">
            <w:pPr>
              <w:pStyle w:val="NoSpacing"/>
              <w:rPr>
                <w:rFonts w:ascii="Comic Sans MS" w:hAnsi="Comic Sans MS"/>
                <w:b/>
                <w:sz w:val="20"/>
                <w:szCs w:val="20"/>
              </w:rPr>
            </w:pPr>
            <w:r>
              <w:rPr>
                <w:rFonts w:ascii="Comic Sans MS" w:hAnsi="Comic Sans MS"/>
                <w:b/>
                <w:sz w:val="20"/>
                <w:szCs w:val="20"/>
              </w:rPr>
              <w:t>Students</w:t>
            </w:r>
            <w:r w:rsidR="00E4344A">
              <w:rPr>
                <w:rFonts w:ascii="Comic Sans MS" w:hAnsi="Comic Sans MS"/>
                <w:b/>
                <w:sz w:val="20"/>
                <w:szCs w:val="20"/>
              </w:rPr>
              <w:t xml:space="preserve"> work on their own narratives.</w:t>
            </w:r>
          </w:p>
          <w:p w14:paraId="18B9F56F" w14:textId="77777777" w:rsidR="006D226F" w:rsidRDefault="006D226F" w:rsidP="00E4344A">
            <w:pPr>
              <w:pStyle w:val="NoSpacing"/>
              <w:rPr>
                <w:rFonts w:ascii="Comic Sans MS" w:hAnsi="Comic Sans MS"/>
                <w:b/>
                <w:sz w:val="20"/>
                <w:szCs w:val="20"/>
              </w:rPr>
            </w:pPr>
          </w:p>
          <w:p w14:paraId="086492D9" w14:textId="77777777" w:rsidR="00E4344A" w:rsidRDefault="00E4344A" w:rsidP="00E4344A">
            <w:pPr>
              <w:pStyle w:val="NoSpacing"/>
              <w:rPr>
                <w:rFonts w:ascii="Comic Sans MS" w:hAnsi="Comic Sans MS"/>
                <w:sz w:val="20"/>
                <w:szCs w:val="20"/>
              </w:rPr>
            </w:pPr>
            <w:r>
              <w:rPr>
                <w:rFonts w:ascii="Comic Sans MS" w:hAnsi="Comic Sans MS"/>
                <w:b/>
                <w:sz w:val="20"/>
                <w:szCs w:val="20"/>
              </w:rPr>
              <w:t xml:space="preserve">READ &amp; REVIEW </w:t>
            </w:r>
            <w:r w:rsidRPr="00786669">
              <w:rPr>
                <w:rFonts w:ascii="Comic Sans MS" w:hAnsi="Comic Sans MS"/>
                <w:sz w:val="20"/>
                <w:szCs w:val="20"/>
              </w:rPr>
              <w:t>Students</w:t>
            </w:r>
            <w:r>
              <w:rPr>
                <w:rFonts w:ascii="Comic Sans MS" w:hAnsi="Comic Sans MS"/>
                <w:sz w:val="20"/>
                <w:szCs w:val="20"/>
              </w:rPr>
              <w:t>:</w:t>
            </w:r>
          </w:p>
          <w:p w14:paraId="156230ED" w14:textId="77777777" w:rsidR="00E4344A" w:rsidRDefault="00E4344A" w:rsidP="00E4344A">
            <w:pPr>
              <w:pStyle w:val="NoSpacing"/>
              <w:numPr>
                <w:ilvl w:val="0"/>
                <w:numId w:val="29"/>
              </w:numPr>
              <w:rPr>
                <w:rFonts w:ascii="Comic Sans MS" w:hAnsi="Comic Sans MS"/>
                <w:sz w:val="20"/>
                <w:szCs w:val="20"/>
              </w:rPr>
            </w:pPr>
            <w:r w:rsidRPr="00786669">
              <w:rPr>
                <w:rFonts w:ascii="Comic Sans MS" w:hAnsi="Comic Sans MS"/>
                <w:sz w:val="20"/>
                <w:szCs w:val="20"/>
              </w:rPr>
              <w:t xml:space="preserve">review and refine their </w:t>
            </w:r>
            <w:r>
              <w:rPr>
                <w:rFonts w:ascii="Comic Sans MS" w:hAnsi="Comic Sans MS"/>
                <w:sz w:val="20"/>
                <w:szCs w:val="20"/>
              </w:rPr>
              <w:t>paragraph</w:t>
            </w:r>
          </w:p>
          <w:p w14:paraId="72FBC05F" w14:textId="77777777" w:rsidR="00E4344A" w:rsidRPr="00786669" w:rsidRDefault="00E4344A" w:rsidP="00E4344A">
            <w:pPr>
              <w:pStyle w:val="NoSpacing"/>
              <w:numPr>
                <w:ilvl w:val="0"/>
                <w:numId w:val="29"/>
              </w:numPr>
              <w:rPr>
                <w:rFonts w:ascii="Comic Sans MS" w:hAnsi="Comic Sans MS"/>
                <w:sz w:val="20"/>
                <w:szCs w:val="20"/>
              </w:rPr>
            </w:pPr>
            <w:r w:rsidRPr="00786669">
              <w:rPr>
                <w:rFonts w:ascii="Comic Sans MS" w:hAnsi="Comic Sans MS"/>
                <w:sz w:val="20"/>
                <w:szCs w:val="20"/>
              </w:rPr>
              <w:t xml:space="preserve">add to their previous </w:t>
            </w:r>
            <w:r>
              <w:rPr>
                <w:rFonts w:ascii="Comic Sans MS" w:hAnsi="Comic Sans MS"/>
                <w:sz w:val="20"/>
                <w:szCs w:val="20"/>
              </w:rPr>
              <w:t>paragraph</w:t>
            </w:r>
          </w:p>
          <w:p w14:paraId="3F0FF945" w14:textId="77777777" w:rsidR="00E4344A" w:rsidRDefault="00E4344A" w:rsidP="00E4344A">
            <w:pPr>
              <w:pStyle w:val="NoSpacing"/>
              <w:rPr>
                <w:rFonts w:ascii="Comic Sans MS" w:hAnsi="Comic Sans MS"/>
                <w:sz w:val="20"/>
                <w:szCs w:val="20"/>
              </w:rPr>
            </w:pPr>
          </w:p>
          <w:p w14:paraId="5D4AC49A" w14:textId="77777777" w:rsidR="00C935DA" w:rsidRPr="00194BDA" w:rsidRDefault="00C935DA" w:rsidP="006D226F">
            <w:pPr>
              <w:pStyle w:val="NoSpacing"/>
              <w:rPr>
                <w:rFonts w:ascii="Comic Sans MS" w:hAnsi="Comic Sans MS"/>
                <w:sz w:val="20"/>
                <w:szCs w:val="20"/>
              </w:rPr>
            </w:pPr>
          </w:p>
        </w:tc>
      </w:tr>
    </w:tbl>
    <w:p w14:paraId="58F478A9" w14:textId="77777777" w:rsidR="00F475B9" w:rsidRDefault="00F475B9">
      <w:r>
        <w:br w:type="page"/>
      </w:r>
    </w:p>
    <w:tbl>
      <w:tblPr>
        <w:tblStyle w:val="TableGrid"/>
        <w:tblW w:w="15846" w:type="dxa"/>
        <w:tblLayout w:type="fixed"/>
        <w:tblLook w:val="04A0" w:firstRow="1" w:lastRow="0" w:firstColumn="1" w:lastColumn="0" w:noHBand="0" w:noVBand="1"/>
      </w:tblPr>
      <w:tblGrid>
        <w:gridCol w:w="4786"/>
        <w:gridCol w:w="1418"/>
        <w:gridCol w:w="4558"/>
        <w:gridCol w:w="5084"/>
      </w:tblGrid>
      <w:tr w:rsidR="005F1445" w:rsidRPr="00BA7FE4" w14:paraId="2D6DAC9C" w14:textId="77777777" w:rsidTr="009A22C4">
        <w:tc>
          <w:tcPr>
            <w:tcW w:w="4786" w:type="dxa"/>
            <w:shd w:val="clear" w:color="auto" w:fill="FDE9D9" w:themeFill="accent6" w:themeFillTint="33"/>
          </w:tcPr>
          <w:p w14:paraId="166CD150" w14:textId="1E87C099" w:rsidR="005F1445" w:rsidRPr="005518B9" w:rsidRDefault="005F1445" w:rsidP="00B24C2E">
            <w:pPr>
              <w:pStyle w:val="NoSpacing"/>
              <w:jc w:val="center"/>
              <w:rPr>
                <w:rFonts w:ascii="Comic Sans MS" w:hAnsi="Comic Sans MS"/>
                <w:sz w:val="18"/>
                <w:szCs w:val="18"/>
              </w:rPr>
            </w:pPr>
            <w:r w:rsidRPr="005518B9">
              <w:lastRenderedPageBreak/>
              <w:br w:type="page"/>
            </w:r>
            <w:r w:rsidRPr="005518B9">
              <w:rPr>
                <w:rFonts w:ascii="Comic Sans MS" w:hAnsi="Comic Sans MS"/>
                <w:sz w:val="18"/>
                <w:szCs w:val="18"/>
              </w:rPr>
              <w:br w:type="page"/>
            </w:r>
            <w:r w:rsidRPr="005518B9">
              <w:rPr>
                <w:rFonts w:ascii="Comic Sans MS" w:hAnsi="Comic Sans MS"/>
                <w:b/>
                <w:sz w:val="18"/>
                <w:szCs w:val="18"/>
              </w:rPr>
              <w:t>LITERACY CONTINUUM</w:t>
            </w:r>
          </w:p>
        </w:tc>
        <w:tc>
          <w:tcPr>
            <w:tcW w:w="1418" w:type="dxa"/>
            <w:shd w:val="clear" w:color="auto" w:fill="FDE9D9" w:themeFill="accent6" w:themeFillTint="33"/>
          </w:tcPr>
          <w:p w14:paraId="0001B146" w14:textId="77777777" w:rsidR="005F1445" w:rsidRPr="00BA7FE4" w:rsidRDefault="005F1445" w:rsidP="00B24C2E">
            <w:pPr>
              <w:pStyle w:val="NoSpacing"/>
              <w:jc w:val="center"/>
              <w:rPr>
                <w:rFonts w:ascii="Comic Sans MS" w:hAnsi="Comic Sans MS"/>
                <w:b/>
                <w:sz w:val="18"/>
                <w:szCs w:val="18"/>
              </w:rPr>
            </w:pPr>
            <w:r w:rsidRPr="004617E1">
              <w:rPr>
                <w:rFonts w:ascii="Comic Sans MS" w:hAnsi="Comic Sans MS"/>
                <w:b/>
                <w:sz w:val="18"/>
                <w:szCs w:val="18"/>
              </w:rPr>
              <w:t>Modes/Skills</w:t>
            </w:r>
          </w:p>
        </w:tc>
        <w:tc>
          <w:tcPr>
            <w:tcW w:w="4558" w:type="dxa"/>
            <w:shd w:val="clear" w:color="auto" w:fill="FDE9D9" w:themeFill="accent6" w:themeFillTint="33"/>
          </w:tcPr>
          <w:p w14:paraId="5BFA6853" w14:textId="77777777" w:rsidR="005F1445" w:rsidRPr="00BA7FE4" w:rsidRDefault="005F1445"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14:paraId="30812434" w14:textId="3ACD8083" w:rsidR="005F1445" w:rsidRPr="00BA7FE4" w:rsidRDefault="00B632E1" w:rsidP="00B24C2E">
            <w:pPr>
              <w:pStyle w:val="NoSpacing"/>
              <w:jc w:val="center"/>
              <w:rPr>
                <w:rFonts w:ascii="Comic Sans MS" w:hAnsi="Comic Sans MS"/>
                <w:sz w:val="18"/>
                <w:szCs w:val="18"/>
              </w:rPr>
            </w:pPr>
            <w:r>
              <w:rPr>
                <w:rFonts w:ascii="Comic Sans MS" w:hAnsi="Comic Sans MS"/>
                <w:b/>
                <w:sz w:val="18"/>
                <w:szCs w:val="18"/>
              </w:rPr>
              <w:t>SUGGESTIONS</w:t>
            </w:r>
          </w:p>
        </w:tc>
        <w:tc>
          <w:tcPr>
            <w:tcW w:w="5084" w:type="dxa"/>
            <w:shd w:val="clear" w:color="auto" w:fill="FDE9D9" w:themeFill="accent6" w:themeFillTint="33"/>
          </w:tcPr>
          <w:p w14:paraId="46E07ECF" w14:textId="0EFDC064" w:rsidR="005F1445" w:rsidRPr="00BA7FE4" w:rsidRDefault="005F1445" w:rsidP="005F1445">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 xml:space="preserve">&amp; </w:t>
            </w:r>
            <w:r w:rsidRPr="00BA7FE4">
              <w:rPr>
                <w:rFonts w:ascii="Comic Sans MS" w:hAnsi="Comic Sans MS"/>
                <w:b/>
                <w:sz w:val="18"/>
                <w:szCs w:val="18"/>
              </w:rPr>
              <w:t xml:space="preserve">Independent </w:t>
            </w:r>
            <w:r>
              <w:rPr>
                <w:rFonts w:ascii="Comic Sans MS" w:hAnsi="Comic Sans MS"/>
                <w:b/>
                <w:sz w:val="18"/>
                <w:szCs w:val="18"/>
              </w:rPr>
              <w:t>Writing</w:t>
            </w:r>
          </w:p>
        </w:tc>
      </w:tr>
      <w:tr w:rsidR="006D226F" w:rsidRPr="00BA7FE4" w14:paraId="4F3AC33D" w14:textId="77777777" w:rsidTr="009A22C4">
        <w:tc>
          <w:tcPr>
            <w:tcW w:w="4786" w:type="dxa"/>
            <w:vMerge w:val="restart"/>
          </w:tcPr>
          <w:p w14:paraId="6383953E" w14:textId="77777777" w:rsidR="006D226F" w:rsidRPr="005518B9" w:rsidRDefault="006D226F" w:rsidP="00B24C2E">
            <w:pPr>
              <w:autoSpaceDE w:val="0"/>
              <w:autoSpaceDN w:val="0"/>
              <w:adjustRightInd w:val="0"/>
              <w:rPr>
                <w:rFonts w:ascii="Comic Sans MS" w:hAnsi="Comic Sans MS"/>
                <w:b/>
                <w:color w:val="1D1B11" w:themeColor="background2" w:themeShade="1A"/>
                <w:sz w:val="18"/>
                <w:szCs w:val="18"/>
              </w:rPr>
            </w:pPr>
            <w:r w:rsidRPr="005518B9">
              <w:rPr>
                <w:rFonts w:ascii="Comic Sans MS" w:hAnsi="Comic Sans MS"/>
                <w:b/>
                <w:color w:val="1D1B11" w:themeColor="background2" w:themeShade="1A"/>
                <w:sz w:val="18"/>
                <w:szCs w:val="18"/>
              </w:rPr>
              <w:t>Writing 11</w:t>
            </w:r>
          </w:p>
          <w:p w14:paraId="4A014AAF"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1. Writes coherent, structured texts for a range of purposes and contexts.</w:t>
            </w:r>
          </w:p>
          <w:p w14:paraId="2E9AE947"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2. Deliberately structures language in a way that creates more cohesive, imaginative, informative and persuasive texts..</w:t>
            </w:r>
          </w:p>
          <w:p w14:paraId="07F40A22"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3. Shows awareness of accurately acknowledging sources in relevant texts.</w:t>
            </w:r>
          </w:p>
          <w:p w14:paraId="38357CD0"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4. Refines writing in response to feedback.</w:t>
            </w:r>
          </w:p>
          <w:p w14:paraId="770215D2"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5. Selects appropriate language for purpose, e.g. descriptive, persuasive, topic, technical, evaluative, emotive, and colloquial.</w:t>
            </w:r>
          </w:p>
          <w:p w14:paraId="260C0676"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6. Uses topic sentences and appropriately organises main and subordinate ideas.</w:t>
            </w:r>
          </w:p>
          <w:p w14:paraId="3660A95F"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7. Experiments with using complex punctuation to engage the reader and achieve purpose.</w:t>
            </w:r>
          </w:p>
          <w:p w14:paraId="354E6672"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8. Applies knowledge of generalisations, meanings of base words and word parts (prefixes and suffixes) to spell new words.</w:t>
            </w:r>
          </w:p>
          <w:p w14:paraId="1BBD0174"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9. Writes fluently with appropriate size, slope and spacing.</w:t>
            </w:r>
          </w:p>
          <w:p w14:paraId="3CED710B"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10. Uses word processing programs confidently and accurately, integrating various functions.</w:t>
            </w:r>
          </w:p>
          <w:p w14:paraId="7C168BC8" w14:textId="77777777" w:rsidR="006D226F" w:rsidRPr="005518B9" w:rsidRDefault="006D226F" w:rsidP="00B24C2E">
            <w:pPr>
              <w:widowControl w:val="0"/>
              <w:rPr>
                <w:rFonts w:ascii="Comic Sans MS" w:hAnsi="Comic Sans MS" w:cs="Arial"/>
                <w:sz w:val="15"/>
                <w:szCs w:val="15"/>
              </w:rPr>
            </w:pPr>
            <w:r w:rsidRPr="005518B9">
              <w:rPr>
                <w:rFonts w:ascii="Comic Sans MS" w:hAnsi="Comic Sans MS" w:cs="Arial"/>
                <w:sz w:val="15"/>
                <w:szCs w:val="15"/>
              </w:rPr>
              <w:t>11. Plans and designs more complex multi modal texts</w:t>
            </w:r>
          </w:p>
          <w:p w14:paraId="07FD813A" w14:textId="77777777" w:rsidR="006D226F" w:rsidRPr="005518B9" w:rsidRDefault="006D226F" w:rsidP="00B24C2E">
            <w:pPr>
              <w:widowControl w:val="0"/>
              <w:rPr>
                <w:rFonts w:ascii="Comic Sans MS" w:hAnsi="Comic Sans MS" w:cs="Times New Roman"/>
                <w:b/>
                <w:color w:val="1D1B11" w:themeColor="background2" w:themeShade="1A"/>
                <w:sz w:val="18"/>
                <w:szCs w:val="18"/>
              </w:rPr>
            </w:pPr>
            <w:r w:rsidRPr="005518B9">
              <w:rPr>
                <w:rFonts w:ascii="Comic Sans MS" w:hAnsi="Comic Sans MS"/>
                <w:b/>
                <w:color w:val="1D1B11" w:themeColor="background2" w:themeShade="1A"/>
                <w:sz w:val="18"/>
                <w:szCs w:val="18"/>
              </w:rPr>
              <w:t>Writing 12</w:t>
            </w:r>
          </w:p>
          <w:p w14:paraId="2353546E"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1. Writes sustained texts for a wide range of purposes.</w:t>
            </w:r>
          </w:p>
          <w:p w14:paraId="4EDAC8F1"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2. Makes choices about the type and form of texts, including combinations of forms and types, to suit purpose and audience.</w:t>
            </w:r>
          </w:p>
          <w:p w14:paraId="3A5B9C3E"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3. Creates well planned, extended texts that include more complex and detailed subject matter and language features such as nominalisation.</w:t>
            </w:r>
          </w:p>
          <w:p w14:paraId="6785D66E"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4. Critically reflects on effectiveness of own/others’ writing and seeks and responds to feedback from others.</w:t>
            </w:r>
          </w:p>
          <w:p w14:paraId="148026FC"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5. Selects some sophisticated and subtle language features, literary devices (e.g. irony, humour) and grammatical features (e.g. modality) to engage and influence an audience.</w:t>
            </w:r>
          </w:p>
          <w:p w14:paraId="1364500A"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6. Makes sentence level choices (e.g. short sentences to build tension; complex sentences to add detail) using a variety of sentence beginnings and dependent clauses.</w:t>
            </w:r>
          </w:p>
          <w:p w14:paraId="0A5F55D8"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7. Uses a range of punctuation to enhance meaning and clarity, including the use of brackets to enclose additional information, quotation marks and commas to indicate clauses.</w:t>
            </w:r>
          </w:p>
          <w:p w14:paraId="066CFA84" w14:textId="77777777" w:rsidR="006D226F" w:rsidRPr="005518B9" w:rsidRDefault="006D226F" w:rsidP="00B24C2E">
            <w:pPr>
              <w:autoSpaceDE w:val="0"/>
              <w:autoSpaceDN w:val="0"/>
              <w:adjustRightInd w:val="0"/>
              <w:rPr>
                <w:rFonts w:ascii="Comic Sans MS" w:hAnsi="Comic Sans MS" w:cs="Arial"/>
                <w:sz w:val="15"/>
                <w:szCs w:val="15"/>
              </w:rPr>
            </w:pPr>
            <w:r w:rsidRPr="005518B9">
              <w:rPr>
                <w:rFonts w:ascii="Comic Sans MS" w:hAnsi="Comic Sans MS" w:cs="Arial"/>
                <w:sz w:val="15"/>
                <w:szCs w:val="15"/>
              </w:rPr>
              <w:t>8. Integrates a range of spelling strategies and conventions to accurately spell most words, including words of many syllables.</w:t>
            </w:r>
          </w:p>
          <w:p w14:paraId="1DD35287" w14:textId="77777777" w:rsidR="006D226F" w:rsidRPr="005518B9" w:rsidRDefault="006D226F" w:rsidP="00B24C2E">
            <w:pPr>
              <w:pStyle w:val="NoSpacing"/>
              <w:rPr>
                <w:rFonts w:ascii="Comic Sans MS" w:hAnsi="Comic Sans MS" w:cs="Arial"/>
                <w:sz w:val="15"/>
                <w:szCs w:val="15"/>
              </w:rPr>
            </w:pPr>
            <w:r w:rsidRPr="005518B9">
              <w:rPr>
                <w:rFonts w:ascii="Comic Sans MS" w:hAnsi="Comic Sans MS" w:cs="Arial"/>
                <w:sz w:val="15"/>
                <w:szCs w:val="15"/>
              </w:rPr>
              <w:t>9. Uses visuals to extend or clarify meaning, selects from a range of media and experiments creatively with the production of multimodal texts for audience impact.</w:t>
            </w:r>
          </w:p>
          <w:p w14:paraId="4F11BDD7" w14:textId="77777777" w:rsidR="006D226F" w:rsidRPr="005518B9" w:rsidRDefault="006D226F" w:rsidP="00B24C2E">
            <w:pPr>
              <w:pStyle w:val="NoSpacing"/>
              <w:rPr>
                <w:rFonts w:ascii="Comic Sans MS" w:hAnsi="Comic Sans MS" w:cs="Arial"/>
                <w:b/>
                <w:sz w:val="18"/>
                <w:szCs w:val="18"/>
              </w:rPr>
            </w:pPr>
            <w:r w:rsidRPr="005518B9">
              <w:rPr>
                <w:rFonts w:ascii="Comic Sans MS" w:hAnsi="Comic Sans MS" w:cs="Arial"/>
                <w:b/>
                <w:color w:val="4F6228" w:themeColor="accent3" w:themeShade="80"/>
                <w:sz w:val="18"/>
                <w:szCs w:val="18"/>
              </w:rPr>
              <w:t xml:space="preserve">Vocab C11 </w:t>
            </w:r>
            <w:r w:rsidRPr="005518B9">
              <w:rPr>
                <w:rFonts w:ascii="Comic Sans MS" w:hAnsi="Comic Sans MS" w:cs="Arial"/>
                <w:sz w:val="18"/>
                <w:szCs w:val="18"/>
              </w:rPr>
              <w:t>(continued)</w:t>
            </w:r>
          </w:p>
          <w:p w14:paraId="76ACAECE" w14:textId="77777777" w:rsidR="006D226F" w:rsidRPr="005518B9" w:rsidRDefault="006D226F" w:rsidP="00B24C2E">
            <w:pPr>
              <w:autoSpaceDE w:val="0"/>
              <w:autoSpaceDN w:val="0"/>
              <w:adjustRightInd w:val="0"/>
              <w:rPr>
                <w:rFonts w:ascii="Comic Sans MS" w:hAnsi="Comic Sans MS" w:cs="Arial"/>
                <w:sz w:val="18"/>
                <w:szCs w:val="18"/>
              </w:rPr>
            </w:pPr>
            <w:r w:rsidRPr="005518B9">
              <w:rPr>
                <w:rFonts w:ascii="Comic Sans MS" w:hAnsi="Comic Sans MS" w:cs="Arial"/>
                <w:b/>
                <w:color w:val="4F6228" w:themeColor="accent3" w:themeShade="80"/>
                <w:sz w:val="18"/>
                <w:szCs w:val="18"/>
              </w:rPr>
              <w:t xml:space="preserve">Vocab C12 </w:t>
            </w:r>
            <w:r w:rsidRPr="005518B9">
              <w:rPr>
                <w:rFonts w:ascii="Comic Sans MS" w:hAnsi="Comic Sans MS" w:cs="Arial"/>
                <w:sz w:val="18"/>
                <w:szCs w:val="18"/>
              </w:rPr>
              <w:t>(continued)</w:t>
            </w:r>
          </w:p>
        </w:tc>
        <w:tc>
          <w:tcPr>
            <w:tcW w:w="1418" w:type="dxa"/>
          </w:tcPr>
          <w:p w14:paraId="7576FC97" w14:textId="77777777" w:rsidR="006D226F" w:rsidRDefault="006D226F" w:rsidP="00E36523">
            <w:pPr>
              <w:pStyle w:val="NoSpacing"/>
              <w:jc w:val="center"/>
              <w:rPr>
                <w:rFonts w:ascii="Comic Sans MS" w:hAnsi="Comic Sans MS"/>
                <w:b/>
                <w:sz w:val="20"/>
                <w:szCs w:val="20"/>
              </w:rPr>
            </w:pPr>
            <w:r>
              <w:rPr>
                <w:rFonts w:ascii="Comic Sans MS" w:hAnsi="Comic Sans MS"/>
                <w:b/>
                <w:sz w:val="20"/>
                <w:szCs w:val="20"/>
              </w:rPr>
              <w:t>W &amp; R</w:t>
            </w:r>
          </w:p>
          <w:p w14:paraId="70C5317A" w14:textId="77777777" w:rsidR="006D226F" w:rsidRPr="004617E1" w:rsidRDefault="006D226F" w:rsidP="00E36523">
            <w:pPr>
              <w:pStyle w:val="NoSpacing"/>
              <w:jc w:val="center"/>
              <w:rPr>
                <w:rFonts w:ascii="Comic Sans MS" w:hAnsi="Comic Sans MS"/>
                <w:b/>
                <w:sz w:val="20"/>
                <w:szCs w:val="20"/>
              </w:rPr>
            </w:pPr>
            <w:r w:rsidRPr="004617E1">
              <w:rPr>
                <w:rFonts w:ascii="Comic Sans MS" w:hAnsi="Comic Sans MS"/>
                <w:b/>
                <w:sz w:val="20"/>
                <w:szCs w:val="20"/>
              </w:rPr>
              <w:t>R &amp; C</w:t>
            </w:r>
          </w:p>
          <w:p w14:paraId="580802A4" w14:textId="77777777" w:rsidR="006D226F" w:rsidRDefault="006D226F" w:rsidP="0064388F">
            <w:pPr>
              <w:pStyle w:val="NoSpacing"/>
              <w:rPr>
                <w:rFonts w:ascii="Comic Sans MS" w:hAnsi="Comic Sans MS"/>
                <w:sz w:val="20"/>
                <w:szCs w:val="20"/>
              </w:rPr>
            </w:pPr>
          </w:p>
          <w:p w14:paraId="13BFCE04" w14:textId="77777777" w:rsidR="006D226F" w:rsidRPr="00786669" w:rsidRDefault="006D226F" w:rsidP="004617E1">
            <w:pPr>
              <w:pStyle w:val="NoSpacing"/>
              <w:rPr>
                <w:rFonts w:ascii="Comic Sans MS" w:hAnsi="Comic Sans MS"/>
                <w:sz w:val="20"/>
                <w:szCs w:val="20"/>
              </w:rPr>
            </w:pPr>
          </w:p>
        </w:tc>
        <w:tc>
          <w:tcPr>
            <w:tcW w:w="4558" w:type="dxa"/>
          </w:tcPr>
          <w:p w14:paraId="7A0F11E5" w14:textId="77777777" w:rsidR="006D226F" w:rsidRDefault="006D226F" w:rsidP="009230EA">
            <w:pPr>
              <w:pStyle w:val="NoSpacing"/>
              <w:rPr>
                <w:rFonts w:ascii="Comic Sans MS" w:hAnsi="Comic Sans MS"/>
                <w:b/>
                <w:sz w:val="20"/>
                <w:szCs w:val="20"/>
              </w:rPr>
            </w:pPr>
            <w:r>
              <w:rPr>
                <w:rFonts w:ascii="Comic Sans MS" w:hAnsi="Comic Sans MS"/>
                <w:b/>
                <w:sz w:val="20"/>
                <w:szCs w:val="20"/>
              </w:rPr>
              <w:t>DISCUSSION</w:t>
            </w:r>
            <w:r w:rsidRPr="00FE15C4">
              <w:rPr>
                <w:rFonts w:ascii="Comic Sans MS" w:hAnsi="Comic Sans MS"/>
                <w:b/>
                <w:sz w:val="20"/>
                <w:szCs w:val="20"/>
              </w:rPr>
              <w:t xml:space="preserve"> WRITING</w:t>
            </w:r>
          </w:p>
          <w:p w14:paraId="2F2E842A" w14:textId="77777777" w:rsidR="006D226F" w:rsidRDefault="006D226F" w:rsidP="009230EA">
            <w:pPr>
              <w:pStyle w:val="NoSpacing"/>
              <w:rPr>
                <w:rFonts w:ascii="Comic Sans MS" w:hAnsi="Comic Sans MS"/>
                <w:b/>
                <w:sz w:val="20"/>
                <w:szCs w:val="20"/>
              </w:rPr>
            </w:pPr>
          </w:p>
          <w:p w14:paraId="26911068" w14:textId="77777777" w:rsidR="006D226F" w:rsidRPr="000B7322" w:rsidRDefault="006D226F" w:rsidP="009230EA">
            <w:pPr>
              <w:pStyle w:val="NoSpacing"/>
              <w:rPr>
                <w:rFonts w:ascii="Comic Sans MS" w:hAnsi="Comic Sans MS"/>
                <w:sz w:val="20"/>
                <w:szCs w:val="20"/>
                <w:u w:val="single"/>
              </w:rPr>
            </w:pPr>
            <w:r w:rsidRPr="000B7322">
              <w:rPr>
                <w:rFonts w:ascii="Comic Sans MS" w:hAnsi="Comic Sans MS"/>
                <w:sz w:val="20"/>
                <w:szCs w:val="20"/>
                <w:u w:val="single"/>
              </w:rPr>
              <w:t>Books don’t need words</w:t>
            </w:r>
          </w:p>
          <w:p w14:paraId="262F34C2" w14:textId="77777777" w:rsidR="006D226F" w:rsidRPr="00FE15C4" w:rsidRDefault="006D226F" w:rsidP="009230EA">
            <w:pPr>
              <w:pStyle w:val="NoSpacing"/>
              <w:numPr>
                <w:ilvl w:val="0"/>
                <w:numId w:val="25"/>
              </w:numPr>
              <w:rPr>
                <w:rFonts w:ascii="Comic Sans MS" w:hAnsi="Comic Sans MS"/>
                <w:b/>
                <w:sz w:val="20"/>
                <w:szCs w:val="20"/>
              </w:rPr>
            </w:pPr>
            <w:r w:rsidRPr="00FE15C4">
              <w:rPr>
                <w:rFonts w:ascii="Comic Sans MS" w:hAnsi="Comic Sans MS"/>
                <w:sz w:val="20"/>
                <w:szCs w:val="20"/>
              </w:rPr>
              <w:t>Write an argument stating your point of view FOR AND AGAINST the title books don’t need words. In the concluding paragraph state you opinion and reasons.</w:t>
            </w:r>
          </w:p>
          <w:p w14:paraId="227CD5A5" w14:textId="77777777" w:rsidR="006D226F" w:rsidRPr="00786669" w:rsidRDefault="006D226F" w:rsidP="006D226F">
            <w:pPr>
              <w:pStyle w:val="NoSpacing"/>
              <w:ind w:left="360"/>
              <w:rPr>
                <w:rFonts w:ascii="Comic Sans MS" w:hAnsi="Comic Sans MS"/>
                <w:sz w:val="20"/>
                <w:szCs w:val="20"/>
              </w:rPr>
            </w:pPr>
          </w:p>
        </w:tc>
        <w:tc>
          <w:tcPr>
            <w:tcW w:w="5084" w:type="dxa"/>
          </w:tcPr>
          <w:p w14:paraId="53118499" w14:textId="77777777" w:rsidR="006D226F" w:rsidRDefault="006D226F" w:rsidP="006D226F">
            <w:pPr>
              <w:pStyle w:val="NoSpacing"/>
              <w:rPr>
                <w:rFonts w:ascii="Comic Sans MS" w:hAnsi="Comic Sans MS"/>
                <w:b/>
                <w:sz w:val="20"/>
                <w:szCs w:val="20"/>
              </w:rPr>
            </w:pPr>
            <w:r>
              <w:rPr>
                <w:rFonts w:ascii="Comic Sans MS" w:hAnsi="Comic Sans MS"/>
                <w:b/>
                <w:sz w:val="20"/>
                <w:szCs w:val="20"/>
              </w:rPr>
              <w:t>PARTNER EDITING</w:t>
            </w:r>
            <w:r w:rsidRPr="00786669">
              <w:rPr>
                <w:rFonts w:ascii="Comic Sans MS" w:hAnsi="Comic Sans MS"/>
                <w:b/>
                <w:sz w:val="20"/>
                <w:szCs w:val="20"/>
              </w:rPr>
              <w:t>:</w:t>
            </w:r>
          </w:p>
          <w:p w14:paraId="6218C6BC" w14:textId="77777777" w:rsidR="006D226F" w:rsidRDefault="006D226F" w:rsidP="006D226F">
            <w:pPr>
              <w:pStyle w:val="NoSpacing"/>
              <w:numPr>
                <w:ilvl w:val="0"/>
                <w:numId w:val="30"/>
              </w:numPr>
              <w:rPr>
                <w:rFonts w:ascii="Comic Sans MS" w:hAnsi="Comic Sans MS"/>
                <w:sz w:val="20"/>
                <w:szCs w:val="20"/>
              </w:rPr>
            </w:pPr>
            <w:r>
              <w:rPr>
                <w:rFonts w:ascii="Comic Sans MS" w:hAnsi="Comic Sans MS"/>
                <w:sz w:val="20"/>
                <w:szCs w:val="20"/>
              </w:rPr>
              <w:t>paragraph</w:t>
            </w:r>
            <w:r w:rsidRPr="00786669">
              <w:rPr>
                <w:rFonts w:ascii="Comic Sans MS" w:hAnsi="Comic Sans MS"/>
                <w:sz w:val="20"/>
                <w:szCs w:val="20"/>
              </w:rPr>
              <w:t xml:space="preserve"> </w:t>
            </w:r>
            <w:r>
              <w:rPr>
                <w:rFonts w:ascii="Comic Sans MS" w:hAnsi="Comic Sans MS"/>
                <w:sz w:val="20"/>
                <w:szCs w:val="20"/>
              </w:rPr>
              <w:t>is</w:t>
            </w:r>
            <w:r w:rsidRPr="00786669">
              <w:rPr>
                <w:rFonts w:ascii="Comic Sans MS" w:hAnsi="Comic Sans MS"/>
                <w:sz w:val="20"/>
                <w:szCs w:val="20"/>
              </w:rPr>
              <w:t xml:space="preserve"> read by a partner for editing and reflection using the writing criteria. </w:t>
            </w:r>
          </w:p>
          <w:p w14:paraId="6B8CFC60" w14:textId="77777777" w:rsidR="006D226F" w:rsidRDefault="006D226F" w:rsidP="006D226F">
            <w:pPr>
              <w:pStyle w:val="NoSpacing"/>
              <w:numPr>
                <w:ilvl w:val="0"/>
                <w:numId w:val="30"/>
              </w:numPr>
              <w:rPr>
                <w:rFonts w:ascii="Comic Sans MS" w:hAnsi="Comic Sans MS"/>
                <w:sz w:val="20"/>
                <w:szCs w:val="20"/>
              </w:rPr>
            </w:pPr>
            <w:r>
              <w:rPr>
                <w:rFonts w:ascii="Comic Sans MS" w:hAnsi="Comic Sans MS"/>
                <w:sz w:val="20"/>
                <w:szCs w:val="20"/>
              </w:rPr>
              <w:t xml:space="preserve">paragraph is </w:t>
            </w:r>
            <w:r w:rsidRPr="00786669">
              <w:rPr>
                <w:rFonts w:ascii="Comic Sans MS" w:hAnsi="Comic Sans MS"/>
                <w:sz w:val="20"/>
                <w:szCs w:val="20"/>
              </w:rPr>
              <w:t>revised.</w:t>
            </w:r>
          </w:p>
          <w:p w14:paraId="1ABAE62A" w14:textId="77777777" w:rsidR="006D226F" w:rsidRDefault="006D226F" w:rsidP="006D226F">
            <w:pPr>
              <w:pStyle w:val="NoSpacing"/>
              <w:ind w:left="360"/>
              <w:rPr>
                <w:rFonts w:ascii="Comic Sans MS" w:hAnsi="Comic Sans MS"/>
                <w:sz w:val="20"/>
                <w:szCs w:val="20"/>
              </w:rPr>
            </w:pPr>
          </w:p>
          <w:p w14:paraId="0F1C9355" w14:textId="77777777" w:rsidR="006D226F" w:rsidRPr="00EC4141" w:rsidRDefault="006D226F" w:rsidP="006D226F">
            <w:pPr>
              <w:pStyle w:val="NoSpacing"/>
              <w:rPr>
                <w:rFonts w:ascii="Comic Sans MS" w:hAnsi="Comic Sans MS"/>
                <w:sz w:val="20"/>
                <w:szCs w:val="20"/>
              </w:rPr>
            </w:pPr>
            <w:r w:rsidRPr="00EC4141">
              <w:rPr>
                <w:rFonts w:ascii="Comic Sans MS" w:hAnsi="Comic Sans MS"/>
                <w:sz w:val="20"/>
                <w:szCs w:val="20"/>
              </w:rPr>
              <w:t>Students choose a text:</w:t>
            </w:r>
          </w:p>
          <w:p w14:paraId="564CCE96" w14:textId="77777777" w:rsidR="006D226F" w:rsidRPr="00EC4141" w:rsidRDefault="006D226F" w:rsidP="006D226F">
            <w:pPr>
              <w:pStyle w:val="NoSpacing"/>
              <w:numPr>
                <w:ilvl w:val="0"/>
                <w:numId w:val="25"/>
              </w:numPr>
              <w:rPr>
                <w:rFonts w:ascii="Comic Sans MS" w:hAnsi="Comic Sans MS"/>
                <w:sz w:val="20"/>
                <w:szCs w:val="20"/>
              </w:rPr>
            </w:pPr>
            <w:r w:rsidRPr="00EC4141">
              <w:rPr>
                <w:rFonts w:ascii="Comic Sans MS" w:hAnsi="Comic Sans MS"/>
                <w:sz w:val="20"/>
                <w:szCs w:val="20"/>
              </w:rPr>
              <w:t>Find and list various connectives</w:t>
            </w:r>
          </w:p>
          <w:p w14:paraId="19972CC6" w14:textId="77777777" w:rsidR="006D226F" w:rsidRPr="00EC4141" w:rsidRDefault="006D226F" w:rsidP="00B24C2E">
            <w:pPr>
              <w:pStyle w:val="NoSpacing"/>
              <w:rPr>
                <w:rFonts w:ascii="Comic Sans MS" w:hAnsi="Comic Sans MS"/>
                <w:sz w:val="20"/>
                <w:szCs w:val="20"/>
              </w:rPr>
            </w:pPr>
          </w:p>
          <w:p w14:paraId="579D7913" w14:textId="5096A643" w:rsidR="006D226F" w:rsidRPr="00EC4141" w:rsidRDefault="006D226F" w:rsidP="00B24C2E">
            <w:pPr>
              <w:pStyle w:val="NoSpacing"/>
              <w:rPr>
                <w:rFonts w:ascii="Comic Sans MS" w:hAnsi="Comic Sans MS"/>
                <w:sz w:val="20"/>
                <w:szCs w:val="20"/>
              </w:rPr>
            </w:pPr>
          </w:p>
        </w:tc>
      </w:tr>
      <w:tr w:rsidR="005F1445" w:rsidRPr="00BA7FE4" w14:paraId="5A2FE13A" w14:textId="77777777" w:rsidTr="009A22C4">
        <w:tc>
          <w:tcPr>
            <w:tcW w:w="4786" w:type="dxa"/>
            <w:vMerge/>
          </w:tcPr>
          <w:p w14:paraId="1C60E63C" w14:textId="0754E84F" w:rsidR="005F1445" w:rsidRPr="00805097" w:rsidRDefault="005F1445" w:rsidP="00B24C2E">
            <w:pPr>
              <w:autoSpaceDE w:val="0"/>
              <w:autoSpaceDN w:val="0"/>
              <w:adjustRightInd w:val="0"/>
              <w:rPr>
                <w:rFonts w:ascii="Comic Sans MS" w:hAnsi="Comic Sans MS"/>
                <w:b/>
                <w:color w:val="17365D" w:themeColor="text2" w:themeShade="BF"/>
                <w:sz w:val="18"/>
                <w:szCs w:val="18"/>
              </w:rPr>
            </w:pPr>
          </w:p>
        </w:tc>
        <w:tc>
          <w:tcPr>
            <w:tcW w:w="1418" w:type="dxa"/>
          </w:tcPr>
          <w:p w14:paraId="195FECBB" w14:textId="77777777" w:rsidR="005F1445" w:rsidRDefault="005F1445" w:rsidP="00E36523">
            <w:pPr>
              <w:pStyle w:val="NoSpacing"/>
              <w:jc w:val="center"/>
              <w:rPr>
                <w:rFonts w:ascii="Comic Sans MS" w:hAnsi="Comic Sans MS"/>
                <w:b/>
                <w:sz w:val="20"/>
                <w:szCs w:val="20"/>
              </w:rPr>
            </w:pPr>
            <w:r w:rsidRPr="00592A86">
              <w:rPr>
                <w:rFonts w:ascii="Comic Sans MS" w:hAnsi="Comic Sans MS"/>
                <w:b/>
                <w:sz w:val="20"/>
                <w:szCs w:val="20"/>
              </w:rPr>
              <w:t>W &amp; R</w:t>
            </w:r>
          </w:p>
          <w:p w14:paraId="1009733D" w14:textId="77777777" w:rsidR="005F1445" w:rsidRPr="004617E1" w:rsidRDefault="005F1445" w:rsidP="00E36523">
            <w:pPr>
              <w:pStyle w:val="NoSpacing"/>
              <w:jc w:val="center"/>
              <w:rPr>
                <w:rFonts w:ascii="Comic Sans MS" w:hAnsi="Comic Sans MS"/>
                <w:b/>
                <w:sz w:val="20"/>
                <w:szCs w:val="20"/>
              </w:rPr>
            </w:pPr>
            <w:r w:rsidRPr="004617E1">
              <w:rPr>
                <w:rFonts w:ascii="Comic Sans MS" w:hAnsi="Comic Sans MS"/>
                <w:b/>
                <w:sz w:val="20"/>
                <w:szCs w:val="20"/>
              </w:rPr>
              <w:t>R &amp; C</w:t>
            </w:r>
          </w:p>
          <w:p w14:paraId="5596B291" w14:textId="77777777" w:rsidR="005F1445" w:rsidRDefault="005F1445" w:rsidP="00E36523">
            <w:pPr>
              <w:pStyle w:val="NoSpacing"/>
              <w:jc w:val="center"/>
              <w:rPr>
                <w:rFonts w:ascii="Comic Sans MS" w:hAnsi="Comic Sans MS"/>
                <w:sz w:val="20"/>
                <w:szCs w:val="20"/>
              </w:rPr>
            </w:pPr>
          </w:p>
          <w:p w14:paraId="7FB202B7" w14:textId="77777777" w:rsidR="005F1445" w:rsidRDefault="005F1445" w:rsidP="004617E1">
            <w:pPr>
              <w:pStyle w:val="NoSpacing"/>
              <w:jc w:val="center"/>
              <w:rPr>
                <w:rFonts w:ascii="Comic Sans MS" w:hAnsi="Comic Sans MS"/>
                <w:b/>
                <w:sz w:val="20"/>
                <w:szCs w:val="20"/>
              </w:rPr>
            </w:pPr>
          </w:p>
        </w:tc>
        <w:tc>
          <w:tcPr>
            <w:tcW w:w="4558" w:type="dxa"/>
          </w:tcPr>
          <w:p w14:paraId="48B817BD" w14:textId="77777777" w:rsidR="006D226F" w:rsidRDefault="006D226F" w:rsidP="006D226F">
            <w:pPr>
              <w:pStyle w:val="NoSpacing"/>
              <w:rPr>
                <w:rFonts w:ascii="Comic Sans MS" w:hAnsi="Comic Sans MS"/>
                <w:b/>
                <w:sz w:val="20"/>
                <w:szCs w:val="20"/>
              </w:rPr>
            </w:pPr>
            <w:r w:rsidRPr="00FE15C4">
              <w:rPr>
                <w:rFonts w:ascii="Comic Sans MS" w:hAnsi="Comic Sans MS"/>
                <w:b/>
                <w:sz w:val="20"/>
                <w:szCs w:val="20"/>
              </w:rPr>
              <w:t>WRITE A BOOK REVIEW</w:t>
            </w:r>
          </w:p>
          <w:p w14:paraId="16482EF6" w14:textId="77777777" w:rsidR="00096287" w:rsidRPr="00FE15C4" w:rsidRDefault="00096287" w:rsidP="006D226F">
            <w:pPr>
              <w:pStyle w:val="NoSpacing"/>
              <w:rPr>
                <w:rFonts w:ascii="Comic Sans MS" w:hAnsi="Comic Sans MS"/>
                <w:b/>
                <w:sz w:val="20"/>
                <w:szCs w:val="20"/>
              </w:rPr>
            </w:pPr>
          </w:p>
          <w:p w14:paraId="597384BA" w14:textId="77777777" w:rsidR="006D226F" w:rsidRPr="00FE15C4" w:rsidRDefault="006D226F" w:rsidP="006D226F">
            <w:pPr>
              <w:pStyle w:val="NoSpacing"/>
              <w:numPr>
                <w:ilvl w:val="0"/>
                <w:numId w:val="25"/>
              </w:numPr>
              <w:rPr>
                <w:rFonts w:ascii="Comic Sans MS" w:hAnsi="Comic Sans MS"/>
                <w:b/>
                <w:sz w:val="20"/>
                <w:szCs w:val="20"/>
              </w:rPr>
            </w:pPr>
            <w:r>
              <w:rPr>
                <w:rFonts w:ascii="Comic Sans MS" w:hAnsi="Comic Sans MS"/>
                <w:sz w:val="20"/>
                <w:szCs w:val="20"/>
              </w:rPr>
              <w:t>Discuss the structure of a book review and what needs to be included. Ie thoughts and feelings about the story line</w:t>
            </w:r>
          </w:p>
          <w:p w14:paraId="3FB7AFF5" w14:textId="77777777" w:rsidR="006D226F" w:rsidRPr="00FE15C4" w:rsidRDefault="006D226F" w:rsidP="006D226F">
            <w:pPr>
              <w:pStyle w:val="NoSpacing"/>
              <w:numPr>
                <w:ilvl w:val="0"/>
                <w:numId w:val="25"/>
              </w:numPr>
              <w:rPr>
                <w:rFonts w:ascii="Comic Sans MS" w:hAnsi="Comic Sans MS"/>
                <w:b/>
                <w:sz w:val="20"/>
                <w:szCs w:val="20"/>
              </w:rPr>
            </w:pPr>
            <w:r>
              <w:rPr>
                <w:rFonts w:ascii="Comic Sans MS" w:hAnsi="Comic Sans MS"/>
                <w:sz w:val="20"/>
                <w:szCs w:val="20"/>
              </w:rPr>
              <w:t>Illustrations, setting, characters, likes and dislikes about the book</w:t>
            </w:r>
          </w:p>
          <w:p w14:paraId="1AAE7F33" w14:textId="1692E282" w:rsidR="005F1445" w:rsidRPr="00FE15C4" w:rsidRDefault="005F1445" w:rsidP="00C935DA">
            <w:pPr>
              <w:pStyle w:val="NoSpacing"/>
              <w:ind w:left="360"/>
              <w:rPr>
                <w:rFonts w:ascii="Comic Sans MS" w:hAnsi="Comic Sans MS"/>
                <w:b/>
                <w:sz w:val="20"/>
                <w:szCs w:val="20"/>
              </w:rPr>
            </w:pPr>
          </w:p>
        </w:tc>
        <w:tc>
          <w:tcPr>
            <w:tcW w:w="5084" w:type="dxa"/>
          </w:tcPr>
          <w:p w14:paraId="119BCDF0" w14:textId="77777777" w:rsidR="006D226F" w:rsidRDefault="006D226F" w:rsidP="006D226F">
            <w:pPr>
              <w:pStyle w:val="NoSpacing"/>
              <w:rPr>
                <w:rFonts w:ascii="Comic Sans MS" w:hAnsi="Comic Sans MS"/>
                <w:b/>
                <w:sz w:val="20"/>
                <w:szCs w:val="20"/>
              </w:rPr>
            </w:pPr>
            <w:r>
              <w:rPr>
                <w:rFonts w:ascii="Comic Sans MS" w:hAnsi="Comic Sans MS"/>
                <w:b/>
                <w:sz w:val="20"/>
                <w:szCs w:val="20"/>
              </w:rPr>
              <w:t>USE THE INTERNET TO VIEW BLOGS OR REVIEWS ABOUT THIS BOOK</w:t>
            </w:r>
          </w:p>
          <w:p w14:paraId="21383533" w14:textId="77777777" w:rsidR="006D226F" w:rsidRDefault="006D226F" w:rsidP="006D226F">
            <w:pPr>
              <w:pStyle w:val="NoSpacing"/>
              <w:rPr>
                <w:rFonts w:ascii="Comic Sans MS" w:hAnsi="Comic Sans MS"/>
                <w:b/>
                <w:sz w:val="20"/>
                <w:szCs w:val="20"/>
              </w:rPr>
            </w:pPr>
          </w:p>
          <w:p w14:paraId="045DA42C" w14:textId="77777777" w:rsidR="006D226F" w:rsidRPr="00EC4141" w:rsidRDefault="006D226F" w:rsidP="006D226F">
            <w:pPr>
              <w:pStyle w:val="NoSpacing"/>
              <w:rPr>
                <w:rFonts w:ascii="Comic Sans MS" w:hAnsi="Comic Sans MS"/>
                <w:b/>
                <w:sz w:val="20"/>
                <w:szCs w:val="20"/>
              </w:rPr>
            </w:pPr>
            <w:r w:rsidRPr="00EC4141">
              <w:rPr>
                <w:rFonts w:ascii="Comic Sans MS" w:hAnsi="Comic Sans MS"/>
                <w:b/>
                <w:sz w:val="20"/>
                <w:szCs w:val="20"/>
              </w:rPr>
              <w:t>TEACHER EDITING</w:t>
            </w:r>
          </w:p>
          <w:p w14:paraId="176FD9C5" w14:textId="77777777" w:rsidR="006D226F" w:rsidRPr="00EC4141" w:rsidRDefault="006D226F" w:rsidP="006D226F">
            <w:pPr>
              <w:pStyle w:val="NoSpacing"/>
              <w:rPr>
                <w:rFonts w:ascii="Comic Sans MS" w:hAnsi="Comic Sans MS"/>
                <w:sz w:val="20"/>
                <w:szCs w:val="20"/>
              </w:rPr>
            </w:pPr>
            <w:r w:rsidRPr="00EC4141">
              <w:rPr>
                <w:rFonts w:ascii="Comic Sans MS" w:hAnsi="Comic Sans MS"/>
                <w:sz w:val="20"/>
                <w:szCs w:val="20"/>
              </w:rPr>
              <w:t>Conferencing during independent tasks</w:t>
            </w:r>
          </w:p>
          <w:p w14:paraId="5F5EFD7F" w14:textId="77777777" w:rsidR="005F1445" w:rsidRPr="00EC4141" w:rsidRDefault="005F1445" w:rsidP="005F1445">
            <w:pPr>
              <w:pStyle w:val="NoSpacing"/>
              <w:rPr>
                <w:rFonts w:ascii="Comic Sans MS" w:hAnsi="Comic Sans MS"/>
                <w:sz w:val="20"/>
                <w:szCs w:val="20"/>
              </w:rPr>
            </w:pPr>
          </w:p>
        </w:tc>
      </w:tr>
      <w:tr w:rsidR="006D226F" w:rsidRPr="00BA7FE4" w14:paraId="72ACD8DE" w14:textId="77777777" w:rsidTr="009230EA">
        <w:trPr>
          <w:trHeight w:val="2230"/>
        </w:trPr>
        <w:tc>
          <w:tcPr>
            <w:tcW w:w="4786" w:type="dxa"/>
            <w:vMerge/>
          </w:tcPr>
          <w:p w14:paraId="3F0CC1D8" w14:textId="77777777" w:rsidR="006D226F" w:rsidRPr="00805097" w:rsidRDefault="006D226F" w:rsidP="00B24C2E">
            <w:pPr>
              <w:autoSpaceDE w:val="0"/>
              <w:autoSpaceDN w:val="0"/>
              <w:adjustRightInd w:val="0"/>
              <w:rPr>
                <w:rFonts w:ascii="Comic Sans MS" w:hAnsi="Comic Sans MS"/>
                <w:b/>
                <w:color w:val="17365D" w:themeColor="text2" w:themeShade="BF"/>
                <w:sz w:val="18"/>
                <w:szCs w:val="18"/>
              </w:rPr>
            </w:pPr>
          </w:p>
        </w:tc>
        <w:tc>
          <w:tcPr>
            <w:tcW w:w="1418" w:type="dxa"/>
          </w:tcPr>
          <w:p w14:paraId="0C7A3D8D" w14:textId="77777777" w:rsidR="006D226F" w:rsidRDefault="006D226F" w:rsidP="004617E1">
            <w:pPr>
              <w:pStyle w:val="NoSpacing"/>
              <w:jc w:val="center"/>
              <w:rPr>
                <w:rFonts w:ascii="Comic Sans MS" w:hAnsi="Comic Sans MS"/>
                <w:b/>
                <w:sz w:val="20"/>
                <w:szCs w:val="20"/>
              </w:rPr>
            </w:pPr>
            <w:r w:rsidRPr="00592A86">
              <w:rPr>
                <w:rFonts w:ascii="Comic Sans MS" w:hAnsi="Comic Sans MS"/>
                <w:b/>
                <w:sz w:val="20"/>
                <w:szCs w:val="20"/>
              </w:rPr>
              <w:t>W &amp; R</w:t>
            </w:r>
          </w:p>
          <w:p w14:paraId="4897F229" w14:textId="77777777" w:rsidR="006D226F" w:rsidRPr="004617E1" w:rsidRDefault="006D226F" w:rsidP="004617E1">
            <w:pPr>
              <w:pStyle w:val="NoSpacing"/>
              <w:jc w:val="center"/>
              <w:rPr>
                <w:rFonts w:ascii="Comic Sans MS" w:hAnsi="Comic Sans MS"/>
                <w:b/>
                <w:sz w:val="20"/>
                <w:szCs w:val="20"/>
              </w:rPr>
            </w:pPr>
            <w:r w:rsidRPr="004617E1">
              <w:rPr>
                <w:rFonts w:ascii="Comic Sans MS" w:hAnsi="Comic Sans MS"/>
                <w:b/>
                <w:sz w:val="20"/>
                <w:szCs w:val="20"/>
              </w:rPr>
              <w:t>R &amp; C</w:t>
            </w:r>
          </w:p>
          <w:p w14:paraId="6775469F" w14:textId="77777777" w:rsidR="006D226F" w:rsidRDefault="006D226F" w:rsidP="00B24C2E">
            <w:pPr>
              <w:pStyle w:val="NoSpacing"/>
              <w:jc w:val="center"/>
              <w:rPr>
                <w:rFonts w:ascii="Comic Sans MS" w:hAnsi="Comic Sans MS"/>
                <w:b/>
                <w:sz w:val="18"/>
                <w:szCs w:val="18"/>
              </w:rPr>
            </w:pPr>
          </w:p>
        </w:tc>
        <w:tc>
          <w:tcPr>
            <w:tcW w:w="4558" w:type="dxa"/>
          </w:tcPr>
          <w:p w14:paraId="7CE52450" w14:textId="77777777" w:rsidR="006D226F" w:rsidRDefault="006D226F" w:rsidP="006D226F">
            <w:pPr>
              <w:pStyle w:val="NoSpacing"/>
              <w:rPr>
                <w:rFonts w:ascii="Comic Sans MS" w:hAnsi="Comic Sans MS"/>
                <w:b/>
                <w:sz w:val="20"/>
                <w:szCs w:val="20"/>
              </w:rPr>
            </w:pPr>
            <w:r w:rsidRPr="00AB6B20">
              <w:rPr>
                <w:rFonts w:ascii="Comic Sans MS" w:hAnsi="Comic Sans MS"/>
                <w:b/>
                <w:sz w:val="20"/>
                <w:szCs w:val="20"/>
              </w:rPr>
              <w:t>SCRIPT WRITING</w:t>
            </w:r>
          </w:p>
          <w:p w14:paraId="6A3E5753" w14:textId="77777777" w:rsidR="00096287" w:rsidRPr="00AB6B20" w:rsidRDefault="00096287" w:rsidP="006D226F">
            <w:pPr>
              <w:pStyle w:val="NoSpacing"/>
              <w:rPr>
                <w:rFonts w:ascii="Comic Sans MS" w:hAnsi="Comic Sans MS"/>
                <w:b/>
                <w:sz w:val="20"/>
                <w:szCs w:val="20"/>
              </w:rPr>
            </w:pPr>
          </w:p>
          <w:p w14:paraId="7DAF14C8" w14:textId="77777777" w:rsidR="006D226F" w:rsidRDefault="006D226F" w:rsidP="006D226F">
            <w:pPr>
              <w:pStyle w:val="NoSpacing"/>
              <w:numPr>
                <w:ilvl w:val="0"/>
                <w:numId w:val="25"/>
              </w:numPr>
              <w:rPr>
                <w:rFonts w:ascii="Comic Sans MS" w:hAnsi="Comic Sans MS"/>
                <w:sz w:val="20"/>
                <w:szCs w:val="20"/>
              </w:rPr>
            </w:pPr>
            <w:r>
              <w:rPr>
                <w:rFonts w:ascii="Comic Sans MS" w:hAnsi="Comic Sans MS"/>
                <w:sz w:val="20"/>
                <w:szCs w:val="20"/>
              </w:rPr>
              <w:t>Write a script for a play from a scene or sequence from the book</w:t>
            </w:r>
          </w:p>
          <w:p w14:paraId="192322B9" w14:textId="40BD494C" w:rsidR="006D226F" w:rsidRDefault="006D226F" w:rsidP="006D226F">
            <w:pPr>
              <w:pStyle w:val="NoSpacing"/>
              <w:numPr>
                <w:ilvl w:val="0"/>
                <w:numId w:val="25"/>
              </w:numPr>
              <w:rPr>
                <w:rFonts w:ascii="Comic Sans MS" w:hAnsi="Comic Sans MS"/>
                <w:b/>
                <w:sz w:val="20"/>
                <w:szCs w:val="20"/>
              </w:rPr>
            </w:pPr>
            <w:r>
              <w:rPr>
                <w:rFonts w:ascii="Comic Sans MS" w:hAnsi="Comic Sans MS"/>
                <w:sz w:val="20"/>
                <w:szCs w:val="20"/>
              </w:rPr>
              <w:t>Choose the characters needed to write the script. Keep it to no more than four or five characters. Ensure that it reflects the illustrations or sequence of visual events.</w:t>
            </w:r>
          </w:p>
        </w:tc>
        <w:tc>
          <w:tcPr>
            <w:tcW w:w="5084" w:type="dxa"/>
          </w:tcPr>
          <w:p w14:paraId="1C736270" w14:textId="77777777" w:rsidR="006D226F" w:rsidRDefault="006D226F" w:rsidP="006D226F">
            <w:pPr>
              <w:pStyle w:val="NoSpacing"/>
              <w:rPr>
                <w:rFonts w:ascii="Comic Sans MS" w:hAnsi="Comic Sans MS"/>
                <w:b/>
                <w:sz w:val="20"/>
                <w:szCs w:val="20"/>
              </w:rPr>
            </w:pPr>
            <w:r>
              <w:rPr>
                <w:rFonts w:ascii="Comic Sans MS" w:hAnsi="Comic Sans MS"/>
                <w:b/>
                <w:sz w:val="20"/>
                <w:szCs w:val="20"/>
              </w:rPr>
              <w:t>DISCUSS HOW PLAYS ARE WRITTEN.</w:t>
            </w:r>
          </w:p>
          <w:p w14:paraId="1194363C" w14:textId="77777777" w:rsidR="006D226F" w:rsidRPr="00AB6B20" w:rsidRDefault="006D226F" w:rsidP="006D226F">
            <w:pPr>
              <w:pStyle w:val="NoSpacing"/>
              <w:rPr>
                <w:rFonts w:ascii="Comic Sans MS" w:hAnsi="Comic Sans MS"/>
                <w:sz w:val="20"/>
                <w:szCs w:val="20"/>
              </w:rPr>
            </w:pPr>
            <w:r w:rsidRPr="00AB6B20">
              <w:rPr>
                <w:rFonts w:ascii="Comic Sans MS" w:hAnsi="Comic Sans MS"/>
                <w:sz w:val="20"/>
                <w:szCs w:val="20"/>
              </w:rPr>
              <w:t>Look at examples from the school magazines</w:t>
            </w:r>
            <w:r>
              <w:rPr>
                <w:rFonts w:ascii="Comic Sans MS" w:hAnsi="Comic Sans MS"/>
                <w:sz w:val="20"/>
                <w:szCs w:val="20"/>
              </w:rPr>
              <w:t>.</w:t>
            </w:r>
          </w:p>
          <w:p w14:paraId="7DF16393" w14:textId="77777777" w:rsidR="006D226F" w:rsidRDefault="006D226F" w:rsidP="006D226F">
            <w:pPr>
              <w:pStyle w:val="NoSpacing"/>
              <w:rPr>
                <w:rFonts w:ascii="Comic Sans MS" w:hAnsi="Comic Sans MS"/>
                <w:b/>
                <w:sz w:val="20"/>
                <w:szCs w:val="20"/>
              </w:rPr>
            </w:pPr>
          </w:p>
          <w:p w14:paraId="3085FF0E" w14:textId="77777777" w:rsidR="006D226F" w:rsidRPr="00EC4141" w:rsidRDefault="006D226F" w:rsidP="006D226F">
            <w:pPr>
              <w:pStyle w:val="NoSpacing"/>
              <w:rPr>
                <w:rFonts w:ascii="Comic Sans MS" w:hAnsi="Comic Sans MS"/>
                <w:b/>
                <w:sz w:val="20"/>
                <w:szCs w:val="20"/>
              </w:rPr>
            </w:pPr>
            <w:r w:rsidRPr="00EC4141">
              <w:rPr>
                <w:rFonts w:ascii="Comic Sans MS" w:hAnsi="Comic Sans MS"/>
                <w:b/>
                <w:sz w:val="20"/>
                <w:szCs w:val="20"/>
              </w:rPr>
              <w:t>TEACHER EDITING</w:t>
            </w:r>
          </w:p>
          <w:p w14:paraId="1F969148" w14:textId="77777777" w:rsidR="006D226F" w:rsidRPr="00EC4141" w:rsidRDefault="006D226F" w:rsidP="006D226F">
            <w:pPr>
              <w:pStyle w:val="NoSpacing"/>
              <w:rPr>
                <w:rFonts w:ascii="Comic Sans MS" w:hAnsi="Comic Sans MS"/>
                <w:sz w:val="20"/>
                <w:szCs w:val="20"/>
              </w:rPr>
            </w:pPr>
            <w:r w:rsidRPr="00EC4141">
              <w:rPr>
                <w:rFonts w:ascii="Comic Sans MS" w:hAnsi="Comic Sans MS"/>
                <w:sz w:val="20"/>
                <w:szCs w:val="20"/>
              </w:rPr>
              <w:t>Conferencing during independent tasks</w:t>
            </w:r>
          </w:p>
          <w:p w14:paraId="03CD3668" w14:textId="77777777" w:rsidR="006D226F" w:rsidRPr="00EC4141" w:rsidRDefault="006D226F" w:rsidP="006D226F">
            <w:pPr>
              <w:pStyle w:val="NoSpacing"/>
              <w:rPr>
                <w:rFonts w:ascii="Comic Sans MS" w:hAnsi="Comic Sans MS"/>
                <w:sz w:val="20"/>
                <w:szCs w:val="20"/>
              </w:rPr>
            </w:pPr>
          </w:p>
        </w:tc>
      </w:tr>
    </w:tbl>
    <w:p w14:paraId="4A744BF4" w14:textId="77777777" w:rsidR="005518B9" w:rsidRDefault="005518B9">
      <w:r>
        <w:br w:type="page"/>
      </w:r>
    </w:p>
    <w:tbl>
      <w:tblPr>
        <w:tblStyle w:val="TableGrid"/>
        <w:tblW w:w="15846" w:type="dxa"/>
        <w:tblLayout w:type="fixed"/>
        <w:tblLook w:val="04A0" w:firstRow="1" w:lastRow="0" w:firstColumn="1" w:lastColumn="0" w:noHBand="0" w:noVBand="1"/>
      </w:tblPr>
      <w:tblGrid>
        <w:gridCol w:w="4786"/>
        <w:gridCol w:w="11060"/>
      </w:tblGrid>
      <w:tr w:rsidR="000C7144" w:rsidRPr="00BA7FE4" w14:paraId="47468EDB" w14:textId="77777777" w:rsidTr="005518B9">
        <w:tc>
          <w:tcPr>
            <w:tcW w:w="4786" w:type="dxa"/>
            <w:shd w:val="clear" w:color="auto" w:fill="FDE9D9" w:themeFill="accent6" w:themeFillTint="33"/>
            <w:vAlign w:val="center"/>
          </w:tcPr>
          <w:p w14:paraId="79E06414" w14:textId="76418625" w:rsidR="000C7144" w:rsidRPr="005518B9" w:rsidRDefault="000E0925" w:rsidP="005518B9">
            <w:pPr>
              <w:pStyle w:val="NoSpacing"/>
              <w:jc w:val="center"/>
              <w:rPr>
                <w:rFonts w:ascii="Comic Sans MS" w:hAnsi="Comic Sans MS"/>
                <w:b/>
                <w:sz w:val="24"/>
                <w:szCs w:val="24"/>
              </w:rPr>
            </w:pPr>
            <w:r>
              <w:rPr>
                <w:rFonts w:ascii="Comic Sans MS" w:hAnsi="Comic Sans MS"/>
                <w:b/>
                <w:sz w:val="24"/>
                <w:szCs w:val="24"/>
              </w:rPr>
              <w:lastRenderedPageBreak/>
              <w:t>Other suggestions for the unit</w:t>
            </w:r>
          </w:p>
        </w:tc>
        <w:tc>
          <w:tcPr>
            <w:tcW w:w="11060" w:type="dxa"/>
            <w:shd w:val="clear" w:color="auto" w:fill="FDE9D9" w:themeFill="accent6" w:themeFillTint="33"/>
          </w:tcPr>
          <w:p w14:paraId="306C56B1" w14:textId="77777777" w:rsidR="000C7144" w:rsidRPr="007B3FF1" w:rsidRDefault="000C7144" w:rsidP="00B24C2E">
            <w:pPr>
              <w:pStyle w:val="NoSpacing"/>
              <w:spacing w:before="120" w:after="120"/>
              <w:jc w:val="center"/>
              <w:rPr>
                <w:rFonts w:ascii="Comic Sans MS" w:hAnsi="Comic Sans MS"/>
                <w:b/>
                <w:i/>
                <w:sz w:val="24"/>
                <w:szCs w:val="24"/>
              </w:rPr>
            </w:pPr>
            <w:r w:rsidRPr="007B3FF1">
              <w:rPr>
                <w:rFonts w:ascii="Comic Sans MS" w:hAnsi="Comic Sans MS"/>
                <w:b/>
                <w:sz w:val="24"/>
                <w:szCs w:val="24"/>
              </w:rPr>
              <w:t xml:space="preserve">Continuing </w:t>
            </w:r>
            <w:r>
              <w:rPr>
                <w:rFonts w:ascii="Comic Sans MS" w:hAnsi="Comic Sans MS"/>
                <w:b/>
                <w:sz w:val="24"/>
                <w:szCs w:val="24"/>
              </w:rPr>
              <w:t xml:space="preserve">the </w:t>
            </w:r>
            <w:r w:rsidRPr="007B3FF1">
              <w:rPr>
                <w:rFonts w:ascii="Comic Sans MS" w:hAnsi="Comic Sans MS"/>
                <w:b/>
                <w:sz w:val="24"/>
                <w:szCs w:val="24"/>
              </w:rPr>
              <w:t>unit</w:t>
            </w:r>
            <w:r>
              <w:rPr>
                <w:rFonts w:ascii="Comic Sans MS" w:hAnsi="Comic Sans MS"/>
                <w:b/>
                <w:sz w:val="24"/>
                <w:szCs w:val="24"/>
              </w:rPr>
              <w:t xml:space="preserve">: </w:t>
            </w:r>
          </w:p>
        </w:tc>
      </w:tr>
      <w:tr w:rsidR="000C7144" w:rsidRPr="00BA7FE4" w14:paraId="0B0C71A3" w14:textId="77777777" w:rsidTr="005518B9">
        <w:trPr>
          <w:trHeight w:val="3737"/>
        </w:trPr>
        <w:tc>
          <w:tcPr>
            <w:tcW w:w="4786" w:type="dxa"/>
          </w:tcPr>
          <w:p w14:paraId="78E33721" w14:textId="77777777" w:rsidR="000C7144" w:rsidRPr="00BA7FE4" w:rsidRDefault="000C7144" w:rsidP="00B24C2E">
            <w:pPr>
              <w:pStyle w:val="NoSpacing"/>
              <w:rPr>
                <w:rFonts w:ascii="Comic Sans MS" w:hAnsi="Comic Sans MS"/>
                <w:sz w:val="18"/>
                <w:szCs w:val="18"/>
              </w:rPr>
            </w:pPr>
          </w:p>
        </w:tc>
        <w:tc>
          <w:tcPr>
            <w:tcW w:w="11060" w:type="dxa"/>
          </w:tcPr>
          <w:p w14:paraId="3FC6E972" w14:textId="74A901B0" w:rsidR="000C7144" w:rsidRPr="00020551" w:rsidRDefault="000C7144" w:rsidP="00B24C2E">
            <w:pPr>
              <w:pStyle w:val="NoSpacing"/>
              <w:rPr>
                <w:rFonts w:ascii="Comic Sans MS" w:hAnsi="Comic Sans MS"/>
                <w:b/>
                <w:sz w:val="20"/>
                <w:szCs w:val="20"/>
              </w:rPr>
            </w:pPr>
            <w:r w:rsidRPr="00020551">
              <w:rPr>
                <w:rFonts w:ascii="Comic Sans MS" w:hAnsi="Comic Sans MS"/>
                <w:b/>
                <w:sz w:val="20"/>
                <w:szCs w:val="20"/>
              </w:rPr>
              <w:t>Other texts</w:t>
            </w:r>
            <w:r w:rsidR="00096287">
              <w:rPr>
                <w:rFonts w:ascii="Comic Sans MS" w:hAnsi="Comic Sans MS"/>
                <w:b/>
                <w:sz w:val="20"/>
                <w:szCs w:val="20"/>
              </w:rPr>
              <w:t xml:space="preserve"> (text set)</w:t>
            </w:r>
            <w:r w:rsidRPr="00020551">
              <w:rPr>
                <w:rFonts w:ascii="Comic Sans MS" w:hAnsi="Comic Sans MS"/>
                <w:b/>
                <w:sz w:val="20"/>
                <w:szCs w:val="20"/>
              </w:rPr>
              <w:t>:</w:t>
            </w:r>
          </w:p>
          <w:p w14:paraId="4CF68903" w14:textId="77777777" w:rsidR="000C7144" w:rsidRDefault="008A7953" w:rsidP="00B24C2E">
            <w:pPr>
              <w:pStyle w:val="NoSpacing"/>
              <w:ind w:left="360"/>
              <w:rPr>
                <w:rFonts w:ascii="Comic Sans MS" w:hAnsi="Comic Sans MS"/>
                <w:sz w:val="20"/>
                <w:szCs w:val="20"/>
              </w:rPr>
            </w:pPr>
            <w:r>
              <w:rPr>
                <w:rFonts w:ascii="Comic Sans MS" w:hAnsi="Comic Sans MS"/>
                <w:sz w:val="20"/>
                <w:szCs w:val="20"/>
              </w:rPr>
              <w:t>MEMORIAL Shaun Tan</w:t>
            </w:r>
          </w:p>
          <w:p w14:paraId="5D265FA2" w14:textId="2DAB36C3" w:rsidR="008A7953" w:rsidRDefault="008A7953" w:rsidP="008A7953">
            <w:pPr>
              <w:pStyle w:val="NoSpacing"/>
              <w:rPr>
                <w:rFonts w:ascii="Comic Sans MS" w:hAnsi="Comic Sans MS"/>
                <w:sz w:val="20"/>
                <w:szCs w:val="20"/>
              </w:rPr>
            </w:pPr>
            <w:r>
              <w:rPr>
                <w:rFonts w:ascii="Comic Sans MS" w:hAnsi="Comic Sans MS"/>
                <w:sz w:val="20"/>
                <w:szCs w:val="20"/>
              </w:rPr>
              <w:t xml:space="preserve">      TALES OF OUTER SUBURBIA Shaun Tan</w:t>
            </w:r>
          </w:p>
          <w:p w14:paraId="690259BC" w14:textId="77777777" w:rsidR="000B7322" w:rsidRDefault="008A7953" w:rsidP="000B7322">
            <w:pPr>
              <w:pStyle w:val="NoSpacing"/>
              <w:ind w:left="360"/>
              <w:rPr>
                <w:rFonts w:ascii="Comic Sans MS" w:hAnsi="Comic Sans MS"/>
                <w:sz w:val="20"/>
                <w:szCs w:val="20"/>
              </w:rPr>
            </w:pPr>
            <w:r>
              <w:rPr>
                <w:rFonts w:ascii="Comic Sans MS" w:hAnsi="Comic Sans MS"/>
                <w:sz w:val="20"/>
                <w:szCs w:val="20"/>
              </w:rPr>
              <w:t>LONE PINE Margaret Warner</w:t>
            </w:r>
          </w:p>
          <w:p w14:paraId="28F326B0" w14:textId="56EEE1F6" w:rsidR="000C7144" w:rsidRDefault="000B7322" w:rsidP="000B7322">
            <w:pPr>
              <w:pStyle w:val="NoSpacing"/>
              <w:ind w:left="360"/>
              <w:rPr>
                <w:rFonts w:ascii="Comic Sans MS" w:hAnsi="Comic Sans MS"/>
                <w:sz w:val="20"/>
                <w:szCs w:val="20"/>
              </w:rPr>
            </w:pPr>
            <w:r w:rsidRPr="000B7322">
              <w:rPr>
                <w:rFonts w:ascii="Comic Sans MS" w:hAnsi="Comic Sans MS"/>
                <w:sz w:val="20"/>
                <w:szCs w:val="20"/>
              </w:rPr>
              <w:t>BOY OVERBOARD</w:t>
            </w:r>
            <w:r>
              <w:rPr>
                <w:rFonts w:ascii="Comic Sans MS" w:hAnsi="Comic Sans MS"/>
                <w:sz w:val="20"/>
                <w:szCs w:val="20"/>
              </w:rPr>
              <w:t xml:space="preserve"> </w:t>
            </w:r>
            <w:r w:rsidRPr="000B7322">
              <w:rPr>
                <w:rFonts w:ascii="Comic Sans MS" w:hAnsi="Comic Sans MS"/>
                <w:sz w:val="20"/>
                <w:szCs w:val="20"/>
              </w:rPr>
              <w:t>Morris Gleitzman</w:t>
            </w:r>
          </w:p>
          <w:p w14:paraId="131FE550" w14:textId="6F551248" w:rsidR="000C7144" w:rsidRDefault="008A7953" w:rsidP="00B24C2E">
            <w:pPr>
              <w:pStyle w:val="NoSpacing"/>
              <w:ind w:left="360"/>
              <w:rPr>
                <w:rFonts w:ascii="Comic Sans MS" w:hAnsi="Comic Sans MS"/>
                <w:sz w:val="20"/>
                <w:szCs w:val="20"/>
              </w:rPr>
            </w:pPr>
            <w:r>
              <w:rPr>
                <w:rFonts w:ascii="Comic Sans MS" w:hAnsi="Comic Sans MS"/>
                <w:sz w:val="20"/>
                <w:szCs w:val="20"/>
              </w:rPr>
              <w:t xml:space="preserve"> </w:t>
            </w:r>
          </w:p>
          <w:p w14:paraId="055F33A2" w14:textId="77777777" w:rsidR="000C7144" w:rsidRPr="007B3FF1" w:rsidRDefault="000C7144" w:rsidP="00B24C2E">
            <w:pPr>
              <w:pStyle w:val="NoSpacing"/>
              <w:ind w:left="360"/>
              <w:rPr>
                <w:rFonts w:ascii="Comic Sans MS" w:hAnsi="Comic Sans MS"/>
                <w:sz w:val="20"/>
                <w:szCs w:val="20"/>
              </w:rPr>
            </w:pPr>
          </w:p>
          <w:p w14:paraId="304C811B" w14:textId="77777777" w:rsidR="000C7144" w:rsidRPr="007B3FF1" w:rsidRDefault="000C7144" w:rsidP="00B24C2E">
            <w:pPr>
              <w:pStyle w:val="NoSpacing"/>
              <w:rPr>
                <w:rFonts w:ascii="Comic Sans MS" w:hAnsi="Comic Sans MS"/>
                <w:sz w:val="20"/>
                <w:szCs w:val="20"/>
              </w:rPr>
            </w:pPr>
            <w:r w:rsidRPr="007B3FF1">
              <w:rPr>
                <w:rFonts w:ascii="Comic Sans MS" w:hAnsi="Comic Sans MS"/>
                <w:b/>
                <w:sz w:val="20"/>
                <w:szCs w:val="20"/>
              </w:rPr>
              <w:t>READING:</w:t>
            </w:r>
            <w:r w:rsidRPr="007B3FF1">
              <w:rPr>
                <w:rFonts w:ascii="Comic Sans MS" w:hAnsi="Comic Sans MS"/>
                <w:sz w:val="20"/>
                <w:szCs w:val="20"/>
              </w:rPr>
              <w:t xml:space="preserve"> Using the </w:t>
            </w:r>
            <w:r>
              <w:rPr>
                <w:rFonts w:ascii="Comic Sans MS" w:hAnsi="Comic Sans MS"/>
                <w:sz w:val="20"/>
                <w:szCs w:val="20"/>
              </w:rPr>
              <w:t xml:space="preserve">above </w:t>
            </w:r>
            <w:r w:rsidRPr="007B3FF1">
              <w:rPr>
                <w:rFonts w:ascii="Comic Sans MS" w:hAnsi="Comic Sans MS"/>
                <w:sz w:val="20"/>
                <w:szCs w:val="20"/>
              </w:rPr>
              <w:t>texts, cover the same literacy continuum markers and English syllabus content descriptors</w:t>
            </w:r>
            <w:r>
              <w:rPr>
                <w:rFonts w:ascii="Comic Sans MS" w:hAnsi="Comic Sans MS"/>
                <w:sz w:val="20"/>
                <w:szCs w:val="20"/>
              </w:rPr>
              <w:t xml:space="preserve"> as listed in this unit.</w:t>
            </w:r>
          </w:p>
          <w:p w14:paraId="0201A594" w14:textId="77777777" w:rsidR="000C7144" w:rsidRPr="007B3FF1" w:rsidRDefault="000C7144" w:rsidP="00B24C2E">
            <w:pPr>
              <w:pStyle w:val="NoSpacing"/>
              <w:rPr>
                <w:rFonts w:ascii="Comic Sans MS" w:hAnsi="Comic Sans MS"/>
                <w:sz w:val="20"/>
                <w:szCs w:val="20"/>
              </w:rPr>
            </w:pPr>
          </w:p>
          <w:p w14:paraId="1439DE28" w14:textId="30DA35AC" w:rsidR="000C7144" w:rsidRPr="00BA7FE4" w:rsidRDefault="000C7144" w:rsidP="000E0925">
            <w:pPr>
              <w:pStyle w:val="NoSpacing"/>
              <w:rPr>
                <w:rFonts w:ascii="Comic Sans MS" w:hAnsi="Comic Sans MS"/>
                <w:sz w:val="18"/>
                <w:szCs w:val="18"/>
              </w:rPr>
            </w:pPr>
            <w:r w:rsidRPr="007B3FF1">
              <w:rPr>
                <w:rFonts w:ascii="Comic Sans MS" w:hAnsi="Comic Sans MS"/>
                <w:b/>
                <w:sz w:val="20"/>
                <w:szCs w:val="20"/>
              </w:rPr>
              <w:t>WRITING:</w:t>
            </w:r>
            <w:r w:rsidRPr="007B3FF1">
              <w:rPr>
                <w:rFonts w:ascii="Comic Sans MS" w:hAnsi="Comic Sans MS"/>
                <w:sz w:val="20"/>
                <w:szCs w:val="20"/>
              </w:rPr>
              <w:t xml:space="preserve"> Follow </w:t>
            </w:r>
            <w:r>
              <w:rPr>
                <w:rFonts w:ascii="Comic Sans MS" w:hAnsi="Comic Sans MS"/>
                <w:sz w:val="20"/>
                <w:szCs w:val="20"/>
              </w:rPr>
              <w:t>this</w:t>
            </w:r>
            <w:r w:rsidRPr="007B3FF1">
              <w:rPr>
                <w:rFonts w:ascii="Comic Sans MS" w:hAnsi="Comic Sans MS"/>
                <w:sz w:val="20"/>
                <w:szCs w:val="20"/>
              </w:rPr>
              <w:t xml:space="preserve"> unit </w:t>
            </w:r>
            <w:r>
              <w:rPr>
                <w:rFonts w:ascii="Comic Sans MS" w:hAnsi="Comic Sans MS"/>
                <w:sz w:val="20"/>
                <w:szCs w:val="20"/>
              </w:rPr>
              <w:t xml:space="preserve">outline </w:t>
            </w:r>
            <w:r w:rsidR="000E2326">
              <w:rPr>
                <w:rFonts w:ascii="Comic Sans MS" w:hAnsi="Comic Sans MS"/>
                <w:sz w:val="20"/>
                <w:szCs w:val="20"/>
              </w:rPr>
              <w:t xml:space="preserve">to </w:t>
            </w:r>
            <w:r w:rsidR="000E0925">
              <w:rPr>
                <w:rFonts w:ascii="Comic Sans MS" w:hAnsi="Comic Sans MS"/>
                <w:sz w:val="20"/>
                <w:szCs w:val="20"/>
              </w:rPr>
              <w:t>extend writing to create a persuasive text</w:t>
            </w:r>
            <w:r>
              <w:rPr>
                <w:rFonts w:ascii="Comic Sans MS" w:hAnsi="Comic Sans MS"/>
                <w:sz w:val="20"/>
                <w:szCs w:val="20"/>
              </w:rPr>
              <w:t>.</w:t>
            </w:r>
          </w:p>
        </w:tc>
      </w:tr>
      <w:tr w:rsidR="000E0925" w:rsidRPr="00BA7FE4" w14:paraId="0052F3F3" w14:textId="77777777" w:rsidTr="000E0925">
        <w:trPr>
          <w:trHeight w:val="485"/>
        </w:trPr>
        <w:tc>
          <w:tcPr>
            <w:tcW w:w="15846" w:type="dxa"/>
            <w:gridSpan w:val="2"/>
            <w:shd w:val="clear" w:color="auto" w:fill="FDE9D9" w:themeFill="accent6" w:themeFillTint="33"/>
          </w:tcPr>
          <w:p w14:paraId="17DFD09E" w14:textId="215A1408" w:rsidR="000E0925" w:rsidRPr="00020551" w:rsidRDefault="000E0925" w:rsidP="000E0925">
            <w:pPr>
              <w:pStyle w:val="NoSpacing"/>
              <w:jc w:val="center"/>
              <w:rPr>
                <w:rFonts w:ascii="Comic Sans MS" w:hAnsi="Comic Sans MS"/>
                <w:b/>
                <w:sz w:val="20"/>
                <w:szCs w:val="20"/>
              </w:rPr>
            </w:pPr>
            <w:r w:rsidRPr="005518B9">
              <w:rPr>
                <w:rFonts w:ascii="Comic Sans MS" w:hAnsi="Comic Sans MS"/>
                <w:b/>
                <w:sz w:val="24"/>
                <w:szCs w:val="24"/>
              </w:rPr>
              <w:t>EVALUATION</w:t>
            </w:r>
          </w:p>
        </w:tc>
      </w:tr>
      <w:tr w:rsidR="000E0925" w:rsidRPr="00BA7FE4" w14:paraId="36CE2784" w14:textId="77777777" w:rsidTr="000E0925">
        <w:trPr>
          <w:trHeight w:val="557"/>
        </w:trPr>
        <w:tc>
          <w:tcPr>
            <w:tcW w:w="15846" w:type="dxa"/>
            <w:gridSpan w:val="2"/>
          </w:tcPr>
          <w:p w14:paraId="4AC437EC" w14:textId="77777777" w:rsidR="000E0925" w:rsidRDefault="000E0925" w:rsidP="00B24C2E">
            <w:pPr>
              <w:pStyle w:val="NoSpacing"/>
              <w:rPr>
                <w:rFonts w:ascii="Comic Sans MS" w:hAnsi="Comic Sans MS"/>
                <w:b/>
                <w:sz w:val="20"/>
                <w:szCs w:val="20"/>
              </w:rPr>
            </w:pPr>
          </w:p>
          <w:p w14:paraId="64A22396" w14:textId="77777777" w:rsidR="000E0925" w:rsidRDefault="000E0925" w:rsidP="00B24C2E">
            <w:pPr>
              <w:pStyle w:val="NoSpacing"/>
              <w:rPr>
                <w:rFonts w:ascii="Comic Sans MS" w:hAnsi="Comic Sans MS"/>
                <w:b/>
                <w:sz w:val="20"/>
                <w:szCs w:val="20"/>
              </w:rPr>
            </w:pPr>
          </w:p>
          <w:p w14:paraId="3B3C1CF1" w14:textId="77777777" w:rsidR="000E0925" w:rsidRDefault="000E0925" w:rsidP="00B24C2E">
            <w:pPr>
              <w:pStyle w:val="NoSpacing"/>
              <w:rPr>
                <w:rFonts w:ascii="Comic Sans MS" w:hAnsi="Comic Sans MS"/>
                <w:b/>
                <w:sz w:val="20"/>
                <w:szCs w:val="20"/>
              </w:rPr>
            </w:pPr>
          </w:p>
          <w:p w14:paraId="0C2F0F2A" w14:textId="77777777" w:rsidR="000E0925" w:rsidRDefault="000E0925" w:rsidP="00B24C2E">
            <w:pPr>
              <w:pStyle w:val="NoSpacing"/>
              <w:rPr>
                <w:rFonts w:ascii="Comic Sans MS" w:hAnsi="Comic Sans MS"/>
                <w:b/>
                <w:sz w:val="20"/>
                <w:szCs w:val="20"/>
              </w:rPr>
            </w:pPr>
          </w:p>
          <w:p w14:paraId="046567EC" w14:textId="77777777" w:rsidR="000E0925" w:rsidRDefault="000E0925" w:rsidP="00B24C2E">
            <w:pPr>
              <w:pStyle w:val="NoSpacing"/>
              <w:rPr>
                <w:rFonts w:ascii="Comic Sans MS" w:hAnsi="Comic Sans MS"/>
                <w:b/>
                <w:sz w:val="20"/>
                <w:szCs w:val="20"/>
              </w:rPr>
            </w:pPr>
          </w:p>
          <w:p w14:paraId="41507BE9" w14:textId="77777777" w:rsidR="000E0925" w:rsidRDefault="000E0925" w:rsidP="00B24C2E">
            <w:pPr>
              <w:pStyle w:val="NoSpacing"/>
              <w:rPr>
                <w:rFonts w:ascii="Comic Sans MS" w:hAnsi="Comic Sans MS"/>
                <w:b/>
                <w:sz w:val="20"/>
                <w:szCs w:val="20"/>
              </w:rPr>
            </w:pPr>
          </w:p>
          <w:p w14:paraId="47AE75CE" w14:textId="77777777" w:rsidR="000E0925" w:rsidRDefault="000E0925" w:rsidP="00B24C2E">
            <w:pPr>
              <w:pStyle w:val="NoSpacing"/>
              <w:rPr>
                <w:rFonts w:ascii="Comic Sans MS" w:hAnsi="Comic Sans MS"/>
                <w:b/>
                <w:sz w:val="20"/>
                <w:szCs w:val="20"/>
              </w:rPr>
            </w:pPr>
          </w:p>
          <w:p w14:paraId="0AEA49B7" w14:textId="77777777" w:rsidR="000E0925" w:rsidRDefault="000E0925" w:rsidP="00B24C2E">
            <w:pPr>
              <w:pStyle w:val="NoSpacing"/>
              <w:rPr>
                <w:rFonts w:ascii="Comic Sans MS" w:hAnsi="Comic Sans MS"/>
                <w:b/>
                <w:sz w:val="20"/>
                <w:szCs w:val="20"/>
              </w:rPr>
            </w:pPr>
          </w:p>
          <w:p w14:paraId="591A97D8" w14:textId="77777777" w:rsidR="000E0925" w:rsidRDefault="000E0925" w:rsidP="00B24C2E">
            <w:pPr>
              <w:pStyle w:val="NoSpacing"/>
              <w:rPr>
                <w:rFonts w:ascii="Comic Sans MS" w:hAnsi="Comic Sans MS"/>
                <w:b/>
                <w:sz w:val="20"/>
                <w:szCs w:val="20"/>
              </w:rPr>
            </w:pPr>
          </w:p>
          <w:p w14:paraId="6C40134E" w14:textId="77777777" w:rsidR="000E0925" w:rsidRDefault="000E0925" w:rsidP="00B24C2E">
            <w:pPr>
              <w:pStyle w:val="NoSpacing"/>
              <w:rPr>
                <w:rFonts w:ascii="Comic Sans MS" w:hAnsi="Comic Sans MS"/>
                <w:b/>
                <w:sz w:val="20"/>
                <w:szCs w:val="20"/>
              </w:rPr>
            </w:pPr>
          </w:p>
          <w:p w14:paraId="71318F5E" w14:textId="77777777" w:rsidR="000E0925" w:rsidRDefault="000E0925" w:rsidP="00B24C2E">
            <w:pPr>
              <w:pStyle w:val="NoSpacing"/>
              <w:rPr>
                <w:rFonts w:ascii="Comic Sans MS" w:hAnsi="Comic Sans MS"/>
                <w:b/>
                <w:sz w:val="20"/>
                <w:szCs w:val="20"/>
              </w:rPr>
            </w:pPr>
          </w:p>
          <w:p w14:paraId="155608E7" w14:textId="77777777" w:rsidR="000E0925" w:rsidRDefault="000E0925" w:rsidP="00B24C2E">
            <w:pPr>
              <w:pStyle w:val="NoSpacing"/>
              <w:rPr>
                <w:rFonts w:ascii="Comic Sans MS" w:hAnsi="Comic Sans MS"/>
                <w:b/>
                <w:sz w:val="20"/>
                <w:szCs w:val="20"/>
              </w:rPr>
            </w:pPr>
          </w:p>
          <w:p w14:paraId="20A05438" w14:textId="77777777" w:rsidR="000E0925" w:rsidRDefault="000E0925" w:rsidP="00B24C2E">
            <w:pPr>
              <w:pStyle w:val="NoSpacing"/>
              <w:rPr>
                <w:rFonts w:ascii="Comic Sans MS" w:hAnsi="Comic Sans MS"/>
                <w:b/>
                <w:sz w:val="20"/>
                <w:szCs w:val="20"/>
              </w:rPr>
            </w:pPr>
          </w:p>
          <w:p w14:paraId="41CBBB11" w14:textId="77777777" w:rsidR="000E0925" w:rsidRDefault="000E0925" w:rsidP="00B24C2E">
            <w:pPr>
              <w:pStyle w:val="NoSpacing"/>
              <w:rPr>
                <w:rFonts w:ascii="Comic Sans MS" w:hAnsi="Comic Sans MS"/>
                <w:b/>
                <w:sz w:val="20"/>
                <w:szCs w:val="20"/>
              </w:rPr>
            </w:pPr>
          </w:p>
          <w:p w14:paraId="3FD44308" w14:textId="77777777" w:rsidR="000E0925" w:rsidRDefault="000E0925" w:rsidP="00B24C2E">
            <w:pPr>
              <w:pStyle w:val="NoSpacing"/>
              <w:rPr>
                <w:rFonts w:ascii="Comic Sans MS" w:hAnsi="Comic Sans MS"/>
                <w:b/>
                <w:sz w:val="20"/>
                <w:szCs w:val="20"/>
              </w:rPr>
            </w:pPr>
          </w:p>
          <w:p w14:paraId="4D1C6B2A" w14:textId="77777777" w:rsidR="000E0925" w:rsidRDefault="000E0925" w:rsidP="00B24C2E">
            <w:pPr>
              <w:pStyle w:val="NoSpacing"/>
              <w:rPr>
                <w:rFonts w:ascii="Comic Sans MS" w:hAnsi="Comic Sans MS"/>
                <w:b/>
                <w:sz w:val="20"/>
                <w:szCs w:val="20"/>
              </w:rPr>
            </w:pPr>
          </w:p>
          <w:p w14:paraId="5647FB41" w14:textId="77777777" w:rsidR="000E0925" w:rsidRDefault="000E0925" w:rsidP="00B24C2E">
            <w:pPr>
              <w:pStyle w:val="NoSpacing"/>
              <w:rPr>
                <w:rFonts w:ascii="Comic Sans MS" w:hAnsi="Comic Sans MS"/>
                <w:b/>
                <w:sz w:val="20"/>
                <w:szCs w:val="20"/>
              </w:rPr>
            </w:pPr>
          </w:p>
          <w:p w14:paraId="227ED404" w14:textId="77777777" w:rsidR="000E0925" w:rsidRDefault="000E0925" w:rsidP="00B24C2E">
            <w:pPr>
              <w:pStyle w:val="NoSpacing"/>
              <w:rPr>
                <w:rFonts w:ascii="Comic Sans MS" w:hAnsi="Comic Sans MS"/>
                <w:b/>
                <w:sz w:val="20"/>
                <w:szCs w:val="20"/>
              </w:rPr>
            </w:pPr>
          </w:p>
          <w:p w14:paraId="76986A67" w14:textId="77777777" w:rsidR="000E0925" w:rsidRDefault="000E0925" w:rsidP="00B24C2E">
            <w:pPr>
              <w:pStyle w:val="NoSpacing"/>
              <w:rPr>
                <w:rFonts w:ascii="Comic Sans MS" w:hAnsi="Comic Sans MS"/>
                <w:b/>
                <w:sz w:val="20"/>
                <w:szCs w:val="20"/>
              </w:rPr>
            </w:pPr>
          </w:p>
          <w:p w14:paraId="5036E029" w14:textId="77777777" w:rsidR="000E0925" w:rsidRDefault="000E0925" w:rsidP="00B24C2E">
            <w:pPr>
              <w:pStyle w:val="NoSpacing"/>
              <w:rPr>
                <w:rFonts w:ascii="Comic Sans MS" w:hAnsi="Comic Sans MS"/>
                <w:b/>
                <w:sz w:val="20"/>
                <w:szCs w:val="20"/>
              </w:rPr>
            </w:pPr>
          </w:p>
          <w:p w14:paraId="28F0BEA2" w14:textId="77777777" w:rsidR="000E0925" w:rsidRPr="00020551" w:rsidRDefault="000E0925" w:rsidP="00B24C2E">
            <w:pPr>
              <w:pStyle w:val="NoSpacing"/>
              <w:rPr>
                <w:rFonts w:ascii="Comic Sans MS" w:hAnsi="Comic Sans MS"/>
                <w:b/>
                <w:sz w:val="20"/>
                <w:szCs w:val="20"/>
              </w:rPr>
            </w:pPr>
          </w:p>
        </w:tc>
      </w:tr>
    </w:tbl>
    <w:p w14:paraId="7770412B" w14:textId="3C5F8969" w:rsidR="000C7144" w:rsidRDefault="000C7144" w:rsidP="000C7144">
      <w:pPr>
        <w:jc w:val="center"/>
        <w:rPr>
          <w:rFonts w:ascii="Comic Sans MS" w:eastAsia="Arial" w:hAnsi="Comic Sans MS" w:cs="Arial"/>
          <w:b/>
          <w:color w:val="0F243E" w:themeColor="text2" w:themeShade="80"/>
          <w:sz w:val="24"/>
          <w:szCs w:val="24"/>
        </w:rPr>
      </w:pPr>
      <w:r>
        <w:rPr>
          <w:rFonts w:ascii="Arial" w:eastAsia="Arial" w:hAnsi="Arial" w:cs="Arial"/>
          <w:b/>
          <w:color w:val="4F6228" w:themeColor="accent3" w:themeShade="80"/>
          <w:sz w:val="24"/>
          <w:szCs w:val="24"/>
        </w:rPr>
        <w:br w:type="page"/>
      </w:r>
      <w:r w:rsidRPr="00F41CC2">
        <w:rPr>
          <w:rFonts w:ascii="Comic Sans MS" w:eastAsia="Arial" w:hAnsi="Comic Sans MS" w:cs="Arial"/>
          <w:b/>
          <w:color w:val="0F243E" w:themeColor="text2" w:themeShade="80"/>
          <w:sz w:val="24"/>
          <w:szCs w:val="24"/>
        </w:rPr>
        <w:lastRenderedPageBreak/>
        <w:t>VOCAB</w:t>
      </w:r>
      <w:r>
        <w:rPr>
          <w:rFonts w:ascii="Comic Sans MS" w:eastAsia="Arial" w:hAnsi="Comic Sans MS" w:cs="Arial"/>
          <w:b/>
          <w:color w:val="0F243E" w:themeColor="text2" w:themeShade="80"/>
          <w:sz w:val="24"/>
          <w:szCs w:val="24"/>
        </w:rPr>
        <w:t>/GRAMMAR</w:t>
      </w:r>
      <w:r w:rsidRPr="00F41CC2">
        <w:rPr>
          <w:rFonts w:ascii="Comic Sans MS" w:eastAsia="Arial" w:hAnsi="Comic Sans MS" w:cs="Arial"/>
          <w:b/>
          <w:color w:val="0F243E" w:themeColor="text2" w:themeShade="80"/>
          <w:sz w:val="24"/>
          <w:szCs w:val="24"/>
        </w:rPr>
        <w:t xml:space="preserve"> FOR TEXT SET: </w:t>
      </w:r>
    </w:p>
    <w:tbl>
      <w:tblPr>
        <w:tblStyle w:val="TableGrid"/>
        <w:tblW w:w="0" w:type="auto"/>
        <w:tblInd w:w="250" w:type="dxa"/>
        <w:tblLook w:val="04A0" w:firstRow="1" w:lastRow="0" w:firstColumn="1" w:lastColumn="0" w:noHBand="0" w:noVBand="1"/>
      </w:tblPr>
      <w:tblGrid>
        <w:gridCol w:w="2121"/>
        <w:gridCol w:w="3368"/>
        <w:gridCol w:w="3368"/>
        <w:gridCol w:w="3368"/>
        <w:gridCol w:w="3368"/>
      </w:tblGrid>
      <w:tr w:rsidR="000C7144" w14:paraId="2EBDF936" w14:textId="77777777" w:rsidTr="00B24C2E">
        <w:tc>
          <w:tcPr>
            <w:tcW w:w="2121" w:type="dxa"/>
            <w:shd w:val="clear" w:color="auto" w:fill="FDE9D9" w:themeFill="accent6" w:themeFillTint="33"/>
          </w:tcPr>
          <w:p w14:paraId="28810F5A" w14:textId="77777777" w:rsidR="000C7144" w:rsidRPr="002441A0" w:rsidRDefault="000C7144" w:rsidP="00B24C2E">
            <w:pPr>
              <w:jc w:val="center"/>
              <w:rPr>
                <w:rFonts w:ascii="Comic Sans MS" w:eastAsia="Arial" w:hAnsi="Comic Sans MS" w:cs="Arial"/>
                <w:b/>
                <w:color w:val="0F243E" w:themeColor="text2" w:themeShade="80"/>
                <w:sz w:val="24"/>
                <w:szCs w:val="24"/>
              </w:rPr>
            </w:pPr>
          </w:p>
        </w:tc>
        <w:tc>
          <w:tcPr>
            <w:tcW w:w="3368" w:type="dxa"/>
            <w:shd w:val="clear" w:color="auto" w:fill="FDE9D9" w:themeFill="accent6" w:themeFillTint="33"/>
          </w:tcPr>
          <w:p w14:paraId="27505538" w14:textId="1A021449" w:rsidR="000B7322" w:rsidRPr="005518B9" w:rsidRDefault="000B7322" w:rsidP="005518B9">
            <w:pPr>
              <w:pStyle w:val="NoSpacing"/>
              <w:ind w:left="360"/>
              <w:jc w:val="center"/>
              <w:rPr>
                <w:rFonts w:ascii="Comic Sans MS" w:hAnsi="Comic Sans MS"/>
                <w:sz w:val="24"/>
                <w:szCs w:val="24"/>
              </w:rPr>
            </w:pPr>
            <w:r w:rsidRPr="005518B9">
              <w:rPr>
                <w:rFonts w:ascii="Comic Sans MS" w:hAnsi="Comic Sans MS"/>
                <w:sz w:val="24"/>
                <w:szCs w:val="24"/>
              </w:rPr>
              <w:t xml:space="preserve">MEMORIAL </w:t>
            </w:r>
          </w:p>
          <w:p w14:paraId="7A36A591" w14:textId="77777777" w:rsidR="000C7144" w:rsidRPr="005518B9" w:rsidRDefault="000C7144" w:rsidP="005518B9">
            <w:pPr>
              <w:jc w:val="center"/>
              <w:rPr>
                <w:rFonts w:ascii="Comic Sans MS" w:hAnsi="Comic Sans MS"/>
                <w:i/>
                <w:sz w:val="24"/>
                <w:szCs w:val="24"/>
              </w:rPr>
            </w:pPr>
          </w:p>
        </w:tc>
        <w:tc>
          <w:tcPr>
            <w:tcW w:w="3368" w:type="dxa"/>
            <w:shd w:val="clear" w:color="auto" w:fill="FDE9D9" w:themeFill="accent6" w:themeFillTint="33"/>
          </w:tcPr>
          <w:p w14:paraId="1D7A9C85" w14:textId="24E90218" w:rsidR="000C7144" w:rsidRPr="005518B9" w:rsidRDefault="000B7322" w:rsidP="00096287">
            <w:pPr>
              <w:pStyle w:val="NoSpacing"/>
              <w:jc w:val="center"/>
              <w:rPr>
                <w:rFonts w:ascii="Comic Sans MS" w:hAnsi="Comic Sans MS"/>
                <w:sz w:val="24"/>
                <w:szCs w:val="24"/>
              </w:rPr>
            </w:pPr>
            <w:r w:rsidRPr="005518B9">
              <w:rPr>
                <w:rFonts w:ascii="Comic Sans MS" w:hAnsi="Comic Sans MS"/>
                <w:sz w:val="24"/>
                <w:szCs w:val="24"/>
              </w:rPr>
              <w:t xml:space="preserve">TALES OF OUTER SUBURBIA </w:t>
            </w:r>
          </w:p>
        </w:tc>
        <w:tc>
          <w:tcPr>
            <w:tcW w:w="3368" w:type="dxa"/>
            <w:shd w:val="clear" w:color="auto" w:fill="FDE9D9" w:themeFill="accent6" w:themeFillTint="33"/>
          </w:tcPr>
          <w:p w14:paraId="03D36313" w14:textId="6A5A4A80" w:rsidR="000C7144" w:rsidRPr="005518B9" w:rsidRDefault="000B7322" w:rsidP="00096287">
            <w:pPr>
              <w:pStyle w:val="NoSpacing"/>
              <w:ind w:left="360"/>
              <w:jc w:val="center"/>
              <w:rPr>
                <w:rFonts w:ascii="Comic Sans MS" w:hAnsi="Comic Sans MS"/>
                <w:sz w:val="24"/>
                <w:szCs w:val="24"/>
              </w:rPr>
            </w:pPr>
            <w:r w:rsidRPr="005518B9">
              <w:rPr>
                <w:rFonts w:ascii="Comic Sans MS" w:hAnsi="Comic Sans MS"/>
                <w:sz w:val="24"/>
                <w:szCs w:val="24"/>
              </w:rPr>
              <w:t xml:space="preserve">LONE PINE </w:t>
            </w:r>
          </w:p>
        </w:tc>
        <w:tc>
          <w:tcPr>
            <w:tcW w:w="3368" w:type="dxa"/>
            <w:shd w:val="clear" w:color="auto" w:fill="FDE9D9" w:themeFill="accent6" w:themeFillTint="33"/>
          </w:tcPr>
          <w:p w14:paraId="052DE657" w14:textId="77777777" w:rsidR="000C7144" w:rsidRPr="00F475B9" w:rsidRDefault="000B7322" w:rsidP="005518B9">
            <w:pPr>
              <w:jc w:val="center"/>
              <w:rPr>
                <w:rFonts w:ascii="Comic Sans MS" w:eastAsia="Arial" w:hAnsi="Comic Sans MS" w:cs="Arial"/>
                <w:i/>
                <w:sz w:val="24"/>
                <w:szCs w:val="24"/>
              </w:rPr>
            </w:pPr>
            <w:r w:rsidRPr="00F475B9">
              <w:rPr>
                <w:rFonts w:ascii="Comic Sans MS" w:eastAsia="Arial" w:hAnsi="Comic Sans MS" w:cs="Arial"/>
                <w:i/>
                <w:sz w:val="24"/>
                <w:szCs w:val="24"/>
              </w:rPr>
              <w:t>BOY OVERBOARD</w:t>
            </w:r>
          </w:p>
          <w:p w14:paraId="5F8C91B0" w14:textId="12B2A46B" w:rsidR="000B7322" w:rsidRPr="005518B9" w:rsidRDefault="000B7322" w:rsidP="005518B9">
            <w:pPr>
              <w:jc w:val="center"/>
              <w:rPr>
                <w:rFonts w:ascii="Comic Sans MS" w:eastAsia="Arial" w:hAnsi="Comic Sans MS" w:cs="Arial"/>
                <w:i/>
                <w:color w:val="0F243E" w:themeColor="text2" w:themeShade="80"/>
                <w:sz w:val="24"/>
                <w:szCs w:val="24"/>
              </w:rPr>
            </w:pPr>
          </w:p>
        </w:tc>
      </w:tr>
      <w:tr w:rsidR="000C7144" w14:paraId="3D155EF8" w14:textId="77777777" w:rsidTr="00B24C2E">
        <w:trPr>
          <w:trHeight w:val="4680"/>
        </w:trPr>
        <w:tc>
          <w:tcPr>
            <w:tcW w:w="2121" w:type="dxa"/>
            <w:shd w:val="clear" w:color="auto" w:fill="FBD4B4" w:themeFill="accent6" w:themeFillTint="66"/>
          </w:tcPr>
          <w:p w14:paraId="490E5227" w14:textId="4CEA38F3" w:rsidR="000C7144" w:rsidRDefault="000C7144" w:rsidP="00B24C2E">
            <w:pPr>
              <w:rPr>
                <w:rFonts w:ascii="Comic Sans MS" w:eastAsia="Arial" w:hAnsi="Comic Sans MS" w:cs="Arial"/>
                <w:b/>
                <w:color w:val="4F6228" w:themeColor="accent3" w:themeShade="80"/>
                <w:sz w:val="24"/>
                <w:szCs w:val="24"/>
              </w:rPr>
            </w:pPr>
          </w:p>
          <w:p w14:paraId="45726B39" w14:textId="77777777" w:rsidR="000C7144" w:rsidRDefault="000C7144" w:rsidP="00B24C2E">
            <w:pPr>
              <w:rPr>
                <w:rFonts w:ascii="Comic Sans MS" w:eastAsia="Arial" w:hAnsi="Comic Sans MS" w:cs="Arial"/>
                <w:b/>
                <w:color w:val="4F6228" w:themeColor="accent3" w:themeShade="80"/>
                <w:sz w:val="24"/>
                <w:szCs w:val="24"/>
              </w:rPr>
            </w:pPr>
          </w:p>
          <w:p w14:paraId="5188475E" w14:textId="77777777" w:rsidR="000C7144" w:rsidRPr="00F41CC2" w:rsidRDefault="000C7144" w:rsidP="00B24C2E">
            <w:pPr>
              <w:rPr>
                <w:rFonts w:ascii="Comic Sans MS" w:eastAsia="Arial" w:hAnsi="Comic Sans MS" w:cs="Arial"/>
                <w:b/>
                <w:color w:val="4F6228" w:themeColor="accent3" w:themeShade="80"/>
                <w:sz w:val="24"/>
                <w:szCs w:val="24"/>
              </w:rPr>
            </w:pPr>
            <w:r>
              <w:rPr>
                <w:rFonts w:ascii="Comic Sans MS" w:hAnsi="Comic Sans MS"/>
                <w:sz w:val="28"/>
                <w:szCs w:val="28"/>
              </w:rPr>
              <w:t>Vocab</w:t>
            </w:r>
            <w:r>
              <w:rPr>
                <w:rFonts w:ascii="Comic Sans MS" w:hAnsi="Comic Sans MS"/>
                <w:sz w:val="20"/>
                <w:szCs w:val="20"/>
              </w:rPr>
              <w:t xml:space="preserve"> &amp; </w:t>
            </w:r>
            <w:r w:rsidRPr="00D0795C">
              <w:rPr>
                <w:rFonts w:ascii="Comic Sans MS" w:hAnsi="Comic Sans MS"/>
                <w:sz w:val="28"/>
                <w:szCs w:val="28"/>
              </w:rPr>
              <w:t>Spelling</w:t>
            </w:r>
          </w:p>
          <w:p w14:paraId="7426BCEF" w14:textId="77777777" w:rsidR="000C7144" w:rsidRPr="00F41CC2" w:rsidRDefault="000C7144" w:rsidP="00B24C2E">
            <w:pPr>
              <w:rPr>
                <w:rFonts w:ascii="Comic Sans MS" w:eastAsia="Arial" w:hAnsi="Comic Sans MS" w:cs="Arial"/>
                <w:b/>
                <w:color w:val="4F6228" w:themeColor="accent3" w:themeShade="80"/>
                <w:sz w:val="24"/>
                <w:szCs w:val="24"/>
              </w:rPr>
            </w:pPr>
          </w:p>
          <w:p w14:paraId="0D2B0A39"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4733E7AD"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2D4BAFD1"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4BA4A1D8"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05E1A8CC" w14:textId="77777777" w:rsidR="000C7144" w:rsidRPr="00F41CC2" w:rsidRDefault="000C7144" w:rsidP="00B24C2E">
            <w:pPr>
              <w:rPr>
                <w:rFonts w:ascii="Comic Sans MS" w:eastAsia="Arial" w:hAnsi="Comic Sans MS" w:cs="Arial"/>
                <w:b/>
                <w:color w:val="4F6228" w:themeColor="accent3" w:themeShade="80"/>
                <w:sz w:val="24"/>
                <w:szCs w:val="24"/>
              </w:rPr>
            </w:pPr>
          </w:p>
        </w:tc>
      </w:tr>
      <w:tr w:rsidR="000C7144" w14:paraId="4D766264" w14:textId="77777777" w:rsidTr="005518B9">
        <w:trPr>
          <w:trHeight w:val="848"/>
        </w:trPr>
        <w:tc>
          <w:tcPr>
            <w:tcW w:w="2121" w:type="dxa"/>
            <w:shd w:val="clear" w:color="auto" w:fill="FBD4B4" w:themeFill="accent6" w:themeFillTint="66"/>
          </w:tcPr>
          <w:p w14:paraId="77E92728" w14:textId="77777777" w:rsidR="000C7144" w:rsidRDefault="000C7144" w:rsidP="00B24C2E">
            <w:pPr>
              <w:rPr>
                <w:rFonts w:ascii="Comic Sans MS" w:hAnsi="Comic Sans MS"/>
                <w:sz w:val="28"/>
                <w:szCs w:val="28"/>
              </w:rPr>
            </w:pPr>
            <w:r>
              <w:rPr>
                <w:rFonts w:ascii="Comic Sans MS" w:hAnsi="Comic Sans MS"/>
                <w:sz w:val="28"/>
                <w:szCs w:val="28"/>
              </w:rPr>
              <w:t>Grammar &amp;</w:t>
            </w:r>
          </w:p>
          <w:p w14:paraId="46902C48" w14:textId="77777777" w:rsidR="000C7144" w:rsidRDefault="000C7144" w:rsidP="00B24C2E">
            <w:pPr>
              <w:rPr>
                <w:rFonts w:ascii="Comic Sans MS" w:eastAsia="Arial" w:hAnsi="Comic Sans MS" w:cs="Arial"/>
                <w:b/>
                <w:color w:val="4F6228" w:themeColor="accent3" w:themeShade="80"/>
                <w:sz w:val="24"/>
                <w:szCs w:val="24"/>
              </w:rPr>
            </w:pPr>
            <w:r>
              <w:rPr>
                <w:rFonts w:ascii="Comic Sans MS" w:hAnsi="Comic Sans MS"/>
                <w:sz w:val="28"/>
                <w:szCs w:val="28"/>
              </w:rPr>
              <w:t>Punctuation</w:t>
            </w:r>
          </w:p>
        </w:tc>
        <w:tc>
          <w:tcPr>
            <w:tcW w:w="3368" w:type="dxa"/>
          </w:tcPr>
          <w:p w14:paraId="5AB52CF7" w14:textId="77777777" w:rsidR="000C7144" w:rsidRDefault="000C7144" w:rsidP="00B24C2E">
            <w:pPr>
              <w:rPr>
                <w:rFonts w:ascii="Comic Sans MS" w:eastAsia="Arial" w:hAnsi="Comic Sans MS" w:cs="Arial"/>
                <w:b/>
                <w:color w:val="4F6228" w:themeColor="accent3" w:themeShade="80"/>
                <w:sz w:val="24"/>
                <w:szCs w:val="24"/>
              </w:rPr>
            </w:pPr>
          </w:p>
          <w:p w14:paraId="738AD8D1" w14:textId="77777777" w:rsidR="005518B9" w:rsidRDefault="005518B9" w:rsidP="00B24C2E">
            <w:pPr>
              <w:rPr>
                <w:rFonts w:ascii="Comic Sans MS" w:eastAsia="Arial" w:hAnsi="Comic Sans MS" w:cs="Arial"/>
                <w:b/>
                <w:color w:val="4F6228" w:themeColor="accent3" w:themeShade="80"/>
                <w:sz w:val="24"/>
                <w:szCs w:val="24"/>
              </w:rPr>
            </w:pPr>
          </w:p>
          <w:p w14:paraId="30ACC901" w14:textId="77777777" w:rsidR="005518B9" w:rsidRDefault="005518B9" w:rsidP="00B24C2E">
            <w:pPr>
              <w:rPr>
                <w:rFonts w:ascii="Comic Sans MS" w:eastAsia="Arial" w:hAnsi="Comic Sans MS" w:cs="Arial"/>
                <w:b/>
                <w:color w:val="4F6228" w:themeColor="accent3" w:themeShade="80"/>
                <w:sz w:val="24"/>
                <w:szCs w:val="24"/>
              </w:rPr>
            </w:pPr>
          </w:p>
          <w:p w14:paraId="6FA80799" w14:textId="77777777" w:rsidR="005518B9" w:rsidRDefault="005518B9" w:rsidP="00B24C2E">
            <w:pPr>
              <w:rPr>
                <w:rFonts w:ascii="Comic Sans MS" w:eastAsia="Arial" w:hAnsi="Comic Sans MS" w:cs="Arial"/>
                <w:b/>
                <w:color w:val="4F6228" w:themeColor="accent3" w:themeShade="80"/>
                <w:sz w:val="24"/>
                <w:szCs w:val="24"/>
              </w:rPr>
            </w:pPr>
          </w:p>
          <w:p w14:paraId="1C38696D" w14:textId="77777777" w:rsidR="005518B9" w:rsidRDefault="005518B9" w:rsidP="00B24C2E">
            <w:pPr>
              <w:rPr>
                <w:rFonts w:ascii="Comic Sans MS" w:eastAsia="Arial" w:hAnsi="Comic Sans MS" w:cs="Arial"/>
                <w:b/>
                <w:color w:val="4F6228" w:themeColor="accent3" w:themeShade="80"/>
                <w:sz w:val="24"/>
                <w:szCs w:val="24"/>
              </w:rPr>
            </w:pPr>
          </w:p>
          <w:p w14:paraId="3B314334" w14:textId="77777777" w:rsidR="005518B9" w:rsidRDefault="005518B9" w:rsidP="00B24C2E">
            <w:pPr>
              <w:rPr>
                <w:rFonts w:ascii="Comic Sans MS" w:eastAsia="Arial" w:hAnsi="Comic Sans MS" w:cs="Arial"/>
                <w:b/>
                <w:color w:val="4F6228" w:themeColor="accent3" w:themeShade="80"/>
                <w:sz w:val="24"/>
                <w:szCs w:val="24"/>
              </w:rPr>
            </w:pPr>
          </w:p>
          <w:p w14:paraId="6BEBFC1A" w14:textId="77777777" w:rsidR="005518B9" w:rsidRDefault="005518B9" w:rsidP="00B24C2E">
            <w:pPr>
              <w:rPr>
                <w:rFonts w:ascii="Comic Sans MS" w:eastAsia="Arial" w:hAnsi="Comic Sans MS" w:cs="Arial"/>
                <w:b/>
                <w:color w:val="4F6228" w:themeColor="accent3" w:themeShade="80"/>
                <w:sz w:val="24"/>
                <w:szCs w:val="24"/>
              </w:rPr>
            </w:pPr>
          </w:p>
          <w:p w14:paraId="573365F5" w14:textId="77777777" w:rsidR="005518B9" w:rsidRDefault="005518B9" w:rsidP="00B24C2E">
            <w:pPr>
              <w:rPr>
                <w:rFonts w:ascii="Comic Sans MS" w:eastAsia="Arial" w:hAnsi="Comic Sans MS" w:cs="Arial"/>
                <w:b/>
                <w:color w:val="4F6228" w:themeColor="accent3" w:themeShade="80"/>
                <w:sz w:val="24"/>
                <w:szCs w:val="24"/>
              </w:rPr>
            </w:pPr>
          </w:p>
          <w:p w14:paraId="69DB5339" w14:textId="77777777" w:rsidR="005518B9" w:rsidRDefault="005518B9" w:rsidP="00B24C2E">
            <w:pPr>
              <w:rPr>
                <w:rFonts w:ascii="Comic Sans MS" w:eastAsia="Arial" w:hAnsi="Comic Sans MS" w:cs="Arial"/>
                <w:b/>
                <w:color w:val="4F6228" w:themeColor="accent3" w:themeShade="80"/>
                <w:sz w:val="24"/>
                <w:szCs w:val="24"/>
              </w:rPr>
            </w:pPr>
          </w:p>
          <w:p w14:paraId="1E14AF24" w14:textId="77777777" w:rsidR="005518B9" w:rsidRDefault="005518B9" w:rsidP="00B24C2E">
            <w:pPr>
              <w:rPr>
                <w:rFonts w:ascii="Comic Sans MS" w:eastAsia="Arial" w:hAnsi="Comic Sans MS" w:cs="Arial"/>
                <w:b/>
                <w:color w:val="4F6228" w:themeColor="accent3" w:themeShade="80"/>
                <w:sz w:val="24"/>
                <w:szCs w:val="24"/>
              </w:rPr>
            </w:pPr>
          </w:p>
          <w:p w14:paraId="1A8FAE1B" w14:textId="77777777" w:rsidR="005518B9" w:rsidRDefault="005518B9" w:rsidP="00B24C2E">
            <w:pPr>
              <w:rPr>
                <w:rFonts w:ascii="Comic Sans MS" w:eastAsia="Arial" w:hAnsi="Comic Sans MS" w:cs="Arial"/>
                <w:b/>
                <w:color w:val="4F6228" w:themeColor="accent3" w:themeShade="80"/>
                <w:sz w:val="24"/>
                <w:szCs w:val="24"/>
              </w:rPr>
            </w:pPr>
          </w:p>
          <w:p w14:paraId="23FF9EA6" w14:textId="77777777" w:rsidR="005518B9" w:rsidRPr="00F41CC2" w:rsidRDefault="005518B9" w:rsidP="00B24C2E">
            <w:pPr>
              <w:rPr>
                <w:rFonts w:ascii="Comic Sans MS" w:eastAsia="Arial" w:hAnsi="Comic Sans MS" w:cs="Arial"/>
                <w:b/>
                <w:color w:val="4F6228" w:themeColor="accent3" w:themeShade="80"/>
                <w:sz w:val="24"/>
                <w:szCs w:val="24"/>
              </w:rPr>
            </w:pPr>
          </w:p>
        </w:tc>
        <w:tc>
          <w:tcPr>
            <w:tcW w:w="3368" w:type="dxa"/>
          </w:tcPr>
          <w:p w14:paraId="20760DA4"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6BF5FD0E"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56F9EFEE" w14:textId="77777777" w:rsidR="000C7144" w:rsidRPr="00F41CC2" w:rsidRDefault="000C7144" w:rsidP="00B24C2E">
            <w:pPr>
              <w:rPr>
                <w:rFonts w:ascii="Comic Sans MS" w:eastAsia="Arial" w:hAnsi="Comic Sans MS" w:cs="Arial"/>
                <w:b/>
                <w:color w:val="4F6228" w:themeColor="accent3" w:themeShade="80"/>
                <w:sz w:val="24"/>
                <w:szCs w:val="24"/>
              </w:rPr>
            </w:pPr>
          </w:p>
        </w:tc>
      </w:tr>
      <w:tr w:rsidR="005518B9" w14:paraId="69D94C86" w14:textId="77777777" w:rsidTr="005518B9">
        <w:trPr>
          <w:trHeight w:val="266"/>
        </w:trPr>
        <w:tc>
          <w:tcPr>
            <w:tcW w:w="15593" w:type="dxa"/>
            <w:gridSpan w:val="5"/>
            <w:shd w:val="clear" w:color="auto" w:fill="FBD4B4" w:themeFill="accent6" w:themeFillTint="66"/>
          </w:tcPr>
          <w:p w14:paraId="6D0B6973" w14:textId="44325A0B" w:rsidR="005518B9" w:rsidRPr="00F41CC2" w:rsidRDefault="005518B9" w:rsidP="00B24C2E">
            <w:pPr>
              <w:rPr>
                <w:rFonts w:ascii="Comic Sans MS" w:eastAsia="Arial" w:hAnsi="Comic Sans MS" w:cs="Arial"/>
                <w:b/>
                <w:color w:val="4F6228" w:themeColor="accent3" w:themeShade="80"/>
                <w:sz w:val="24"/>
                <w:szCs w:val="24"/>
              </w:rPr>
            </w:pPr>
            <w:r>
              <w:rPr>
                <w:rFonts w:ascii="Comic Sans MS" w:eastAsia="Arial" w:hAnsi="Comic Sans MS" w:cs="Arial"/>
                <w:b/>
                <w:sz w:val="24"/>
                <w:szCs w:val="24"/>
              </w:rPr>
              <w:t>WRAP UP (R &amp; V, S &amp; L</w:t>
            </w:r>
            <w:r w:rsidRPr="00BB2416">
              <w:rPr>
                <w:rFonts w:ascii="Comic Sans MS" w:eastAsia="Arial" w:hAnsi="Comic Sans MS" w:cs="Arial"/>
                <w:b/>
                <w:sz w:val="24"/>
                <w:szCs w:val="24"/>
              </w:rPr>
              <w:t>)</w:t>
            </w:r>
            <w:r>
              <w:rPr>
                <w:rFonts w:ascii="Comic Sans MS" w:eastAsia="Arial" w:hAnsi="Comic Sans MS" w:cs="Arial"/>
                <w:sz w:val="24"/>
                <w:szCs w:val="24"/>
              </w:rPr>
              <w:t xml:space="preserve"> </w:t>
            </w:r>
            <w:r w:rsidRPr="006E5105">
              <w:rPr>
                <w:rFonts w:ascii="Comic Sans MS" w:eastAsia="Arial" w:hAnsi="Comic Sans MS" w:cs="Arial"/>
                <w:sz w:val="24"/>
                <w:szCs w:val="24"/>
              </w:rPr>
              <w:t>:</w:t>
            </w:r>
            <w:r>
              <w:rPr>
                <w:rFonts w:ascii="Comic Sans MS" w:eastAsia="Arial" w:hAnsi="Comic Sans MS" w:cs="Arial"/>
                <w:color w:val="4F6228" w:themeColor="accent3" w:themeShade="80"/>
                <w:sz w:val="24"/>
                <w:szCs w:val="24"/>
              </w:rPr>
              <w:t xml:space="preserve"> </w:t>
            </w:r>
            <w:r>
              <w:rPr>
                <w:rFonts w:ascii="Comic Sans MS" w:eastAsia="Arial" w:hAnsi="Comic Sans MS" w:cs="Arial"/>
                <w:sz w:val="24"/>
                <w:szCs w:val="24"/>
              </w:rPr>
              <w:t>Compare and contrast texts   Evaluate and personally respond to texts     Justify favourite text</w:t>
            </w:r>
          </w:p>
        </w:tc>
      </w:tr>
    </w:tbl>
    <w:p w14:paraId="51A96381" w14:textId="77777777" w:rsidR="000C7144" w:rsidRDefault="000C7144" w:rsidP="000C7144">
      <w:pPr>
        <w:rPr>
          <w:rFonts w:ascii="Arial" w:eastAsia="Arial" w:hAnsi="Arial" w:cs="Arial"/>
          <w:b/>
          <w:color w:val="4F6228" w:themeColor="accent3" w:themeShade="80"/>
          <w:sz w:val="24"/>
          <w:szCs w:val="24"/>
        </w:rPr>
      </w:pPr>
    </w:p>
    <w:p w14:paraId="6A5B2926" w14:textId="77777777" w:rsidR="000C7144" w:rsidRPr="0054558C" w:rsidRDefault="000C7144" w:rsidP="000C7144">
      <w:pPr>
        <w:spacing w:line="484" w:lineRule="exact"/>
        <w:ind w:left="844" w:right="2852"/>
        <w:jc w:val="center"/>
        <w:rPr>
          <w:rFonts w:ascii="Arial" w:eastAsia="Arial" w:hAnsi="Arial" w:cs="Arial"/>
          <w:b/>
          <w:color w:val="943634" w:themeColor="accent2" w:themeShade="BF"/>
          <w:sz w:val="24"/>
          <w:szCs w:val="24"/>
        </w:rPr>
      </w:pPr>
      <w:r w:rsidRPr="0054558C">
        <w:rPr>
          <w:rFonts w:ascii="Arial" w:eastAsia="Arial" w:hAnsi="Arial" w:cs="Arial"/>
          <w:b/>
          <w:color w:val="943634" w:themeColor="accent2" w:themeShade="BF"/>
          <w:sz w:val="24"/>
          <w:szCs w:val="24"/>
        </w:rPr>
        <w:lastRenderedPageBreak/>
        <w:t>MONITORING From</w:t>
      </w:r>
      <w:r w:rsidRPr="0054558C">
        <w:rPr>
          <w:rFonts w:ascii="Arial" w:eastAsia="Arial" w:hAnsi="Arial" w:cs="Arial"/>
          <w:b/>
          <w:color w:val="943634" w:themeColor="accent2" w:themeShade="BF"/>
          <w:spacing w:val="43"/>
          <w:sz w:val="24"/>
          <w:szCs w:val="24"/>
        </w:rPr>
        <w:t xml:space="preserve"> </w:t>
      </w:r>
      <w:r w:rsidRPr="0054558C">
        <w:rPr>
          <w:rFonts w:ascii="Arial" w:eastAsia="Arial" w:hAnsi="Arial" w:cs="Arial"/>
          <w:b/>
          <w:color w:val="943634" w:themeColor="accent2" w:themeShade="BF"/>
          <w:sz w:val="24"/>
          <w:szCs w:val="24"/>
        </w:rPr>
        <w:t>Assessment</w:t>
      </w:r>
      <w:r w:rsidRPr="0054558C">
        <w:rPr>
          <w:rFonts w:ascii="Arial" w:eastAsia="Arial" w:hAnsi="Arial" w:cs="Arial"/>
          <w:b/>
          <w:color w:val="943634" w:themeColor="accent2" w:themeShade="BF"/>
          <w:spacing w:val="-34"/>
          <w:sz w:val="24"/>
          <w:szCs w:val="24"/>
        </w:rPr>
        <w:t xml:space="preserve"> </w:t>
      </w:r>
      <w:r w:rsidRPr="0054558C">
        <w:rPr>
          <w:rFonts w:ascii="Arial" w:eastAsia="Arial" w:hAnsi="Arial" w:cs="Arial"/>
          <w:b/>
          <w:color w:val="943634" w:themeColor="accent2" w:themeShade="BF"/>
          <w:sz w:val="24"/>
          <w:szCs w:val="24"/>
        </w:rPr>
        <w:t>to</w:t>
      </w:r>
      <w:r w:rsidRPr="0054558C">
        <w:rPr>
          <w:rFonts w:ascii="Arial" w:eastAsia="Arial" w:hAnsi="Arial" w:cs="Arial"/>
          <w:b/>
          <w:color w:val="943634" w:themeColor="accent2" w:themeShade="BF"/>
          <w:spacing w:val="88"/>
          <w:sz w:val="24"/>
          <w:szCs w:val="24"/>
        </w:rPr>
        <w:t xml:space="preserve"> </w:t>
      </w:r>
      <w:r w:rsidRPr="0054558C">
        <w:rPr>
          <w:rFonts w:ascii="Arial" w:eastAsia="Arial" w:hAnsi="Arial" w:cs="Arial"/>
          <w:b/>
          <w:color w:val="943634" w:themeColor="accent2" w:themeShade="BF"/>
          <w:w w:val="109"/>
          <w:sz w:val="24"/>
          <w:szCs w:val="24"/>
        </w:rPr>
        <w:t xml:space="preserve">Conferring: </w:t>
      </w:r>
      <w:r w:rsidRPr="0054558C">
        <w:rPr>
          <w:rFonts w:ascii="Arial" w:eastAsia="Arial" w:hAnsi="Arial" w:cs="Arial"/>
          <w:b/>
          <w:color w:val="943634" w:themeColor="accent2" w:themeShade="BF"/>
          <w:sz w:val="24"/>
          <w:szCs w:val="24"/>
        </w:rPr>
        <w:t>Sample</w:t>
      </w:r>
      <w:r w:rsidRPr="0054558C">
        <w:rPr>
          <w:rFonts w:ascii="Arial" w:eastAsia="Arial" w:hAnsi="Arial" w:cs="Arial"/>
          <w:b/>
          <w:color w:val="943634" w:themeColor="accent2" w:themeShade="BF"/>
          <w:spacing w:val="28"/>
          <w:sz w:val="24"/>
          <w:szCs w:val="24"/>
        </w:rPr>
        <w:t xml:space="preserve"> </w:t>
      </w:r>
      <w:r w:rsidRPr="0054558C">
        <w:rPr>
          <w:rFonts w:ascii="Arial" w:eastAsia="Arial" w:hAnsi="Arial" w:cs="Arial"/>
          <w:b/>
          <w:color w:val="943634" w:themeColor="accent2" w:themeShade="BF"/>
          <w:sz w:val="24"/>
          <w:szCs w:val="24"/>
        </w:rPr>
        <w:t>Needs and</w:t>
      </w:r>
      <w:r w:rsidRPr="0054558C">
        <w:rPr>
          <w:rFonts w:ascii="Arial" w:eastAsia="Arial" w:hAnsi="Arial" w:cs="Arial"/>
          <w:b/>
          <w:color w:val="943634" w:themeColor="accent2" w:themeShade="BF"/>
          <w:spacing w:val="63"/>
          <w:sz w:val="24"/>
          <w:szCs w:val="24"/>
        </w:rPr>
        <w:t xml:space="preserve"> </w:t>
      </w:r>
      <w:r w:rsidRPr="0054558C">
        <w:rPr>
          <w:rFonts w:ascii="Arial" w:eastAsia="Arial" w:hAnsi="Arial" w:cs="Arial"/>
          <w:b/>
          <w:color w:val="943634" w:themeColor="accent2" w:themeShade="BF"/>
          <w:w w:val="103"/>
          <w:sz w:val="24"/>
          <w:szCs w:val="24"/>
        </w:rPr>
        <w:t>Strategies</w:t>
      </w:r>
    </w:p>
    <w:p w14:paraId="4646761D" w14:textId="77777777" w:rsidR="000C7144" w:rsidRDefault="000C7144" w:rsidP="000C7144">
      <w:pPr>
        <w:spacing w:before="7" w:line="60" w:lineRule="exact"/>
        <w:rPr>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0C7144" w14:paraId="1AE99BF3" w14:textId="77777777" w:rsidTr="00B24C2E">
        <w:trPr>
          <w:trHeight w:hRule="exact" w:val="570"/>
        </w:trPr>
        <w:tc>
          <w:tcPr>
            <w:tcW w:w="488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182E122D" w14:textId="77777777" w:rsidR="000C7144" w:rsidRDefault="000C7144" w:rsidP="000C7144">
            <w:pPr>
              <w:spacing w:before="9" w:after="0" w:line="180" w:lineRule="exact"/>
              <w:rPr>
                <w:sz w:val="18"/>
                <w:szCs w:val="18"/>
              </w:rPr>
            </w:pPr>
          </w:p>
          <w:p w14:paraId="3A7C0172" w14:textId="77777777" w:rsidR="000C7144" w:rsidRDefault="000C7144" w:rsidP="000C7144">
            <w:pPr>
              <w:spacing w:after="0"/>
              <w:ind w:left="247" w:right="-20"/>
              <w:rPr>
                <w:rFonts w:ascii="Arial" w:eastAsia="Arial" w:hAnsi="Arial" w:cs="Arial"/>
                <w:sz w:val="19"/>
                <w:szCs w:val="19"/>
              </w:rPr>
            </w:pPr>
            <w:r>
              <w:rPr>
                <w:rFonts w:ascii="Arial" w:eastAsia="Arial" w:hAnsi="Arial" w:cs="Arial"/>
                <w:b/>
                <w:bCs/>
                <w:color w:val="231F20"/>
                <w:sz w:val="19"/>
                <w:szCs w:val="19"/>
              </w:rPr>
              <w:t xml:space="preserve">What </w:t>
            </w:r>
            <w:r>
              <w:rPr>
                <w:rFonts w:ascii="Arial" w:eastAsia="Arial" w:hAnsi="Arial" w:cs="Arial"/>
                <w:b/>
                <w:bCs/>
                <w:color w:val="231F20"/>
                <w:spacing w:val="20"/>
                <w:sz w:val="19"/>
                <w:szCs w:val="19"/>
              </w:rPr>
              <w:t xml:space="preserve"> </w:t>
            </w:r>
            <w:r>
              <w:rPr>
                <w:rFonts w:ascii="Arial" w:eastAsia="Arial" w:hAnsi="Arial" w:cs="Arial"/>
                <w:b/>
                <w:bCs/>
                <w:color w:val="231F20"/>
                <w:spacing w:val="-3"/>
                <w:sz w:val="19"/>
                <w:szCs w:val="19"/>
              </w:rPr>
              <w:t>W</w:t>
            </w:r>
            <w:r>
              <w:rPr>
                <w:rFonts w:ascii="Arial" w:eastAsia="Arial" w:hAnsi="Arial" w:cs="Arial"/>
                <w:b/>
                <w:bCs/>
                <w:color w:val="231F20"/>
                <w:sz w:val="19"/>
                <w:szCs w:val="19"/>
              </w:rPr>
              <w:t>e</w:t>
            </w:r>
            <w:r>
              <w:rPr>
                <w:rFonts w:ascii="Arial" w:eastAsia="Arial" w:hAnsi="Arial" w:cs="Arial"/>
                <w:b/>
                <w:bCs/>
                <w:color w:val="231F20"/>
                <w:spacing w:val="36"/>
                <w:sz w:val="19"/>
                <w:szCs w:val="19"/>
              </w:rPr>
              <w:t xml:space="preserve"> </w:t>
            </w:r>
            <w:r>
              <w:rPr>
                <w:rFonts w:ascii="Arial" w:eastAsia="Arial" w:hAnsi="Arial" w:cs="Arial"/>
                <w:b/>
                <w:bCs/>
                <w:color w:val="231F20"/>
                <w:sz w:val="19"/>
                <w:szCs w:val="19"/>
              </w:rPr>
              <w:t>A</w:t>
            </w:r>
            <w:r>
              <w:rPr>
                <w:rFonts w:ascii="Arial" w:eastAsia="Arial" w:hAnsi="Arial" w:cs="Arial"/>
                <w:b/>
                <w:bCs/>
                <w:color w:val="231F20"/>
                <w:spacing w:val="-3"/>
                <w:sz w:val="19"/>
                <w:szCs w:val="19"/>
              </w:rPr>
              <w:t>r</w:t>
            </w:r>
            <w:r>
              <w:rPr>
                <w:rFonts w:ascii="Arial" w:eastAsia="Arial" w:hAnsi="Arial" w:cs="Arial"/>
                <w:b/>
                <w:bCs/>
                <w:color w:val="231F20"/>
                <w:sz w:val="19"/>
                <w:szCs w:val="19"/>
              </w:rPr>
              <w:t>e</w:t>
            </w:r>
            <w:r>
              <w:rPr>
                <w:rFonts w:ascii="Arial" w:eastAsia="Arial" w:hAnsi="Arial" w:cs="Arial"/>
                <w:b/>
                <w:bCs/>
                <w:color w:val="231F20"/>
                <w:spacing w:val="47"/>
                <w:sz w:val="19"/>
                <w:szCs w:val="19"/>
              </w:rPr>
              <w:t xml:space="preserve"> </w:t>
            </w:r>
            <w:r>
              <w:rPr>
                <w:rFonts w:ascii="Arial" w:eastAsia="Arial" w:hAnsi="Arial"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425035A0" w14:textId="77777777" w:rsidR="000C7144" w:rsidRDefault="000C7144" w:rsidP="000C7144">
            <w:pPr>
              <w:spacing w:before="9" w:after="0" w:line="180" w:lineRule="exact"/>
              <w:rPr>
                <w:sz w:val="18"/>
                <w:szCs w:val="18"/>
              </w:rPr>
            </w:pPr>
          </w:p>
          <w:p w14:paraId="1A261258" w14:textId="77777777" w:rsidR="000C7144" w:rsidRDefault="000C7144" w:rsidP="000C7144">
            <w:pPr>
              <w:spacing w:after="0"/>
              <w:ind w:left="151" w:right="-20"/>
              <w:rPr>
                <w:rFonts w:ascii="Arial" w:eastAsia="Arial" w:hAnsi="Arial" w:cs="Arial"/>
                <w:sz w:val="19"/>
                <w:szCs w:val="19"/>
              </w:rPr>
            </w:pPr>
            <w:r>
              <w:rPr>
                <w:rFonts w:ascii="Arial" w:eastAsia="Arial" w:hAnsi="Arial" w:cs="Arial"/>
                <w:b/>
                <w:bCs/>
                <w:color w:val="231F20"/>
                <w:w w:val="109"/>
                <w:sz w:val="19"/>
                <w:szCs w:val="19"/>
              </w:rPr>
              <w:t>Potential</w:t>
            </w:r>
            <w:r>
              <w:rPr>
                <w:rFonts w:ascii="Arial" w:eastAsia="Arial" w:hAnsi="Arial" w:cs="Arial"/>
                <w:b/>
                <w:bCs/>
                <w:color w:val="231F20"/>
                <w:spacing w:val="39"/>
                <w:w w:val="109"/>
                <w:sz w:val="19"/>
                <w:szCs w:val="19"/>
              </w:rPr>
              <w:t xml:space="preserve"> </w:t>
            </w:r>
            <w:r>
              <w:rPr>
                <w:rFonts w:ascii="Arial" w:eastAsia="Arial" w:hAnsi="Arial"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419A7DEE" w14:textId="77777777" w:rsidR="000C7144" w:rsidRDefault="000C7144" w:rsidP="000C7144">
            <w:pPr>
              <w:spacing w:before="9" w:after="0" w:line="180" w:lineRule="exact"/>
              <w:rPr>
                <w:sz w:val="18"/>
                <w:szCs w:val="18"/>
              </w:rPr>
            </w:pPr>
          </w:p>
          <w:p w14:paraId="5EDDE3A2" w14:textId="77777777" w:rsidR="000C7144" w:rsidRDefault="000C7144" w:rsidP="000C7144">
            <w:pPr>
              <w:spacing w:after="0"/>
              <w:ind w:left="366" w:right="-20"/>
              <w:rPr>
                <w:rFonts w:ascii="Arial" w:eastAsia="Arial" w:hAnsi="Arial" w:cs="Arial"/>
                <w:sz w:val="19"/>
                <w:szCs w:val="19"/>
              </w:rPr>
            </w:pPr>
            <w:r>
              <w:rPr>
                <w:rFonts w:ascii="Arial" w:eastAsia="Arial" w:hAnsi="Arial" w:cs="Arial"/>
                <w:b/>
                <w:bCs/>
                <w:color w:val="231F20"/>
                <w:sz w:val="19"/>
                <w:szCs w:val="19"/>
              </w:rPr>
              <w:t>Possible</w:t>
            </w:r>
            <w:r>
              <w:rPr>
                <w:rFonts w:ascii="Arial" w:eastAsia="Arial" w:hAnsi="Arial" w:cs="Arial"/>
                <w:b/>
                <w:bCs/>
                <w:color w:val="231F20"/>
                <w:spacing w:val="43"/>
                <w:sz w:val="19"/>
                <w:szCs w:val="19"/>
              </w:rPr>
              <w:t xml:space="preserve"> </w:t>
            </w:r>
            <w:r>
              <w:rPr>
                <w:rFonts w:ascii="Arial" w:eastAsia="Arial" w:hAnsi="Arial"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0172A555" w14:textId="77777777" w:rsidR="000C7144" w:rsidRDefault="000C7144" w:rsidP="000C7144">
            <w:pPr>
              <w:spacing w:before="3" w:after="0" w:line="190" w:lineRule="exact"/>
              <w:rPr>
                <w:sz w:val="19"/>
                <w:szCs w:val="19"/>
              </w:rPr>
            </w:pPr>
          </w:p>
          <w:p w14:paraId="263D5B70" w14:textId="77777777" w:rsidR="000C7144" w:rsidRDefault="000C7144" w:rsidP="000C7144">
            <w:pPr>
              <w:spacing w:after="0"/>
              <w:ind w:left="530" w:right="-20"/>
              <w:rPr>
                <w:rFonts w:ascii="Arial" w:eastAsia="Arial" w:hAnsi="Arial" w:cs="Arial"/>
                <w:sz w:val="19"/>
                <w:szCs w:val="19"/>
              </w:rPr>
            </w:pPr>
            <w:r>
              <w:rPr>
                <w:rFonts w:ascii="Arial" w:eastAsia="Arial" w:hAnsi="Arial" w:cs="Arial"/>
                <w:b/>
                <w:bCs/>
                <w:color w:val="231F20"/>
                <w:w w:val="114"/>
                <w:sz w:val="19"/>
                <w:szCs w:val="19"/>
              </w:rPr>
              <w:t>Alte</w:t>
            </w:r>
            <w:r>
              <w:rPr>
                <w:rFonts w:ascii="Arial" w:eastAsia="Arial" w:hAnsi="Arial" w:cs="Arial"/>
                <w:b/>
                <w:bCs/>
                <w:color w:val="231F20"/>
                <w:spacing w:val="3"/>
                <w:w w:val="114"/>
                <w:sz w:val="19"/>
                <w:szCs w:val="19"/>
              </w:rPr>
              <w:t>r</w:t>
            </w:r>
            <w:r>
              <w:rPr>
                <w:rFonts w:ascii="Arial" w:eastAsia="Arial" w:hAnsi="Arial" w:cs="Arial"/>
                <w:b/>
                <w:bCs/>
                <w:color w:val="231F20"/>
                <w:w w:val="114"/>
                <w:sz w:val="19"/>
                <w:szCs w:val="19"/>
              </w:rPr>
              <w:t>native</w:t>
            </w:r>
            <w:r>
              <w:rPr>
                <w:rFonts w:ascii="Arial" w:eastAsia="Arial" w:hAnsi="Arial" w:cs="Arial"/>
                <w:b/>
                <w:bCs/>
                <w:color w:val="231F20"/>
                <w:spacing w:val="18"/>
                <w:w w:val="114"/>
                <w:sz w:val="19"/>
                <w:szCs w:val="19"/>
              </w:rPr>
              <w:t xml:space="preserve"> </w:t>
            </w:r>
            <w:r>
              <w:rPr>
                <w:rFonts w:ascii="Arial" w:eastAsia="Arial" w:hAnsi="Arial" w:cs="Arial"/>
                <w:b/>
                <w:bCs/>
                <w:color w:val="231F20"/>
                <w:w w:val="114"/>
                <w:sz w:val="19"/>
                <w:szCs w:val="19"/>
              </w:rPr>
              <w:t>Strategy</w:t>
            </w:r>
          </w:p>
        </w:tc>
      </w:tr>
      <w:tr w:rsidR="000C7144" w14:paraId="6E034FE4" w14:textId="77777777" w:rsidTr="000C7144">
        <w:trPr>
          <w:trHeight w:hRule="exact" w:val="509"/>
        </w:trPr>
        <w:tc>
          <w:tcPr>
            <w:tcW w:w="4882" w:type="dxa"/>
            <w:tcBorders>
              <w:top w:val="single" w:sz="16" w:space="0" w:color="231F20"/>
              <w:left w:val="single" w:sz="8" w:space="0" w:color="231F20"/>
              <w:bottom w:val="single" w:sz="8" w:space="0" w:color="231F20"/>
              <w:right w:val="single" w:sz="8" w:space="0" w:color="231F20"/>
            </w:tcBorders>
          </w:tcPr>
          <w:p w14:paraId="0F108A77"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too</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14:paraId="089CB683"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14:paraId="7F126F0E" w14:textId="77777777" w:rsidR="000C7144" w:rsidRDefault="000C7144" w:rsidP="000C7144">
            <w:pPr>
              <w:spacing w:after="0" w:line="267" w:lineRule="auto"/>
              <w:ind w:left="284" w:right="132" w:hanging="120"/>
              <w:rPr>
                <w:rFonts w:ascii="Arial Narrow" w:eastAsia="Arial" w:hAnsi="Arial Narrow" w:cs="Arial"/>
                <w:color w:val="231F20"/>
                <w:spacing w:val="12"/>
                <w:sz w:val="18"/>
                <w:szCs w:val="18"/>
              </w:rPr>
            </w:pPr>
            <w:r w:rsidRPr="00CF4530">
              <w:rPr>
                <w:rFonts w:ascii="Arial Narrow" w:eastAsia="Arial" w:hAnsi="Arial Narrow" w:cs="Arial"/>
                <w:color w:val="231F20"/>
                <w:sz w:val="18"/>
                <w:szCs w:val="18"/>
              </w:rPr>
              <w:t>Adjust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4"/>
                <w:sz w:val="18"/>
                <w:szCs w:val="18"/>
              </w:rPr>
              <w:t>apply</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104"/>
                <w:sz w:val="18"/>
                <w:szCs w:val="18"/>
              </w:rPr>
              <w:t>di</w:t>
            </w:r>
            <w:r w:rsidRPr="00CF4530">
              <w:rPr>
                <w:rFonts w:ascii="Arial Narrow" w:eastAsia="Arial" w:hAnsi="Arial Narrow" w:cs="Arial"/>
                <w:color w:val="231F20"/>
                <w:spacing w:val="-3"/>
                <w:w w:val="104"/>
                <w:sz w:val="18"/>
                <w:szCs w:val="18"/>
              </w:rPr>
              <w:t>f</w:t>
            </w:r>
            <w:r w:rsidRPr="00CF4530">
              <w:rPr>
                <w:rFonts w:ascii="Arial Narrow" w:eastAsia="Arial" w:hAnsi="Arial Narrow" w:cs="Arial"/>
                <w:color w:val="231F20"/>
                <w:w w:val="99"/>
                <w:sz w:val="18"/>
                <w:szCs w:val="18"/>
              </w:rPr>
              <w:t>fe</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99"/>
                <w:sz w:val="18"/>
                <w:szCs w:val="18"/>
              </w:rPr>
              <w:t xml:space="preserve">ent </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eading</w:t>
            </w:r>
            <w:r w:rsidRPr="00CF4530">
              <w:rPr>
                <w:rFonts w:ascii="Arial Narrow" w:eastAsia="Arial" w:hAnsi="Arial Narrow" w:cs="Arial"/>
                <w:color w:val="231F20"/>
                <w:spacing w:val="21"/>
                <w:w w:val="93"/>
                <w:sz w:val="18"/>
                <w:szCs w:val="18"/>
              </w:rPr>
              <w:t xml:space="preserve"> </w:t>
            </w:r>
            <w:r w:rsidRPr="00CF4530">
              <w:rPr>
                <w:rFonts w:ascii="Arial Narrow" w:eastAsia="Arial" w:hAnsi="Arial Narrow" w:cs="Arial"/>
                <w:color w:val="231F20"/>
                <w:w w:val="93"/>
                <w:sz w:val="18"/>
                <w:szCs w:val="18"/>
              </w:rPr>
              <w:t>rates</w:t>
            </w:r>
            <w:r w:rsidRPr="00CF4530">
              <w:rPr>
                <w:rFonts w:ascii="Arial Narrow" w:eastAsia="Arial" w:hAnsi="Arial Narrow" w:cs="Arial"/>
                <w:color w:val="231F20"/>
                <w:spacing w:val="3"/>
                <w:w w:val="93"/>
                <w:sz w:val="18"/>
                <w:szCs w:val="18"/>
              </w:rPr>
              <w:t xml:space="preserve"> </w:t>
            </w:r>
            <w:r w:rsidRPr="00CF4530">
              <w:rPr>
                <w:rFonts w:ascii="Arial Narrow" w:eastAsia="Arial" w:hAnsi="Arial Narrow" w:cs="Arial"/>
                <w:color w:val="231F20"/>
                <w:sz w:val="18"/>
                <w:szCs w:val="18"/>
              </w:rPr>
              <w:t>to</w:t>
            </w:r>
          </w:p>
          <w:p w14:paraId="013B5BC5" w14:textId="77777777" w:rsidR="000C7144" w:rsidRPr="00CF4530" w:rsidRDefault="000C7144" w:rsidP="000C7144">
            <w:pPr>
              <w:spacing w:after="0" w:line="267" w:lineRule="auto"/>
              <w:ind w:left="284" w:right="132" w:hanging="120"/>
              <w:rPr>
                <w:rFonts w:ascii="Arial Narrow" w:eastAsia="Arial" w:hAnsi="Arial Narrow" w:cs="Arial"/>
                <w:sz w:val="18"/>
                <w:szCs w:val="18"/>
              </w:rPr>
            </w:pPr>
            <w:r w:rsidRPr="00CF4530">
              <w:rPr>
                <w:rFonts w:ascii="Arial Narrow" w:eastAsia="Arial" w:hAnsi="Arial Narrow" w:cs="Arial"/>
                <w:color w:val="231F20"/>
                <w:sz w:val="18"/>
                <w:szCs w:val="18"/>
              </w:rPr>
              <w:t>match</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14:paraId="5D3C512F"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Phrasing,</w:t>
            </w:r>
            <w:r w:rsidRPr="00CF4530">
              <w:rPr>
                <w:rFonts w:ascii="Arial Narrow" w:eastAsia="Arial" w:hAnsi="Arial Narrow" w:cs="Arial"/>
                <w:color w:val="231F20"/>
                <w:spacing w:val="16"/>
                <w:w w:val="90"/>
                <w:sz w:val="18"/>
                <w:szCs w:val="18"/>
              </w:rPr>
              <w:t xml:space="preserve"> </w:t>
            </w:r>
            <w:r w:rsidRPr="00CF4530">
              <w:rPr>
                <w:rFonts w:ascii="Arial Narrow" w:eastAsia="Arial" w:hAnsi="Arial Narrow" w:cs="Arial"/>
                <w:color w:val="231F20"/>
                <w:w w:val="90"/>
                <w:sz w:val="18"/>
                <w:szCs w:val="18"/>
              </w:rPr>
              <w:t>use</w:t>
            </w:r>
            <w:r w:rsidRPr="00CF4530">
              <w:rPr>
                <w:rFonts w:ascii="Arial Narrow" w:eastAsia="Arial" w:hAnsi="Arial Narrow" w:cs="Arial"/>
                <w:color w:val="231F20"/>
                <w:spacing w:val="6"/>
                <w:w w:val="90"/>
                <w:sz w:val="18"/>
                <w:szCs w:val="18"/>
              </w:rPr>
              <w:t xml:space="preserve"> </w:t>
            </w:r>
            <w:r w:rsidRPr="00CF4530">
              <w:rPr>
                <w:rFonts w:ascii="Arial Narrow" w:eastAsia="Arial" w:hAnsi="Arial Narrow" w:cs="Arial"/>
                <w:color w:val="231F20"/>
                <w:sz w:val="18"/>
                <w:szCs w:val="18"/>
              </w:rPr>
              <w:t>punctuation</w:t>
            </w:r>
          </w:p>
        </w:tc>
      </w:tr>
      <w:tr w:rsidR="000C7144" w14:paraId="10FA4BA0" w14:textId="77777777" w:rsidTr="00B24C2E">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14:paraId="101CBEA4"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pacing w:val="-1"/>
                <w:w w:val="90"/>
                <w:sz w:val="18"/>
                <w:szCs w:val="18"/>
              </w:rPr>
              <w:t>Leavin</w:t>
            </w:r>
            <w:r w:rsidRPr="00CF4530">
              <w:rPr>
                <w:rFonts w:ascii="Arial Narrow" w:eastAsia="Arial" w:hAnsi="Arial Narrow" w:cs="Arial"/>
                <w:color w:val="231F20"/>
                <w:w w:val="90"/>
                <w:sz w:val="18"/>
                <w:szCs w:val="18"/>
              </w:rPr>
              <w:t>g</w:t>
            </w:r>
            <w:r w:rsidRPr="00CF4530">
              <w:rPr>
                <w:rFonts w:ascii="Arial Narrow" w:eastAsia="Arial" w:hAnsi="Arial Narrow" w:cs="Arial"/>
                <w:color w:val="231F20"/>
                <w:spacing w:val="13"/>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pacing w:val="-4"/>
                <w:sz w:val="18"/>
                <w:szCs w:val="18"/>
              </w:rPr>
              <w:t>f</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0"/>
                <w:sz w:val="18"/>
                <w:szCs w:val="18"/>
              </w:rPr>
              <w:t xml:space="preserve"> </w:t>
            </w:r>
            <w:r w:rsidRPr="00CF4530">
              <w:rPr>
                <w:rFonts w:ascii="Arial Narrow" w:eastAsia="Arial" w:hAnsi="Arial Narrow" w:cs="Arial"/>
                <w:color w:val="231F20"/>
                <w:spacing w:val="-1"/>
                <w:w w:val="90"/>
                <w:sz w:val="18"/>
                <w:szCs w:val="18"/>
              </w:rPr>
              <w:t>end</w:t>
            </w:r>
            <w:r w:rsidRPr="00CF4530">
              <w:rPr>
                <w:rFonts w:ascii="Arial Narrow" w:eastAsia="Arial" w:hAnsi="Arial Narrow" w:cs="Arial"/>
                <w:color w:val="231F20"/>
                <w:w w:val="90"/>
                <w:sz w:val="18"/>
                <w:szCs w:val="18"/>
              </w:rPr>
              <w:t>s</w:t>
            </w:r>
            <w:r w:rsidRPr="00CF4530">
              <w:rPr>
                <w:rFonts w:ascii="Arial Narrow" w:eastAsia="Arial" w:hAnsi="Arial Narrow" w:cs="Arial"/>
                <w:color w:val="231F20"/>
                <w:spacing w:val="11"/>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pacing w:val="-1"/>
                <w:sz w:val="18"/>
                <w:szCs w:val="18"/>
              </w:rPr>
              <w:t>wo</w:t>
            </w:r>
            <w:r w:rsidRPr="00CF4530">
              <w:rPr>
                <w:rFonts w:ascii="Arial Narrow" w:eastAsia="Arial" w:hAnsi="Arial Narrow" w:cs="Arial"/>
                <w:color w:val="231F20"/>
                <w:spacing w:val="-4"/>
                <w:sz w:val="18"/>
                <w:szCs w:val="18"/>
              </w:rPr>
              <w:t>r</w:t>
            </w:r>
            <w:r w:rsidRPr="00CF4530">
              <w:rPr>
                <w:rFonts w:ascii="Arial Narrow" w:eastAsia="Arial" w:hAnsi="Arial Narrow"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14:paraId="39CA40C4"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F2378F8"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14:paraId="2EE48CC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r>
      <w:tr w:rsidR="000C7144" w14:paraId="3433870A" w14:textId="77777777" w:rsidTr="00B24C2E">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14:paraId="6D33E09C" w14:textId="77777777" w:rsidR="000C7144" w:rsidRPr="00CF4530" w:rsidRDefault="000C7144" w:rsidP="000C7144">
            <w:pPr>
              <w:spacing w:after="0" w:line="267" w:lineRule="auto"/>
              <w:ind w:left="324" w:right="166" w:hanging="120"/>
              <w:rPr>
                <w:rFonts w:ascii="Arial Narrow" w:eastAsia="Arial" w:hAnsi="Arial Narrow" w:cs="Arial"/>
                <w:sz w:val="18"/>
                <w:szCs w:val="18"/>
              </w:rPr>
            </w:pPr>
            <w:r w:rsidRPr="00CF4530">
              <w:rPr>
                <w:rFonts w:ascii="Arial Narrow" w:eastAsia="Arial" w:hAnsi="Arial Narrow" w:cs="Arial"/>
                <w:color w:val="231F20"/>
                <w:spacing w:val="-4"/>
                <w:sz w:val="18"/>
                <w:szCs w:val="18"/>
              </w:rPr>
              <w:t>Littl</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4"/>
                <w:w w:val="89"/>
                <w:sz w:val="18"/>
                <w:szCs w:val="18"/>
              </w:rPr>
              <w:t>exp</w:t>
            </w:r>
            <w:r w:rsidRPr="00CF4530">
              <w:rPr>
                <w:rFonts w:ascii="Arial Narrow" w:eastAsia="Arial" w:hAnsi="Arial Narrow" w:cs="Arial"/>
                <w:color w:val="231F20"/>
                <w:spacing w:val="-6"/>
                <w:w w:val="89"/>
                <w:sz w:val="18"/>
                <w:szCs w:val="18"/>
              </w:rPr>
              <w:t>r</w:t>
            </w:r>
            <w:r w:rsidRPr="00CF4530">
              <w:rPr>
                <w:rFonts w:ascii="Arial Narrow" w:eastAsia="Arial" w:hAnsi="Arial Narrow" w:cs="Arial"/>
                <w:color w:val="231F20"/>
                <w:spacing w:val="-4"/>
                <w:w w:val="89"/>
                <w:sz w:val="18"/>
                <w:szCs w:val="18"/>
              </w:rPr>
              <w:t>ession</w:t>
            </w:r>
            <w:r w:rsidRPr="00CF4530">
              <w:rPr>
                <w:rFonts w:ascii="Arial Narrow" w:eastAsia="Arial" w:hAnsi="Arial Narrow" w:cs="Arial"/>
                <w:color w:val="231F20"/>
                <w:w w:val="89"/>
                <w:sz w:val="18"/>
                <w:szCs w:val="18"/>
              </w:rPr>
              <w:t>,</w:t>
            </w:r>
            <w:r w:rsidRPr="00CF4530">
              <w:rPr>
                <w:rFonts w:ascii="Arial Narrow" w:eastAsia="Arial" w:hAnsi="Arial Narrow" w:cs="Arial"/>
                <w:color w:val="231F20"/>
                <w:spacing w:val="16"/>
                <w:w w:val="89"/>
                <w:sz w:val="18"/>
                <w:szCs w:val="18"/>
              </w:rPr>
              <w:t xml:space="preserve"> </w:t>
            </w:r>
            <w:r w:rsidRPr="00CF4530">
              <w:rPr>
                <w:rFonts w:ascii="Arial Narrow" w:eastAsia="Arial" w:hAnsi="Arial Narrow" w:cs="Arial"/>
                <w:color w:val="231F20"/>
                <w:spacing w:val="-4"/>
                <w:w w:val="89"/>
                <w:sz w:val="18"/>
                <w:szCs w:val="18"/>
              </w:rPr>
              <w:t>lack</w:t>
            </w:r>
            <w:r w:rsidRPr="00CF4530">
              <w:rPr>
                <w:rFonts w:ascii="Arial Narrow" w:eastAsia="Arial" w:hAnsi="Arial Narrow" w:cs="Arial"/>
                <w:color w:val="231F20"/>
                <w:w w:val="89"/>
                <w:sz w:val="18"/>
                <w:szCs w:val="18"/>
              </w:rPr>
              <w:t xml:space="preserve">s </w:t>
            </w:r>
            <w:r w:rsidRPr="00CF4530">
              <w:rPr>
                <w:rFonts w:ascii="Arial Narrow" w:eastAsia="Arial" w:hAnsi="Arial Narrow" w:cs="Arial"/>
                <w:color w:val="231F20"/>
                <w:spacing w:val="-4"/>
                <w:sz w:val="18"/>
                <w:szCs w:val="18"/>
              </w:rPr>
              <w:t>p</w:t>
            </w:r>
            <w:r w:rsidRPr="00CF4530">
              <w:rPr>
                <w:rFonts w:ascii="Arial Narrow" w:eastAsia="Arial" w:hAnsi="Arial Narrow" w:cs="Arial"/>
                <w:color w:val="231F20"/>
                <w:spacing w:val="-7"/>
                <w:sz w:val="18"/>
                <w:szCs w:val="18"/>
              </w:rPr>
              <w:t>r</w:t>
            </w:r>
            <w:r w:rsidRPr="00CF4530">
              <w:rPr>
                <w:rFonts w:ascii="Arial Narrow" w:eastAsia="Arial" w:hAnsi="Arial Narrow" w:cs="Arial"/>
                <w:color w:val="231F20"/>
                <w:spacing w:val="-4"/>
                <w:sz w:val="18"/>
                <w:szCs w:val="18"/>
              </w:rPr>
              <w:t>osod</w:t>
            </w:r>
            <w:r w:rsidRPr="00CF4530">
              <w:rPr>
                <w:rFonts w:ascii="Arial Narrow" w:eastAsia="Arial" w:hAnsi="Arial Narrow" w:cs="Arial"/>
                <w:color w:val="231F20"/>
                <w:spacing w:val="-19"/>
                <w:sz w:val="18"/>
                <w:szCs w:val="18"/>
              </w:rPr>
              <w:t>y</w:t>
            </w:r>
            <w:r w:rsidRPr="00CF4530">
              <w:rPr>
                <w:rFonts w:ascii="Arial Narrow" w:eastAsia="Arial" w:hAnsi="Arial Narrow" w:cs="Arial"/>
                <w:color w:val="231F20"/>
                <w:sz w:val="18"/>
                <w:szCs w:val="18"/>
              </w:rPr>
              <w:t>,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omits</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14:paraId="7A3CB64E"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14:paraId="062AD56F"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2"/>
                <w:sz w:val="18"/>
                <w:szCs w:val="18"/>
              </w:rPr>
              <w:t>Phrasing,</w:t>
            </w:r>
            <w:r w:rsidRPr="00CF4530">
              <w:rPr>
                <w:rFonts w:ascii="Arial Narrow" w:eastAsia="Arial" w:hAnsi="Arial Narrow" w:cs="Arial"/>
                <w:color w:val="231F20"/>
                <w:spacing w:val="1"/>
                <w:w w:val="92"/>
                <w:sz w:val="18"/>
                <w:szCs w:val="18"/>
              </w:rPr>
              <w:t xml:space="preserve"> </w:t>
            </w:r>
            <w:r w:rsidRPr="00CF4530">
              <w:rPr>
                <w:rFonts w:ascii="Arial Narrow" w:eastAsia="Arial" w:hAnsi="Arial Narrow" w:cs="Arial"/>
                <w:color w:val="231F20"/>
                <w:w w:val="92"/>
                <w:sz w:val="18"/>
                <w:szCs w:val="18"/>
              </w:rPr>
              <w:t>using</w:t>
            </w:r>
            <w:r w:rsidRPr="00CF4530">
              <w:rPr>
                <w:rFonts w:ascii="Arial Narrow" w:eastAsia="Arial" w:hAnsi="Arial Narrow" w:cs="Arial"/>
                <w:color w:val="231F20"/>
                <w:spacing w:val="16"/>
                <w:w w:val="92"/>
                <w:sz w:val="18"/>
                <w:szCs w:val="18"/>
              </w:rPr>
              <w:t xml:space="preserve"> </w:t>
            </w:r>
            <w:r w:rsidRPr="00CF4530">
              <w:rPr>
                <w:rFonts w:ascii="Arial Narrow" w:eastAsia="Arial" w:hAnsi="Arial Narrow"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14:paraId="344AC9F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14:paraId="74FC535F" w14:textId="77777777" w:rsidTr="00B24C2E">
        <w:trPr>
          <w:trHeight w:hRule="exact" w:val="703"/>
        </w:trPr>
        <w:tc>
          <w:tcPr>
            <w:tcW w:w="4882" w:type="dxa"/>
            <w:tcBorders>
              <w:top w:val="single" w:sz="8" w:space="0" w:color="231F20"/>
              <w:left w:val="single" w:sz="8" w:space="0" w:color="231F20"/>
              <w:bottom w:val="single" w:sz="8" w:space="0" w:color="231F20"/>
              <w:right w:val="single" w:sz="8" w:space="0" w:color="231F20"/>
            </w:tcBorders>
          </w:tcPr>
          <w:p w14:paraId="37D050D7" w14:textId="77777777" w:rsidR="000C7144" w:rsidRPr="00CF4530" w:rsidRDefault="000C7144" w:rsidP="000C7144">
            <w:pPr>
              <w:spacing w:after="0" w:line="267" w:lineRule="auto"/>
              <w:ind w:left="324" w:right="304"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 xml:space="preserve">was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14:paraId="4DBA2983"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79D76585"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Check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for</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14:paraId="575EA4D6"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summarize</w:t>
            </w:r>
          </w:p>
          <w:p w14:paraId="64E699F4"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pictu</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mental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image</w:t>
            </w:r>
          </w:p>
          <w:p w14:paraId="7DAD1B46" w14:textId="77777777" w:rsidR="000C7144" w:rsidRPr="00CF4530" w:rsidRDefault="000C7144" w:rsidP="000C7144">
            <w:pPr>
              <w:spacing w:after="0" w:line="267" w:lineRule="auto"/>
              <w:ind w:left="279" w:right="349"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95"/>
                <w:sz w:val="18"/>
                <w:szCs w:val="18"/>
              </w:rPr>
              <w:t>importance</w:t>
            </w:r>
            <w:r w:rsidRPr="00CF4530">
              <w:rPr>
                <w:rFonts w:ascii="Arial Narrow" w:eastAsia="Arial" w:hAnsi="Arial Narrow" w:cs="Arial"/>
                <w:color w:val="231F20"/>
                <w:spacing w:val="23"/>
                <w:w w:val="95"/>
                <w:sz w:val="18"/>
                <w:szCs w:val="18"/>
              </w:rPr>
              <w:t xml:space="preserve"> </w:t>
            </w:r>
            <w:r w:rsidRPr="00CF4530">
              <w:rPr>
                <w:rFonts w:ascii="Arial Narrow" w:eastAsia="Arial" w:hAnsi="Arial Narrow" w:cs="Arial"/>
                <w:color w:val="231F20"/>
                <w:w w:val="95"/>
                <w:sz w:val="18"/>
                <w:szCs w:val="18"/>
              </w:rPr>
              <w:t>using</w:t>
            </w:r>
            <w:r w:rsidRPr="00CF4530">
              <w:rPr>
                <w:rFonts w:ascii="Arial Narrow" w:eastAsia="Arial" w:hAnsi="Arial Narrow" w:cs="Arial"/>
                <w:color w:val="231F20"/>
                <w:spacing w:val="2"/>
                <w:w w:val="95"/>
                <w:sz w:val="18"/>
                <w:szCs w:val="18"/>
              </w:rPr>
              <w:t xml:space="preserve"> </w:t>
            </w:r>
            <w:r w:rsidRPr="00CF4530">
              <w:rPr>
                <w:rFonts w:ascii="Arial Narrow" w:eastAsia="Arial" w:hAnsi="Arial Narrow" w:cs="Arial"/>
                <w:color w:val="231F20"/>
                <w:sz w:val="18"/>
                <w:szCs w:val="18"/>
              </w:rPr>
              <w:t xml:space="preserve">theme, main </w:t>
            </w:r>
            <w:r w:rsidRPr="00CF4530">
              <w:rPr>
                <w:rFonts w:ascii="Arial Narrow" w:eastAsia="Arial" w:hAnsi="Arial Narrow" w:cs="Arial"/>
                <w:color w:val="231F20"/>
                <w:w w:val="91"/>
                <w:sz w:val="18"/>
                <w:szCs w:val="18"/>
              </w:rPr>
              <w:t>ideas,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 xml:space="preserve">&amp; </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supporting</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details</w:t>
            </w:r>
          </w:p>
        </w:tc>
      </w:tr>
      <w:tr w:rsidR="000C7144" w14:paraId="29328C22" w14:textId="77777777" w:rsidTr="00B24C2E">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14:paraId="0F1768F6"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88"/>
                <w:sz w:val="18"/>
                <w:szCs w:val="18"/>
              </w:rPr>
              <w:t>Stalls</w:t>
            </w:r>
            <w:r w:rsidRPr="00CF4530">
              <w:rPr>
                <w:rFonts w:ascii="Arial Narrow" w:eastAsia="Arial" w:hAnsi="Arial Narrow" w:cs="Arial"/>
                <w:color w:val="231F20"/>
                <w:spacing w:val="10"/>
                <w:w w:val="88"/>
                <w:sz w:val="18"/>
                <w:szCs w:val="18"/>
              </w:rPr>
              <w:t xml:space="preserve"> </w:t>
            </w:r>
            <w:r w:rsidRPr="00CF4530">
              <w:rPr>
                <w:rFonts w:ascii="Arial Narrow" w:eastAsia="Arial" w:hAnsi="Arial Narrow" w:cs="Arial"/>
                <w:color w:val="231F20"/>
                <w:sz w:val="18"/>
                <w:szCs w:val="18"/>
              </w:rPr>
              <w:t>on</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14:paraId="10226C2D"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39CC6C7"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4"/>
                <w:w w:val="89"/>
                <w:sz w:val="18"/>
                <w:szCs w:val="18"/>
              </w:rPr>
              <w:t>Ski</w:t>
            </w:r>
            <w:r w:rsidRPr="00CF4530">
              <w:rPr>
                <w:rFonts w:ascii="Arial Narrow" w:eastAsia="Arial" w:hAnsi="Arial Narrow" w:cs="Arial"/>
                <w:color w:val="231F20"/>
                <w:w w:val="89"/>
                <w:sz w:val="18"/>
                <w:szCs w:val="18"/>
              </w:rPr>
              <w:t>p</w:t>
            </w:r>
            <w:r w:rsidRPr="00CF4530">
              <w:rPr>
                <w:rFonts w:ascii="Arial Narrow" w:eastAsia="Arial" w:hAnsi="Arial Narrow" w:cs="Arial"/>
                <w:color w:val="231F20"/>
                <w:spacing w:val="2"/>
                <w:w w:val="89"/>
                <w:sz w:val="18"/>
                <w:szCs w:val="18"/>
              </w:rPr>
              <w:t xml:space="preserve"> </w:t>
            </w:r>
            <w:r w:rsidRPr="00CF4530">
              <w:rPr>
                <w:rFonts w:ascii="Arial Narrow" w:eastAsia="Arial" w:hAnsi="Arial Narrow" w:cs="Arial"/>
                <w:color w:val="231F20"/>
                <w:spacing w:val="-5"/>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5"/>
                <w:sz w:val="18"/>
                <w:szCs w:val="18"/>
              </w:rPr>
              <w:t>wo</w:t>
            </w:r>
            <w:r w:rsidRPr="00CF4530">
              <w:rPr>
                <w:rFonts w:ascii="Arial Narrow" w:eastAsia="Arial" w:hAnsi="Arial Narrow" w:cs="Arial"/>
                <w:color w:val="231F20"/>
                <w:spacing w:val="-8"/>
                <w:sz w:val="18"/>
                <w:szCs w:val="18"/>
              </w:rPr>
              <w:t>r</w:t>
            </w:r>
            <w:r w:rsidRPr="00CF4530">
              <w:rPr>
                <w:rFonts w:ascii="Arial Narrow" w:eastAsia="Arial" w:hAnsi="Arial Narrow" w:cs="Arial"/>
                <w:color w:val="231F20"/>
                <w:spacing w:val="-5"/>
                <w:sz w:val="18"/>
                <w:szCs w:val="18"/>
              </w:rPr>
              <w:t>d</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5"/>
                <w:sz w:val="18"/>
                <w:szCs w:val="18"/>
              </w:rPr>
              <w:t>the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pacing w:val="-5"/>
                <w:w w:val="93"/>
                <w:sz w:val="18"/>
                <w:szCs w:val="18"/>
              </w:rPr>
              <w:t>com</w:t>
            </w:r>
            <w:r w:rsidRPr="00CF4530">
              <w:rPr>
                <w:rFonts w:ascii="Arial Narrow" w:eastAsia="Arial" w:hAnsi="Arial Narrow" w:cs="Arial"/>
                <w:color w:val="231F20"/>
                <w:w w:val="93"/>
                <w:sz w:val="18"/>
                <w:szCs w:val="18"/>
              </w:rPr>
              <w:t>e</w:t>
            </w:r>
            <w:r w:rsidRPr="00CF4530">
              <w:rPr>
                <w:rFonts w:ascii="Arial Narrow" w:eastAsia="Arial" w:hAnsi="Arial Narrow" w:cs="Arial"/>
                <w:color w:val="231F20"/>
                <w:spacing w:val="1"/>
                <w:w w:val="93"/>
                <w:sz w:val="18"/>
                <w:szCs w:val="18"/>
              </w:rPr>
              <w:t xml:space="preserve"> </w:t>
            </w:r>
            <w:r w:rsidRPr="00CF4530">
              <w:rPr>
                <w:rFonts w:ascii="Arial Narrow" w:eastAsia="Arial" w:hAnsi="Arial Narrow"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14:paraId="00827E43"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14:paraId="530460E3" w14:textId="77777777" w:rsidTr="00B24C2E">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14:paraId="1336CC3F" w14:textId="77777777" w:rsidR="000C7144" w:rsidRPr="00CF4530" w:rsidRDefault="000C7144" w:rsidP="000C7144">
            <w:pPr>
              <w:spacing w:after="0" w:line="267" w:lineRule="auto"/>
              <w:ind w:left="324" w:right="421" w:hanging="120"/>
              <w:rPr>
                <w:rFonts w:ascii="Arial Narrow" w:eastAsia="Arial" w:hAnsi="Arial Narrow" w:cs="Arial"/>
                <w:sz w:val="18"/>
                <w:szCs w:val="18"/>
              </w:rPr>
            </w:pPr>
            <w:r w:rsidRPr="00CF4530">
              <w:rPr>
                <w:rFonts w:ascii="Arial Narrow" w:eastAsia="Arial" w:hAnsi="Arial Narrow" w:cs="Arial"/>
                <w:color w:val="231F20"/>
                <w:w w:val="96"/>
                <w:sz w:val="18"/>
                <w:szCs w:val="18"/>
              </w:rPr>
              <w:t>Student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jumps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right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102"/>
                <w:sz w:val="18"/>
                <w:szCs w:val="18"/>
              </w:rPr>
              <w:t xml:space="preserve">into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eading</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stor</w:t>
            </w:r>
            <w:r w:rsidRPr="00CF4530">
              <w:rPr>
                <w:rFonts w:ascii="Arial Narrow" w:eastAsia="Arial" w:hAnsi="Arial Narrow" w:cs="Arial"/>
                <w:color w:val="231F20"/>
                <w:spacing w:val="-16"/>
                <w:sz w:val="18"/>
                <w:szCs w:val="18"/>
              </w:rPr>
              <w:t>y</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then</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89"/>
                <w:sz w:val="18"/>
                <w:szCs w:val="18"/>
              </w:rPr>
              <w:t xml:space="preserve">lacks </w:t>
            </w:r>
            <w:r w:rsidRPr="00CF4530">
              <w:rPr>
                <w:rFonts w:ascii="Arial Narrow" w:eastAsia="Arial" w:hAnsi="Arial Narrow"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14:paraId="38464E56"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7C381956" w14:textId="77777777" w:rsidR="000C7144" w:rsidRPr="00CF4530" w:rsidRDefault="000C7144" w:rsidP="000C7144">
            <w:pPr>
              <w:spacing w:after="0" w:line="267" w:lineRule="auto"/>
              <w:ind w:left="284" w:right="516"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prior</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z w:val="18"/>
                <w:szCs w:val="18"/>
              </w:rPr>
              <w:t>knowledge</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w w:val="96"/>
                <w:sz w:val="18"/>
                <w:szCs w:val="18"/>
              </w:rPr>
              <w:t>connect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14:paraId="0F30E38B"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14:paraId="6196032B"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5"/>
                <w:sz w:val="18"/>
                <w:szCs w:val="18"/>
              </w:rPr>
              <w:t>connections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text</w:t>
            </w:r>
          </w:p>
        </w:tc>
      </w:tr>
      <w:tr w:rsidR="000C7144" w14:paraId="628D2715" w14:textId="77777777" w:rsidTr="000C7144">
        <w:trPr>
          <w:trHeight w:hRule="exact" w:val="449"/>
        </w:trPr>
        <w:tc>
          <w:tcPr>
            <w:tcW w:w="4882" w:type="dxa"/>
            <w:tcBorders>
              <w:top w:val="single" w:sz="8" w:space="0" w:color="231F20"/>
              <w:left w:val="single" w:sz="8" w:space="0" w:color="231F20"/>
              <w:bottom w:val="single" w:sz="8" w:space="0" w:color="231F20"/>
              <w:right w:val="single" w:sz="8" w:space="0" w:color="231F20"/>
            </w:tcBorders>
          </w:tcPr>
          <w:p w14:paraId="6A05BD41" w14:textId="77777777" w:rsidR="000C7144" w:rsidRPr="00CF4530" w:rsidRDefault="000C7144" w:rsidP="000C7144">
            <w:pPr>
              <w:spacing w:after="0" w:line="267" w:lineRule="auto"/>
              <w:ind w:left="324" w:right="169" w:hanging="120"/>
              <w:rPr>
                <w:rFonts w:ascii="Arial Narrow" w:eastAsia="Arial" w:hAnsi="Arial Narrow" w:cs="Arial"/>
                <w:sz w:val="18"/>
                <w:szCs w:val="18"/>
              </w:rPr>
            </w:pPr>
            <w:r w:rsidRPr="00CF4530">
              <w:rPr>
                <w:rFonts w:ascii="Arial Narrow" w:eastAsia="Arial" w:hAnsi="Arial Narrow" w:cs="Arial"/>
                <w:color w:val="231F20"/>
                <w:spacing w:val="-1"/>
                <w:w w:val="94"/>
                <w:sz w:val="18"/>
                <w:szCs w:val="18"/>
              </w:rPr>
              <w:t>Doesn</w:t>
            </w:r>
            <w:r w:rsidRPr="00CF4530">
              <w:rPr>
                <w:rFonts w:ascii="Arial Narrow" w:eastAsia="Arial" w:hAnsi="Arial Narrow" w:cs="Arial"/>
                <w:color w:val="231F20"/>
                <w:spacing w:val="-4"/>
                <w:w w:val="94"/>
                <w:sz w:val="18"/>
                <w:szCs w:val="18"/>
              </w:rPr>
              <w:t>’</w:t>
            </w:r>
            <w:r w:rsidRPr="00CF4530">
              <w:rPr>
                <w:rFonts w:ascii="Arial Narrow" w:eastAsia="Arial" w:hAnsi="Arial Narrow" w:cs="Arial"/>
                <w:color w:val="231F20"/>
                <w:w w:val="119"/>
                <w:sz w:val="18"/>
                <w:szCs w:val="18"/>
              </w:rPr>
              <w:t>t</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pacing w:val="-4"/>
                <w:w w:val="93"/>
                <w:sz w:val="18"/>
                <w:szCs w:val="18"/>
              </w:rPr>
              <w:t>r</w:t>
            </w:r>
            <w:r w:rsidRPr="00CF4530">
              <w:rPr>
                <w:rFonts w:ascii="Arial Narrow" w:eastAsia="Arial" w:hAnsi="Arial Narrow" w:cs="Arial"/>
                <w:color w:val="231F20"/>
                <w:spacing w:val="-1"/>
                <w:w w:val="93"/>
                <w:sz w:val="18"/>
                <w:szCs w:val="18"/>
              </w:rPr>
              <w:t>emembe</w:t>
            </w:r>
            <w:r w:rsidRPr="00CF4530">
              <w:rPr>
                <w:rFonts w:ascii="Arial Narrow" w:eastAsia="Arial" w:hAnsi="Arial Narrow" w:cs="Arial"/>
                <w:color w:val="231F20"/>
                <w:w w:val="93"/>
                <w:sz w:val="18"/>
                <w:szCs w:val="18"/>
              </w:rPr>
              <w:t>r</w:t>
            </w:r>
            <w:r w:rsidRPr="00CF4530">
              <w:rPr>
                <w:rFonts w:ascii="Arial Narrow" w:eastAsia="Arial" w:hAnsi="Arial Narrow" w:cs="Arial"/>
                <w:color w:val="231F20"/>
                <w:spacing w:val="23"/>
                <w:w w:val="93"/>
                <w:sz w:val="18"/>
                <w:szCs w:val="18"/>
              </w:rPr>
              <w:t xml:space="preserve"> </w:t>
            </w:r>
            <w:r w:rsidRPr="00CF4530">
              <w:rPr>
                <w:rFonts w:ascii="Arial Narrow" w:eastAsia="Arial" w:hAnsi="Arial Narrow" w:cs="Arial"/>
                <w:color w:val="231F20"/>
                <w:spacing w:val="-1"/>
                <w:w w:val="93"/>
                <w:sz w:val="18"/>
                <w:szCs w:val="18"/>
              </w:rPr>
              <w:t>detail</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6"/>
                <w:w w:val="93"/>
                <w:sz w:val="18"/>
                <w:szCs w:val="18"/>
              </w:rPr>
              <w:t xml:space="preserve"> </w:t>
            </w:r>
            <w:r w:rsidRPr="00CF4530">
              <w:rPr>
                <w:rFonts w:ascii="Arial Narrow" w:eastAsia="Arial" w:hAnsi="Arial Narrow" w:cs="Arial"/>
                <w:color w:val="231F20"/>
                <w:spacing w:val="-1"/>
                <w:w w:val="103"/>
                <w:sz w:val="18"/>
                <w:szCs w:val="18"/>
              </w:rPr>
              <w:t xml:space="preserve">but </w:t>
            </w:r>
            <w:r w:rsidRPr="00CF4530">
              <w:rPr>
                <w:rFonts w:ascii="Arial Narrow" w:eastAsia="Arial" w:hAnsi="Arial Narrow" w:cs="Arial"/>
                <w:color w:val="231F20"/>
                <w:spacing w:val="-1"/>
                <w:w w:val="93"/>
                <w:sz w:val="18"/>
                <w:szCs w:val="18"/>
              </w:rPr>
              <w:t>understand</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15"/>
                <w:w w:val="93"/>
                <w:sz w:val="18"/>
                <w:szCs w:val="18"/>
              </w:rPr>
              <w:t xml:space="preserve"> </w:t>
            </w:r>
            <w:r w:rsidRPr="00CF4530">
              <w:rPr>
                <w:rFonts w:ascii="Arial Narrow" w:eastAsia="Arial" w:hAnsi="Arial Narrow" w:cs="Arial"/>
                <w:color w:val="231F20"/>
                <w:spacing w:val="-1"/>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1"/>
                <w:sz w:val="18"/>
                <w:szCs w:val="18"/>
              </w:rPr>
              <w:t>mai</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14:paraId="793A49D1"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4C2EC3A5"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14:paraId="3914805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Recognize</w:t>
            </w:r>
            <w:r w:rsidRPr="00CF4530">
              <w:rPr>
                <w:rFonts w:ascii="Arial Narrow" w:eastAsia="Arial" w:hAnsi="Arial Narrow" w:cs="Arial"/>
                <w:color w:val="231F20"/>
                <w:spacing w:val="-9"/>
                <w:w w:val="93"/>
                <w:sz w:val="18"/>
                <w:szCs w:val="18"/>
              </w:rPr>
              <w:t xml:space="preserve"> </w:t>
            </w:r>
            <w:r w:rsidRPr="00CF4530">
              <w:rPr>
                <w:rFonts w:ascii="Arial Narrow" w:eastAsia="Arial" w:hAnsi="Arial Narrow" w:cs="Arial"/>
                <w:color w:val="231F20"/>
                <w:w w:val="93"/>
                <w:sz w:val="18"/>
                <w:szCs w:val="18"/>
              </w:rPr>
              <w:t>literary</w:t>
            </w:r>
            <w:r w:rsidRPr="00CF4530">
              <w:rPr>
                <w:rFonts w:ascii="Arial Narrow" w:eastAsia="Arial" w:hAnsi="Arial Narrow" w:cs="Arial"/>
                <w:color w:val="231F20"/>
                <w:spacing w:val="17"/>
                <w:w w:val="93"/>
                <w:sz w:val="18"/>
                <w:szCs w:val="18"/>
              </w:rPr>
              <w:t xml:space="preserve"> </w:t>
            </w:r>
            <w:r w:rsidRPr="00CF4530">
              <w:rPr>
                <w:rFonts w:ascii="Arial Narrow" w:eastAsia="Arial" w:hAnsi="Arial Narrow" w:cs="Arial"/>
                <w:color w:val="231F20"/>
                <w:sz w:val="18"/>
                <w:szCs w:val="18"/>
              </w:rPr>
              <w:t>elements</w:t>
            </w:r>
          </w:p>
        </w:tc>
      </w:tr>
      <w:tr w:rsidR="000C7144" w14:paraId="5151992F" w14:textId="77777777" w:rsidTr="00B24C2E">
        <w:trPr>
          <w:trHeight w:hRule="exact" w:val="658"/>
        </w:trPr>
        <w:tc>
          <w:tcPr>
            <w:tcW w:w="4882" w:type="dxa"/>
            <w:tcBorders>
              <w:top w:val="single" w:sz="8" w:space="0" w:color="231F20"/>
              <w:left w:val="single" w:sz="8" w:space="0" w:color="231F20"/>
              <w:bottom w:val="single" w:sz="8" w:space="0" w:color="231F20"/>
              <w:right w:val="single" w:sz="8" w:space="0" w:color="231F20"/>
            </w:tcBorders>
          </w:tcPr>
          <w:p w14:paraId="5C212C6A"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3"/>
                <w:sz w:val="18"/>
                <w:szCs w:val="18"/>
              </w:rPr>
              <w:t>stick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14:paraId="7FB1CBE6"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Behaviors</w:t>
            </w:r>
          </w:p>
          <w:p w14:paraId="62E83E3F"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4"/>
                <w:sz w:val="18"/>
                <w:szCs w:val="18"/>
              </w:rPr>
              <w:t>Book</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14:paraId="02A8F54B"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p w14:paraId="26D70222"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Choose</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good-fit</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14:paraId="21799B90"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14:paraId="576BC2FE" w14:textId="77777777" w:rsidTr="00B24C2E">
        <w:trPr>
          <w:trHeight w:hRule="exact" w:val="1204"/>
        </w:trPr>
        <w:tc>
          <w:tcPr>
            <w:tcW w:w="4882" w:type="dxa"/>
            <w:tcBorders>
              <w:top w:val="single" w:sz="8" w:space="0" w:color="231F20"/>
              <w:left w:val="single" w:sz="8" w:space="0" w:color="231F20"/>
              <w:bottom w:val="single" w:sz="8" w:space="0" w:color="231F20"/>
              <w:right w:val="single" w:sz="8" w:space="0" w:color="231F20"/>
            </w:tcBorders>
          </w:tcPr>
          <w:p w14:paraId="426E90EB" w14:textId="77777777" w:rsidR="000C7144" w:rsidRPr="00CF4530" w:rsidRDefault="000C7144" w:rsidP="000C7144">
            <w:pPr>
              <w:spacing w:after="0" w:line="267" w:lineRule="auto"/>
              <w:ind w:left="324" w:right="285" w:hanging="120"/>
              <w:rPr>
                <w:rFonts w:ascii="Arial Narrow" w:eastAsia="Arial" w:hAnsi="Arial Narrow" w:cs="Arial"/>
                <w:sz w:val="18"/>
                <w:szCs w:val="18"/>
              </w:rPr>
            </w:pPr>
            <w:r w:rsidRPr="00CF4530">
              <w:rPr>
                <w:rFonts w:ascii="Arial Narrow" w:eastAsia="Arial" w:hAnsi="Arial Narrow" w:cs="Arial"/>
                <w:color w:val="231F20"/>
                <w:w w:val="91"/>
                <w:sz w:val="18"/>
                <w:szCs w:val="18"/>
              </w:rPr>
              <w:t>Chooses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books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that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w w:val="103"/>
                <w:sz w:val="18"/>
                <w:szCs w:val="18"/>
              </w:rPr>
              <w:t xml:space="preserve">too </w:t>
            </w:r>
            <w:r w:rsidRPr="00CF4530">
              <w:rPr>
                <w:rFonts w:ascii="Arial Narrow" w:eastAsia="Arial" w:hAnsi="Arial Narrow" w:cs="Arial"/>
                <w:color w:val="231F20"/>
                <w:sz w:val="18"/>
                <w:szCs w:val="18"/>
              </w:rPr>
              <w:t>ha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14:paraId="26BA4FFA"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Behaviors</w:t>
            </w:r>
          </w:p>
          <w:p w14:paraId="549B0408"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14:paraId="59F69B6B" w14:textId="77777777" w:rsidR="000C7144" w:rsidRPr="00CF4530" w:rsidRDefault="000C7144" w:rsidP="000C7144">
            <w:pPr>
              <w:spacing w:after="0" w:line="267" w:lineRule="auto"/>
              <w:ind w:left="145" w:right="260"/>
              <w:rPr>
                <w:rFonts w:ascii="Arial Narrow" w:eastAsia="Arial" w:hAnsi="Arial Narrow" w:cs="Arial"/>
                <w:color w:val="231F20"/>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w w:val="91"/>
                <w:sz w:val="18"/>
                <w:szCs w:val="18"/>
              </w:rPr>
              <w:t>V</w:t>
            </w:r>
            <w:r w:rsidRPr="00CF4530">
              <w:rPr>
                <w:rFonts w:ascii="Arial Narrow" w:eastAsia="Arial" w:hAnsi="Arial Narrow" w:cs="Arial"/>
                <w:color w:val="231F20"/>
                <w:w w:val="94"/>
                <w:sz w:val="18"/>
                <w:szCs w:val="18"/>
              </w:rPr>
              <w:t xml:space="preserve">ocabulary </w:t>
            </w: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ehension </w:t>
            </w:r>
          </w:p>
          <w:p w14:paraId="64B54304" w14:textId="77777777" w:rsidR="000C7144" w:rsidRPr="00CF4530" w:rsidRDefault="000C7144" w:rsidP="000C7144">
            <w:pPr>
              <w:spacing w:after="0" w:line="267" w:lineRule="auto"/>
              <w:ind w:left="145" w:right="26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8D8E6EB"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14:paraId="541F7F84"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1"/>
                <w:sz w:val="18"/>
                <w:szCs w:val="18"/>
              </w:rPr>
              <w:t>Ask,</w:t>
            </w:r>
            <w:r w:rsidRPr="00CF4530">
              <w:rPr>
                <w:rFonts w:ascii="Arial Narrow" w:eastAsia="Arial" w:hAnsi="Arial Narrow" w:cs="Arial"/>
                <w:color w:val="231F20"/>
                <w:spacing w:val="15"/>
                <w:w w:val="91"/>
                <w:sz w:val="18"/>
                <w:szCs w:val="18"/>
              </w:rPr>
              <w:t xml:space="preserve"> </w:t>
            </w:r>
            <w:r w:rsidRPr="00CF4530">
              <w:rPr>
                <w:rFonts w:ascii="Arial Narrow" w:eastAsia="Arial" w:hAnsi="Arial Narrow" w:cs="Arial"/>
                <w:color w:val="231F20"/>
                <w:w w:val="91"/>
                <w:sz w:val="18"/>
                <w:szCs w:val="18"/>
              </w:rPr>
              <w:t>Does</w:t>
            </w:r>
            <w:r w:rsidRPr="00CF4530">
              <w:rPr>
                <w:rFonts w:ascii="Arial Narrow" w:eastAsia="Arial" w:hAnsi="Arial Narrow" w:cs="Arial"/>
                <w:color w:val="231F20"/>
                <w:spacing w:val="4"/>
                <w:w w:val="91"/>
                <w:sz w:val="18"/>
                <w:szCs w:val="18"/>
              </w:rPr>
              <w:t xml:space="preserve"> </w:t>
            </w:r>
            <w:r w:rsidRPr="00CF4530">
              <w:rPr>
                <w:rFonts w:ascii="Arial Narrow" w:eastAsia="Arial" w:hAnsi="Arial Narrow" w:cs="Arial"/>
                <w:color w:val="231F20"/>
                <w:sz w:val="18"/>
                <w:szCs w:val="18"/>
              </w:rPr>
              <w:t>this</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94"/>
                <w:sz w:val="18"/>
                <w:szCs w:val="18"/>
              </w:rPr>
              <w:t>make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sense?</w:t>
            </w:r>
          </w:p>
        </w:tc>
      </w:tr>
      <w:tr w:rsidR="000C7144" w14:paraId="3CC32C5D" w14:textId="77777777" w:rsidTr="00B24C2E">
        <w:trPr>
          <w:trHeight w:hRule="exact" w:val="712"/>
        </w:trPr>
        <w:tc>
          <w:tcPr>
            <w:tcW w:w="4882" w:type="dxa"/>
            <w:tcBorders>
              <w:top w:val="single" w:sz="8" w:space="0" w:color="231F20"/>
              <w:left w:val="single" w:sz="8" w:space="0" w:color="231F20"/>
              <w:bottom w:val="single" w:sz="8" w:space="0" w:color="231F20"/>
              <w:right w:val="single" w:sz="8" w:space="0" w:color="231F20"/>
            </w:tcBorders>
          </w:tcPr>
          <w:p w14:paraId="5C247485" w14:textId="77777777" w:rsidR="000C7144" w:rsidRPr="00CF4530" w:rsidRDefault="000C7144" w:rsidP="000C7144">
            <w:pPr>
              <w:spacing w:after="0" w:line="267" w:lineRule="auto"/>
              <w:ind w:left="324" w:right="187"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w w:val="95"/>
                <w:sz w:val="18"/>
                <w:szCs w:val="18"/>
              </w:rPr>
              <w:t>comp</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ehend</w:t>
            </w:r>
            <w:r w:rsidRPr="00CF4530">
              <w:rPr>
                <w:rFonts w:ascii="Arial Narrow" w:eastAsia="Arial" w:hAnsi="Arial Narrow" w:cs="Arial"/>
                <w:color w:val="231F20"/>
                <w:spacing w:val="16"/>
                <w:w w:val="95"/>
                <w:sz w:val="18"/>
                <w:szCs w:val="18"/>
              </w:rPr>
              <w:t xml:space="preserve"> </w:t>
            </w:r>
            <w:r w:rsidRPr="00CF4530">
              <w:rPr>
                <w:rFonts w:ascii="Arial Narrow" w:eastAsia="Arial" w:hAnsi="Arial Narrow" w:cs="Arial"/>
                <w:color w:val="231F20"/>
                <w:w w:val="95"/>
                <w:sz w:val="18"/>
                <w:szCs w:val="18"/>
              </w:rPr>
              <w:t>literally</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103"/>
                <w:sz w:val="18"/>
                <w:szCs w:val="18"/>
              </w:rPr>
              <w:t xml:space="preserve">but </w:t>
            </w:r>
            <w:r w:rsidRPr="00CF4530">
              <w:rPr>
                <w:rFonts w:ascii="Arial Narrow" w:eastAsia="Arial" w:hAnsi="Arial Narrow" w:cs="Arial"/>
                <w:color w:val="231F20"/>
                <w:spacing w:val="-3"/>
                <w:sz w:val="18"/>
                <w:szCs w:val="18"/>
              </w:rPr>
              <w:t>can</w:t>
            </w:r>
            <w:r w:rsidRPr="00CF4530">
              <w:rPr>
                <w:rFonts w:ascii="Arial Narrow" w:eastAsia="Arial" w:hAnsi="Arial Narrow" w:cs="Arial"/>
                <w:color w:val="231F20"/>
                <w:spacing w:val="-6"/>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4"/>
                <w:sz w:val="18"/>
                <w:szCs w:val="18"/>
              </w:rPr>
              <w:t xml:space="preserve"> </w:t>
            </w:r>
            <w:r w:rsidRPr="00CF4530">
              <w:rPr>
                <w:rFonts w:ascii="Arial Narrow" w:eastAsia="Arial" w:hAnsi="Arial Narrow" w:cs="Arial"/>
                <w:color w:val="231F20"/>
                <w:spacing w:val="-6"/>
                <w:w w:val="92"/>
                <w:sz w:val="18"/>
                <w:szCs w:val="18"/>
              </w:rPr>
              <w:t>r</w:t>
            </w:r>
            <w:r w:rsidRPr="00CF4530">
              <w:rPr>
                <w:rFonts w:ascii="Arial Narrow" w:eastAsia="Arial" w:hAnsi="Arial Narrow" w:cs="Arial"/>
                <w:color w:val="231F20"/>
                <w:spacing w:val="-3"/>
                <w:w w:val="92"/>
                <w:sz w:val="18"/>
                <w:szCs w:val="18"/>
              </w:rPr>
              <w:t>ea</w:t>
            </w:r>
            <w:r w:rsidRPr="00CF4530">
              <w:rPr>
                <w:rFonts w:ascii="Arial Narrow" w:eastAsia="Arial" w:hAnsi="Arial Narrow" w:cs="Arial"/>
                <w:color w:val="231F20"/>
                <w:w w:val="92"/>
                <w:sz w:val="18"/>
                <w:szCs w:val="18"/>
              </w:rPr>
              <w:t>d</w:t>
            </w:r>
            <w:r w:rsidRPr="00CF4530">
              <w:rPr>
                <w:rFonts w:ascii="Arial Narrow" w:eastAsia="Arial" w:hAnsi="Arial Narrow" w:cs="Arial"/>
                <w:color w:val="231F20"/>
                <w:spacing w:val="6"/>
                <w:w w:val="92"/>
                <w:sz w:val="18"/>
                <w:szCs w:val="18"/>
              </w:rPr>
              <w:t xml:space="preserve"> </w:t>
            </w:r>
            <w:r w:rsidRPr="00CF4530">
              <w:rPr>
                <w:rFonts w:ascii="Arial Narrow" w:eastAsia="Arial" w:hAnsi="Arial Narrow" w:cs="Arial"/>
                <w:color w:val="231F20"/>
                <w:spacing w:val="-3"/>
                <w:sz w:val="18"/>
                <w:szCs w:val="18"/>
              </w:rPr>
              <w:t>betwee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4"/>
                <w:sz w:val="18"/>
                <w:szCs w:val="18"/>
              </w:rPr>
              <w:t xml:space="preserve"> </w:t>
            </w:r>
            <w:r w:rsidRPr="00CF4530">
              <w:rPr>
                <w:rFonts w:ascii="Arial Narrow" w:eastAsia="Arial" w:hAnsi="Arial Narrow" w:cs="Arial"/>
                <w:color w:val="231F20"/>
                <w:spacing w:val="-3"/>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14:paraId="7D9701E2"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253026B3" w14:textId="77777777" w:rsidR="000C7144" w:rsidRPr="00CF4530" w:rsidRDefault="000C7144" w:rsidP="000C7144">
            <w:pPr>
              <w:spacing w:after="0" w:line="267" w:lineRule="auto"/>
              <w:ind w:left="284" w:right="654" w:hanging="120"/>
              <w:rPr>
                <w:rFonts w:ascii="Arial Narrow" w:eastAsia="Arial" w:hAnsi="Arial Narrow" w:cs="Arial"/>
                <w:sz w:val="18"/>
                <w:szCs w:val="18"/>
              </w:rPr>
            </w:pPr>
            <w:r w:rsidRPr="00CF4530">
              <w:rPr>
                <w:rFonts w:ascii="Arial Narrow" w:eastAsia="Arial" w:hAnsi="Arial Narrow" w:cs="Arial"/>
                <w:color w:val="231F20"/>
                <w:spacing w:val="-3"/>
                <w:sz w:val="18"/>
                <w:szCs w:val="18"/>
              </w:rPr>
              <w:t>Infe</w:t>
            </w:r>
            <w:r w:rsidRPr="00CF4530">
              <w:rPr>
                <w:rFonts w:ascii="Arial Narrow" w:eastAsia="Arial" w:hAnsi="Arial Narrow" w:cs="Arial"/>
                <w:color w:val="231F20"/>
                <w:sz w:val="18"/>
                <w:szCs w:val="18"/>
              </w:rPr>
              <w:t>r</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pacing w:val="-3"/>
                <w:sz w:val="18"/>
                <w:szCs w:val="18"/>
              </w:rPr>
              <w:t>an</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3"/>
                <w:sz w:val="18"/>
                <w:szCs w:val="18"/>
              </w:rPr>
              <w:t>suppor</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spacing w:val="-3"/>
                <w:w w:val="105"/>
                <w:sz w:val="18"/>
                <w:szCs w:val="18"/>
              </w:rPr>
              <w:t xml:space="preserve">with </w:t>
            </w:r>
            <w:r w:rsidRPr="00CF4530">
              <w:rPr>
                <w:rFonts w:ascii="Arial Narrow" w:eastAsia="Arial" w:hAnsi="Arial Narrow"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14:paraId="43497493"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14:paraId="7409F32E" w14:textId="77777777" w:rsidR="000C7144" w:rsidRPr="00CF4530" w:rsidRDefault="000C7144" w:rsidP="000C7144">
            <w:pPr>
              <w:spacing w:after="0" w:line="267" w:lineRule="auto"/>
              <w:ind w:left="279" w:right="300" w:hanging="120"/>
              <w:rPr>
                <w:rFonts w:ascii="Arial Narrow" w:eastAsia="Arial" w:hAnsi="Arial Narrow" w:cs="Arial"/>
                <w:sz w:val="18"/>
                <w:szCs w:val="18"/>
              </w:rPr>
            </w:pPr>
            <w:r w:rsidRPr="00CF4530">
              <w:rPr>
                <w:rFonts w:ascii="Arial Narrow" w:eastAsia="Arial" w:hAnsi="Arial Narrow" w:cs="Arial"/>
                <w:color w:val="231F20"/>
                <w:w w:val="91"/>
                <w:sz w:val="18"/>
                <w:szCs w:val="18"/>
              </w:rPr>
              <w:t>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edict</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will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2"/>
                <w:sz w:val="18"/>
                <w:szCs w:val="18"/>
              </w:rPr>
              <w:t>happen;</w:t>
            </w:r>
            <w:r w:rsidRPr="00CF4530">
              <w:rPr>
                <w:rFonts w:ascii="Arial Narrow" w:eastAsia="Arial" w:hAnsi="Arial Narrow" w:cs="Arial"/>
                <w:color w:val="231F20"/>
                <w:spacing w:val="32"/>
                <w:w w:val="92"/>
                <w:sz w:val="18"/>
                <w:szCs w:val="18"/>
              </w:rPr>
              <w:t xml:space="preserve"> </w:t>
            </w:r>
            <w:r w:rsidRPr="00CF4530">
              <w:rPr>
                <w:rFonts w:ascii="Arial Narrow" w:eastAsia="Arial" w:hAnsi="Arial Narrow" w:cs="Arial"/>
                <w:color w:val="231F20"/>
                <w:w w:val="92"/>
                <w:sz w:val="18"/>
                <w:szCs w:val="18"/>
              </w:rPr>
              <w:t xml:space="preserve">use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sz w:val="18"/>
                <w:szCs w:val="18"/>
              </w:rPr>
              <w:t>confirm</w:t>
            </w:r>
          </w:p>
        </w:tc>
      </w:tr>
      <w:tr w:rsidR="000C7144" w14:paraId="6E5DDD71" w14:textId="77777777" w:rsidTr="00B24C2E">
        <w:trPr>
          <w:trHeight w:hRule="exact" w:val="408"/>
        </w:trPr>
        <w:tc>
          <w:tcPr>
            <w:tcW w:w="4882" w:type="dxa"/>
            <w:tcBorders>
              <w:top w:val="single" w:sz="8" w:space="0" w:color="231F20"/>
              <w:left w:val="single" w:sz="8" w:space="0" w:color="231F20"/>
              <w:bottom w:val="single" w:sz="8" w:space="0" w:color="231F20"/>
              <w:right w:val="single" w:sz="8" w:space="0" w:color="231F20"/>
            </w:tcBorders>
          </w:tcPr>
          <w:p w14:paraId="2689C0FB" w14:textId="77777777" w:rsidR="000C7144" w:rsidRPr="00CF4530" w:rsidRDefault="000C7144" w:rsidP="000C7144">
            <w:pPr>
              <w:spacing w:after="0" w:line="267" w:lineRule="auto"/>
              <w:ind w:left="324" w:right="358" w:hanging="120"/>
              <w:rPr>
                <w:rFonts w:ascii="Arial Narrow" w:eastAsia="Arial" w:hAnsi="Arial Narrow" w:cs="Arial"/>
                <w:sz w:val="18"/>
                <w:szCs w:val="18"/>
              </w:rPr>
            </w:pPr>
            <w:r w:rsidRPr="00CF4530">
              <w:rPr>
                <w:rFonts w:ascii="Arial Narrow" w:eastAsia="Arial" w:hAnsi="Arial Narrow" w:cs="Arial"/>
                <w:color w:val="231F20"/>
                <w:w w:val="86"/>
                <w:sz w:val="18"/>
                <w:szCs w:val="18"/>
              </w:rPr>
              <w:t>Reads</w:t>
            </w:r>
            <w:r w:rsidRPr="00CF4530">
              <w:rPr>
                <w:rFonts w:ascii="Arial Narrow" w:eastAsia="Arial" w:hAnsi="Arial Narrow" w:cs="Arial"/>
                <w:color w:val="231F20"/>
                <w:spacing w:val="11"/>
                <w:w w:val="8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cor</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ect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ong</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14:paraId="0DBD24D2"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2C3A3247"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9"/>
                <w:sz w:val="18"/>
                <w:szCs w:val="18"/>
              </w:rPr>
              <w:t>Flip</w:t>
            </w:r>
            <w:r w:rsidRPr="00CF4530">
              <w:rPr>
                <w:rFonts w:ascii="Arial Narrow" w:eastAsia="Arial" w:hAnsi="Arial Narrow" w:cs="Arial"/>
                <w:color w:val="231F20"/>
                <w:spacing w:val="9"/>
                <w:w w:val="89"/>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14:paraId="4FA7AB27"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r>
      <w:tr w:rsidR="000C7144" w14:paraId="735F4E53" w14:textId="77777777" w:rsidTr="00B24C2E">
        <w:trPr>
          <w:trHeight w:hRule="exact" w:val="443"/>
        </w:trPr>
        <w:tc>
          <w:tcPr>
            <w:tcW w:w="4882" w:type="dxa"/>
            <w:tcBorders>
              <w:top w:val="single" w:sz="8" w:space="0" w:color="231F20"/>
              <w:left w:val="single" w:sz="8" w:space="0" w:color="231F20"/>
              <w:bottom w:val="single" w:sz="8" w:space="0" w:color="231F20"/>
              <w:right w:val="single" w:sz="8" w:space="0" w:color="231F20"/>
            </w:tcBorders>
          </w:tcPr>
          <w:p w14:paraId="220535EF" w14:textId="77777777" w:rsidR="000C7144" w:rsidRPr="00CF4530" w:rsidRDefault="000C7144" w:rsidP="000C7144">
            <w:pPr>
              <w:spacing w:after="0" w:line="267" w:lineRule="auto"/>
              <w:ind w:left="324" w:right="343" w:hanging="120"/>
              <w:rPr>
                <w:rFonts w:ascii="Arial Narrow" w:eastAsia="Arial" w:hAnsi="Arial Narrow" w:cs="Arial"/>
                <w:sz w:val="18"/>
                <w:szCs w:val="18"/>
              </w:rPr>
            </w:pPr>
            <w:r w:rsidRPr="00CF4530">
              <w:rPr>
                <w:rFonts w:ascii="Arial Narrow" w:eastAsia="Arial" w:hAnsi="Arial Narrow" w:cs="Arial"/>
                <w:color w:val="231F20"/>
                <w:w w:val="91"/>
                <w:sz w:val="18"/>
                <w:szCs w:val="18"/>
              </w:rPr>
              <w:t>Sounds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out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1"/>
                <w:sz w:val="18"/>
                <w:szCs w:val="18"/>
              </w:rPr>
              <w:t>each</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14:paraId="3CF2CB4B"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496DE24C"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14:paraId="178F6696"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sounds</w:t>
            </w:r>
          </w:p>
        </w:tc>
      </w:tr>
      <w:tr w:rsidR="000C7144" w14:paraId="06A861D2" w14:textId="77777777" w:rsidTr="00B24C2E">
        <w:trPr>
          <w:trHeight w:hRule="exact" w:val="680"/>
        </w:trPr>
        <w:tc>
          <w:tcPr>
            <w:tcW w:w="4882" w:type="dxa"/>
            <w:tcBorders>
              <w:top w:val="single" w:sz="8" w:space="0" w:color="231F20"/>
              <w:left w:val="single" w:sz="8" w:space="0" w:color="231F20"/>
              <w:bottom w:val="single" w:sz="8" w:space="0" w:color="231F20"/>
              <w:right w:val="single" w:sz="8" w:space="0" w:color="231F20"/>
            </w:tcBorders>
          </w:tcPr>
          <w:p w14:paraId="2A4CAB15" w14:textId="77777777" w:rsidR="000C7144" w:rsidRPr="00CF4530" w:rsidRDefault="000C7144" w:rsidP="000C7144">
            <w:pPr>
              <w:spacing w:after="0" w:line="267" w:lineRule="auto"/>
              <w:ind w:left="324" w:right="183" w:hanging="120"/>
              <w:rPr>
                <w:rFonts w:ascii="Arial Narrow" w:eastAsia="Arial" w:hAnsi="Arial Narrow" w:cs="Arial"/>
                <w:sz w:val="18"/>
                <w:szCs w:val="18"/>
              </w:rPr>
            </w:pPr>
            <w:r w:rsidRPr="00CF4530">
              <w:rPr>
                <w:rFonts w:ascii="Arial Narrow" w:eastAsia="Arial" w:hAnsi="Arial Narrow" w:cs="Arial"/>
                <w:color w:val="231F20"/>
                <w:w w:val="94"/>
                <w:sz w:val="18"/>
                <w:szCs w:val="18"/>
              </w:rPr>
              <w:t>Beginning</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eade</w:t>
            </w:r>
            <w:r w:rsidRPr="00CF4530">
              <w:rPr>
                <w:rFonts w:ascii="Arial Narrow" w:eastAsia="Arial" w:hAnsi="Arial Narrow" w:cs="Arial"/>
                <w:color w:val="231F20"/>
                <w:spacing w:val="-14"/>
                <w:w w:val="94"/>
                <w:sz w:val="18"/>
                <w:szCs w:val="18"/>
              </w:rPr>
              <w:t>r</w:t>
            </w:r>
            <w:r w:rsidRPr="00CF4530">
              <w:rPr>
                <w:rFonts w:ascii="Arial Narrow" w:eastAsia="Arial" w:hAnsi="Arial Narrow" w:cs="Arial"/>
                <w:color w:val="231F20"/>
                <w:w w:val="94"/>
                <w:sz w:val="18"/>
                <w:szCs w:val="18"/>
              </w:rPr>
              <w:t>,</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z w:val="18"/>
                <w:szCs w:val="18"/>
              </w:rPr>
              <w:t>knows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w w:val="103"/>
                <w:sz w:val="18"/>
                <w:szCs w:val="18"/>
              </w:rPr>
              <w:t xml:space="preserve">few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most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14:paraId="5A4C11E1"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14:paraId="3356C8FE"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23699377" w14:textId="77777777" w:rsidR="000C7144" w:rsidRDefault="000C7144" w:rsidP="000C7144">
            <w:pPr>
              <w:spacing w:after="0" w:line="267" w:lineRule="auto"/>
              <w:ind w:left="284" w:right="88" w:hanging="120"/>
              <w:rPr>
                <w:rFonts w:ascii="Arial Narrow" w:eastAsia="Arial" w:hAnsi="Arial Narrow" w:cs="Arial"/>
                <w:color w:val="231F20"/>
                <w:spacing w:val="11"/>
                <w:w w:val="96"/>
                <w:sz w:val="18"/>
                <w:szCs w:val="18"/>
              </w:rPr>
            </w:pPr>
            <w:r w:rsidRPr="00CF4530">
              <w:rPr>
                <w:rFonts w:ascii="Arial Narrow" w:eastAsia="Arial" w:hAnsi="Arial Narrow" w:cs="Arial"/>
                <w:color w:val="231F20"/>
                <w:w w:val="90"/>
                <w:sz w:val="18"/>
                <w:szCs w:val="18"/>
              </w:rPr>
              <w:t>Practice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common</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z w:val="18"/>
                <w:szCs w:val="18"/>
              </w:rPr>
              <w:t>sight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6"/>
                <w:sz w:val="18"/>
                <w:szCs w:val="18"/>
              </w:rPr>
              <w:t>high-f</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equency</w:t>
            </w:r>
            <w:r>
              <w:rPr>
                <w:rFonts w:ascii="Arial Narrow" w:eastAsia="Arial" w:hAnsi="Arial Narrow" w:cs="Arial"/>
                <w:color w:val="231F20"/>
                <w:spacing w:val="11"/>
                <w:w w:val="96"/>
                <w:sz w:val="18"/>
                <w:szCs w:val="18"/>
              </w:rPr>
              <w:t xml:space="preserve"> </w:t>
            </w:r>
          </w:p>
          <w:p w14:paraId="244AF1E2" w14:textId="77777777" w:rsidR="000C7144" w:rsidRPr="00CF4530" w:rsidRDefault="000C7144" w:rsidP="000C7144">
            <w:pPr>
              <w:spacing w:after="0" w:line="267" w:lineRule="auto"/>
              <w:ind w:left="284" w:right="88" w:hanging="120"/>
              <w:rPr>
                <w:rFonts w:ascii="Arial Narrow" w:eastAsia="Arial" w:hAnsi="Arial Narrow" w:cs="Arial"/>
                <w:sz w:val="18"/>
                <w:szCs w:val="18"/>
              </w:rPr>
            </w:pP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14:paraId="6A2E20A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14:paraId="4C5828E5" w14:textId="77777777" w:rsidTr="00B24C2E">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14:paraId="04BD6805" w14:textId="77777777" w:rsidR="000C7144" w:rsidRPr="00CF4530" w:rsidRDefault="000C7144" w:rsidP="000C7144">
            <w:pPr>
              <w:spacing w:after="0" w:line="267" w:lineRule="auto"/>
              <w:ind w:left="324" w:right="439" w:hanging="1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details f</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om</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14:paraId="714C3A2A"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14605FDC" w14:textId="77777777" w:rsidR="000C7144" w:rsidRPr="00CF4530" w:rsidRDefault="000C7144" w:rsidP="000C7144">
            <w:pPr>
              <w:spacing w:after="0" w:line="267" w:lineRule="auto"/>
              <w:ind w:left="284" w:right="119"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94"/>
                <w:sz w:val="18"/>
                <w:szCs w:val="18"/>
              </w:rPr>
              <w:t>featu</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es</w:t>
            </w:r>
            <w:r w:rsidRPr="00CF4530">
              <w:rPr>
                <w:rFonts w:ascii="Arial Narrow" w:eastAsia="Arial" w:hAnsi="Arial Narrow" w:cs="Arial"/>
                <w:color w:val="231F20"/>
                <w:spacing w:val="9"/>
                <w:w w:val="94"/>
                <w:sz w:val="18"/>
                <w:szCs w:val="18"/>
              </w:rPr>
              <w:t xml:space="preserve"> </w:t>
            </w:r>
            <w:r w:rsidRPr="00CF4530">
              <w:rPr>
                <w:rFonts w:ascii="Arial Narrow" w:eastAsia="Arial" w:hAnsi="Arial Narrow" w:cs="Arial"/>
                <w:color w:val="231F20"/>
                <w:sz w:val="18"/>
                <w:szCs w:val="18"/>
              </w:rPr>
              <w:t xml:space="preserve">(titles, </w:t>
            </w:r>
            <w:r w:rsidRPr="00CF4530">
              <w:rPr>
                <w:rFonts w:ascii="Arial Narrow" w:eastAsia="Arial" w:hAnsi="Arial Narrow" w:cs="Arial"/>
                <w:color w:val="231F20"/>
                <w:w w:val="94"/>
                <w:sz w:val="18"/>
                <w:szCs w:val="18"/>
              </w:rPr>
              <w:t>headings,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94"/>
                <w:sz w:val="18"/>
                <w:szCs w:val="18"/>
              </w:rPr>
              <w:t>captions,</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z w:val="18"/>
                <w:szCs w:val="18"/>
              </w:rPr>
              <w:t xml:space="preserve">graphic </w:t>
            </w:r>
            <w:r w:rsidRPr="00CF4530">
              <w:rPr>
                <w:rFonts w:ascii="Arial Narrow" w:eastAsia="Arial" w:hAnsi="Arial Narrow" w:cs="Arial"/>
                <w:color w:val="231F20"/>
                <w:w w:val="99"/>
                <w:sz w:val="18"/>
                <w:szCs w:val="18"/>
              </w:rPr>
              <w:t>featu</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14:paraId="504A457A" w14:textId="77777777" w:rsidR="000C7144" w:rsidRPr="00CF4530" w:rsidRDefault="000C7144" w:rsidP="000C7144">
            <w:pPr>
              <w:spacing w:after="0" w:line="267" w:lineRule="auto"/>
              <w:ind w:left="279" w:right="638"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1"/>
                <w:sz w:val="18"/>
                <w:szCs w:val="18"/>
              </w:rPr>
              <w:t>analyze</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101"/>
                <w:sz w:val="18"/>
                <w:szCs w:val="18"/>
              </w:rPr>
              <w:t>author</w:t>
            </w:r>
            <w:r w:rsidRPr="00CF4530">
              <w:rPr>
                <w:rFonts w:ascii="Arial Narrow" w:eastAsia="Arial" w:hAnsi="Arial Narrow" w:cs="Arial"/>
                <w:color w:val="231F20"/>
                <w:spacing w:val="-19"/>
                <w:w w:val="101"/>
                <w:sz w:val="18"/>
                <w:szCs w:val="18"/>
              </w:rPr>
              <w:t>’</w:t>
            </w:r>
            <w:r w:rsidRPr="00CF4530">
              <w:rPr>
                <w:rFonts w:ascii="Arial Narrow" w:eastAsia="Arial" w:hAnsi="Arial Narrow" w:cs="Arial"/>
                <w:color w:val="231F20"/>
                <w:w w:val="77"/>
                <w:sz w:val="18"/>
                <w:szCs w:val="18"/>
              </w:rPr>
              <w:t xml:space="preserve">s </w:t>
            </w:r>
            <w:r w:rsidRPr="00CF4530">
              <w:rPr>
                <w:rFonts w:ascii="Arial Narrow" w:eastAsia="Arial" w:hAnsi="Arial Narrow" w:cs="Arial"/>
                <w:color w:val="231F20"/>
                <w:w w:val="94"/>
                <w:sz w:val="18"/>
                <w:szCs w:val="18"/>
              </w:rPr>
              <w:t>purpose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r>
      <w:tr w:rsidR="000C7144" w14:paraId="4F127C4E" w14:textId="77777777" w:rsidTr="00B24C2E">
        <w:trPr>
          <w:trHeight w:hRule="exact" w:val="407"/>
        </w:trPr>
        <w:tc>
          <w:tcPr>
            <w:tcW w:w="4882" w:type="dxa"/>
            <w:tcBorders>
              <w:top w:val="single" w:sz="8" w:space="0" w:color="231F20"/>
              <w:left w:val="single" w:sz="8" w:space="0" w:color="231F20"/>
              <w:bottom w:val="single" w:sz="8" w:space="0" w:color="231F20"/>
              <w:right w:val="single" w:sz="8" w:space="0" w:color="231F20"/>
            </w:tcBorders>
          </w:tcPr>
          <w:p w14:paraId="6D25AF48" w14:textId="77777777" w:rsidR="000C7144" w:rsidRDefault="000C7144" w:rsidP="000C7144">
            <w:pPr>
              <w:spacing w:after="0" w:line="267" w:lineRule="auto"/>
              <w:ind w:left="324" w:right="194" w:hanging="120"/>
              <w:rPr>
                <w:rFonts w:ascii="Arial Narrow" w:eastAsia="Arial" w:hAnsi="Arial Narrow" w:cs="Arial"/>
                <w:color w:val="231F20"/>
                <w:spacing w:val="9"/>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6"/>
                <w:sz w:val="18"/>
                <w:szCs w:val="18"/>
              </w:rPr>
              <w:t>understand</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 xml:space="preserve">text </w:t>
            </w:r>
            <w:r w:rsidRPr="00CF4530">
              <w:rPr>
                <w:rFonts w:ascii="Arial Narrow" w:eastAsia="Arial" w:hAnsi="Arial Narrow" w:cs="Arial"/>
                <w:color w:val="231F20"/>
                <w:w w:val="90"/>
                <w:sz w:val="18"/>
                <w:szCs w:val="18"/>
              </w:rPr>
              <w:t>because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w w:val="90"/>
                <w:sz w:val="18"/>
                <w:szCs w:val="18"/>
              </w:rPr>
              <w:t>does</w:t>
            </w:r>
            <w:r w:rsidRPr="00CF4530">
              <w:rPr>
                <w:rFonts w:ascii="Arial Narrow" w:eastAsia="Arial" w:hAnsi="Arial Narrow" w:cs="Arial"/>
                <w:color w:val="231F20"/>
                <w:spacing w:val="12"/>
                <w:w w:val="90"/>
                <w:sz w:val="18"/>
                <w:szCs w:val="18"/>
              </w:rPr>
              <w:t xml:space="preserve"> </w:t>
            </w:r>
            <w:r w:rsidRPr="00CF4530">
              <w:rPr>
                <w:rFonts w:ascii="Arial Narrow" w:eastAsia="Arial" w:hAnsi="Arial Narrow" w:cs="Arial"/>
                <w:color w:val="231F20"/>
                <w:sz w:val="18"/>
                <w:szCs w:val="18"/>
              </w:rPr>
              <w:t>not</w:t>
            </w:r>
            <w:r w:rsidRPr="00CF4530">
              <w:rPr>
                <w:rFonts w:ascii="Arial Narrow" w:eastAsia="Arial" w:hAnsi="Arial Narrow" w:cs="Arial"/>
                <w:color w:val="231F20"/>
                <w:spacing w:val="11"/>
                <w:sz w:val="18"/>
                <w:szCs w:val="18"/>
              </w:rPr>
              <w:t xml:space="preserve"> </w:t>
            </w:r>
            <w:r>
              <w:rPr>
                <w:rFonts w:ascii="Arial Narrow" w:eastAsia="Arial" w:hAnsi="Arial Narrow" w:cs="Arial"/>
                <w:color w:val="231F20"/>
                <w:sz w:val="18"/>
                <w:szCs w:val="18"/>
              </w:rPr>
              <w:t>under</w:t>
            </w:r>
            <w:r w:rsidRPr="00CF4530">
              <w:rPr>
                <w:rFonts w:ascii="Arial Narrow" w:eastAsia="Arial" w:hAnsi="Arial Narrow" w:cs="Arial"/>
                <w:color w:val="231F20"/>
                <w:w w:val="94"/>
                <w:sz w:val="18"/>
                <w:szCs w:val="18"/>
              </w:rPr>
              <w:t>stand</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key</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Pr>
                <w:rFonts w:ascii="Arial Narrow" w:eastAsia="Arial" w:hAnsi="Arial Narrow" w:cs="Arial"/>
                <w:color w:val="231F20"/>
                <w:spacing w:val="9"/>
                <w:sz w:val="18"/>
                <w:szCs w:val="18"/>
              </w:rPr>
              <w:t xml:space="preserve"> </w:t>
            </w:r>
          </w:p>
          <w:p w14:paraId="59C2520B" w14:textId="77777777" w:rsidR="000C7144" w:rsidRPr="00CF4530" w:rsidRDefault="000C7144" w:rsidP="000C7144">
            <w:pPr>
              <w:spacing w:after="0"/>
              <w:ind w:left="120" w:right="-20"/>
              <w:rPr>
                <w:rFonts w:ascii="Arial Narrow" w:eastAsia="Arial" w:hAnsi="Arial Narrow" w:cs="Arial"/>
                <w:sz w:val="18"/>
                <w:szCs w:val="18"/>
              </w:rPr>
            </w:pP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w w:val="93"/>
                <w:sz w:val="18"/>
                <w:szCs w:val="18"/>
              </w:rPr>
              <w:t>selection</w:t>
            </w:r>
            <w:r>
              <w:rPr>
                <w:rFonts w:ascii="Times New Roman" w:eastAsia="Times New Roman" w:hAnsi="Times New Roman" w:cs="Times New Roman"/>
                <w:i/>
                <w:color w:val="231F20"/>
                <w:sz w:val="13"/>
                <w:szCs w:val="13"/>
              </w:rPr>
              <w:t xml:space="preserve"> </w:t>
            </w:r>
          </w:p>
        </w:tc>
        <w:tc>
          <w:tcPr>
            <w:tcW w:w="2126" w:type="dxa"/>
            <w:tcBorders>
              <w:top w:val="single" w:sz="8" w:space="0" w:color="231F20"/>
              <w:left w:val="single" w:sz="8" w:space="0" w:color="231F20"/>
              <w:bottom w:val="single" w:sz="8" w:space="0" w:color="231F20"/>
              <w:right w:val="single" w:sz="8" w:space="0" w:color="231F20"/>
            </w:tcBorders>
          </w:tcPr>
          <w:p w14:paraId="0ED257A0"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sz w:val="18"/>
                <w:szCs w:val="18"/>
              </w:rPr>
              <w:t>V</w:t>
            </w:r>
            <w:r w:rsidRPr="00CF4530">
              <w:rPr>
                <w:rFonts w:ascii="Arial Narrow" w:eastAsia="Arial" w:hAnsi="Arial Narrow"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14:paraId="3678509E"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14"/>
                <w:w w:val="91"/>
                <w:sz w:val="18"/>
                <w:szCs w:val="18"/>
              </w:rPr>
              <w:t>T</w:t>
            </w:r>
            <w:r w:rsidRPr="00CF4530">
              <w:rPr>
                <w:rFonts w:ascii="Arial Narrow" w:eastAsia="Arial" w:hAnsi="Arial Narrow" w:cs="Arial"/>
                <w:color w:val="231F20"/>
                <w:w w:val="91"/>
                <w:sz w:val="18"/>
                <w:szCs w:val="18"/>
              </w:rPr>
              <w:t>une</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96"/>
                <w:sz w:val="18"/>
                <w:szCs w:val="18"/>
              </w:rPr>
              <w:t>inte</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esting</w:t>
            </w:r>
            <w:r w:rsidRPr="00CF4530">
              <w:rPr>
                <w:rFonts w:ascii="Arial Narrow" w:eastAsia="Arial" w:hAnsi="Arial Narrow" w:cs="Arial"/>
                <w:color w:val="231F20"/>
                <w:spacing w:val="11"/>
                <w:w w:val="9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14:paraId="40B99FC8"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5"/>
                <w:w w:val="87"/>
                <w:sz w:val="18"/>
                <w:szCs w:val="18"/>
              </w:rPr>
              <w:t>Re</w:t>
            </w:r>
            <w:r w:rsidRPr="00CF4530">
              <w:rPr>
                <w:rFonts w:ascii="Arial Narrow" w:eastAsia="Arial" w:hAnsi="Arial Narrow" w:cs="Arial"/>
                <w:color w:val="231F20"/>
                <w:spacing w:val="-8"/>
                <w:w w:val="87"/>
                <w:sz w:val="18"/>
                <w:szCs w:val="18"/>
              </w:rPr>
              <w:t>r</w:t>
            </w:r>
            <w:r w:rsidRPr="00CF4530">
              <w:rPr>
                <w:rFonts w:ascii="Arial Narrow" w:eastAsia="Arial" w:hAnsi="Arial Narrow" w:cs="Arial"/>
                <w:color w:val="231F20"/>
                <w:spacing w:val="-5"/>
                <w:w w:val="87"/>
                <w:sz w:val="18"/>
                <w:szCs w:val="18"/>
              </w:rPr>
              <w:t>ea</w:t>
            </w:r>
            <w:r w:rsidRPr="00CF4530">
              <w:rPr>
                <w:rFonts w:ascii="Arial Narrow" w:eastAsia="Arial" w:hAnsi="Arial Narrow" w:cs="Arial"/>
                <w:color w:val="231F20"/>
                <w:w w:val="87"/>
                <w:sz w:val="18"/>
                <w:szCs w:val="18"/>
              </w:rPr>
              <w:t>d</w:t>
            </w:r>
            <w:r w:rsidRPr="00CF4530">
              <w:rPr>
                <w:rFonts w:ascii="Arial Narrow" w:eastAsia="Arial" w:hAnsi="Arial Narrow" w:cs="Arial"/>
                <w:color w:val="231F20"/>
                <w:spacing w:val="4"/>
                <w:w w:val="87"/>
                <w:sz w:val="18"/>
                <w:szCs w:val="18"/>
              </w:rPr>
              <w:t xml:space="preserve"> </w:t>
            </w:r>
            <w:r w:rsidRPr="00CF4530">
              <w:rPr>
                <w:rFonts w:ascii="Arial Narrow" w:eastAsia="Arial" w:hAnsi="Arial Narrow" w:cs="Arial"/>
                <w:color w:val="231F20"/>
                <w:spacing w:val="-6"/>
                <w:sz w:val="18"/>
                <w:szCs w:val="18"/>
              </w:rPr>
              <w:t>t</w:t>
            </w:r>
            <w:r w:rsidRPr="00CF4530">
              <w:rPr>
                <w:rFonts w:ascii="Arial Narrow" w:eastAsia="Arial" w:hAnsi="Arial Narrow" w:cs="Arial"/>
                <w:color w:val="231F20"/>
                <w:sz w:val="18"/>
                <w:szCs w:val="18"/>
              </w:rPr>
              <w:t>o</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pacing w:val="-6"/>
                <w:w w:val="94"/>
                <w:sz w:val="18"/>
                <w:szCs w:val="18"/>
              </w:rPr>
              <w:t>clarif</w:t>
            </w:r>
            <w:r w:rsidRPr="00CF4530">
              <w:rPr>
                <w:rFonts w:ascii="Arial Narrow" w:eastAsia="Arial" w:hAnsi="Arial Narrow" w:cs="Arial"/>
                <w:color w:val="231F20"/>
                <w:w w:val="94"/>
                <w:sz w:val="18"/>
                <w:szCs w:val="18"/>
              </w:rPr>
              <w:t>y</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pacing w:val="-6"/>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pacing w:val="-6"/>
                <w:w w:val="95"/>
                <w:sz w:val="18"/>
                <w:szCs w:val="18"/>
              </w:rPr>
              <w:t>meanin</w:t>
            </w:r>
            <w:r w:rsidRPr="00CF4530">
              <w:rPr>
                <w:rFonts w:ascii="Arial Narrow" w:eastAsia="Arial" w:hAnsi="Arial Narrow" w:cs="Arial"/>
                <w:color w:val="231F20"/>
                <w:w w:val="95"/>
                <w:sz w:val="18"/>
                <w:szCs w:val="18"/>
              </w:rPr>
              <w:t xml:space="preserve">g </w:t>
            </w:r>
            <w:r w:rsidRPr="00CF4530">
              <w:rPr>
                <w:rFonts w:ascii="Arial Narrow" w:eastAsia="Arial" w:hAnsi="Arial Narrow" w:cs="Arial"/>
                <w:color w:val="231F20"/>
                <w:spacing w:val="-6"/>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6"/>
                <w:w w:val="102"/>
                <w:sz w:val="18"/>
                <w:szCs w:val="18"/>
              </w:rPr>
              <w:t>wo</w:t>
            </w:r>
            <w:r w:rsidRPr="00CF4530">
              <w:rPr>
                <w:rFonts w:ascii="Arial Narrow" w:eastAsia="Arial" w:hAnsi="Arial Narrow" w:cs="Arial"/>
                <w:color w:val="231F20"/>
                <w:spacing w:val="-9"/>
                <w:w w:val="102"/>
                <w:sz w:val="18"/>
                <w:szCs w:val="18"/>
              </w:rPr>
              <w:t>r</w:t>
            </w:r>
            <w:r w:rsidRPr="00CF4530">
              <w:rPr>
                <w:rFonts w:ascii="Arial Narrow" w:eastAsia="Arial" w:hAnsi="Arial Narrow" w:cs="Arial"/>
                <w:color w:val="231F20"/>
                <w:w w:val="99"/>
                <w:sz w:val="18"/>
                <w:szCs w:val="18"/>
              </w:rPr>
              <w:t>d</w:t>
            </w:r>
          </w:p>
          <w:p w14:paraId="2C338217" w14:textId="77777777" w:rsidR="000C7144" w:rsidRPr="00CF4530" w:rsidRDefault="000C7144" w:rsidP="000C7144">
            <w:pPr>
              <w:spacing w:after="0" w:line="267" w:lineRule="auto"/>
              <w:ind w:left="279" w:right="319" w:hanging="1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someone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define</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104"/>
                <w:sz w:val="18"/>
                <w:szCs w:val="18"/>
              </w:rPr>
              <w:t xml:space="preserve">for </w:t>
            </w:r>
            <w:r w:rsidRPr="00CF4530">
              <w:rPr>
                <w:rFonts w:ascii="Arial Narrow" w:eastAsia="Arial" w:hAnsi="Arial Narrow" w:cs="Arial"/>
                <w:color w:val="231F20"/>
                <w:sz w:val="18"/>
                <w:szCs w:val="18"/>
              </w:rPr>
              <w:t>you</w:t>
            </w:r>
          </w:p>
        </w:tc>
      </w:tr>
    </w:tbl>
    <w:p w14:paraId="13378EE9" w14:textId="77777777" w:rsidR="000C7144" w:rsidRDefault="000C7144" w:rsidP="000C7144">
      <w:pPr>
        <w:spacing w:before="43"/>
        <w:ind w:left="120" w:right="-20"/>
        <w:rPr>
          <w:rFonts w:ascii="Times New Roman" w:eastAsia="Times New Roman" w:hAnsi="Times New Roman" w:cs="Times New Roman"/>
          <w:color w:val="231F20"/>
          <w:w w:val="105"/>
          <w:sz w:val="13"/>
          <w:szCs w:val="13"/>
        </w:rPr>
      </w:pPr>
      <w:r>
        <w:rPr>
          <w:rFonts w:ascii="Times New Roman" w:eastAsia="Times New Roman" w:hAnsi="Times New Roman" w:cs="Times New Roman"/>
          <w:i/>
          <w:color w:val="231F20"/>
          <w:sz w:val="13"/>
          <w:szCs w:val="13"/>
        </w:rPr>
        <w:t>The</w:t>
      </w:r>
      <w:r>
        <w:rPr>
          <w:rFonts w:ascii="Times New Roman" w:eastAsia="Times New Roman" w:hAnsi="Times New Roman" w:cs="Times New Roman"/>
          <w:i/>
          <w:color w:val="231F20"/>
          <w:spacing w:val="28"/>
          <w:sz w:val="13"/>
          <w:szCs w:val="13"/>
        </w:rPr>
        <w:t xml:space="preserve"> </w:t>
      </w:r>
      <w:r>
        <w:rPr>
          <w:rFonts w:ascii="Times New Roman" w:eastAsia="Times New Roman" w:hAnsi="Times New Roman" w:cs="Times New Roman"/>
          <w:i/>
          <w:color w:val="231F20"/>
          <w:sz w:val="13"/>
          <w:szCs w:val="13"/>
        </w:rPr>
        <w:t>CAFE</w:t>
      </w:r>
      <w:r>
        <w:rPr>
          <w:rFonts w:ascii="Times New Roman" w:eastAsia="Times New Roman" w:hAnsi="Times New Roman" w:cs="Times New Roman"/>
          <w:i/>
          <w:color w:val="231F20"/>
          <w:spacing w:val="26"/>
          <w:sz w:val="13"/>
          <w:szCs w:val="13"/>
        </w:rPr>
        <w:t xml:space="preserve"> </w:t>
      </w:r>
      <w:r>
        <w:rPr>
          <w:rFonts w:ascii="Times New Roman" w:eastAsia="Times New Roman" w:hAnsi="Times New Roman" w:cs="Times New Roman"/>
          <w:i/>
          <w:color w:val="231F20"/>
          <w:sz w:val="13"/>
          <w:szCs w:val="13"/>
        </w:rPr>
        <w:t xml:space="preserve">Book: </w:t>
      </w:r>
      <w:r>
        <w:rPr>
          <w:rFonts w:ascii="Times New Roman" w:eastAsia="Times New Roman" w:hAnsi="Times New Roman" w:cs="Times New Roman"/>
          <w:i/>
          <w:color w:val="231F20"/>
          <w:spacing w:val="2"/>
          <w:sz w:val="13"/>
          <w:szCs w:val="13"/>
        </w:rPr>
        <w:t xml:space="preserve"> </w:t>
      </w:r>
      <w:r>
        <w:rPr>
          <w:rFonts w:ascii="Times New Roman" w:eastAsia="Times New Roman" w:hAnsi="Times New Roman" w:cs="Times New Roman"/>
          <w:i/>
          <w:color w:val="231F20"/>
          <w:sz w:val="13"/>
          <w:szCs w:val="13"/>
        </w:rPr>
        <w:t>Engaging</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All</w:t>
      </w:r>
      <w:r>
        <w:rPr>
          <w:rFonts w:ascii="Times New Roman" w:eastAsia="Times New Roman" w:hAnsi="Times New Roman" w:cs="Times New Roman"/>
          <w:i/>
          <w:color w:val="231F20"/>
          <w:spacing w:val="21"/>
          <w:sz w:val="13"/>
          <w:szCs w:val="13"/>
        </w:rPr>
        <w:t xml:space="preserve"> </w:t>
      </w:r>
      <w:r>
        <w:rPr>
          <w:rFonts w:ascii="Times New Roman" w:eastAsia="Times New Roman" w:hAnsi="Times New Roman" w:cs="Times New Roman"/>
          <w:i/>
          <w:color w:val="231F20"/>
          <w:sz w:val="13"/>
          <w:szCs w:val="13"/>
        </w:rPr>
        <w:t xml:space="preserve">Students </w:t>
      </w:r>
      <w:r>
        <w:rPr>
          <w:rFonts w:ascii="Times New Roman" w:eastAsia="Times New Roman" w:hAnsi="Times New Roman" w:cs="Times New Roman"/>
          <w:i/>
          <w:color w:val="231F20"/>
          <w:spacing w:val="10"/>
          <w:sz w:val="13"/>
          <w:szCs w:val="13"/>
        </w:rPr>
        <w:t xml:space="preserve"> </w:t>
      </w:r>
      <w:r>
        <w:rPr>
          <w:rFonts w:ascii="Times New Roman" w:eastAsia="Times New Roman" w:hAnsi="Times New Roman" w:cs="Times New Roman"/>
          <w:i/>
          <w:color w:val="231F20"/>
          <w:sz w:val="13"/>
          <w:szCs w:val="13"/>
        </w:rPr>
        <w:t>in</w:t>
      </w:r>
      <w:r>
        <w:rPr>
          <w:rFonts w:ascii="Times New Roman" w:eastAsia="Times New Roman" w:hAnsi="Times New Roman" w:cs="Times New Roman"/>
          <w:i/>
          <w:color w:val="231F20"/>
          <w:spacing w:val="14"/>
          <w:sz w:val="13"/>
          <w:szCs w:val="13"/>
        </w:rPr>
        <w:t xml:space="preserve"> </w:t>
      </w:r>
      <w:r>
        <w:rPr>
          <w:rFonts w:ascii="Times New Roman" w:eastAsia="Times New Roman" w:hAnsi="Times New Roman" w:cs="Times New Roman"/>
          <w:i/>
          <w:color w:val="231F20"/>
          <w:sz w:val="13"/>
          <w:szCs w:val="13"/>
        </w:rPr>
        <w:t>Daily</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 xml:space="preserve">Literacy  </w:t>
      </w:r>
      <w:r>
        <w:rPr>
          <w:rFonts w:ascii="Times New Roman" w:eastAsia="Times New Roman" w:hAnsi="Times New Roman" w:cs="Times New Roman"/>
          <w:i/>
          <w:color w:val="231F20"/>
          <w:w w:val="107"/>
          <w:sz w:val="13"/>
          <w:szCs w:val="13"/>
        </w:rPr>
        <w:t>Assessment</w:t>
      </w:r>
      <w:r>
        <w:rPr>
          <w:rFonts w:ascii="Times New Roman" w:eastAsia="Times New Roman" w:hAnsi="Times New Roman" w:cs="Times New Roman"/>
          <w:i/>
          <w:color w:val="231F20"/>
          <w:spacing w:val="5"/>
          <w:w w:val="107"/>
          <w:sz w:val="13"/>
          <w:szCs w:val="13"/>
        </w:rPr>
        <w:t xml:space="preserve"> </w:t>
      </w:r>
      <w:r>
        <w:rPr>
          <w:rFonts w:ascii="Times New Roman" w:eastAsia="Times New Roman" w:hAnsi="Times New Roman" w:cs="Times New Roman"/>
          <w:i/>
          <w:color w:val="231F20"/>
          <w:sz w:val="13"/>
          <w:szCs w:val="13"/>
        </w:rPr>
        <w:t>and</w:t>
      </w:r>
      <w:r>
        <w:rPr>
          <w:rFonts w:ascii="Times New Roman" w:eastAsia="Times New Roman" w:hAnsi="Times New Roman" w:cs="Times New Roman"/>
          <w:i/>
          <w:color w:val="231F20"/>
          <w:spacing w:val="21"/>
          <w:sz w:val="13"/>
          <w:szCs w:val="13"/>
        </w:rPr>
        <w:t xml:space="preserve"> </w:t>
      </w:r>
      <w:r>
        <w:rPr>
          <w:rFonts w:ascii="Times New Roman" w:eastAsia="Times New Roman" w:hAnsi="Times New Roman" w:cs="Times New Roman"/>
          <w:i/>
          <w:color w:val="231F20"/>
          <w:w w:val="108"/>
          <w:sz w:val="13"/>
          <w:szCs w:val="13"/>
        </w:rPr>
        <w:t>Instruction</w:t>
      </w:r>
      <w:r>
        <w:rPr>
          <w:rFonts w:ascii="Times New Roman" w:eastAsia="Times New Roman" w:hAnsi="Times New Roman" w:cs="Times New Roman"/>
          <w:i/>
          <w:color w:val="231F20"/>
          <w:spacing w:val="4"/>
          <w:w w:val="108"/>
          <w:sz w:val="13"/>
          <w:szCs w:val="13"/>
        </w:rPr>
        <w:t xml:space="preserve"> </w:t>
      </w:r>
      <w:r>
        <w:rPr>
          <w:rFonts w:ascii="Times New Roman" w:eastAsia="Times New Roman" w:hAnsi="Times New Roman" w:cs="Times New Roman"/>
          <w:color w:val="231F20"/>
          <w:sz w:val="13"/>
          <w:szCs w:val="13"/>
        </w:rPr>
        <w:t>by</w:t>
      </w:r>
      <w:r>
        <w:rPr>
          <w:rFonts w:ascii="Times New Roman" w:eastAsia="Times New Roman" w:hAnsi="Times New Roman" w:cs="Times New Roman"/>
          <w:color w:val="231F20"/>
          <w:spacing w:val="13"/>
          <w:sz w:val="13"/>
          <w:szCs w:val="13"/>
        </w:rPr>
        <w:t xml:space="preserve"> </w:t>
      </w:r>
      <w:r>
        <w:rPr>
          <w:rFonts w:ascii="Times New Roman" w:eastAsia="Times New Roman" w:hAnsi="Times New Roman" w:cs="Times New Roman"/>
          <w:color w:val="231F20"/>
          <w:sz w:val="13"/>
          <w:szCs w:val="13"/>
        </w:rPr>
        <w:t>Gail</w:t>
      </w:r>
      <w:r>
        <w:rPr>
          <w:rFonts w:ascii="Times New Roman" w:eastAsia="Times New Roman" w:hAnsi="Times New Roman" w:cs="Times New Roman"/>
          <w:color w:val="231F20"/>
          <w:spacing w:val="20"/>
          <w:sz w:val="13"/>
          <w:szCs w:val="13"/>
        </w:rPr>
        <w:t xml:space="preserve"> </w:t>
      </w:r>
      <w:r>
        <w:rPr>
          <w:rFonts w:ascii="Times New Roman" w:eastAsia="Times New Roman" w:hAnsi="Times New Roman" w:cs="Times New Roman"/>
          <w:color w:val="231F20"/>
          <w:sz w:val="13"/>
          <w:szCs w:val="13"/>
        </w:rPr>
        <w:t>Boushey</w:t>
      </w:r>
      <w:r>
        <w:rPr>
          <w:rFonts w:ascii="Times New Roman" w:eastAsia="Times New Roman" w:hAnsi="Times New Roman" w:cs="Times New Roman"/>
          <w:color w:val="231F20"/>
          <w:spacing w:val="21"/>
          <w:sz w:val="13"/>
          <w:szCs w:val="13"/>
        </w:rPr>
        <w:t xml:space="preserve"> </w:t>
      </w:r>
      <w:r>
        <w:rPr>
          <w:rFonts w:ascii="Times New Roman" w:eastAsia="Times New Roman" w:hAnsi="Times New Roman" w:cs="Times New Roman"/>
          <w:color w:val="231F20"/>
          <w:sz w:val="13"/>
          <w:szCs w:val="13"/>
        </w:rPr>
        <w:t>and</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Joan</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Mose</w:t>
      </w:r>
      <w:r>
        <w:rPr>
          <w:rFonts w:ascii="Times New Roman" w:eastAsia="Times New Roman" w:hAnsi="Times New Roman" w:cs="Times New Roman"/>
          <w:color w:val="231F20"/>
          <w:spacing w:val="-14"/>
          <w:sz w:val="13"/>
          <w:szCs w:val="13"/>
        </w:rPr>
        <w:t>r</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5"/>
          <w:sz w:val="13"/>
          <w:szCs w:val="13"/>
        </w:rPr>
        <w:t xml:space="preserve"> </w:t>
      </w:r>
      <w:r>
        <w:rPr>
          <w:rFonts w:ascii="Times New Roman" w:eastAsia="Times New Roman" w:hAnsi="Times New Roman" w:cs="Times New Roman"/>
          <w:color w:val="231F20"/>
          <w:sz w:val="13"/>
          <w:szCs w:val="13"/>
        </w:rPr>
        <w:t xml:space="preserve">“The </w:t>
      </w:r>
      <w:r>
        <w:rPr>
          <w:rFonts w:ascii="Times New Roman" w:eastAsia="Times New Roman" w:hAnsi="Times New Roman" w:cs="Times New Roman"/>
          <w:color w:val="231F20"/>
          <w:spacing w:val="3"/>
          <w:sz w:val="13"/>
          <w:szCs w:val="13"/>
        </w:rPr>
        <w:t xml:space="preserve"> </w:t>
      </w:r>
      <w:r>
        <w:rPr>
          <w:rFonts w:ascii="Times New Roman" w:eastAsia="Times New Roman" w:hAnsi="Times New Roman" w:cs="Times New Roman"/>
          <w:color w:val="231F20"/>
          <w:sz w:val="13"/>
          <w:szCs w:val="13"/>
        </w:rPr>
        <w:t>Sisters.”</w:t>
      </w:r>
      <w:r>
        <w:rPr>
          <w:rFonts w:ascii="Times New Roman" w:eastAsia="Times New Roman" w:hAnsi="Times New Roman" w:cs="Times New Roman"/>
          <w:color w:val="231F20"/>
          <w:spacing w:val="29"/>
          <w:sz w:val="13"/>
          <w:szCs w:val="13"/>
        </w:rPr>
        <w:t xml:space="preserve"> </w:t>
      </w:r>
      <w:r>
        <w:rPr>
          <w:rFonts w:ascii="Times New Roman" w:eastAsia="Times New Roman" w:hAnsi="Times New Roman" w:cs="Times New Roman"/>
          <w:color w:val="231F20"/>
          <w:w w:val="108"/>
          <w:sz w:val="13"/>
          <w:szCs w:val="13"/>
        </w:rPr>
        <w:t>Copyright</w:t>
      </w:r>
      <w:r>
        <w:rPr>
          <w:rFonts w:ascii="Times New Roman" w:eastAsia="Times New Roman" w:hAnsi="Times New Roman" w:cs="Times New Roman"/>
          <w:color w:val="231F20"/>
          <w:spacing w:val="4"/>
          <w:w w:val="108"/>
          <w:sz w:val="13"/>
          <w:szCs w:val="13"/>
        </w:rPr>
        <w:t xml:space="preserve"> </w:t>
      </w:r>
      <w:r>
        <w:rPr>
          <w:rFonts w:ascii="Times New Roman" w:eastAsia="Times New Roman" w:hAnsi="Times New Roman" w:cs="Times New Roman"/>
          <w:color w:val="231F20"/>
          <w:sz w:val="13"/>
          <w:szCs w:val="13"/>
        </w:rPr>
        <w:t>©</w:t>
      </w:r>
      <w:r>
        <w:rPr>
          <w:rFonts w:ascii="Times New Roman" w:eastAsia="Times New Roman" w:hAnsi="Times New Roman" w:cs="Times New Roman"/>
          <w:color w:val="231F20"/>
          <w:spacing w:val="12"/>
          <w:sz w:val="13"/>
          <w:szCs w:val="13"/>
        </w:rPr>
        <w:t xml:space="preserve"> </w:t>
      </w:r>
      <w:r>
        <w:rPr>
          <w:rFonts w:ascii="Times New Roman" w:eastAsia="Times New Roman" w:hAnsi="Times New Roman" w:cs="Times New Roman"/>
          <w:color w:val="231F20"/>
          <w:sz w:val="13"/>
          <w:szCs w:val="13"/>
        </w:rPr>
        <w:t xml:space="preserve">2009. </w:t>
      </w:r>
      <w:r>
        <w:rPr>
          <w:rFonts w:ascii="Times New Roman" w:eastAsia="Times New Roman" w:hAnsi="Times New Roman" w:cs="Times New Roman"/>
          <w:color w:val="231F20"/>
          <w:spacing w:val="7"/>
          <w:sz w:val="13"/>
          <w:szCs w:val="13"/>
        </w:rPr>
        <w:t xml:space="preserve"> </w:t>
      </w:r>
      <w:r>
        <w:rPr>
          <w:rFonts w:ascii="Times New Roman" w:eastAsia="Times New Roman" w:hAnsi="Times New Roman" w:cs="Times New Roman"/>
          <w:color w:val="231F20"/>
          <w:sz w:val="13"/>
          <w:szCs w:val="13"/>
        </w:rPr>
        <w:t xml:space="preserve">Stenhouse </w:t>
      </w:r>
      <w:r>
        <w:rPr>
          <w:rFonts w:ascii="Times New Roman" w:eastAsia="Times New Roman" w:hAnsi="Times New Roman" w:cs="Times New Roman"/>
          <w:color w:val="231F20"/>
          <w:spacing w:val="1"/>
          <w:sz w:val="13"/>
          <w:szCs w:val="13"/>
        </w:rPr>
        <w:t xml:space="preserve"> </w:t>
      </w:r>
      <w:r>
        <w:rPr>
          <w:rFonts w:ascii="Times New Roman" w:eastAsia="Times New Roman" w:hAnsi="Times New Roman" w:cs="Times New Roman"/>
          <w:color w:val="231F20"/>
          <w:w w:val="105"/>
          <w:sz w:val="13"/>
          <w:szCs w:val="13"/>
        </w:rPr>
        <w:t>Publishers.</w:t>
      </w:r>
    </w:p>
    <w:p w14:paraId="55723A90" w14:textId="0A1ED3C4" w:rsidR="009D3752" w:rsidRDefault="009D3752" w:rsidP="000C7144">
      <w:pPr>
        <w:spacing w:before="3" w:line="200" w:lineRule="exac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9D3752" w:rsidRPr="001216C3" w14:paraId="3ABF3E09" w14:textId="77777777" w:rsidTr="009D3752">
        <w:trPr>
          <w:jc w:val="center"/>
        </w:trPr>
        <w:tc>
          <w:tcPr>
            <w:tcW w:w="9464" w:type="dxa"/>
            <w:gridSpan w:val="6"/>
          </w:tcPr>
          <w:p w14:paraId="192EFD7C" w14:textId="0612714D" w:rsidR="009D3752" w:rsidRPr="009D3752" w:rsidRDefault="009D3752" w:rsidP="009230EA">
            <w:pPr>
              <w:spacing w:after="0" w:line="240" w:lineRule="auto"/>
              <w:rPr>
                <w:rFonts w:ascii="Comic Sans MS" w:hAnsi="Comic Sans MS"/>
                <w:b/>
                <w:sz w:val="24"/>
                <w:szCs w:val="24"/>
              </w:rPr>
            </w:pPr>
            <w:r w:rsidRPr="009D3752">
              <w:rPr>
                <w:rFonts w:ascii="Comic Sans MS" w:hAnsi="Comic Sans MS"/>
                <w:b/>
                <w:noProof/>
                <w:sz w:val="24"/>
                <w:szCs w:val="24"/>
                <w:lang w:eastAsia="en-AU"/>
              </w:rPr>
              <w:lastRenderedPageBreak/>
              <mc:AlternateContent>
                <mc:Choice Requires="wps">
                  <w:drawing>
                    <wp:anchor distT="0" distB="0" distL="114300" distR="114300" simplePos="0" relativeHeight="251675648" behindDoc="0" locked="0" layoutInCell="1" allowOverlap="1" wp14:anchorId="17CC719B" wp14:editId="3134D8BA">
                      <wp:simplePos x="0" y="0"/>
                      <wp:positionH relativeFrom="column">
                        <wp:posOffset>25400</wp:posOffset>
                      </wp:positionH>
                      <wp:positionV relativeFrom="paragraph">
                        <wp:posOffset>0</wp:posOffset>
                      </wp:positionV>
                      <wp:extent cx="215265" cy="172085"/>
                      <wp:effectExtent l="38100" t="19050" r="32385" b="3746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7208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7" o:spid="_x0000_s1026" style="position:absolute;margin-left:2pt;margin-top:0;width:16.95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65,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" path="m,65730r82224,1l107633,r25408,65731l215265,65730r-66521,40624l174153,172085,107633,131460,41112,172085,66521,106354,,65730xe" fillcolor="yellow">
                      <v:stroke joinstyle="miter"/>
                      <v:path o:connecttype="custom" o:connectlocs="0,65730;82224,65731;107633,0;133041,65731;215265,65730;148744,106354;174153,172085;107633,131460;41112,172085;66521,106354;0,65730" o:connectangles="0,0,0,0,0,0,0,0,0,0,0"/>
                    </v:shape>
                  </w:pict>
                </mc:Fallback>
              </mc:AlternateContent>
            </w:r>
            <w:r w:rsidRPr="009D3752">
              <w:rPr>
                <w:rFonts w:ascii="Comic Sans MS" w:hAnsi="Comic Sans MS"/>
                <w:b/>
                <w:noProof/>
                <w:sz w:val="24"/>
                <w:szCs w:val="24"/>
                <w:lang w:eastAsia="en-AU"/>
              </w:rPr>
              <mc:AlternateContent>
                <mc:Choice Requires="wps">
                  <w:drawing>
                    <wp:anchor distT="0" distB="0" distL="114300" distR="114300" simplePos="0" relativeHeight="251674624" behindDoc="0" locked="0" layoutInCell="1" allowOverlap="1" wp14:anchorId="4F840BFB" wp14:editId="0C913AA4">
                      <wp:simplePos x="0" y="0"/>
                      <wp:positionH relativeFrom="column">
                        <wp:posOffset>2794635</wp:posOffset>
                      </wp:positionH>
                      <wp:positionV relativeFrom="paragraph">
                        <wp:posOffset>0</wp:posOffset>
                      </wp:positionV>
                      <wp:extent cx="215265" cy="172085"/>
                      <wp:effectExtent l="38100" t="19050" r="32385" b="3746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7208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220.05pt;margin-top:0;width:16.95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65,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" path="m,65730r82224,1l107633,r25408,65731l215265,65730r-66521,40624l174153,172085,107633,131460,41112,172085,66521,106354,,65730xe" fillcolor="yellow">
                      <v:stroke joinstyle="miter"/>
                      <v:path o:connecttype="custom" o:connectlocs="0,65730;82224,65731;107633,0;133041,65731;215265,65730;148744,106354;174153,172085;107633,131460;41112,172085;66521,106354;0,65730" o:connectangles="0,0,0,0,0,0,0,0,0,0,0"/>
                    </v:shape>
                  </w:pict>
                </mc:Fallback>
              </mc:AlternateContent>
            </w:r>
            <w:r>
              <w:rPr>
                <w:sz w:val="20"/>
                <w:szCs w:val="20"/>
              </w:rPr>
              <w:br w:type="page"/>
            </w:r>
            <w:r w:rsidRPr="009D3752">
              <w:rPr>
                <w:rFonts w:ascii="Comic Sans MS" w:hAnsi="Comic Sans MS"/>
                <w:b/>
                <w:sz w:val="24"/>
                <w:szCs w:val="24"/>
              </w:rPr>
              <w:t xml:space="preserve">     Student Criteria for Writing             </w:t>
            </w:r>
            <w:r>
              <w:rPr>
                <w:rFonts w:ascii="Comic Sans MS" w:hAnsi="Comic Sans MS"/>
                <w:b/>
                <w:sz w:val="24"/>
                <w:szCs w:val="24"/>
              </w:rPr>
              <w:t xml:space="preserve">                 </w:t>
            </w:r>
            <w:r w:rsidRPr="009D3752">
              <w:rPr>
                <w:rFonts w:ascii="Comic Sans MS" w:hAnsi="Comic Sans MS"/>
                <w:b/>
                <w:sz w:val="24"/>
                <w:szCs w:val="24"/>
              </w:rPr>
              <w:t>Cluster 10</w:t>
            </w:r>
          </w:p>
        </w:tc>
      </w:tr>
      <w:tr w:rsidR="009D3752" w:rsidRPr="001216C3" w14:paraId="5C21658E" w14:textId="77777777" w:rsidTr="009D3752">
        <w:trPr>
          <w:jc w:val="center"/>
        </w:trPr>
        <w:tc>
          <w:tcPr>
            <w:tcW w:w="6629" w:type="dxa"/>
          </w:tcPr>
          <w:p w14:paraId="55BBBDC1" w14:textId="77777777" w:rsidR="009D3752" w:rsidRPr="009D3752" w:rsidRDefault="009D3752" w:rsidP="009230EA">
            <w:pPr>
              <w:spacing w:after="0" w:line="240" w:lineRule="auto"/>
              <w:rPr>
                <w:rFonts w:ascii="Comic Sans MS" w:hAnsi="Comic Sans MS"/>
                <w:sz w:val="24"/>
                <w:szCs w:val="24"/>
              </w:rPr>
            </w:pPr>
            <w:r w:rsidRPr="009D3752">
              <w:rPr>
                <w:rFonts w:ascii="Comic Sans MS" w:hAnsi="Comic Sans MS"/>
                <w:sz w:val="24"/>
                <w:szCs w:val="24"/>
              </w:rPr>
              <w:t xml:space="preserve">                                                          Date</w:t>
            </w:r>
          </w:p>
        </w:tc>
        <w:tc>
          <w:tcPr>
            <w:tcW w:w="567" w:type="dxa"/>
          </w:tcPr>
          <w:p w14:paraId="1E6B70D4" w14:textId="77777777" w:rsidR="009D3752" w:rsidRDefault="009D3752" w:rsidP="009230EA">
            <w:pPr>
              <w:spacing w:after="0" w:line="240" w:lineRule="auto"/>
              <w:rPr>
                <w:rFonts w:ascii="Comic Sans MS" w:hAnsi="Comic Sans MS"/>
                <w:sz w:val="36"/>
                <w:szCs w:val="36"/>
              </w:rPr>
            </w:pPr>
          </w:p>
        </w:tc>
        <w:tc>
          <w:tcPr>
            <w:tcW w:w="567" w:type="dxa"/>
          </w:tcPr>
          <w:p w14:paraId="1AD43515" w14:textId="77777777" w:rsidR="009D3752" w:rsidRDefault="009D3752" w:rsidP="009230EA">
            <w:pPr>
              <w:spacing w:after="0" w:line="240" w:lineRule="auto"/>
              <w:rPr>
                <w:rFonts w:ascii="Comic Sans MS" w:hAnsi="Comic Sans MS"/>
                <w:sz w:val="36"/>
                <w:szCs w:val="36"/>
              </w:rPr>
            </w:pPr>
          </w:p>
        </w:tc>
        <w:tc>
          <w:tcPr>
            <w:tcW w:w="567" w:type="dxa"/>
          </w:tcPr>
          <w:p w14:paraId="5A0525B8" w14:textId="77777777" w:rsidR="009D3752" w:rsidRDefault="009D3752" w:rsidP="009230EA">
            <w:pPr>
              <w:spacing w:after="0" w:line="240" w:lineRule="auto"/>
              <w:rPr>
                <w:rFonts w:ascii="Comic Sans MS" w:hAnsi="Comic Sans MS"/>
                <w:sz w:val="36"/>
                <w:szCs w:val="36"/>
              </w:rPr>
            </w:pPr>
          </w:p>
        </w:tc>
        <w:tc>
          <w:tcPr>
            <w:tcW w:w="567" w:type="dxa"/>
          </w:tcPr>
          <w:p w14:paraId="1284DB70" w14:textId="77777777" w:rsidR="009D3752" w:rsidRDefault="009D3752" w:rsidP="009230EA">
            <w:pPr>
              <w:spacing w:after="0" w:line="240" w:lineRule="auto"/>
              <w:rPr>
                <w:rFonts w:ascii="Comic Sans MS" w:hAnsi="Comic Sans MS"/>
                <w:sz w:val="36"/>
                <w:szCs w:val="36"/>
              </w:rPr>
            </w:pPr>
          </w:p>
        </w:tc>
        <w:tc>
          <w:tcPr>
            <w:tcW w:w="567" w:type="dxa"/>
          </w:tcPr>
          <w:p w14:paraId="0DE31821" w14:textId="77777777" w:rsidR="009D3752" w:rsidRDefault="009D3752" w:rsidP="009230EA">
            <w:pPr>
              <w:spacing w:after="0" w:line="240" w:lineRule="auto"/>
              <w:rPr>
                <w:rFonts w:ascii="Comic Sans MS" w:hAnsi="Comic Sans MS"/>
                <w:sz w:val="36"/>
                <w:szCs w:val="36"/>
              </w:rPr>
            </w:pPr>
          </w:p>
        </w:tc>
      </w:tr>
      <w:tr w:rsidR="009D3752" w:rsidRPr="001216C3" w14:paraId="6BA3D1C3" w14:textId="77777777" w:rsidTr="009D3752">
        <w:trPr>
          <w:jc w:val="center"/>
        </w:trPr>
        <w:tc>
          <w:tcPr>
            <w:tcW w:w="6629" w:type="dxa"/>
          </w:tcPr>
          <w:p w14:paraId="0841E1F0" w14:textId="77777777"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sz w:val="24"/>
                <w:szCs w:val="24"/>
              </w:rPr>
              <w:t>Creates texts about familiar and researched topics, eg: timeline, weblog entry.</w:t>
            </w:r>
          </w:p>
          <w:p w14:paraId="6285767F" w14:textId="77777777" w:rsidR="009D3752" w:rsidRPr="009D3752" w:rsidRDefault="009D3752" w:rsidP="009230EA">
            <w:pPr>
              <w:pStyle w:val="NoSpacing"/>
              <w:ind w:left="720"/>
              <w:rPr>
                <w:rFonts w:ascii="Comic Sans MS" w:hAnsi="Comic Sans MS"/>
                <w:sz w:val="24"/>
                <w:szCs w:val="24"/>
              </w:rPr>
            </w:pPr>
          </w:p>
        </w:tc>
        <w:tc>
          <w:tcPr>
            <w:tcW w:w="567" w:type="dxa"/>
          </w:tcPr>
          <w:p w14:paraId="351FDCD3"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26759B4" w14:textId="77777777" w:rsidR="009D3752" w:rsidRPr="001216C3" w:rsidRDefault="009D3752" w:rsidP="009230EA">
            <w:pPr>
              <w:spacing w:after="0" w:line="240" w:lineRule="auto"/>
              <w:rPr>
                <w:rFonts w:ascii="Comic Sans MS" w:hAnsi="Comic Sans MS"/>
                <w:sz w:val="36"/>
                <w:szCs w:val="36"/>
              </w:rPr>
            </w:pPr>
          </w:p>
        </w:tc>
        <w:tc>
          <w:tcPr>
            <w:tcW w:w="567" w:type="dxa"/>
          </w:tcPr>
          <w:p w14:paraId="71E91A11"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699E98D" w14:textId="77777777" w:rsidR="009D3752" w:rsidRPr="001216C3" w:rsidRDefault="009D3752" w:rsidP="009230EA">
            <w:pPr>
              <w:spacing w:after="0" w:line="240" w:lineRule="auto"/>
              <w:rPr>
                <w:rFonts w:ascii="Comic Sans MS" w:hAnsi="Comic Sans MS"/>
                <w:sz w:val="36"/>
                <w:szCs w:val="36"/>
              </w:rPr>
            </w:pPr>
          </w:p>
        </w:tc>
        <w:tc>
          <w:tcPr>
            <w:tcW w:w="567" w:type="dxa"/>
          </w:tcPr>
          <w:p w14:paraId="29A184F0"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3475C64D" w14:textId="77777777" w:rsidR="009D3752" w:rsidRPr="001216C3" w:rsidRDefault="009D3752" w:rsidP="009230EA">
            <w:pPr>
              <w:spacing w:after="0" w:line="240" w:lineRule="auto"/>
              <w:rPr>
                <w:rFonts w:ascii="Comic Sans MS" w:hAnsi="Comic Sans MS"/>
                <w:sz w:val="36"/>
                <w:szCs w:val="36"/>
              </w:rPr>
            </w:pPr>
          </w:p>
        </w:tc>
        <w:tc>
          <w:tcPr>
            <w:tcW w:w="567" w:type="dxa"/>
          </w:tcPr>
          <w:p w14:paraId="25454D05"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6EA87282" w14:textId="77777777" w:rsidR="009D3752" w:rsidRPr="001216C3" w:rsidRDefault="009D3752" w:rsidP="009230EA">
            <w:pPr>
              <w:spacing w:after="0" w:line="240" w:lineRule="auto"/>
              <w:rPr>
                <w:rFonts w:ascii="Comic Sans MS" w:hAnsi="Comic Sans MS"/>
                <w:sz w:val="36"/>
                <w:szCs w:val="36"/>
              </w:rPr>
            </w:pPr>
          </w:p>
        </w:tc>
        <w:tc>
          <w:tcPr>
            <w:tcW w:w="567" w:type="dxa"/>
          </w:tcPr>
          <w:p w14:paraId="4F3DE02F"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3CE47C3" w14:textId="77777777" w:rsidR="009D3752" w:rsidRPr="001216C3" w:rsidRDefault="009D3752" w:rsidP="009230EA">
            <w:pPr>
              <w:spacing w:after="0" w:line="240" w:lineRule="auto"/>
              <w:rPr>
                <w:rFonts w:ascii="Comic Sans MS" w:hAnsi="Comic Sans MS"/>
                <w:sz w:val="36"/>
                <w:szCs w:val="36"/>
              </w:rPr>
            </w:pPr>
          </w:p>
        </w:tc>
      </w:tr>
      <w:tr w:rsidR="009D3752" w:rsidRPr="001216C3" w14:paraId="698C9C2A" w14:textId="77777777" w:rsidTr="009D3752">
        <w:trPr>
          <w:jc w:val="center"/>
        </w:trPr>
        <w:tc>
          <w:tcPr>
            <w:tcW w:w="6629" w:type="dxa"/>
          </w:tcPr>
          <w:p w14:paraId="06B32273" w14:textId="77777777"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cs="Calibri"/>
                <w:sz w:val="24"/>
                <w:szCs w:val="24"/>
              </w:rPr>
              <w:t xml:space="preserve">Locates resources and accesses information when </w:t>
            </w:r>
            <w:r w:rsidRPr="009D3752">
              <w:rPr>
                <w:rFonts w:ascii="Comic Sans MS" w:hAnsi="Comic Sans MS" w:cs="Calibri"/>
                <w:color w:val="FF0000"/>
                <w:sz w:val="24"/>
                <w:szCs w:val="24"/>
              </w:rPr>
              <w:t xml:space="preserve"> </w:t>
            </w:r>
            <w:r w:rsidRPr="009D3752">
              <w:rPr>
                <w:rFonts w:ascii="Comic Sans MS" w:hAnsi="Comic Sans MS" w:cs="Calibri"/>
                <w:sz w:val="24"/>
                <w:szCs w:val="24"/>
              </w:rPr>
              <w:t xml:space="preserve"> planning.</w:t>
            </w:r>
          </w:p>
          <w:p w14:paraId="213D4BF4" w14:textId="77777777" w:rsidR="009D3752" w:rsidRPr="009D3752" w:rsidRDefault="009D3752" w:rsidP="009230EA">
            <w:pPr>
              <w:pStyle w:val="NoSpacing"/>
              <w:ind w:left="720"/>
              <w:rPr>
                <w:rFonts w:ascii="Comic Sans MS" w:hAnsi="Comic Sans MS" w:cs="Frutiger-Light"/>
                <w:sz w:val="24"/>
                <w:szCs w:val="24"/>
              </w:rPr>
            </w:pPr>
          </w:p>
        </w:tc>
        <w:tc>
          <w:tcPr>
            <w:tcW w:w="567" w:type="dxa"/>
          </w:tcPr>
          <w:p w14:paraId="47978FA1"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C6DF1FA" w14:textId="77777777" w:rsidR="009D3752" w:rsidRPr="001216C3" w:rsidRDefault="009D3752" w:rsidP="009230EA">
            <w:pPr>
              <w:spacing w:after="0" w:line="240" w:lineRule="auto"/>
              <w:rPr>
                <w:rFonts w:ascii="Comic Sans MS" w:hAnsi="Comic Sans MS"/>
                <w:sz w:val="36"/>
                <w:szCs w:val="36"/>
              </w:rPr>
            </w:pPr>
          </w:p>
        </w:tc>
        <w:tc>
          <w:tcPr>
            <w:tcW w:w="567" w:type="dxa"/>
          </w:tcPr>
          <w:p w14:paraId="40E8B92B"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3B148D0C" w14:textId="77777777" w:rsidR="009D3752" w:rsidRPr="001216C3" w:rsidRDefault="009D3752" w:rsidP="009230EA">
            <w:pPr>
              <w:spacing w:after="0" w:line="240" w:lineRule="auto"/>
              <w:rPr>
                <w:rFonts w:ascii="Comic Sans MS" w:hAnsi="Comic Sans MS"/>
                <w:sz w:val="36"/>
                <w:szCs w:val="36"/>
              </w:rPr>
            </w:pPr>
          </w:p>
        </w:tc>
        <w:tc>
          <w:tcPr>
            <w:tcW w:w="567" w:type="dxa"/>
          </w:tcPr>
          <w:p w14:paraId="1E73EAD1"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60040527" w14:textId="77777777" w:rsidR="009D3752" w:rsidRPr="001216C3" w:rsidRDefault="009D3752" w:rsidP="009230EA">
            <w:pPr>
              <w:spacing w:after="0" w:line="240" w:lineRule="auto"/>
              <w:rPr>
                <w:rFonts w:ascii="Comic Sans MS" w:hAnsi="Comic Sans MS"/>
                <w:sz w:val="36"/>
                <w:szCs w:val="36"/>
              </w:rPr>
            </w:pPr>
          </w:p>
        </w:tc>
        <w:tc>
          <w:tcPr>
            <w:tcW w:w="567" w:type="dxa"/>
          </w:tcPr>
          <w:p w14:paraId="15468FF9"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4F0DFF06" w14:textId="77777777" w:rsidR="009D3752" w:rsidRPr="001216C3" w:rsidRDefault="009D3752" w:rsidP="009230EA">
            <w:pPr>
              <w:spacing w:after="0" w:line="240" w:lineRule="auto"/>
              <w:rPr>
                <w:rFonts w:ascii="Comic Sans MS" w:hAnsi="Comic Sans MS"/>
                <w:sz w:val="36"/>
                <w:szCs w:val="36"/>
              </w:rPr>
            </w:pPr>
          </w:p>
        </w:tc>
        <w:tc>
          <w:tcPr>
            <w:tcW w:w="567" w:type="dxa"/>
          </w:tcPr>
          <w:p w14:paraId="66FD7287"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41F8DB8" w14:textId="77777777" w:rsidR="009D3752" w:rsidRPr="001216C3" w:rsidRDefault="009D3752" w:rsidP="009230EA">
            <w:pPr>
              <w:spacing w:after="0" w:line="240" w:lineRule="auto"/>
              <w:rPr>
                <w:rFonts w:ascii="Comic Sans MS" w:hAnsi="Comic Sans MS"/>
                <w:sz w:val="36"/>
                <w:szCs w:val="36"/>
              </w:rPr>
            </w:pPr>
          </w:p>
        </w:tc>
      </w:tr>
      <w:tr w:rsidR="009D3752" w:rsidRPr="001216C3" w14:paraId="1CB1DB63" w14:textId="77777777" w:rsidTr="009D3752">
        <w:trPr>
          <w:jc w:val="center"/>
        </w:trPr>
        <w:tc>
          <w:tcPr>
            <w:tcW w:w="6629" w:type="dxa"/>
          </w:tcPr>
          <w:p w14:paraId="524FECAB" w14:textId="77777777" w:rsidR="009D3752" w:rsidRPr="009D3752" w:rsidRDefault="009D3752" w:rsidP="009D3752">
            <w:pPr>
              <w:pStyle w:val="NoSpacing"/>
              <w:numPr>
                <w:ilvl w:val="0"/>
                <w:numId w:val="34"/>
              </w:numPr>
              <w:rPr>
                <w:rFonts w:ascii="Comic Sans MS" w:hAnsi="Comic Sans MS" w:cs="Frutiger-Light"/>
                <w:sz w:val="24"/>
                <w:szCs w:val="24"/>
              </w:rPr>
            </w:pPr>
            <w:r w:rsidRPr="009D3752">
              <w:rPr>
                <w:rFonts w:ascii="Comic Sans MS" w:hAnsi="Comic Sans MS" w:cs="Calibri"/>
                <w:sz w:val="24"/>
                <w:szCs w:val="24"/>
              </w:rPr>
              <w:t>Uses morphemic, visual, phonic knowledge and knowledge of prefixes and suffixes to spell and edit words</w:t>
            </w:r>
          </w:p>
          <w:p w14:paraId="5F374E29" w14:textId="77777777" w:rsidR="009D3752" w:rsidRPr="009D3752" w:rsidRDefault="009D3752" w:rsidP="009230EA">
            <w:pPr>
              <w:pStyle w:val="NoSpacing"/>
              <w:ind w:left="720"/>
              <w:rPr>
                <w:rFonts w:ascii="Comic Sans MS" w:hAnsi="Comic Sans MS"/>
                <w:sz w:val="24"/>
                <w:szCs w:val="24"/>
              </w:rPr>
            </w:pPr>
          </w:p>
        </w:tc>
        <w:tc>
          <w:tcPr>
            <w:tcW w:w="567" w:type="dxa"/>
          </w:tcPr>
          <w:p w14:paraId="67BE6644"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0E6623B6" w14:textId="77777777" w:rsidR="009D3752" w:rsidRPr="001216C3" w:rsidRDefault="009D3752" w:rsidP="009230EA">
            <w:pPr>
              <w:spacing w:after="0" w:line="240" w:lineRule="auto"/>
              <w:rPr>
                <w:rFonts w:ascii="Comic Sans MS" w:hAnsi="Comic Sans MS"/>
                <w:sz w:val="36"/>
                <w:szCs w:val="36"/>
              </w:rPr>
            </w:pPr>
          </w:p>
        </w:tc>
        <w:tc>
          <w:tcPr>
            <w:tcW w:w="567" w:type="dxa"/>
          </w:tcPr>
          <w:p w14:paraId="7F74AAE5"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39CD12B8" w14:textId="77777777" w:rsidR="009D3752" w:rsidRPr="001216C3" w:rsidRDefault="009D3752" w:rsidP="009230EA">
            <w:pPr>
              <w:spacing w:after="0" w:line="240" w:lineRule="auto"/>
              <w:rPr>
                <w:rFonts w:ascii="Comic Sans MS" w:hAnsi="Comic Sans MS"/>
                <w:sz w:val="36"/>
                <w:szCs w:val="36"/>
              </w:rPr>
            </w:pPr>
          </w:p>
        </w:tc>
        <w:tc>
          <w:tcPr>
            <w:tcW w:w="567" w:type="dxa"/>
          </w:tcPr>
          <w:p w14:paraId="0B53FC88"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300B9F29" w14:textId="77777777" w:rsidR="009D3752" w:rsidRPr="001216C3" w:rsidRDefault="009D3752" w:rsidP="009230EA">
            <w:pPr>
              <w:spacing w:after="0" w:line="240" w:lineRule="auto"/>
              <w:rPr>
                <w:rFonts w:ascii="Comic Sans MS" w:hAnsi="Comic Sans MS"/>
                <w:sz w:val="36"/>
                <w:szCs w:val="36"/>
              </w:rPr>
            </w:pPr>
          </w:p>
        </w:tc>
        <w:tc>
          <w:tcPr>
            <w:tcW w:w="567" w:type="dxa"/>
          </w:tcPr>
          <w:p w14:paraId="48E5B2BF"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F0734D6" w14:textId="77777777" w:rsidR="009D3752" w:rsidRPr="001216C3" w:rsidRDefault="009D3752" w:rsidP="009230EA">
            <w:pPr>
              <w:spacing w:after="0" w:line="240" w:lineRule="auto"/>
              <w:rPr>
                <w:rFonts w:ascii="Comic Sans MS" w:hAnsi="Comic Sans MS"/>
                <w:sz w:val="36"/>
                <w:szCs w:val="36"/>
              </w:rPr>
            </w:pPr>
          </w:p>
        </w:tc>
        <w:tc>
          <w:tcPr>
            <w:tcW w:w="567" w:type="dxa"/>
          </w:tcPr>
          <w:p w14:paraId="4282BB5A"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C5A3BB8" w14:textId="77777777" w:rsidR="009D3752" w:rsidRPr="001216C3" w:rsidRDefault="009D3752" w:rsidP="009230EA">
            <w:pPr>
              <w:spacing w:after="0" w:line="240" w:lineRule="auto"/>
              <w:rPr>
                <w:rFonts w:ascii="Comic Sans MS" w:hAnsi="Comic Sans MS"/>
                <w:sz w:val="36"/>
                <w:szCs w:val="36"/>
              </w:rPr>
            </w:pPr>
          </w:p>
        </w:tc>
      </w:tr>
      <w:tr w:rsidR="009D3752" w:rsidRPr="001216C3" w14:paraId="06DE8C4B" w14:textId="77777777" w:rsidTr="009D3752">
        <w:trPr>
          <w:jc w:val="center"/>
        </w:trPr>
        <w:tc>
          <w:tcPr>
            <w:tcW w:w="6629" w:type="dxa"/>
          </w:tcPr>
          <w:p w14:paraId="6E3A1AC3" w14:textId="77777777" w:rsidR="009D3752" w:rsidRPr="009D3752" w:rsidRDefault="009D3752" w:rsidP="009D3752">
            <w:pPr>
              <w:numPr>
                <w:ilvl w:val="0"/>
                <w:numId w:val="34"/>
              </w:numPr>
              <w:spacing w:after="0" w:line="240" w:lineRule="auto"/>
              <w:rPr>
                <w:rFonts w:ascii="Comic Sans MS" w:hAnsi="Comic Sans MS"/>
                <w:sz w:val="24"/>
                <w:szCs w:val="24"/>
              </w:rPr>
            </w:pPr>
            <w:r w:rsidRPr="009D3752">
              <w:rPr>
                <w:rFonts w:ascii="Comic Sans MS" w:hAnsi="Comic Sans MS" w:cs="Calibri"/>
                <w:sz w:val="24"/>
                <w:szCs w:val="24"/>
              </w:rPr>
              <w:t>Rereads and revises text to check and improve meaning, deleting unnecessary information or adding new information.</w:t>
            </w:r>
          </w:p>
        </w:tc>
        <w:tc>
          <w:tcPr>
            <w:tcW w:w="567" w:type="dxa"/>
          </w:tcPr>
          <w:p w14:paraId="462194B7"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152FD49" w14:textId="77777777" w:rsidR="009D3752" w:rsidRPr="001216C3" w:rsidRDefault="009D3752" w:rsidP="009230EA">
            <w:pPr>
              <w:spacing w:after="0" w:line="240" w:lineRule="auto"/>
              <w:rPr>
                <w:rFonts w:ascii="Comic Sans MS" w:hAnsi="Comic Sans MS"/>
                <w:sz w:val="36"/>
                <w:szCs w:val="36"/>
              </w:rPr>
            </w:pPr>
          </w:p>
        </w:tc>
        <w:tc>
          <w:tcPr>
            <w:tcW w:w="567" w:type="dxa"/>
          </w:tcPr>
          <w:p w14:paraId="37CB93F7"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7F83849" w14:textId="77777777" w:rsidR="009D3752" w:rsidRPr="001216C3" w:rsidRDefault="009D3752" w:rsidP="009230EA">
            <w:pPr>
              <w:spacing w:after="0" w:line="240" w:lineRule="auto"/>
              <w:rPr>
                <w:rFonts w:ascii="Comic Sans MS" w:hAnsi="Comic Sans MS"/>
                <w:sz w:val="36"/>
                <w:szCs w:val="36"/>
              </w:rPr>
            </w:pPr>
          </w:p>
        </w:tc>
        <w:tc>
          <w:tcPr>
            <w:tcW w:w="567" w:type="dxa"/>
          </w:tcPr>
          <w:p w14:paraId="2893FBEC"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0345770" w14:textId="77777777" w:rsidR="009D3752" w:rsidRPr="001216C3" w:rsidRDefault="009D3752" w:rsidP="009230EA">
            <w:pPr>
              <w:spacing w:after="0" w:line="240" w:lineRule="auto"/>
              <w:rPr>
                <w:rFonts w:ascii="Comic Sans MS" w:hAnsi="Comic Sans MS"/>
                <w:sz w:val="36"/>
                <w:szCs w:val="36"/>
              </w:rPr>
            </w:pPr>
          </w:p>
        </w:tc>
        <w:tc>
          <w:tcPr>
            <w:tcW w:w="567" w:type="dxa"/>
          </w:tcPr>
          <w:p w14:paraId="030B4134"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61D10F60" w14:textId="77777777" w:rsidR="009D3752" w:rsidRPr="001216C3" w:rsidRDefault="009D3752" w:rsidP="009230EA">
            <w:pPr>
              <w:spacing w:after="0" w:line="240" w:lineRule="auto"/>
              <w:rPr>
                <w:rFonts w:ascii="Comic Sans MS" w:hAnsi="Comic Sans MS"/>
                <w:sz w:val="36"/>
                <w:szCs w:val="36"/>
              </w:rPr>
            </w:pPr>
          </w:p>
        </w:tc>
        <w:tc>
          <w:tcPr>
            <w:tcW w:w="567" w:type="dxa"/>
          </w:tcPr>
          <w:p w14:paraId="2C47CB84"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957582D" w14:textId="77777777" w:rsidR="009D3752" w:rsidRPr="001216C3" w:rsidRDefault="009D3752" w:rsidP="009230EA">
            <w:pPr>
              <w:spacing w:after="0" w:line="240" w:lineRule="auto"/>
              <w:rPr>
                <w:rFonts w:ascii="Comic Sans MS" w:hAnsi="Comic Sans MS"/>
                <w:sz w:val="36"/>
                <w:szCs w:val="36"/>
              </w:rPr>
            </w:pPr>
          </w:p>
        </w:tc>
      </w:tr>
      <w:tr w:rsidR="009D3752" w:rsidRPr="001216C3" w14:paraId="17D8129D" w14:textId="77777777" w:rsidTr="009D3752">
        <w:trPr>
          <w:jc w:val="center"/>
        </w:trPr>
        <w:tc>
          <w:tcPr>
            <w:tcW w:w="6629" w:type="dxa"/>
          </w:tcPr>
          <w:p w14:paraId="22B8D9D6" w14:textId="77777777"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cs="Calibri"/>
                <w:sz w:val="24"/>
                <w:szCs w:val="24"/>
              </w:rPr>
              <w:t>Creates meaningful sentences using a variety of sentence beginnings, including adverbial and adjectival clauses to create complex sentences.</w:t>
            </w:r>
          </w:p>
          <w:p w14:paraId="2889B040" w14:textId="77777777" w:rsidR="009D3752" w:rsidRPr="009D3752" w:rsidRDefault="009D3752" w:rsidP="009230EA">
            <w:pPr>
              <w:spacing w:after="0" w:line="240" w:lineRule="auto"/>
              <w:rPr>
                <w:rFonts w:ascii="Comic Sans MS" w:hAnsi="Comic Sans MS"/>
                <w:sz w:val="24"/>
                <w:szCs w:val="24"/>
              </w:rPr>
            </w:pPr>
          </w:p>
        </w:tc>
        <w:tc>
          <w:tcPr>
            <w:tcW w:w="567" w:type="dxa"/>
          </w:tcPr>
          <w:p w14:paraId="453B41FE"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0D5F96B3" w14:textId="77777777" w:rsidR="009D3752" w:rsidRPr="001216C3" w:rsidRDefault="009D3752" w:rsidP="009230EA">
            <w:pPr>
              <w:spacing w:after="0" w:line="240" w:lineRule="auto"/>
              <w:rPr>
                <w:rFonts w:ascii="Comic Sans MS" w:hAnsi="Comic Sans MS"/>
                <w:sz w:val="36"/>
                <w:szCs w:val="36"/>
              </w:rPr>
            </w:pPr>
          </w:p>
        </w:tc>
        <w:tc>
          <w:tcPr>
            <w:tcW w:w="567" w:type="dxa"/>
          </w:tcPr>
          <w:p w14:paraId="27251A4F"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56F14E6" w14:textId="77777777" w:rsidR="009D3752" w:rsidRPr="001216C3" w:rsidRDefault="009D3752" w:rsidP="009230EA">
            <w:pPr>
              <w:spacing w:after="0" w:line="240" w:lineRule="auto"/>
              <w:rPr>
                <w:rFonts w:ascii="Comic Sans MS" w:hAnsi="Comic Sans MS"/>
                <w:sz w:val="36"/>
                <w:szCs w:val="36"/>
              </w:rPr>
            </w:pPr>
          </w:p>
        </w:tc>
        <w:tc>
          <w:tcPr>
            <w:tcW w:w="567" w:type="dxa"/>
          </w:tcPr>
          <w:p w14:paraId="2181B158"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077D4521" w14:textId="77777777" w:rsidR="009D3752" w:rsidRPr="001216C3" w:rsidRDefault="009D3752" w:rsidP="009230EA">
            <w:pPr>
              <w:spacing w:after="0" w:line="240" w:lineRule="auto"/>
              <w:rPr>
                <w:rFonts w:ascii="Comic Sans MS" w:hAnsi="Comic Sans MS"/>
                <w:sz w:val="36"/>
                <w:szCs w:val="36"/>
              </w:rPr>
            </w:pPr>
          </w:p>
        </w:tc>
        <w:tc>
          <w:tcPr>
            <w:tcW w:w="567" w:type="dxa"/>
          </w:tcPr>
          <w:p w14:paraId="6BD1B364"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66DBEA34" w14:textId="77777777" w:rsidR="009D3752" w:rsidRPr="001216C3" w:rsidRDefault="009D3752" w:rsidP="009230EA">
            <w:pPr>
              <w:spacing w:after="0" w:line="240" w:lineRule="auto"/>
              <w:rPr>
                <w:rFonts w:ascii="Comic Sans MS" w:hAnsi="Comic Sans MS"/>
                <w:sz w:val="36"/>
                <w:szCs w:val="36"/>
              </w:rPr>
            </w:pPr>
          </w:p>
        </w:tc>
        <w:tc>
          <w:tcPr>
            <w:tcW w:w="567" w:type="dxa"/>
          </w:tcPr>
          <w:p w14:paraId="1DB4B5DE"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38B1CB7B" w14:textId="77777777" w:rsidR="009D3752" w:rsidRPr="001216C3" w:rsidRDefault="009D3752" w:rsidP="009230EA">
            <w:pPr>
              <w:spacing w:after="0" w:line="240" w:lineRule="auto"/>
              <w:rPr>
                <w:rFonts w:ascii="Comic Sans MS" w:hAnsi="Comic Sans MS"/>
                <w:sz w:val="36"/>
                <w:szCs w:val="36"/>
              </w:rPr>
            </w:pPr>
          </w:p>
        </w:tc>
      </w:tr>
      <w:tr w:rsidR="009D3752" w:rsidRPr="001216C3" w14:paraId="602918A7" w14:textId="77777777" w:rsidTr="009D3752">
        <w:trPr>
          <w:jc w:val="center"/>
        </w:trPr>
        <w:tc>
          <w:tcPr>
            <w:tcW w:w="6629" w:type="dxa"/>
          </w:tcPr>
          <w:p w14:paraId="574EDE36" w14:textId="77777777"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cs="Calibri"/>
                <w:sz w:val="24"/>
                <w:szCs w:val="24"/>
              </w:rPr>
              <w:t>Uses sentence and simple punctuation correctly.</w:t>
            </w:r>
          </w:p>
          <w:p w14:paraId="07AF9AE8" w14:textId="77777777" w:rsidR="009D3752" w:rsidRPr="009D3752" w:rsidRDefault="009D3752" w:rsidP="009230EA">
            <w:pPr>
              <w:pStyle w:val="NoSpacing"/>
              <w:ind w:left="360"/>
              <w:rPr>
                <w:rFonts w:ascii="Comic Sans MS" w:hAnsi="Comic Sans MS"/>
                <w:sz w:val="24"/>
                <w:szCs w:val="24"/>
              </w:rPr>
            </w:pPr>
          </w:p>
        </w:tc>
        <w:tc>
          <w:tcPr>
            <w:tcW w:w="567" w:type="dxa"/>
          </w:tcPr>
          <w:p w14:paraId="76D66F39"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B75DFB6" w14:textId="77777777" w:rsidR="009D3752" w:rsidRPr="001216C3" w:rsidRDefault="009D3752" w:rsidP="009230EA">
            <w:pPr>
              <w:spacing w:after="0" w:line="240" w:lineRule="auto"/>
              <w:rPr>
                <w:rFonts w:ascii="Comic Sans MS" w:hAnsi="Comic Sans MS"/>
                <w:sz w:val="36"/>
                <w:szCs w:val="36"/>
              </w:rPr>
            </w:pPr>
          </w:p>
        </w:tc>
        <w:tc>
          <w:tcPr>
            <w:tcW w:w="567" w:type="dxa"/>
          </w:tcPr>
          <w:p w14:paraId="1414024A"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EA89B0F" w14:textId="77777777" w:rsidR="009D3752" w:rsidRPr="001216C3" w:rsidRDefault="009D3752" w:rsidP="009230EA">
            <w:pPr>
              <w:spacing w:after="0" w:line="240" w:lineRule="auto"/>
              <w:rPr>
                <w:rFonts w:ascii="Comic Sans MS" w:hAnsi="Comic Sans MS"/>
                <w:sz w:val="36"/>
                <w:szCs w:val="36"/>
              </w:rPr>
            </w:pPr>
          </w:p>
        </w:tc>
        <w:tc>
          <w:tcPr>
            <w:tcW w:w="567" w:type="dxa"/>
          </w:tcPr>
          <w:p w14:paraId="055187E9"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3D7B9FB" w14:textId="77777777" w:rsidR="009D3752" w:rsidRPr="001216C3" w:rsidRDefault="009D3752" w:rsidP="009230EA">
            <w:pPr>
              <w:spacing w:after="0" w:line="240" w:lineRule="auto"/>
              <w:rPr>
                <w:rFonts w:ascii="Comic Sans MS" w:hAnsi="Comic Sans MS"/>
                <w:sz w:val="36"/>
                <w:szCs w:val="36"/>
              </w:rPr>
            </w:pPr>
          </w:p>
        </w:tc>
        <w:tc>
          <w:tcPr>
            <w:tcW w:w="567" w:type="dxa"/>
          </w:tcPr>
          <w:p w14:paraId="26069ED6"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67084A9C" w14:textId="77777777" w:rsidR="009D3752" w:rsidRPr="001216C3" w:rsidRDefault="009D3752" w:rsidP="009230EA">
            <w:pPr>
              <w:spacing w:after="0" w:line="240" w:lineRule="auto"/>
              <w:rPr>
                <w:rFonts w:ascii="Comic Sans MS" w:hAnsi="Comic Sans MS"/>
                <w:sz w:val="36"/>
                <w:szCs w:val="36"/>
              </w:rPr>
            </w:pPr>
          </w:p>
        </w:tc>
        <w:tc>
          <w:tcPr>
            <w:tcW w:w="567" w:type="dxa"/>
          </w:tcPr>
          <w:p w14:paraId="44233ED4"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72E2409" w14:textId="77777777" w:rsidR="009D3752" w:rsidRPr="001216C3" w:rsidRDefault="009D3752" w:rsidP="009230EA">
            <w:pPr>
              <w:spacing w:after="0" w:line="240" w:lineRule="auto"/>
              <w:rPr>
                <w:rFonts w:ascii="Comic Sans MS" w:hAnsi="Comic Sans MS"/>
                <w:sz w:val="36"/>
                <w:szCs w:val="36"/>
              </w:rPr>
            </w:pPr>
          </w:p>
        </w:tc>
      </w:tr>
      <w:tr w:rsidR="009D3752" w:rsidRPr="001216C3" w14:paraId="72B0A9C7" w14:textId="77777777" w:rsidTr="009D3752">
        <w:trPr>
          <w:jc w:val="center"/>
        </w:trPr>
        <w:tc>
          <w:tcPr>
            <w:tcW w:w="6629" w:type="dxa"/>
          </w:tcPr>
          <w:p w14:paraId="571899A5" w14:textId="68E1897A"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cs="Calibri"/>
                <w:sz w:val="24"/>
                <w:szCs w:val="24"/>
              </w:rPr>
              <w:t>Uses grammatical features such as pronouns, conjunctions and connectives to accurately link ideas and information.</w:t>
            </w:r>
          </w:p>
        </w:tc>
        <w:tc>
          <w:tcPr>
            <w:tcW w:w="567" w:type="dxa"/>
          </w:tcPr>
          <w:p w14:paraId="65CB416E"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419A07C8" w14:textId="77777777" w:rsidR="009D3752" w:rsidRPr="001216C3" w:rsidRDefault="009D3752" w:rsidP="009230EA">
            <w:pPr>
              <w:spacing w:after="0" w:line="240" w:lineRule="auto"/>
              <w:rPr>
                <w:rFonts w:ascii="Comic Sans MS" w:hAnsi="Comic Sans MS"/>
                <w:sz w:val="36"/>
                <w:szCs w:val="36"/>
              </w:rPr>
            </w:pPr>
          </w:p>
        </w:tc>
        <w:tc>
          <w:tcPr>
            <w:tcW w:w="567" w:type="dxa"/>
          </w:tcPr>
          <w:p w14:paraId="4D294FEF"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44EC5A37" w14:textId="77777777" w:rsidR="009D3752" w:rsidRPr="001216C3" w:rsidRDefault="009D3752" w:rsidP="009230EA">
            <w:pPr>
              <w:spacing w:after="0" w:line="240" w:lineRule="auto"/>
              <w:rPr>
                <w:rFonts w:ascii="Comic Sans MS" w:hAnsi="Comic Sans MS"/>
                <w:sz w:val="36"/>
                <w:szCs w:val="36"/>
              </w:rPr>
            </w:pPr>
          </w:p>
        </w:tc>
        <w:tc>
          <w:tcPr>
            <w:tcW w:w="567" w:type="dxa"/>
          </w:tcPr>
          <w:p w14:paraId="3A4DDA61"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7BF9261" w14:textId="77777777" w:rsidR="009D3752" w:rsidRPr="001216C3" w:rsidRDefault="009D3752" w:rsidP="009230EA">
            <w:pPr>
              <w:spacing w:after="0" w:line="240" w:lineRule="auto"/>
              <w:rPr>
                <w:rFonts w:ascii="Comic Sans MS" w:hAnsi="Comic Sans MS"/>
                <w:sz w:val="36"/>
                <w:szCs w:val="36"/>
              </w:rPr>
            </w:pPr>
          </w:p>
        </w:tc>
        <w:tc>
          <w:tcPr>
            <w:tcW w:w="567" w:type="dxa"/>
          </w:tcPr>
          <w:p w14:paraId="6B5F7697"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48557983" w14:textId="77777777" w:rsidR="009D3752" w:rsidRPr="001216C3" w:rsidRDefault="009D3752" w:rsidP="009230EA">
            <w:pPr>
              <w:spacing w:after="0" w:line="240" w:lineRule="auto"/>
              <w:rPr>
                <w:rFonts w:ascii="Comic Sans MS" w:hAnsi="Comic Sans MS"/>
                <w:sz w:val="36"/>
                <w:szCs w:val="36"/>
              </w:rPr>
            </w:pPr>
          </w:p>
        </w:tc>
        <w:tc>
          <w:tcPr>
            <w:tcW w:w="567" w:type="dxa"/>
          </w:tcPr>
          <w:p w14:paraId="12237DC5"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769CA69C" w14:textId="77777777" w:rsidR="009D3752" w:rsidRPr="001216C3" w:rsidRDefault="009D3752" w:rsidP="009230EA">
            <w:pPr>
              <w:spacing w:after="0" w:line="240" w:lineRule="auto"/>
              <w:rPr>
                <w:rFonts w:ascii="Comic Sans MS" w:hAnsi="Comic Sans MS"/>
                <w:sz w:val="36"/>
                <w:szCs w:val="36"/>
              </w:rPr>
            </w:pPr>
          </w:p>
        </w:tc>
      </w:tr>
      <w:tr w:rsidR="009D3752" w:rsidRPr="001216C3" w14:paraId="49EABB22" w14:textId="77777777" w:rsidTr="009D3752">
        <w:trPr>
          <w:jc w:val="center"/>
        </w:trPr>
        <w:tc>
          <w:tcPr>
            <w:tcW w:w="6629" w:type="dxa"/>
          </w:tcPr>
          <w:p w14:paraId="7E6E21EA" w14:textId="77777777"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cs="Calibri"/>
                <w:sz w:val="24"/>
                <w:szCs w:val="24"/>
              </w:rPr>
              <w:t>Shows awareness of the need to justify opinions with supporting evidence.</w:t>
            </w:r>
          </w:p>
          <w:p w14:paraId="6217FA21" w14:textId="77777777" w:rsidR="009D3752" w:rsidRPr="009D3752" w:rsidRDefault="009D3752" w:rsidP="009230EA">
            <w:pPr>
              <w:pStyle w:val="NoSpacing"/>
              <w:ind w:left="142"/>
              <w:rPr>
                <w:rFonts w:ascii="Comic Sans MS" w:hAnsi="Comic Sans MS"/>
                <w:sz w:val="24"/>
                <w:szCs w:val="24"/>
              </w:rPr>
            </w:pPr>
          </w:p>
        </w:tc>
        <w:tc>
          <w:tcPr>
            <w:tcW w:w="567" w:type="dxa"/>
          </w:tcPr>
          <w:p w14:paraId="4CE3A206"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3CB9872" w14:textId="77777777" w:rsidR="009D3752" w:rsidRPr="001216C3" w:rsidRDefault="009D3752" w:rsidP="009230EA">
            <w:pPr>
              <w:spacing w:after="0" w:line="240" w:lineRule="auto"/>
              <w:rPr>
                <w:rFonts w:ascii="Comic Sans MS" w:hAnsi="Comic Sans MS"/>
                <w:sz w:val="36"/>
                <w:szCs w:val="36"/>
              </w:rPr>
            </w:pPr>
          </w:p>
        </w:tc>
        <w:tc>
          <w:tcPr>
            <w:tcW w:w="567" w:type="dxa"/>
          </w:tcPr>
          <w:p w14:paraId="44A42634"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685A7C18" w14:textId="77777777" w:rsidR="009D3752" w:rsidRPr="001216C3" w:rsidRDefault="009D3752" w:rsidP="009230EA">
            <w:pPr>
              <w:spacing w:after="0" w:line="240" w:lineRule="auto"/>
              <w:rPr>
                <w:rFonts w:ascii="Comic Sans MS" w:hAnsi="Comic Sans MS"/>
                <w:sz w:val="36"/>
                <w:szCs w:val="36"/>
              </w:rPr>
            </w:pPr>
          </w:p>
        </w:tc>
        <w:tc>
          <w:tcPr>
            <w:tcW w:w="567" w:type="dxa"/>
          </w:tcPr>
          <w:p w14:paraId="72579170"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4736508" w14:textId="77777777" w:rsidR="009D3752" w:rsidRPr="001216C3" w:rsidRDefault="009D3752" w:rsidP="009230EA">
            <w:pPr>
              <w:spacing w:after="0" w:line="240" w:lineRule="auto"/>
              <w:rPr>
                <w:rFonts w:ascii="Comic Sans MS" w:hAnsi="Comic Sans MS"/>
                <w:sz w:val="36"/>
                <w:szCs w:val="36"/>
              </w:rPr>
            </w:pPr>
          </w:p>
        </w:tc>
        <w:tc>
          <w:tcPr>
            <w:tcW w:w="567" w:type="dxa"/>
          </w:tcPr>
          <w:p w14:paraId="79F7BA98"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2FBE5F7E" w14:textId="77777777" w:rsidR="009D3752" w:rsidRPr="001216C3" w:rsidRDefault="009D3752" w:rsidP="009230EA">
            <w:pPr>
              <w:spacing w:after="0" w:line="240" w:lineRule="auto"/>
              <w:rPr>
                <w:rFonts w:ascii="Comic Sans MS" w:hAnsi="Comic Sans MS"/>
                <w:sz w:val="36"/>
                <w:szCs w:val="36"/>
              </w:rPr>
            </w:pPr>
          </w:p>
        </w:tc>
        <w:tc>
          <w:tcPr>
            <w:tcW w:w="567" w:type="dxa"/>
          </w:tcPr>
          <w:p w14:paraId="35622B6F"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228FFD1" w14:textId="77777777" w:rsidR="009D3752" w:rsidRPr="001216C3" w:rsidRDefault="009D3752" w:rsidP="009230EA">
            <w:pPr>
              <w:spacing w:after="0" w:line="240" w:lineRule="auto"/>
              <w:rPr>
                <w:rFonts w:ascii="Comic Sans MS" w:hAnsi="Comic Sans MS"/>
                <w:sz w:val="36"/>
                <w:szCs w:val="36"/>
              </w:rPr>
            </w:pPr>
          </w:p>
        </w:tc>
      </w:tr>
      <w:tr w:rsidR="009D3752" w:rsidRPr="001216C3" w14:paraId="0117D56F" w14:textId="77777777" w:rsidTr="009D3752">
        <w:trPr>
          <w:jc w:val="center"/>
        </w:trPr>
        <w:tc>
          <w:tcPr>
            <w:tcW w:w="6629" w:type="dxa"/>
          </w:tcPr>
          <w:p w14:paraId="4D19E8C2" w14:textId="77777777" w:rsidR="009D3752" w:rsidRPr="009D3752" w:rsidRDefault="009D3752" w:rsidP="009D3752">
            <w:pPr>
              <w:pStyle w:val="NoSpacing"/>
              <w:numPr>
                <w:ilvl w:val="0"/>
                <w:numId w:val="34"/>
              </w:numPr>
              <w:rPr>
                <w:rFonts w:ascii="Comic Sans MS" w:hAnsi="Comic Sans MS"/>
                <w:sz w:val="24"/>
                <w:szCs w:val="24"/>
              </w:rPr>
            </w:pPr>
            <w:r w:rsidRPr="009D3752">
              <w:rPr>
                <w:rFonts w:ascii="Comic Sans MS" w:hAnsi="Comic Sans MS" w:cs="Calibri"/>
                <w:sz w:val="24"/>
                <w:szCs w:val="24"/>
              </w:rPr>
              <w:t>Consolidates handwriting that is consistent in form.</w:t>
            </w:r>
          </w:p>
          <w:p w14:paraId="76033968" w14:textId="77777777" w:rsidR="009D3752" w:rsidRPr="009D3752" w:rsidRDefault="009D3752" w:rsidP="009230EA">
            <w:pPr>
              <w:spacing w:after="0" w:line="240" w:lineRule="auto"/>
              <w:rPr>
                <w:rFonts w:ascii="Comic Sans MS" w:hAnsi="Comic Sans MS"/>
                <w:sz w:val="24"/>
                <w:szCs w:val="24"/>
              </w:rPr>
            </w:pPr>
          </w:p>
        </w:tc>
        <w:tc>
          <w:tcPr>
            <w:tcW w:w="567" w:type="dxa"/>
          </w:tcPr>
          <w:p w14:paraId="74BE504D"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441B8E09" w14:textId="77777777" w:rsidR="009D3752" w:rsidRPr="001216C3" w:rsidRDefault="009D3752" w:rsidP="009230EA">
            <w:pPr>
              <w:spacing w:after="0" w:line="240" w:lineRule="auto"/>
              <w:rPr>
                <w:rFonts w:ascii="Comic Sans MS" w:hAnsi="Comic Sans MS"/>
                <w:sz w:val="36"/>
                <w:szCs w:val="36"/>
              </w:rPr>
            </w:pPr>
          </w:p>
        </w:tc>
        <w:tc>
          <w:tcPr>
            <w:tcW w:w="567" w:type="dxa"/>
          </w:tcPr>
          <w:p w14:paraId="7024D70B"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505AB0CA" w14:textId="77777777" w:rsidR="009D3752" w:rsidRPr="001216C3" w:rsidRDefault="009D3752" w:rsidP="009230EA">
            <w:pPr>
              <w:spacing w:after="0" w:line="240" w:lineRule="auto"/>
              <w:rPr>
                <w:rFonts w:ascii="Comic Sans MS" w:hAnsi="Comic Sans MS"/>
                <w:sz w:val="36"/>
                <w:szCs w:val="36"/>
              </w:rPr>
            </w:pPr>
          </w:p>
        </w:tc>
        <w:tc>
          <w:tcPr>
            <w:tcW w:w="567" w:type="dxa"/>
          </w:tcPr>
          <w:p w14:paraId="423D0F86"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3B894EDD" w14:textId="77777777" w:rsidR="009D3752" w:rsidRPr="001216C3" w:rsidRDefault="009D3752" w:rsidP="009230EA">
            <w:pPr>
              <w:spacing w:after="0" w:line="240" w:lineRule="auto"/>
              <w:rPr>
                <w:rFonts w:ascii="Comic Sans MS" w:hAnsi="Comic Sans MS"/>
                <w:sz w:val="36"/>
                <w:szCs w:val="36"/>
              </w:rPr>
            </w:pPr>
          </w:p>
        </w:tc>
        <w:tc>
          <w:tcPr>
            <w:tcW w:w="567" w:type="dxa"/>
          </w:tcPr>
          <w:p w14:paraId="1DA33D31"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1A6F5087" w14:textId="77777777" w:rsidR="009D3752" w:rsidRPr="001216C3" w:rsidRDefault="009D3752" w:rsidP="009230EA">
            <w:pPr>
              <w:spacing w:after="0" w:line="240" w:lineRule="auto"/>
              <w:rPr>
                <w:rFonts w:ascii="Comic Sans MS" w:hAnsi="Comic Sans MS"/>
                <w:sz w:val="36"/>
                <w:szCs w:val="36"/>
              </w:rPr>
            </w:pPr>
          </w:p>
        </w:tc>
        <w:tc>
          <w:tcPr>
            <w:tcW w:w="567" w:type="dxa"/>
          </w:tcPr>
          <w:p w14:paraId="3B7108B6" w14:textId="77777777" w:rsidR="009D3752" w:rsidRPr="001216C3" w:rsidRDefault="009D3752" w:rsidP="009230EA">
            <w:pPr>
              <w:spacing w:after="0" w:line="240" w:lineRule="auto"/>
              <w:rPr>
                <w:rFonts w:ascii="Comic Sans MS" w:hAnsi="Comic Sans MS"/>
                <w:sz w:val="36"/>
                <w:szCs w:val="36"/>
              </w:rPr>
            </w:pPr>
            <w:r>
              <w:rPr>
                <w:rFonts w:ascii="Comic Sans MS" w:hAnsi="Comic Sans MS"/>
                <w:sz w:val="36"/>
                <w:szCs w:val="36"/>
              </w:rPr>
              <w:sym w:font="Wingdings" w:char="F04A"/>
            </w:r>
          </w:p>
          <w:p w14:paraId="7A67F466" w14:textId="77777777" w:rsidR="009D3752" w:rsidRPr="001216C3" w:rsidRDefault="009D3752" w:rsidP="009230EA">
            <w:pPr>
              <w:spacing w:after="0" w:line="240" w:lineRule="auto"/>
              <w:rPr>
                <w:rFonts w:ascii="Comic Sans MS" w:hAnsi="Comic Sans MS"/>
                <w:sz w:val="36"/>
                <w:szCs w:val="36"/>
              </w:rPr>
            </w:pPr>
          </w:p>
        </w:tc>
      </w:tr>
    </w:tbl>
    <w:p w14:paraId="5BAEB3C2" w14:textId="58330419" w:rsidR="009D3752" w:rsidRDefault="009D3752">
      <w:pPr>
        <w:rPr>
          <w:sz w:val="20"/>
          <w:szCs w:val="20"/>
        </w:rPr>
      </w:pPr>
    </w:p>
    <w:p w14:paraId="1C4B26DE" w14:textId="77777777" w:rsidR="000C7144" w:rsidRDefault="000C7144" w:rsidP="000C7144">
      <w:pPr>
        <w:spacing w:before="3" w:line="200" w:lineRule="exact"/>
        <w:rPr>
          <w:sz w:val="20"/>
          <w:szCs w:val="20"/>
        </w:rPr>
      </w:pPr>
    </w:p>
    <w:tbl>
      <w:tblPr>
        <w:tblpPr w:leftFromText="180" w:rightFromText="180" w:horzAnchor="page" w:tblpXSpec="center" w:tblpY="6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3"/>
        <w:gridCol w:w="567"/>
        <w:gridCol w:w="567"/>
        <w:gridCol w:w="567"/>
        <w:gridCol w:w="567"/>
        <w:gridCol w:w="567"/>
      </w:tblGrid>
      <w:tr w:rsidR="006B72EC" w:rsidRPr="001216C3" w14:paraId="365A4C15" w14:textId="77777777" w:rsidTr="009D3752">
        <w:tc>
          <w:tcPr>
            <w:tcW w:w="12198" w:type="dxa"/>
            <w:gridSpan w:val="6"/>
          </w:tcPr>
          <w:p w14:paraId="2237162C" w14:textId="5B2DC7ED" w:rsidR="006B72EC" w:rsidRPr="001216C3" w:rsidRDefault="006B72EC" w:rsidP="009D3752">
            <w:pPr>
              <w:spacing w:after="0" w:line="240" w:lineRule="auto"/>
              <w:rPr>
                <w:rFonts w:ascii="Comic Sans MS" w:hAnsi="Comic Sans MS"/>
                <w:b/>
                <w:sz w:val="36"/>
                <w:szCs w:val="36"/>
              </w:rPr>
            </w:pPr>
            <w:r>
              <w:rPr>
                <w:rFonts w:ascii="Segoe Print" w:hAnsi="Segoe Print"/>
                <w:b/>
                <w:color w:val="1F497D" w:themeColor="text2"/>
                <w:sz w:val="28"/>
                <w:szCs w:val="24"/>
              </w:rPr>
              <w:br w:type="page"/>
            </w:r>
            <w:r>
              <w:rPr>
                <w:rFonts w:ascii="Comic Sans MS" w:hAnsi="Comic Sans MS"/>
                <w:b/>
                <w:noProof/>
                <w:sz w:val="36"/>
                <w:szCs w:val="36"/>
                <w:lang w:eastAsia="en-AU"/>
              </w:rPr>
              <mc:AlternateContent>
                <mc:Choice Requires="wps">
                  <w:drawing>
                    <wp:anchor distT="0" distB="0" distL="114300" distR="114300" simplePos="0" relativeHeight="251664384" behindDoc="0" locked="0" layoutInCell="1" allowOverlap="1" wp14:anchorId="1D9667D8" wp14:editId="2E1A9A18">
                      <wp:simplePos x="0" y="0"/>
                      <wp:positionH relativeFrom="column">
                        <wp:posOffset>3818890</wp:posOffset>
                      </wp:positionH>
                      <wp:positionV relativeFrom="paragraph">
                        <wp:posOffset>5080</wp:posOffset>
                      </wp:positionV>
                      <wp:extent cx="273050" cy="249555"/>
                      <wp:effectExtent l="27940" t="20955" r="22860" b="24765"/>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300.7pt;margin-top:.4pt;width:21.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5408" behindDoc="0" locked="0" layoutInCell="1" allowOverlap="1" wp14:anchorId="4D964F47" wp14:editId="1A6C385A">
                      <wp:simplePos x="0" y="0"/>
                      <wp:positionH relativeFrom="column">
                        <wp:posOffset>-19685</wp:posOffset>
                      </wp:positionH>
                      <wp:positionV relativeFrom="paragraph">
                        <wp:posOffset>5080</wp:posOffset>
                      </wp:positionV>
                      <wp:extent cx="273050" cy="249555"/>
                      <wp:effectExtent l="27940" t="20955" r="22860" b="2476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55pt;margin-top:.4pt;width:21.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sz w:val="20"/>
                <w:szCs w:val="20"/>
              </w:rPr>
              <w:t xml:space="preserve"> </w:t>
            </w:r>
            <w:r>
              <w:rPr>
                <w:rFonts w:ascii="Comic Sans MS" w:hAnsi="Comic Sans MS"/>
                <w:b/>
                <w:sz w:val="20"/>
                <w:szCs w:val="20"/>
              </w:rPr>
              <w:t xml:space="preserve">            </w:t>
            </w:r>
            <w:r w:rsidRPr="00A914B9">
              <w:rPr>
                <w:rFonts w:ascii="Comic Sans MS" w:hAnsi="Comic Sans MS"/>
                <w:b/>
                <w:sz w:val="32"/>
                <w:szCs w:val="32"/>
              </w:rPr>
              <w:t xml:space="preserve">Cluster </w:t>
            </w:r>
            <w:r>
              <w:rPr>
                <w:rFonts w:ascii="Comic Sans MS" w:hAnsi="Comic Sans MS"/>
                <w:b/>
                <w:sz w:val="32"/>
                <w:szCs w:val="32"/>
              </w:rPr>
              <w:t>11</w:t>
            </w:r>
          </w:p>
        </w:tc>
      </w:tr>
      <w:tr w:rsidR="006B72EC" w:rsidRPr="001216C3" w14:paraId="10284266" w14:textId="77777777" w:rsidTr="009D3752">
        <w:tc>
          <w:tcPr>
            <w:tcW w:w="9363" w:type="dxa"/>
          </w:tcPr>
          <w:p w14:paraId="4125A103" w14:textId="77777777" w:rsidR="006B72EC" w:rsidRDefault="006B72EC" w:rsidP="009D3752">
            <w:pPr>
              <w:spacing w:after="0" w:line="240" w:lineRule="auto"/>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7" w:type="dxa"/>
          </w:tcPr>
          <w:p w14:paraId="5B9ED2B2" w14:textId="77777777" w:rsidR="006B72EC" w:rsidRDefault="006B72EC" w:rsidP="009D3752">
            <w:pPr>
              <w:spacing w:after="0" w:line="240" w:lineRule="auto"/>
              <w:rPr>
                <w:rFonts w:ascii="Comic Sans MS" w:hAnsi="Comic Sans MS"/>
                <w:sz w:val="36"/>
                <w:szCs w:val="36"/>
              </w:rPr>
            </w:pPr>
          </w:p>
        </w:tc>
        <w:tc>
          <w:tcPr>
            <w:tcW w:w="567" w:type="dxa"/>
          </w:tcPr>
          <w:p w14:paraId="7705D200" w14:textId="77777777" w:rsidR="006B72EC" w:rsidRDefault="006B72EC" w:rsidP="009D3752">
            <w:pPr>
              <w:spacing w:after="0" w:line="240" w:lineRule="auto"/>
              <w:rPr>
                <w:rFonts w:ascii="Comic Sans MS" w:hAnsi="Comic Sans MS"/>
                <w:sz w:val="36"/>
                <w:szCs w:val="36"/>
              </w:rPr>
            </w:pPr>
          </w:p>
        </w:tc>
        <w:tc>
          <w:tcPr>
            <w:tcW w:w="567" w:type="dxa"/>
          </w:tcPr>
          <w:p w14:paraId="355633F3" w14:textId="77777777" w:rsidR="006B72EC" w:rsidRDefault="006B72EC" w:rsidP="009D3752">
            <w:pPr>
              <w:spacing w:after="0" w:line="240" w:lineRule="auto"/>
              <w:rPr>
                <w:rFonts w:ascii="Comic Sans MS" w:hAnsi="Comic Sans MS"/>
                <w:sz w:val="36"/>
                <w:szCs w:val="36"/>
              </w:rPr>
            </w:pPr>
          </w:p>
        </w:tc>
        <w:tc>
          <w:tcPr>
            <w:tcW w:w="567" w:type="dxa"/>
          </w:tcPr>
          <w:p w14:paraId="4713C4F9" w14:textId="77777777" w:rsidR="006B72EC" w:rsidRDefault="006B72EC" w:rsidP="009D3752">
            <w:pPr>
              <w:spacing w:after="0" w:line="240" w:lineRule="auto"/>
              <w:rPr>
                <w:rFonts w:ascii="Comic Sans MS" w:hAnsi="Comic Sans MS"/>
                <w:sz w:val="36"/>
                <w:szCs w:val="36"/>
              </w:rPr>
            </w:pPr>
          </w:p>
        </w:tc>
        <w:tc>
          <w:tcPr>
            <w:tcW w:w="567" w:type="dxa"/>
          </w:tcPr>
          <w:p w14:paraId="5C785A2C" w14:textId="77777777" w:rsidR="006B72EC" w:rsidRDefault="006B72EC" w:rsidP="009D3752">
            <w:pPr>
              <w:spacing w:after="0" w:line="240" w:lineRule="auto"/>
              <w:rPr>
                <w:rFonts w:ascii="Comic Sans MS" w:hAnsi="Comic Sans MS"/>
                <w:sz w:val="36"/>
                <w:szCs w:val="36"/>
              </w:rPr>
            </w:pPr>
          </w:p>
        </w:tc>
      </w:tr>
      <w:tr w:rsidR="006B72EC" w:rsidRPr="001216C3" w14:paraId="4E91C3BE" w14:textId="77777777" w:rsidTr="009D3752">
        <w:tc>
          <w:tcPr>
            <w:tcW w:w="9363" w:type="dxa"/>
          </w:tcPr>
          <w:p w14:paraId="7387F28E" w14:textId="77777777" w:rsidR="006B72EC" w:rsidRPr="00AE3458" w:rsidRDefault="006B72EC" w:rsidP="009D3752">
            <w:pPr>
              <w:pStyle w:val="NoSpacing"/>
              <w:numPr>
                <w:ilvl w:val="0"/>
                <w:numId w:val="31"/>
              </w:numPr>
              <w:ind w:left="142" w:hanging="142"/>
              <w:rPr>
                <w:rFonts w:ascii="Comic Sans MS" w:hAnsi="Comic Sans MS"/>
                <w:sz w:val="24"/>
                <w:szCs w:val="24"/>
              </w:rPr>
            </w:pPr>
            <w:r w:rsidRPr="00AE3458">
              <w:rPr>
                <w:rFonts w:ascii="Comic Sans MS" w:hAnsi="Comic Sans MS" w:cs="Arial"/>
                <w:sz w:val="24"/>
                <w:szCs w:val="24"/>
              </w:rPr>
              <w:t>Writes coherent, structured texts for a range of purposes and contexts.</w:t>
            </w:r>
          </w:p>
        </w:tc>
        <w:tc>
          <w:tcPr>
            <w:tcW w:w="567" w:type="dxa"/>
          </w:tcPr>
          <w:p w14:paraId="417137EF"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F7B9987" w14:textId="77777777" w:rsidR="006B72EC" w:rsidRPr="005B082F" w:rsidRDefault="006B72EC" w:rsidP="009D3752">
            <w:pPr>
              <w:spacing w:after="0" w:line="240" w:lineRule="auto"/>
              <w:rPr>
                <w:rFonts w:ascii="Comic Sans MS" w:hAnsi="Comic Sans MS"/>
                <w:sz w:val="28"/>
                <w:szCs w:val="28"/>
              </w:rPr>
            </w:pPr>
          </w:p>
        </w:tc>
        <w:tc>
          <w:tcPr>
            <w:tcW w:w="567" w:type="dxa"/>
          </w:tcPr>
          <w:p w14:paraId="33BD9162"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0A7F1F11" w14:textId="77777777" w:rsidR="006B72EC" w:rsidRPr="005B082F" w:rsidRDefault="006B72EC" w:rsidP="009D3752">
            <w:pPr>
              <w:spacing w:after="0" w:line="240" w:lineRule="auto"/>
              <w:rPr>
                <w:rFonts w:ascii="Comic Sans MS" w:hAnsi="Comic Sans MS"/>
                <w:sz w:val="28"/>
                <w:szCs w:val="28"/>
              </w:rPr>
            </w:pPr>
          </w:p>
        </w:tc>
        <w:tc>
          <w:tcPr>
            <w:tcW w:w="567" w:type="dxa"/>
          </w:tcPr>
          <w:p w14:paraId="49D78712"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C65AAB5" w14:textId="77777777" w:rsidR="006B72EC" w:rsidRPr="005B082F" w:rsidRDefault="006B72EC" w:rsidP="009D3752">
            <w:pPr>
              <w:spacing w:after="0" w:line="240" w:lineRule="auto"/>
              <w:rPr>
                <w:rFonts w:ascii="Comic Sans MS" w:hAnsi="Comic Sans MS"/>
                <w:sz w:val="28"/>
                <w:szCs w:val="28"/>
              </w:rPr>
            </w:pPr>
          </w:p>
        </w:tc>
        <w:tc>
          <w:tcPr>
            <w:tcW w:w="567" w:type="dxa"/>
          </w:tcPr>
          <w:p w14:paraId="1352D48C"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BB0BCD3" w14:textId="77777777" w:rsidR="006B72EC" w:rsidRPr="005B082F" w:rsidRDefault="006B72EC" w:rsidP="009D3752">
            <w:pPr>
              <w:spacing w:after="0" w:line="240" w:lineRule="auto"/>
              <w:rPr>
                <w:rFonts w:ascii="Comic Sans MS" w:hAnsi="Comic Sans MS"/>
                <w:sz w:val="28"/>
                <w:szCs w:val="28"/>
              </w:rPr>
            </w:pPr>
          </w:p>
        </w:tc>
        <w:tc>
          <w:tcPr>
            <w:tcW w:w="567" w:type="dxa"/>
          </w:tcPr>
          <w:p w14:paraId="7648CCCE"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1E5F917" w14:textId="77777777" w:rsidR="006B72EC" w:rsidRPr="005B082F" w:rsidRDefault="006B72EC" w:rsidP="009D3752">
            <w:pPr>
              <w:spacing w:after="0" w:line="240" w:lineRule="auto"/>
              <w:rPr>
                <w:rFonts w:ascii="Comic Sans MS" w:hAnsi="Comic Sans MS"/>
                <w:sz w:val="28"/>
                <w:szCs w:val="28"/>
              </w:rPr>
            </w:pPr>
          </w:p>
        </w:tc>
      </w:tr>
      <w:tr w:rsidR="006B72EC" w:rsidRPr="001216C3" w14:paraId="1B67306F" w14:textId="77777777" w:rsidTr="009D3752">
        <w:tc>
          <w:tcPr>
            <w:tcW w:w="9363" w:type="dxa"/>
          </w:tcPr>
          <w:p w14:paraId="490F2870" w14:textId="77777777" w:rsidR="006B72EC" w:rsidRPr="00AE3458" w:rsidRDefault="006B72EC" w:rsidP="009D3752">
            <w:pPr>
              <w:pStyle w:val="NoSpacing"/>
              <w:numPr>
                <w:ilvl w:val="0"/>
                <w:numId w:val="31"/>
              </w:numPr>
              <w:ind w:left="142" w:hanging="142"/>
              <w:rPr>
                <w:rFonts w:ascii="Comic Sans MS" w:hAnsi="Comic Sans MS"/>
                <w:sz w:val="24"/>
                <w:szCs w:val="24"/>
              </w:rPr>
            </w:pPr>
            <w:r w:rsidRPr="00AE3458">
              <w:rPr>
                <w:rFonts w:ascii="Comic Sans MS" w:hAnsi="Comic Sans MS" w:cs="Arial"/>
                <w:sz w:val="24"/>
                <w:szCs w:val="24"/>
              </w:rPr>
              <w:t xml:space="preserve"> Deliberately structures language in a way that creates more cohesive</w:t>
            </w:r>
          </w:p>
          <w:p w14:paraId="658F376A" w14:textId="77777777" w:rsidR="006B72EC" w:rsidRPr="009129B8" w:rsidRDefault="006B72EC" w:rsidP="009D3752">
            <w:pPr>
              <w:autoSpaceDE w:val="0"/>
              <w:autoSpaceDN w:val="0"/>
              <w:adjustRightInd w:val="0"/>
              <w:spacing w:after="0" w:line="240" w:lineRule="auto"/>
              <w:rPr>
                <w:rFonts w:ascii="Comic Sans MS" w:hAnsi="Comic Sans MS" w:cs="Arial"/>
                <w:sz w:val="24"/>
                <w:szCs w:val="24"/>
              </w:rPr>
            </w:pPr>
            <w:r w:rsidRPr="00AE3458">
              <w:rPr>
                <w:rFonts w:ascii="Comic Sans MS" w:hAnsi="Comic Sans MS" w:cs="Arial"/>
                <w:sz w:val="24"/>
                <w:szCs w:val="24"/>
              </w:rPr>
              <w:t>imaginative, informative</w:t>
            </w:r>
            <w:r>
              <w:rPr>
                <w:rFonts w:ascii="Comic Sans MS" w:hAnsi="Comic Sans MS" w:cs="Arial"/>
                <w:sz w:val="24"/>
                <w:szCs w:val="24"/>
              </w:rPr>
              <w:t xml:space="preserve"> and persuasive texts.</w:t>
            </w:r>
          </w:p>
        </w:tc>
        <w:tc>
          <w:tcPr>
            <w:tcW w:w="567" w:type="dxa"/>
          </w:tcPr>
          <w:p w14:paraId="424DB879"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3AAAC111" w14:textId="77777777" w:rsidR="006B72EC" w:rsidRPr="005B082F" w:rsidRDefault="006B72EC" w:rsidP="009D3752">
            <w:pPr>
              <w:spacing w:after="0" w:line="240" w:lineRule="auto"/>
              <w:rPr>
                <w:rFonts w:ascii="Comic Sans MS" w:hAnsi="Comic Sans MS"/>
                <w:sz w:val="28"/>
                <w:szCs w:val="28"/>
              </w:rPr>
            </w:pPr>
          </w:p>
        </w:tc>
        <w:tc>
          <w:tcPr>
            <w:tcW w:w="567" w:type="dxa"/>
          </w:tcPr>
          <w:p w14:paraId="43BD6B1D"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54C30B61" w14:textId="77777777" w:rsidR="006B72EC" w:rsidRPr="005B082F" w:rsidRDefault="006B72EC" w:rsidP="009D3752">
            <w:pPr>
              <w:spacing w:after="0" w:line="240" w:lineRule="auto"/>
              <w:rPr>
                <w:rFonts w:ascii="Comic Sans MS" w:hAnsi="Comic Sans MS"/>
                <w:sz w:val="28"/>
                <w:szCs w:val="28"/>
              </w:rPr>
            </w:pPr>
          </w:p>
        </w:tc>
        <w:tc>
          <w:tcPr>
            <w:tcW w:w="567" w:type="dxa"/>
          </w:tcPr>
          <w:p w14:paraId="59986BE4"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476FF9FF" w14:textId="77777777" w:rsidR="006B72EC" w:rsidRPr="005B082F" w:rsidRDefault="006B72EC" w:rsidP="009D3752">
            <w:pPr>
              <w:spacing w:after="0" w:line="240" w:lineRule="auto"/>
              <w:rPr>
                <w:rFonts w:ascii="Comic Sans MS" w:hAnsi="Comic Sans MS"/>
                <w:sz w:val="28"/>
                <w:szCs w:val="28"/>
              </w:rPr>
            </w:pPr>
          </w:p>
        </w:tc>
        <w:tc>
          <w:tcPr>
            <w:tcW w:w="567" w:type="dxa"/>
          </w:tcPr>
          <w:p w14:paraId="2DD68241"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194FD08E" w14:textId="77777777" w:rsidR="006B72EC" w:rsidRPr="005B082F" w:rsidRDefault="006B72EC" w:rsidP="009D3752">
            <w:pPr>
              <w:spacing w:after="0" w:line="240" w:lineRule="auto"/>
              <w:rPr>
                <w:rFonts w:ascii="Comic Sans MS" w:hAnsi="Comic Sans MS"/>
                <w:sz w:val="28"/>
                <w:szCs w:val="28"/>
              </w:rPr>
            </w:pPr>
          </w:p>
        </w:tc>
        <w:tc>
          <w:tcPr>
            <w:tcW w:w="567" w:type="dxa"/>
          </w:tcPr>
          <w:p w14:paraId="2600A25E"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0161AE45" w14:textId="77777777" w:rsidR="006B72EC" w:rsidRPr="005B082F" w:rsidRDefault="006B72EC" w:rsidP="009D3752">
            <w:pPr>
              <w:spacing w:after="0" w:line="240" w:lineRule="auto"/>
              <w:rPr>
                <w:rFonts w:ascii="Comic Sans MS" w:hAnsi="Comic Sans MS"/>
                <w:sz w:val="28"/>
                <w:szCs w:val="28"/>
              </w:rPr>
            </w:pPr>
          </w:p>
        </w:tc>
      </w:tr>
      <w:tr w:rsidR="006B72EC" w:rsidRPr="001216C3" w14:paraId="503B899B" w14:textId="77777777" w:rsidTr="009D3752">
        <w:tc>
          <w:tcPr>
            <w:tcW w:w="9363" w:type="dxa"/>
          </w:tcPr>
          <w:p w14:paraId="60B9E1F9" w14:textId="77777777" w:rsidR="006B72EC" w:rsidRPr="00AE3458" w:rsidRDefault="006B72EC" w:rsidP="009D3752">
            <w:pPr>
              <w:pStyle w:val="NoSpacing"/>
              <w:numPr>
                <w:ilvl w:val="0"/>
                <w:numId w:val="31"/>
              </w:numPr>
              <w:autoSpaceDE w:val="0"/>
              <w:autoSpaceDN w:val="0"/>
              <w:adjustRightInd w:val="0"/>
              <w:ind w:left="142" w:hanging="142"/>
              <w:rPr>
                <w:rFonts w:ascii="Comic Sans MS" w:hAnsi="Comic Sans MS" w:cs="Arial"/>
                <w:sz w:val="24"/>
                <w:szCs w:val="24"/>
              </w:rPr>
            </w:pPr>
            <w:r w:rsidRPr="00AE3458">
              <w:rPr>
                <w:rFonts w:ascii="Comic Sans MS" w:hAnsi="Comic Sans MS"/>
                <w:sz w:val="24"/>
                <w:szCs w:val="24"/>
              </w:rPr>
              <w:t>Sh</w:t>
            </w:r>
            <w:r w:rsidRPr="00AE3458">
              <w:rPr>
                <w:rFonts w:ascii="Comic Sans MS" w:hAnsi="Comic Sans MS" w:cs="Arial"/>
                <w:sz w:val="24"/>
                <w:szCs w:val="24"/>
              </w:rPr>
              <w:t>ows awareness of accurately acknowledging sources in relevant texts.</w:t>
            </w:r>
          </w:p>
          <w:p w14:paraId="561EF605" w14:textId="77777777" w:rsidR="006B72EC" w:rsidRPr="00AE3458" w:rsidRDefault="006B72EC" w:rsidP="009D3752">
            <w:pPr>
              <w:pStyle w:val="NoSpacing"/>
              <w:ind w:left="142"/>
              <w:rPr>
                <w:rFonts w:ascii="Comic Sans MS" w:hAnsi="Comic Sans MS"/>
                <w:sz w:val="24"/>
                <w:szCs w:val="24"/>
              </w:rPr>
            </w:pPr>
          </w:p>
        </w:tc>
        <w:tc>
          <w:tcPr>
            <w:tcW w:w="567" w:type="dxa"/>
          </w:tcPr>
          <w:p w14:paraId="7CD0F6E7"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779CFAFE" w14:textId="77777777" w:rsidR="006B72EC" w:rsidRPr="005B082F" w:rsidRDefault="006B72EC" w:rsidP="009D3752">
            <w:pPr>
              <w:spacing w:after="0" w:line="240" w:lineRule="auto"/>
              <w:rPr>
                <w:rFonts w:ascii="Comic Sans MS" w:hAnsi="Comic Sans MS"/>
                <w:sz w:val="28"/>
                <w:szCs w:val="28"/>
              </w:rPr>
            </w:pPr>
          </w:p>
        </w:tc>
        <w:tc>
          <w:tcPr>
            <w:tcW w:w="567" w:type="dxa"/>
          </w:tcPr>
          <w:p w14:paraId="5C55E4DF"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63A2FED" w14:textId="77777777" w:rsidR="006B72EC" w:rsidRPr="005B082F" w:rsidRDefault="006B72EC" w:rsidP="009D3752">
            <w:pPr>
              <w:spacing w:after="0" w:line="240" w:lineRule="auto"/>
              <w:rPr>
                <w:rFonts w:ascii="Comic Sans MS" w:hAnsi="Comic Sans MS"/>
                <w:sz w:val="28"/>
                <w:szCs w:val="28"/>
              </w:rPr>
            </w:pPr>
          </w:p>
        </w:tc>
        <w:tc>
          <w:tcPr>
            <w:tcW w:w="567" w:type="dxa"/>
          </w:tcPr>
          <w:p w14:paraId="614D8D08"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7728685C" w14:textId="77777777" w:rsidR="006B72EC" w:rsidRPr="005B082F" w:rsidRDefault="006B72EC" w:rsidP="009D3752">
            <w:pPr>
              <w:spacing w:after="0" w:line="240" w:lineRule="auto"/>
              <w:rPr>
                <w:rFonts w:ascii="Comic Sans MS" w:hAnsi="Comic Sans MS"/>
                <w:sz w:val="28"/>
                <w:szCs w:val="28"/>
              </w:rPr>
            </w:pPr>
          </w:p>
        </w:tc>
        <w:tc>
          <w:tcPr>
            <w:tcW w:w="567" w:type="dxa"/>
          </w:tcPr>
          <w:p w14:paraId="6438864F"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7856C53" w14:textId="77777777" w:rsidR="006B72EC" w:rsidRPr="005B082F" w:rsidRDefault="006B72EC" w:rsidP="009D3752">
            <w:pPr>
              <w:spacing w:after="0" w:line="240" w:lineRule="auto"/>
              <w:rPr>
                <w:rFonts w:ascii="Comic Sans MS" w:hAnsi="Comic Sans MS"/>
                <w:sz w:val="28"/>
                <w:szCs w:val="28"/>
              </w:rPr>
            </w:pPr>
          </w:p>
        </w:tc>
        <w:tc>
          <w:tcPr>
            <w:tcW w:w="567" w:type="dxa"/>
          </w:tcPr>
          <w:p w14:paraId="04998E03"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11E9C51C" w14:textId="77777777" w:rsidR="006B72EC" w:rsidRPr="005B082F" w:rsidRDefault="006B72EC" w:rsidP="009D3752">
            <w:pPr>
              <w:spacing w:after="0" w:line="240" w:lineRule="auto"/>
              <w:rPr>
                <w:rFonts w:ascii="Comic Sans MS" w:hAnsi="Comic Sans MS"/>
                <w:sz w:val="28"/>
                <w:szCs w:val="28"/>
              </w:rPr>
            </w:pPr>
          </w:p>
        </w:tc>
      </w:tr>
      <w:tr w:rsidR="006B72EC" w:rsidRPr="001216C3" w14:paraId="7D747FA1" w14:textId="77777777" w:rsidTr="009D3752">
        <w:tc>
          <w:tcPr>
            <w:tcW w:w="9363" w:type="dxa"/>
          </w:tcPr>
          <w:p w14:paraId="171ACF43" w14:textId="77777777" w:rsidR="006B72EC" w:rsidRPr="00AE3458" w:rsidRDefault="006B72EC" w:rsidP="009D3752">
            <w:pPr>
              <w:pStyle w:val="NoSpacing"/>
              <w:numPr>
                <w:ilvl w:val="0"/>
                <w:numId w:val="31"/>
              </w:numPr>
              <w:ind w:left="142" w:hanging="142"/>
              <w:rPr>
                <w:rFonts w:ascii="Comic Sans MS" w:hAnsi="Comic Sans MS"/>
                <w:sz w:val="24"/>
                <w:szCs w:val="24"/>
              </w:rPr>
            </w:pPr>
            <w:r w:rsidRPr="00AE3458">
              <w:rPr>
                <w:rFonts w:ascii="Comic Sans MS" w:hAnsi="Comic Sans MS" w:cs="Arial"/>
                <w:sz w:val="24"/>
                <w:szCs w:val="24"/>
              </w:rPr>
              <w:t>Refines writing in response to feedback.</w:t>
            </w:r>
          </w:p>
        </w:tc>
        <w:tc>
          <w:tcPr>
            <w:tcW w:w="567" w:type="dxa"/>
          </w:tcPr>
          <w:p w14:paraId="7A8DE98B"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31458025" w14:textId="77777777" w:rsidR="006B72EC" w:rsidRPr="005B082F" w:rsidRDefault="006B72EC" w:rsidP="009D3752">
            <w:pPr>
              <w:spacing w:after="0" w:line="240" w:lineRule="auto"/>
              <w:rPr>
                <w:rFonts w:ascii="Comic Sans MS" w:hAnsi="Comic Sans MS"/>
                <w:sz w:val="28"/>
                <w:szCs w:val="28"/>
              </w:rPr>
            </w:pPr>
          </w:p>
        </w:tc>
        <w:tc>
          <w:tcPr>
            <w:tcW w:w="567" w:type="dxa"/>
          </w:tcPr>
          <w:p w14:paraId="5251CEA7"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771B3E3" w14:textId="77777777" w:rsidR="006B72EC" w:rsidRPr="005B082F" w:rsidRDefault="006B72EC" w:rsidP="009D3752">
            <w:pPr>
              <w:spacing w:after="0" w:line="240" w:lineRule="auto"/>
              <w:rPr>
                <w:rFonts w:ascii="Comic Sans MS" w:hAnsi="Comic Sans MS"/>
                <w:sz w:val="28"/>
                <w:szCs w:val="28"/>
              </w:rPr>
            </w:pPr>
          </w:p>
        </w:tc>
        <w:tc>
          <w:tcPr>
            <w:tcW w:w="567" w:type="dxa"/>
          </w:tcPr>
          <w:p w14:paraId="500ECF6D"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33858C5" w14:textId="77777777" w:rsidR="006B72EC" w:rsidRPr="005B082F" w:rsidRDefault="006B72EC" w:rsidP="009D3752">
            <w:pPr>
              <w:spacing w:after="0" w:line="240" w:lineRule="auto"/>
              <w:rPr>
                <w:rFonts w:ascii="Comic Sans MS" w:hAnsi="Comic Sans MS"/>
                <w:sz w:val="28"/>
                <w:szCs w:val="28"/>
              </w:rPr>
            </w:pPr>
          </w:p>
        </w:tc>
        <w:tc>
          <w:tcPr>
            <w:tcW w:w="567" w:type="dxa"/>
          </w:tcPr>
          <w:p w14:paraId="03B2650C"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DDB2AEA" w14:textId="77777777" w:rsidR="006B72EC" w:rsidRPr="005B082F" w:rsidRDefault="006B72EC" w:rsidP="009D3752">
            <w:pPr>
              <w:spacing w:after="0" w:line="240" w:lineRule="auto"/>
              <w:rPr>
                <w:rFonts w:ascii="Comic Sans MS" w:hAnsi="Comic Sans MS"/>
                <w:sz w:val="28"/>
                <w:szCs w:val="28"/>
              </w:rPr>
            </w:pPr>
          </w:p>
        </w:tc>
        <w:tc>
          <w:tcPr>
            <w:tcW w:w="567" w:type="dxa"/>
          </w:tcPr>
          <w:p w14:paraId="0C0A3DA2"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7FEB359B" w14:textId="77777777" w:rsidR="006B72EC" w:rsidRPr="005B082F" w:rsidRDefault="006B72EC" w:rsidP="009D3752">
            <w:pPr>
              <w:spacing w:after="0" w:line="240" w:lineRule="auto"/>
              <w:rPr>
                <w:rFonts w:ascii="Comic Sans MS" w:hAnsi="Comic Sans MS"/>
                <w:sz w:val="28"/>
                <w:szCs w:val="28"/>
              </w:rPr>
            </w:pPr>
          </w:p>
        </w:tc>
      </w:tr>
      <w:tr w:rsidR="006B72EC" w:rsidRPr="001216C3" w14:paraId="436D287C" w14:textId="77777777" w:rsidTr="009D3752">
        <w:trPr>
          <w:trHeight w:val="664"/>
        </w:trPr>
        <w:tc>
          <w:tcPr>
            <w:tcW w:w="9363" w:type="dxa"/>
          </w:tcPr>
          <w:p w14:paraId="79513B25" w14:textId="77777777" w:rsidR="006B72EC" w:rsidRPr="00CC1B1D" w:rsidRDefault="006B72EC" w:rsidP="009D3752">
            <w:pPr>
              <w:pStyle w:val="NoSpacing"/>
              <w:numPr>
                <w:ilvl w:val="0"/>
                <w:numId w:val="31"/>
              </w:numPr>
              <w:ind w:left="142" w:hanging="142"/>
              <w:rPr>
                <w:rFonts w:ascii="Comic Sans MS" w:hAnsi="Comic Sans MS"/>
                <w:sz w:val="24"/>
                <w:szCs w:val="24"/>
              </w:rPr>
            </w:pPr>
            <w:r w:rsidRPr="00D91895">
              <w:rPr>
                <w:rFonts w:ascii="Comic Sans MS" w:hAnsi="Comic Sans MS" w:cs="Arial"/>
                <w:sz w:val="24"/>
                <w:szCs w:val="24"/>
              </w:rPr>
              <w:t>Selects appropriate languag</w:t>
            </w:r>
            <w:r>
              <w:rPr>
                <w:rFonts w:ascii="Comic Sans MS" w:hAnsi="Comic Sans MS" w:cs="Arial"/>
                <w:sz w:val="24"/>
                <w:szCs w:val="24"/>
              </w:rPr>
              <w:t xml:space="preserve">e for purpose, e.g. descriptive </w:t>
            </w:r>
          </w:p>
          <w:p w14:paraId="70531841" w14:textId="77777777" w:rsidR="006B72EC" w:rsidRPr="001675A5" w:rsidRDefault="006B72EC" w:rsidP="009D3752">
            <w:pPr>
              <w:autoSpaceDE w:val="0"/>
              <w:autoSpaceDN w:val="0"/>
              <w:adjustRightInd w:val="0"/>
              <w:spacing w:after="0" w:line="240" w:lineRule="auto"/>
              <w:rPr>
                <w:rFonts w:ascii="Comic Sans MS" w:hAnsi="Comic Sans MS"/>
                <w:sz w:val="24"/>
                <w:szCs w:val="24"/>
              </w:rPr>
            </w:pPr>
          </w:p>
        </w:tc>
        <w:tc>
          <w:tcPr>
            <w:tcW w:w="567" w:type="dxa"/>
          </w:tcPr>
          <w:p w14:paraId="3ED668B4"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427B9B3B" w14:textId="77777777" w:rsidR="006B72EC" w:rsidRPr="005B082F" w:rsidRDefault="006B72EC" w:rsidP="009D3752">
            <w:pPr>
              <w:spacing w:after="0" w:line="240" w:lineRule="auto"/>
              <w:rPr>
                <w:rFonts w:ascii="Comic Sans MS" w:hAnsi="Comic Sans MS"/>
                <w:sz w:val="28"/>
                <w:szCs w:val="28"/>
              </w:rPr>
            </w:pPr>
          </w:p>
        </w:tc>
        <w:tc>
          <w:tcPr>
            <w:tcW w:w="567" w:type="dxa"/>
          </w:tcPr>
          <w:p w14:paraId="1AFEF81C"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4280FD33" w14:textId="77777777" w:rsidR="006B72EC" w:rsidRPr="005B082F" w:rsidRDefault="006B72EC" w:rsidP="009D3752">
            <w:pPr>
              <w:spacing w:after="0" w:line="240" w:lineRule="auto"/>
              <w:rPr>
                <w:rFonts w:ascii="Comic Sans MS" w:hAnsi="Comic Sans MS"/>
                <w:sz w:val="28"/>
                <w:szCs w:val="28"/>
              </w:rPr>
            </w:pPr>
          </w:p>
        </w:tc>
        <w:tc>
          <w:tcPr>
            <w:tcW w:w="567" w:type="dxa"/>
          </w:tcPr>
          <w:p w14:paraId="697E5BC0"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F92C6DE" w14:textId="77777777" w:rsidR="006B72EC" w:rsidRPr="005B082F" w:rsidRDefault="006B72EC" w:rsidP="009D3752">
            <w:pPr>
              <w:spacing w:after="0" w:line="240" w:lineRule="auto"/>
              <w:rPr>
                <w:rFonts w:ascii="Comic Sans MS" w:hAnsi="Comic Sans MS"/>
                <w:sz w:val="28"/>
                <w:szCs w:val="28"/>
              </w:rPr>
            </w:pPr>
          </w:p>
        </w:tc>
        <w:tc>
          <w:tcPr>
            <w:tcW w:w="567" w:type="dxa"/>
          </w:tcPr>
          <w:p w14:paraId="2CE3FEA1"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41AC2102" w14:textId="77777777" w:rsidR="006B72EC" w:rsidRPr="005B082F" w:rsidRDefault="006B72EC" w:rsidP="009D3752">
            <w:pPr>
              <w:spacing w:after="0" w:line="240" w:lineRule="auto"/>
              <w:rPr>
                <w:rFonts w:ascii="Comic Sans MS" w:hAnsi="Comic Sans MS"/>
                <w:sz w:val="28"/>
                <w:szCs w:val="28"/>
              </w:rPr>
            </w:pPr>
          </w:p>
        </w:tc>
        <w:tc>
          <w:tcPr>
            <w:tcW w:w="567" w:type="dxa"/>
          </w:tcPr>
          <w:p w14:paraId="037B1E40"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5442C88" w14:textId="77777777" w:rsidR="006B72EC" w:rsidRPr="005B082F" w:rsidRDefault="006B72EC" w:rsidP="009D3752">
            <w:pPr>
              <w:spacing w:after="0" w:line="240" w:lineRule="auto"/>
              <w:rPr>
                <w:rFonts w:ascii="Comic Sans MS" w:hAnsi="Comic Sans MS"/>
                <w:sz w:val="28"/>
                <w:szCs w:val="28"/>
              </w:rPr>
            </w:pPr>
          </w:p>
        </w:tc>
      </w:tr>
      <w:tr w:rsidR="006B72EC" w:rsidRPr="001216C3" w14:paraId="25387D65" w14:textId="77777777" w:rsidTr="009D3752">
        <w:tc>
          <w:tcPr>
            <w:tcW w:w="9363" w:type="dxa"/>
          </w:tcPr>
          <w:p w14:paraId="4DB6F709" w14:textId="77777777" w:rsidR="006B72EC" w:rsidRPr="00CC1B1D" w:rsidRDefault="006B72EC" w:rsidP="009D3752">
            <w:pPr>
              <w:pStyle w:val="NoSpacing"/>
              <w:numPr>
                <w:ilvl w:val="0"/>
                <w:numId w:val="31"/>
              </w:numPr>
              <w:autoSpaceDE w:val="0"/>
              <w:autoSpaceDN w:val="0"/>
              <w:adjustRightInd w:val="0"/>
              <w:ind w:left="142" w:hanging="142"/>
              <w:rPr>
                <w:rFonts w:ascii="Comic Sans MS" w:hAnsi="Comic Sans MS" w:cs="Arial"/>
                <w:sz w:val="24"/>
                <w:szCs w:val="24"/>
              </w:rPr>
            </w:pPr>
            <w:r>
              <w:rPr>
                <w:rFonts w:ascii="Comic Sans MS" w:hAnsi="Comic Sans MS" w:cs="Arial"/>
                <w:sz w:val="24"/>
                <w:szCs w:val="24"/>
              </w:rPr>
              <w:t xml:space="preserve">Uses topic sentences &amp; organises main &amp; </w:t>
            </w:r>
            <w:r w:rsidRPr="00CC1B1D">
              <w:rPr>
                <w:rFonts w:ascii="Comic Sans MS" w:hAnsi="Comic Sans MS" w:cs="Arial"/>
                <w:sz w:val="24"/>
                <w:szCs w:val="24"/>
              </w:rPr>
              <w:t xml:space="preserve">subordinate ideas. </w:t>
            </w:r>
          </w:p>
          <w:p w14:paraId="7F2FF3E0" w14:textId="77777777" w:rsidR="006B72EC" w:rsidRPr="001675A5" w:rsidRDefault="006B72EC" w:rsidP="009D3752">
            <w:pPr>
              <w:autoSpaceDE w:val="0"/>
              <w:autoSpaceDN w:val="0"/>
              <w:adjustRightInd w:val="0"/>
              <w:spacing w:after="0" w:line="240" w:lineRule="auto"/>
              <w:rPr>
                <w:rFonts w:ascii="Comic Sans MS" w:hAnsi="Comic Sans MS"/>
                <w:sz w:val="24"/>
                <w:szCs w:val="24"/>
              </w:rPr>
            </w:pPr>
          </w:p>
        </w:tc>
        <w:tc>
          <w:tcPr>
            <w:tcW w:w="567" w:type="dxa"/>
          </w:tcPr>
          <w:p w14:paraId="6DABCFE2"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73530683" w14:textId="77777777" w:rsidR="006B72EC" w:rsidRPr="005B082F" w:rsidRDefault="006B72EC" w:rsidP="009D3752">
            <w:pPr>
              <w:spacing w:after="0" w:line="240" w:lineRule="auto"/>
              <w:rPr>
                <w:rFonts w:ascii="Comic Sans MS" w:hAnsi="Comic Sans MS"/>
                <w:sz w:val="28"/>
                <w:szCs w:val="28"/>
              </w:rPr>
            </w:pPr>
          </w:p>
        </w:tc>
        <w:tc>
          <w:tcPr>
            <w:tcW w:w="567" w:type="dxa"/>
          </w:tcPr>
          <w:p w14:paraId="532DC1B4"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1D6D08CF" w14:textId="77777777" w:rsidR="006B72EC" w:rsidRPr="005B082F" w:rsidRDefault="006B72EC" w:rsidP="009D3752">
            <w:pPr>
              <w:spacing w:after="0" w:line="240" w:lineRule="auto"/>
              <w:rPr>
                <w:rFonts w:ascii="Comic Sans MS" w:hAnsi="Comic Sans MS"/>
                <w:sz w:val="28"/>
                <w:szCs w:val="28"/>
              </w:rPr>
            </w:pPr>
          </w:p>
        </w:tc>
        <w:tc>
          <w:tcPr>
            <w:tcW w:w="567" w:type="dxa"/>
          </w:tcPr>
          <w:p w14:paraId="7AF7AEAF"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0AF56657" w14:textId="77777777" w:rsidR="006B72EC" w:rsidRPr="005B082F" w:rsidRDefault="006B72EC" w:rsidP="009D3752">
            <w:pPr>
              <w:spacing w:after="0" w:line="240" w:lineRule="auto"/>
              <w:rPr>
                <w:rFonts w:ascii="Comic Sans MS" w:hAnsi="Comic Sans MS"/>
                <w:sz w:val="28"/>
                <w:szCs w:val="28"/>
              </w:rPr>
            </w:pPr>
          </w:p>
        </w:tc>
        <w:tc>
          <w:tcPr>
            <w:tcW w:w="567" w:type="dxa"/>
          </w:tcPr>
          <w:p w14:paraId="0363C757"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5E2FCC5" w14:textId="77777777" w:rsidR="006B72EC" w:rsidRPr="005B082F" w:rsidRDefault="006B72EC" w:rsidP="009D3752">
            <w:pPr>
              <w:spacing w:after="0" w:line="240" w:lineRule="auto"/>
              <w:rPr>
                <w:rFonts w:ascii="Comic Sans MS" w:hAnsi="Comic Sans MS"/>
                <w:sz w:val="28"/>
                <w:szCs w:val="28"/>
              </w:rPr>
            </w:pPr>
          </w:p>
        </w:tc>
        <w:tc>
          <w:tcPr>
            <w:tcW w:w="567" w:type="dxa"/>
          </w:tcPr>
          <w:p w14:paraId="1007D2D5"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172FF0E0" w14:textId="77777777" w:rsidR="006B72EC" w:rsidRPr="005B082F" w:rsidRDefault="006B72EC" w:rsidP="009D3752">
            <w:pPr>
              <w:spacing w:after="0" w:line="240" w:lineRule="auto"/>
              <w:rPr>
                <w:rFonts w:ascii="Comic Sans MS" w:hAnsi="Comic Sans MS"/>
                <w:sz w:val="28"/>
                <w:szCs w:val="28"/>
              </w:rPr>
            </w:pPr>
          </w:p>
        </w:tc>
      </w:tr>
      <w:tr w:rsidR="006B72EC" w:rsidRPr="001216C3" w14:paraId="15CFC751" w14:textId="77777777" w:rsidTr="009D3752">
        <w:tc>
          <w:tcPr>
            <w:tcW w:w="9363" w:type="dxa"/>
          </w:tcPr>
          <w:p w14:paraId="032F5221" w14:textId="77777777" w:rsidR="006B72EC" w:rsidRPr="00CC1B1D" w:rsidRDefault="006B72EC" w:rsidP="009D3752">
            <w:pPr>
              <w:pStyle w:val="NoSpacing"/>
              <w:numPr>
                <w:ilvl w:val="0"/>
                <w:numId w:val="31"/>
              </w:numPr>
              <w:ind w:left="142" w:hanging="142"/>
              <w:rPr>
                <w:rFonts w:ascii="Comic Sans MS" w:hAnsi="Comic Sans MS"/>
                <w:sz w:val="24"/>
                <w:szCs w:val="24"/>
              </w:rPr>
            </w:pPr>
            <w:r w:rsidRPr="00CC1B1D">
              <w:rPr>
                <w:rFonts w:ascii="Comic Sans MS" w:hAnsi="Comic Sans MS" w:cs="Arial"/>
                <w:sz w:val="24"/>
                <w:szCs w:val="24"/>
              </w:rPr>
              <w:t xml:space="preserve">Experiments with using complex punctuation to </w:t>
            </w:r>
          </w:p>
          <w:p w14:paraId="2B3B8AFA" w14:textId="154B061A" w:rsidR="006B72EC" w:rsidRPr="005B082F" w:rsidRDefault="006B72EC" w:rsidP="009D3752">
            <w:pPr>
              <w:autoSpaceDE w:val="0"/>
              <w:autoSpaceDN w:val="0"/>
              <w:adjustRightInd w:val="0"/>
              <w:spacing w:after="0" w:line="240" w:lineRule="auto"/>
              <w:rPr>
                <w:rFonts w:ascii="Comic Sans MS" w:hAnsi="Comic Sans MS" w:cs="Arial"/>
                <w:sz w:val="24"/>
                <w:szCs w:val="24"/>
              </w:rPr>
            </w:pPr>
            <w:r w:rsidRPr="00CC1B1D">
              <w:rPr>
                <w:rFonts w:ascii="Comic Sans MS" w:hAnsi="Comic Sans MS" w:cs="Arial"/>
                <w:sz w:val="24"/>
                <w:szCs w:val="24"/>
              </w:rPr>
              <w:t>engage the reader</w:t>
            </w:r>
            <w:r w:rsidR="005B082F">
              <w:rPr>
                <w:rFonts w:ascii="Comic Sans MS" w:hAnsi="Comic Sans MS" w:cs="Arial"/>
                <w:sz w:val="24"/>
                <w:szCs w:val="24"/>
              </w:rPr>
              <w:t xml:space="preserve"> &amp; achieve purpose</w:t>
            </w:r>
          </w:p>
        </w:tc>
        <w:tc>
          <w:tcPr>
            <w:tcW w:w="567" w:type="dxa"/>
          </w:tcPr>
          <w:p w14:paraId="264F69BF"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4F987E75" w14:textId="77777777" w:rsidR="006B72EC" w:rsidRPr="005B082F" w:rsidRDefault="006B72EC" w:rsidP="009D3752">
            <w:pPr>
              <w:spacing w:after="0" w:line="240" w:lineRule="auto"/>
              <w:rPr>
                <w:rFonts w:ascii="Comic Sans MS" w:hAnsi="Comic Sans MS"/>
                <w:sz w:val="28"/>
                <w:szCs w:val="28"/>
              </w:rPr>
            </w:pPr>
          </w:p>
        </w:tc>
        <w:tc>
          <w:tcPr>
            <w:tcW w:w="567" w:type="dxa"/>
          </w:tcPr>
          <w:p w14:paraId="28381F94"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0C2038C6" w14:textId="77777777" w:rsidR="006B72EC" w:rsidRPr="005B082F" w:rsidRDefault="006B72EC" w:rsidP="009D3752">
            <w:pPr>
              <w:spacing w:after="0" w:line="240" w:lineRule="auto"/>
              <w:rPr>
                <w:rFonts w:ascii="Comic Sans MS" w:hAnsi="Comic Sans MS"/>
                <w:sz w:val="28"/>
                <w:szCs w:val="28"/>
              </w:rPr>
            </w:pPr>
          </w:p>
        </w:tc>
        <w:tc>
          <w:tcPr>
            <w:tcW w:w="567" w:type="dxa"/>
          </w:tcPr>
          <w:p w14:paraId="4B2ECCC2"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5D721D98" w14:textId="77777777" w:rsidR="006B72EC" w:rsidRPr="005B082F" w:rsidRDefault="006B72EC" w:rsidP="009D3752">
            <w:pPr>
              <w:spacing w:after="0" w:line="240" w:lineRule="auto"/>
              <w:rPr>
                <w:rFonts w:ascii="Comic Sans MS" w:hAnsi="Comic Sans MS"/>
                <w:sz w:val="28"/>
                <w:szCs w:val="28"/>
              </w:rPr>
            </w:pPr>
          </w:p>
        </w:tc>
        <w:tc>
          <w:tcPr>
            <w:tcW w:w="567" w:type="dxa"/>
          </w:tcPr>
          <w:p w14:paraId="7DE6385E"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040D5A6C" w14:textId="77777777" w:rsidR="006B72EC" w:rsidRPr="005B082F" w:rsidRDefault="006B72EC" w:rsidP="009D3752">
            <w:pPr>
              <w:spacing w:after="0" w:line="240" w:lineRule="auto"/>
              <w:rPr>
                <w:rFonts w:ascii="Comic Sans MS" w:hAnsi="Comic Sans MS"/>
                <w:sz w:val="28"/>
                <w:szCs w:val="28"/>
              </w:rPr>
            </w:pPr>
          </w:p>
        </w:tc>
        <w:tc>
          <w:tcPr>
            <w:tcW w:w="567" w:type="dxa"/>
          </w:tcPr>
          <w:p w14:paraId="0F52A6D9"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70D77C7D" w14:textId="77777777" w:rsidR="006B72EC" w:rsidRPr="005B082F" w:rsidRDefault="006B72EC" w:rsidP="009D3752">
            <w:pPr>
              <w:spacing w:after="0" w:line="240" w:lineRule="auto"/>
              <w:rPr>
                <w:rFonts w:ascii="Comic Sans MS" w:hAnsi="Comic Sans MS"/>
                <w:sz w:val="28"/>
                <w:szCs w:val="28"/>
              </w:rPr>
            </w:pPr>
          </w:p>
        </w:tc>
      </w:tr>
      <w:tr w:rsidR="006B72EC" w:rsidRPr="001216C3" w14:paraId="0E5CFEA9" w14:textId="77777777" w:rsidTr="009D3752">
        <w:tc>
          <w:tcPr>
            <w:tcW w:w="9363" w:type="dxa"/>
          </w:tcPr>
          <w:p w14:paraId="5F1E244C" w14:textId="77777777" w:rsidR="006B72EC" w:rsidRPr="00CC1B1D" w:rsidRDefault="006B72EC" w:rsidP="009D3752">
            <w:pPr>
              <w:pStyle w:val="NoSpacing"/>
              <w:numPr>
                <w:ilvl w:val="0"/>
                <w:numId w:val="31"/>
              </w:numPr>
              <w:ind w:left="142" w:hanging="142"/>
              <w:rPr>
                <w:rFonts w:ascii="Comic Sans MS" w:hAnsi="Comic Sans MS"/>
                <w:sz w:val="24"/>
                <w:szCs w:val="24"/>
              </w:rPr>
            </w:pPr>
            <w:r w:rsidRPr="00CC1B1D">
              <w:rPr>
                <w:rFonts w:ascii="Comic Sans MS" w:hAnsi="Comic Sans MS" w:cs="Arial"/>
                <w:sz w:val="24"/>
                <w:szCs w:val="24"/>
              </w:rPr>
              <w:t xml:space="preserve">Applies knowledge of generalisations, meanings of base </w:t>
            </w:r>
          </w:p>
          <w:p w14:paraId="5AAAF2BF" w14:textId="1071AC05" w:rsidR="006B72EC" w:rsidRPr="005B082F" w:rsidRDefault="006B72EC" w:rsidP="009D3752">
            <w:pPr>
              <w:autoSpaceDE w:val="0"/>
              <w:autoSpaceDN w:val="0"/>
              <w:adjustRightInd w:val="0"/>
              <w:spacing w:after="0" w:line="240" w:lineRule="auto"/>
              <w:rPr>
                <w:rFonts w:ascii="Comic Sans MS" w:hAnsi="Comic Sans MS" w:cs="Arial"/>
                <w:sz w:val="24"/>
                <w:szCs w:val="24"/>
              </w:rPr>
            </w:pPr>
            <w:r w:rsidRPr="00CC1B1D">
              <w:rPr>
                <w:rFonts w:ascii="Comic Sans MS" w:hAnsi="Comic Sans MS" w:cs="Arial"/>
                <w:sz w:val="24"/>
                <w:szCs w:val="24"/>
              </w:rPr>
              <w:t>words and word parts (prefixes and suffixes) to spell new words</w:t>
            </w:r>
          </w:p>
        </w:tc>
        <w:tc>
          <w:tcPr>
            <w:tcW w:w="567" w:type="dxa"/>
          </w:tcPr>
          <w:p w14:paraId="6B2F6399"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140CD919" w14:textId="77777777" w:rsidR="006B72EC" w:rsidRPr="005B082F" w:rsidRDefault="006B72EC" w:rsidP="009D3752">
            <w:pPr>
              <w:spacing w:after="0" w:line="240" w:lineRule="auto"/>
              <w:rPr>
                <w:rFonts w:ascii="Comic Sans MS" w:hAnsi="Comic Sans MS"/>
                <w:sz w:val="28"/>
                <w:szCs w:val="28"/>
              </w:rPr>
            </w:pPr>
          </w:p>
        </w:tc>
        <w:tc>
          <w:tcPr>
            <w:tcW w:w="567" w:type="dxa"/>
          </w:tcPr>
          <w:p w14:paraId="4BF158F1"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04EDEC9F" w14:textId="77777777" w:rsidR="006B72EC" w:rsidRPr="005B082F" w:rsidRDefault="006B72EC" w:rsidP="009D3752">
            <w:pPr>
              <w:spacing w:after="0" w:line="240" w:lineRule="auto"/>
              <w:rPr>
                <w:rFonts w:ascii="Comic Sans MS" w:hAnsi="Comic Sans MS"/>
                <w:sz w:val="28"/>
                <w:szCs w:val="28"/>
              </w:rPr>
            </w:pPr>
          </w:p>
        </w:tc>
        <w:tc>
          <w:tcPr>
            <w:tcW w:w="567" w:type="dxa"/>
          </w:tcPr>
          <w:p w14:paraId="369B45C9"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7DD1086E" w14:textId="77777777" w:rsidR="006B72EC" w:rsidRPr="005B082F" w:rsidRDefault="006B72EC" w:rsidP="009D3752">
            <w:pPr>
              <w:spacing w:after="0" w:line="240" w:lineRule="auto"/>
              <w:rPr>
                <w:rFonts w:ascii="Comic Sans MS" w:hAnsi="Comic Sans MS"/>
                <w:sz w:val="28"/>
                <w:szCs w:val="28"/>
              </w:rPr>
            </w:pPr>
          </w:p>
        </w:tc>
        <w:tc>
          <w:tcPr>
            <w:tcW w:w="567" w:type="dxa"/>
          </w:tcPr>
          <w:p w14:paraId="573D710D"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B26DAC2" w14:textId="77777777" w:rsidR="006B72EC" w:rsidRPr="005B082F" w:rsidRDefault="006B72EC" w:rsidP="009D3752">
            <w:pPr>
              <w:spacing w:after="0" w:line="240" w:lineRule="auto"/>
              <w:rPr>
                <w:rFonts w:ascii="Comic Sans MS" w:hAnsi="Comic Sans MS"/>
                <w:sz w:val="28"/>
                <w:szCs w:val="28"/>
              </w:rPr>
            </w:pPr>
          </w:p>
        </w:tc>
        <w:tc>
          <w:tcPr>
            <w:tcW w:w="567" w:type="dxa"/>
          </w:tcPr>
          <w:p w14:paraId="4CA338EA"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CCB4D30" w14:textId="77777777" w:rsidR="006B72EC" w:rsidRPr="005B082F" w:rsidRDefault="006B72EC" w:rsidP="009D3752">
            <w:pPr>
              <w:spacing w:after="0" w:line="240" w:lineRule="auto"/>
              <w:rPr>
                <w:rFonts w:ascii="Comic Sans MS" w:hAnsi="Comic Sans MS"/>
                <w:sz w:val="28"/>
                <w:szCs w:val="28"/>
              </w:rPr>
            </w:pPr>
          </w:p>
        </w:tc>
      </w:tr>
      <w:tr w:rsidR="006B72EC" w:rsidRPr="001216C3" w14:paraId="62252C42" w14:textId="77777777" w:rsidTr="009D3752">
        <w:trPr>
          <w:trHeight w:val="687"/>
        </w:trPr>
        <w:tc>
          <w:tcPr>
            <w:tcW w:w="9363" w:type="dxa"/>
          </w:tcPr>
          <w:p w14:paraId="20A2532B" w14:textId="77777777" w:rsidR="006B72EC" w:rsidRPr="00AE3458" w:rsidRDefault="006B72EC" w:rsidP="009D3752">
            <w:pPr>
              <w:pStyle w:val="NoSpacing"/>
              <w:numPr>
                <w:ilvl w:val="0"/>
                <w:numId w:val="31"/>
              </w:numPr>
              <w:ind w:left="142" w:hanging="142"/>
              <w:rPr>
                <w:rFonts w:ascii="Comic Sans MS" w:hAnsi="Comic Sans MS" w:cs="Arial"/>
                <w:sz w:val="24"/>
                <w:szCs w:val="24"/>
              </w:rPr>
            </w:pPr>
            <w:r w:rsidRPr="00AE3458">
              <w:rPr>
                <w:rFonts w:ascii="Comic Sans MS" w:hAnsi="Comic Sans MS" w:cs="Arial"/>
                <w:sz w:val="24"/>
                <w:szCs w:val="24"/>
              </w:rPr>
              <w:t xml:space="preserve">Writes fluently with appropriate size, slope and spacing. </w:t>
            </w:r>
          </w:p>
          <w:p w14:paraId="0E5D4DD3" w14:textId="77777777" w:rsidR="006B72EC" w:rsidRPr="005B082F" w:rsidRDefault="006B72EC" w:rsidP="009D3752">
            <w:pPr>
              <w:pStyle w:val="NoSpacing"/>
              <w:rPr>
                <w:rFonts w:ascii="Comic Sans MS" w:hAnsi="Comic Sans MS" w:cs="Arial"/>
                <w:sz w:val="20"/>
                <w:szCs w:val="20"/>
              </w:rPr>
            </w:pPr>
          </w:p>
        </w:tc>
        <w:tc>
          <w:tcPr>
            <w:tcW w:w="567" w:type="dxa"/>
          </w:tcPr>
          <w:p w14:paraId="2C7F49C8"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2A3E44FD" w14:textId="77777777" w:rsidR="006B72EC" w:rsidRPr="005B082F" w:rsidRDefault="006B72EC" w:rsidP="009D3752">
            <w:pPr>
              <w:spacing w:after="0" w:line="240" w:lineRule="auto"/>
              <w:rPr>
                <w:rFonts w:ascii="Comic Sans MS" w:hAnsi="Comic Sans MS"/>
                <w:sz w:val="28"/>
                <w:szCs w:val="28"/>
              </w:rPr>
            </w:pPr>
          </w:p>
        </w:tc>
        <w:tc>
          <w:tcPr>
            <w:tcW w:w="567" w:type="dxa"/>
          </w:tcPr>
          <w:p w14:paraId="31E974C1"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430D798" w14:textId="77777777" w:rsidR="006B72EC" w:rsidRPr="005B082F" w:rsidRDefault="006B72EC" w:rsidP="009D3752">
            <w:pPr>
              <w:spacing w:after="0" w:line="240" w:lineRule="auto"/>
              <w:rPr>
                <w:rFonts w:ascii="Comic Sans MS" w:hAnsi="Comic Sans MS"/>
                <w:sz w:val="28"/>
                <w:szCs w:val="28"/>
              </w:rPr>
            </w:pPr>
          </w:p>
        </w:tc>
        <w:tc>
          <w:tcPr>
            <w:tcW w:w="567" w:type="dxa"/>
          </w:tcPr>
          <w:p w14:paraId="40CBC6FF"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49E0A3D" w14:textId="77777777" w:rsidR="006B72EC" w:rsidRPr="005B082F" w:rsidRDefault="006B72EC" w:rsidP="009D3752">
            <w:pPr>
              <w:spacing w:after="0" w:line="240" w:lineRule="auto"/>
              <w:rPr>
                <w:rFonts w:ascii="Comic Sans MS" w:hAnsi="Comic Sans MS"/>
                <w:sz w:val="28"/>
                <w:szCs w:val="28"/>
              </w:rPr>
            </w:pPr>
          </w:p>
        </w:tc>
        <w:tc>
          <w:tcPr>
            <w:tcW w:w="567" w:type="dxa"/>
          </w:tcPr>
          <w:p w14:paraId="1DFBABB1"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5AF65D7F" w14:textId="77777777" w:rsidR="006B72EC" w:rsidRPr="005B082F" w:rsidRDefault="006B72EC" w:rsidP="009D3752">
            <w:pPr>
              <w:spacing w:after="0" w:line="240" w:lineRule="auto"/>
              <w:rPr>
                <w:rFonts w:ascii="Comic Sans MS" w:hAnsi="Comic Sans MS"/>
                <w:sz w:val="28"/>
                <w:szCs w:val="28"/>
              </w:rPr>
            </w:pPr>
          </w:p>
        </w:tc>
        <w:tc>
          <w:tcPr>
            <w:tcW w:w="567" w:type="dxa"/>
          </w:tcPr>
          <w:p w14:paraId="386DB3D1" w14:textId="7777777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p w14:paraId="63983B3B" w14:textId="77777777" w:rsidR="006B72EC" w:rsidRPr="005B082F" w:rsidRDefault="006B72EC" w:rsidP="009D3752">
            <w:pPr>
              <w:spacing w:after="0" w:line="240" w:lineRule="auto"/>
              <w:rPr>
                <w:rFonts w:ascii="Comic Sans MS" w:hAnsi="Comic Sans MS"/>
                <w:sz w:val="28"/>
                <w:szCs w:val="28"/>
              </w:rPr>
            </w:pPr>
          </w:p>
        </w:tc>
      </w:tr>
      <w:tr w:rsidR="006B72EC" w:rsidRPr="001216C3" w14:paraId="6D668890" w14:textId="77777777" w:rsidTr="009D3752">
        <w:tc>
          <w:tcPr>
            <w:tcW w:w="9363" w:type="dxa"/>
          </w:tcPr>
          <w:p w14:paraId="2C0AC058" w14:textId="31A7442E" w:rsidR="006B72EC" w:rsidRPr="005B082F" w:rsidRDefault="006B72EC" w:rsidP="009D3752">
            <w:pPr>
              <w:pStyle w:val="NoSpacing"/>
              <w:numPr>
                <w:ilvl w:val="0"/>
                <w:numId w:val="31"/>
              </w:numPr>
              <w:ind w:left="142" w:hanging="142"/>
              <w:rPr>
                <w:rFonts w:ascii="Comic Sans MS" w:hAnsi="Comic Sans MS" w:cs="Arial"/>
                <w:sz w:val="24"/>
                <w:szCs w:val="24"/>
              </w:rPr>
            </w:pPr>
            <w:r w:rsidRPr="00AE3458">
              <w:rPr>
                <w:rFonts w:ascii="Comic Sans MS" w:hAnsi="Comic Sans MS" w:cs="Arial"/>
                <w:sz w:val="24"/>
                <w:szCs w:val="24"/>
              </w:rPr>
              <w:t>Uses word processing programs confidently and accurately, integrating various functions.</w:t>
            </w:r>
          </w:p>
        </w:tc>
        <w:tc>
          <w:tcPr>
            <w:tcW w:w="567" w:type="dxa"/>
          </w:tcPr>
          <w:p w14:paraId="10E66CE4" w14:textId="78EF55A0"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650227CB" w14:textId="29CDABA8"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67079FF8" w14:textId="523F0C65"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1273EABC" w14:textId="57CB59A7"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3474517A" w14:textId="2F3B4924"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r>
      <w:tr w:rsidR="006B72EC" w:rsidRPr="001216C3" w14:paraId="188E6107" w14:textId="77777777" w:rsidTr="009D3752">
        <w:tc>
          <w:tcPr>
            <w:tcW w:w="9363" w:type="dxa"/>
          </w:tcPr>
          <w:p w14:paraId="1191F4F3" w14:textId="77777777" w:rsidR="006B72EC" w:rsidRPr="00AE3458" w:rsidRDefault="006B72EC" w:rsidP="009D3752">
            <w:pPr>
              <w:pStyle w:val="NoSpacing"/>
              <w:numPr>
                <w:ilvl w:val="0"/>
                <w:numId w:val="31"/>
              </w:numPr>
              <w:autoSpaceDE w:val="0"/>
              <w:autoSpaceDN w:val="0"/>
              <w:adjustRightInd w:val="0"/>
              <w:ind w:left="142" w:hanging="142"/>
              <w:rPr>
                <w:rFonts w:ascii="Comic Sans MS" w:hAnsi="Comic Sans MS" w:cs="Arial"/>
                <w:sz w:val="24"/>
                <w:szCs w:val="24"/>
              </w:rPr>
            </w:pPr>
            <w:r w:rsidRPr="00AE3458">
              <w:rPr>
                <w:rFonts w:ascii="Comic Sans MS" w:hAnsi="Comic Sans MS" w:cs="Arial"/>
                <w:sz w:val="24"/>
                <w:szCs w:val="24"/>
              </w:rPr>
              <w:t>Plans and designs more complex multi modal texts.</w:t>
            </w:r>
          </w:p>
          <w:p w14:paraId="276ED2B0" w14:textId="77777777" w:rsidR="006B72EC" w:rsidRPr="00AE3458" w:rsidRDefault="006B72EC" w:rsidP="009D3752">
            <w:pPr>
              <w:pStyle w:val="NoSpacing"/>
              <w:rPr>
                <w:rFonts w:ascii="Comic Sans MS" w:hAnsi="Comic Sans MS" w:cs="Arial"/>
                <w:sz w:val="24"/>
                <w:szCs w:val="24"/>
              </w:rPr>
            </w:pPr>
          </w:p>
        </w:tc>
        <w:tc>
          <w:tcPr>
            <w:tcW w:w="567" w:type="dxa"/>
          </w:tcPr>
          <w:p w14:paraId="3EFEA5B3" w14:textId="73E0E94C"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6C5345A8" w14:textId="6459A8EC"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20A76701" w14:textId="4173BAC4"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6B49551C" w14:textId="78D5E9B5"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c>
          <w:tcPr>
            <w:tcW w:w="567" w:type="dxa"/>
          </w:tcPr>
          <w:p w14:paraId="47E78962" w14:textId="5EB24A36" w:rsidR="006B72EC" w:rsidRPr="005B082F" w:rsidRDefault="006B72EC" w:rsidP="009D3752">
            <w:pPr>
              <w:spacing w:after="0" w:line="240" w:lineRule="auto"/>
              <w:rPr>
                <w:rFonts w:ascii="Comic Sans MS" w:hAnsi="Comic Sans MS"/>
                <w:sz w:val="28"/>
                <w:szCs w:val="28"/>
              </w:rPr>
            </w:pPr>
            <w:r w:rsidRPr="005B082F">
              <w:rPr>
                <w:rFonts w:ascii="Comic Sans MS" w:hAnsi="Comic Sans MS"/>
                <w:sz w:val="28"/>
                <w:szCs w:val="28"/>
              </w:rPr>
              <w:sym w:font="Wingdings" w:char="F04A"/>
            </w:r>
          </w:p>
        </w:tc>
      </w:tr>
    </w:tbl>
    <w:p w14:paraId="292CF6A7" w14:textId="604337DF" w:rsidR="009D3752" w:rsidRDefault="009D3752" w:rsidP="006B72EC"/>
    <w:p w14:paraId="0DC33D3B" w14:textId="77777777" w:rsidR="009D3752" w:rsidRDefault="009D3752">
      <w:r>
        <w:br w:type="page"/>
      </w:r>
    </w:p>
    <w:p w14:paraId="135C8ABD" w14:textId="77777777" w:rsidR="009D3752" w:rsidRDefault="009D3752" w:rsidP="006B72EC"/>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565"/>
        <w:gridCol w:w="565"/>
        <w:gridCol w:w="565"/>
        <w:gridCol w:w="565"/>
        <w:gridCol w:w="565"/>
      </w:tblGrid>
      <w:tr w:rsidR="006B72EC" w:rsidRPr="001216C3" w14:paraId="3F94606A" w14:textId="77777777" w:rsidTr="005B082F">
        <w:tc>
          <w:tcPr>
            <w:tcW w:w="10094" w:type="dxa"/>
            <w:gridSpan w:val="6"/>
          </w:tcPr>
          <w:p w14:paraId="78827376" w14:textId="26A53769" w:rsidR="006B72EC" w:rsidRPr="001216C3" w:rsidRDefault="009D3752" w:rsidP="006B72EC">
            <w:pPr>
              <w:spacing w:after="0" w:line="240" w:lineRule="auto"/>
              <w:rPr>
                <w:rFonts w:ascii="Comic Sans MS" w:hAnsi="Comic Sans MS"/>
                <w:b/>
                <w:sz w:val="36"/>
                <w:szCs w:val="36"/>
              </w:rPr>
            </w:pPr>
            <w:r>
              <w:br w:type="page"/>
            </w:r>
            <w:r w:rsidR="006B72EC">
              <w:rPr>
                <w:rFonts w:ascii="Comic Sans MS" w:hAnsi="Comic Sans MS"/>
                <w:b/>
                <w:noProof/>
                <w:sz w:val="36"/>
                <w:szCs w:val="36"/>
                <w:lang w:eastAsia="en-AU"/>
              </w:rPr>
              <mc:AlternateContent>
                <mc:Choice Requires="wps">
                  <w:drawing>
                    <wp:anchor distT="0" distB="0" distL="114300" distR="114300" simplePos="0" relativeHeight="251666432" behindDoc="0" locked="0" layoutInCell="1" allowOverlap="1" wp14:anchorId="44BA9B34" wp14:editId="45E0F0CF">
                      <wp:simplePos x="0" y="0"/>
                      <wp:positionH relativeFrom="column">
                        <wp:posOffset>3818890</wp:posOffset>
                      </wp:positionH>
                      <wp:positionV relativeFrom="paragraph">
                        <wp:posOffset>5080</wp:posOffset>
                      </wp:positionV>
                      <wp:extent cx="273050" cy="249555"/>
                      <wp:effectExtent l="27940" t="20955" r="22860" b="2476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300.7pt;margin-top:.4pt;width:21.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006B72EC">
              <w:rPr>
                <w:rFonts w:ascii="Comic Sans MS" w:hAnsi="Comic Sans MS"/>
                <w:b/>
                <w:noProof/>
                <w:sz w:val="36"/>
                <w:szCs w:val="36"/>
                <w:lang w:eastAsia="en-AU"/>
              </w:rPr>
              <mc:AlternateContent>
                <mc:Choice Requires="wps">
                  <w:drawing>
                    <wp:anchor distT="0" distB="0" distL="114300" distR="114300" simplePos="0" relativeHeight="251667456" behindDoc="0" locked="0" layoutInCell="1" allowOverlap="1" wp14:anchorId="618303A6" wp14:editId="7A2FD7F5">
                      <wp:simplePos x="0" y="0"/>
                      <wp:positionH relativeFrom="column">
                        <wp:posOffset>-19685</wp:posOffset>
                      </wp:positionH>
                      <wp:positionV relativeFrom="paragraph">
                        <wp:posOffset>5080</wp:posOffset>
                      </wp:positionV>
                      <wp:extent cx="273050" cy="249555"/>
                      <wp:effectExtent l="27940" t="20955" r="22860" b="2476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1.55pt;margin-top:.4pt;width:21.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006B72EC">
              <w:rPr>
                <w:rFonts w:ascii="Comic Sans MS" w:hAnsi="Comic Sans MS"/>
                <w:b/>
                <w:sz w:val="36"/>
                <w:szCs w:val="36"/>
              </w:rPr>
              <w:t xml:space="preserve">     Student Criteria for Writing</w:t>
            </w:r>
            <w:r w:rsidR="006B72EC" w:rsidRPr="00C2279B">
              <w:rPr>
                <w:rFonts w:ascii="Comic Sans MS" w:hAnsi="Comic Sans MS"/>
                <w:b/>
                <w:sz w:val="20"/>
                <w:szCs w:val="20"/>
              </w:rPr>
              <w:t xml:space="preserve"> </w:t>
            </w:r>
            <w:r w:rsidR="006B72EC">
              <w:rPr>
                <w:rFonts w:ascii="Comic Sans MS" w:hAnsi="Comic Sans MS"/>
                <w:b/>
                <w:sz w:val="20"/>
                <w:szCs w:val="20"/>
              </w:rPr>
              <w:t xml:space="preserve">            </w:t>
            </w:r>
            <w:r w:rsidR="006B72EC" w:rsidRPr="00A914B9">
              <w:rPr>
                <w:rFonts w:ascii="Comic Sans MS" w:hAnsi="Comic Sans MS"/>
                <w:b/>
                <w:sz w:val="32"/>
                <w:szCs w:val="32"/>
              </w:rPr>
              <w:t xml:space="preserve">Cluster </w:t>
            </w:r>
            <w:r w:rsidR="006B72EC">
              <w:rPr>
                <w:rFonts w:ascii="Comic Sans MS" w:hAnsi="Comic Sans MS"/>
                <w:b/>
                <w:sz w:val="32"/>
                <w:szCs w:val="32"/>
              </w:rPr>
              <w:t>12</w:t>
            </w:r>
          </w:p>
        </w:tc>
      </w:tr>
      <w:tr w:rsidR="006B72EC" w:rsidRPr="001216C3" w14:paraId="11EEFC2F" w14:textId="77777777" w:rsidTr="005B082F">
        <w:tc>
          <w:tcPr>
            <w:tcW w:w="7269" w:type="dxa"/>
          </w:tcPr>
          <w:p w14:paraId="3A43A796" w14:textId="7A35D275" w:rsidR="006B72EC" w:rsidRDefault="006B72EC" w:rsidP="005B082F">
            <w:pPr>
              <w:spacing w:after="0" w:line="240" w:lineRule="auto"/>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5" w:type="dxa"/>
          </w:tcPr>
          <w:p w14:paraId="5081009B" w14:textId="77777777" w:rsidR="006B72EC" w:rsidRDefault="006B72EC" w:rsidP="006B72EC">
            <w:pPr>
              <w:spacing w:after="0" w:line="240" w:lineRule="auto"/>
              <w:rPr>
                <w:rFonts w:ascii="Comic Sans MS" w:hAnsi="Comic Sans MS"/>
                <w:sz w:val="36"/>
                <w:szCs w:val="36"/>
              </w:rPr>
            </w:pPr>
          </w:p>
        </w:tc>
        <w:tc>
          <w:tcPr>
            <w:tcW w:w="565" w:type="dxa"/>
          </w:tcPr>
          <w:p w14:paraId="00010F5B" w14:textId="77777777" w:rsidR="006B72EC" w:rsidRDefault="006B72EC" w:rsidP="006B72EC">
            <w:pPr>
              <w:spacing w:after="0" w:line="240" w:lineRule="auto"/>
              <w:rPr>
                <w:rFonts w:ascii="Comic Sans MS" w:hAnsi="Comic Sans MS"/>
                <w:sz w:val="36"/>
                <w:szCs w:val="36"/>
              </w:rPr>
            </w:pPr>
          </w:p>
        </w:tc>
        <w:tc>
          <w:tcPr>
            <w:tcW w:w="565" w:type="dxa"/>
          </w:tcPr>
          <w:p w14:paraId="43B6CFC1" w14:textId="77777777" w:rsidR="006B72EC" w:rsidRDefault="006B72EC" w:rsidP="006B72EC">
            <w:pPr>
              <w:spacing w:after="0" w:line="240" w:lineRule="auto"/>
              <w:rPr>
                <w:rFonts w:ascii="Comic Sans MS" w:hAnsi="Comic Sans MS"/>
                <w:sz w:val="36"/>
                <w:szCs w:val="36"/>
              </w:rPr>
            </w:pPr>
          </w:p>
        </w:tc>
        <w:tc>
          <w:tcPr>
            <w:tcW w:w="565" w:type="dxa"/>
          </w:tcPr>
          <w:p w14:paraId="574CF3B5" w14:textId="77777777" w:rsidR="006B72EC" w:rsidRDefault="006B72EC" w:rsidP="006B72EC">
            <w:pPr>
              <w:spacing w:after="0" w:line="240" w:lineRule="auto"/>
              <w:rPr>
                <w:rFonts w:ascii="Comic Sans MS" w:hAnsi="Comic Sans MS"/>
                <w:sz w:val="36"/>
                <w:szCs w:val="36"/>
              </w:rPr>
            </w:pPr>
          </w:p>
        </w:tc>
        <w:tc>
          <w:tcPr>
            <w:tcW w:w="565" w:type="dxa"/>
          </w:tcPr>
          <w:p w14:paraId="3E2E513A" w14:textId="77777777" w:rsidR="006B72EC" w:rsidRDefault="006B72EC" w:rsidP="006B72EC">
            <w:pPr>
              <w:spacing w:after="0" w:line="240" w:lineRule="auto"/>
              <w:rPr>
                <w:rFonts w:ascii="Comic Sans MS" w:hAnsi="Comic Sans MS"/>
                <w:sz w:val="36"/>
                <w:szCs w:val="36"/>
              </w:rPr>
            </w:pPr>
          </w:p>
        </w:tc>
      </w:tr>
      <w:tr w:rsidR="006B72EC" w:rsidRPr="005B082F" w14:paraId="7BEB5A42" w14:textId="77777777" w:rsidTr="005B082F">
        <w:tc>
          <w:tcPr>
            <w:tcW w:w="7269" w:type="dxa"/>
          </w:tcPr>
          <w:p w14:paraId="184D4FF3" w14:textId="77777777" w:rsidR="006B72EC" w:rsidRPr="005B082F" w:rsidRDefault="006B72EC" w:rsidP="006B72EC">
            <w:pPr>
              <w:autoSpaceDE w:val="0"/>
              <w:autoSpaceDN w:val="0"/>
              <w:adjustRightInd w:val="0"/>
              <w:rPr>
                <w:rFonts w:ascii="Comic Sans MS" w:hAnsi="Comic Sans MS" w:cs="Arial"/>
              </w:rPr>
            </w:pPr>
            <w:r w:rsidRPr="005B082F">
              <w:rPr>
                <w:rFonts w:ascii="Comic Sans MS" w:hAnsi="Comic Sans MS" w:cs="Arial"/>
              </w:rPr>
              <w:t>1. Writes sustained texts for a wide range of purposes.</w:t>
            </w:r>
          </w:p>
          <w:p w14:paraId="6900CB95" w14:textId="77777777" w:rsidR="006B72EC" w:rsidRPr="005B082F" w:rsidRDefault="006B72EC" w:rsidP="006B72EC">
            <w:pPr>
              <w:pStyle w:val="NoSpacing"/>
              <w:ind w:left="142"/>
              <w:rPr>
                <w:rFonts w:ascii="Comic Sans MS" w:hAnsi="Comic Sans MS"/>
              </w:rPr>
            </w:pPr>
          </w:p>
        </w:tc>
        <w:tc>
          <w:tcPr>
            <w:tcW w:w="565" w:type="dxa"/>
          </w:tcPr>
          <w:p w14:paraId="5E8EF6B5"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2D9B66F4" w14:textId="77777777" w:rsidR="006B72EC" w:rsidRPr="005B082F" w:rsidRDefault="006B72EC" w:rsidP="006B72EC">
            <w:pPr>
              <w:spacing w:after="0" w:line="240" w:lineRule="auto"/>
              <w:rPr>
                <w:rFonts w:ascii="Comic Sans MS" w:hAnsi="Comic Sans MS"/>
              </w:rPr>
            </w:pPr>
          </w:p>
        </w:tc>
        <w:tc>
          <w:tcPr>
            <w:tcW w:w="565" w:type="dxa"/>
          </w:tcPr>
          <w:p w14:paraId="3DC97961"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54256CD" w14:textId="77777777" w:rsidR="006B72EC" w:rsidRPr="005B082F" w:rsidRDefault="006B72EC" w:rsidP="006B72EC">
            <w:pPr>
              <w:spacing w:after="0" w:line="240" w:lineRule="auto"/>
              <w:rPr>
                <w:rFonts w:ascii="Comic Sans MS" w:hAnsi="Comic Sans MS"/>
              </w:rPr>
            </w:pPr>
          </w:p>
        </w:tc>
        <w:tc>
          <w:tcPr>
            <w:tcW w:w="565" w:type="dxa"/>
          </w:tcPr>
          <w:p w14:paraId="0D08EB24"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2A317083" w14:textId="77777777" w:rsidR="006B72EC" w:rsidRPr="005B082F" w:rsidRDefault="006B72EC" w:rsidP="006B72EC">
            <w:pPr>
              <w:spacing w:after="0" w:line="240" w:lineRule="auto"/>
              <w:rPr>
                <w:rFonts w:ascii="Comic Sans MS" w:hAnsi="Comic Sans MS"/>
              </w:rPr>
            </w:pPr>
          </w:p>
        </w:tc>
        <w:tc>
          <w:tcPr>
            <w:tcW w:w="565" w:type="dxa"/>
          </w:tcPr>
          <w:p w14:paraId="45B6206A"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7065FA4" w14:textId="77777777" w:rsidR="006B72EC" w:rsidRPr="005B082F" w:rsidRDefault="006B72EC" w:rsidP="006B72EC">
            <w:pPr>
              <w:spacing w:after="0" w:line="240" w:lineRule="auto"/>
              <w:rPr>
                <w:rFonts w:ascii="Comic Sans MS" w:hAnsi="Comic Sans MS"/>
              </w:rPr>
            </w:pPr>
          </w:p>
        </w:tc>
        <w:tc>
          <w:tcPr>
            <w:tcW w:w="565" w:type="dxa"/>
          </w:tcPr>
          <w:p w14:paraId="4A900E50"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381F6F2" w14:textId="77777777" w:rsidR="006B72EC" w:rsidRPr="005B082F" w:rsidRDefault="006B72EC" w:rsidP="006B72EC">
            <w:pPr>
              <w:spacing w:after="0" w:line="240" w:lineRule="auto"/>
              <w:rPr>
                <w:rFonts w:ascii="Comic Sans MS" w:hAnsi="Comic Sans MS"/>
              </w:rPr>
            </w:pPr>
          </w:p>
        </w:tc>
      </w:tr>
      <w:tr w:rsidR="006B72EC" w:rsidRPr="005B082F" w14:paraId="73765903" w14:textId="77777777" w:rsidTr="005B082F">
        <w:trPr>
          <w:trHeight w:val="791"/>
        </w:trPr>
        <w:tc>
          <w:tcPr>
            <w:tcW w:w="7269" w:type="dxa"/>
          </w:tcPr>
          <w:p w14:paraId="0EF28699" w14:textId="77777777" w:rsidR="006B72EC" w:rsidRPr="005B082F" w:rsidRDefault="006B72EC" w:rsidP="005B082F">
            <w:pPr>
              <w:autoSpaceDE w:val="0"/>
              <w:autoSpaceDN w:val="0"/>
              <w:adjustRightInd w:val="0"/>
              <w:spacing w:after="0"/>
              <w:rPr>
                <w:rFonts w:ascii="Comic Sans MS" w:hAnsi="Comic Sans MS" w:cs="Arial"/>
              </w:rPr>
            </w:pPr>
            <w:r w:rsidRPr="005B082F">
              <w:rPr>
                <w:rFonts w:ascii="Comic Sans MS" w:hAnsi="Comic Sans MS" w:cs="Arial"/>
              </w:rPr>
              <w:t>2. Makes choices about the type and form of texts, including combinations of forms and types, to suit purpose and audience.</w:t>
            </w:r>
          </w:p>
        </w:tc>
        <w:tc>
          <w:tcPr>
            <w:tcW w:w="565" w:type="dxa"/>
          </w:tcPr>
          <w:p w14:paraId="09224F5C"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044B439C" w14:textId="77777777" w:rsidR="006B72EC" w:rsidRPr="005B082F" w:rsidRDefault="006B72EC" w:rsidP="006B72EC">
            <w:pPr>
              <w:spacing w:after="0" w:line="240" w:lineRule="auto"/>
              <w:rPr>
                <w:rFonts w:ascii="Comic Sans MS" w:hAnsi="Comic Sans MS"/>
              </w:rPr>
            </w:pPr>
          </w:p>
        </w:tc>
        <w:tc>
          <w:tcPr>
            <w:tcW w:w="565" w:type="dxa"/>
          </w:tcPr>
          <w:p w14:paraId="566D5A36"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3C2ABFB4" w14:textId="77777777" w:rsidR="006B72EC" w:rsidRPr="005B082F" w:rsidRDefault="006B72EC" w:rsidP="006B72EC">
            <w:pPr>
              <w:spacing w:after="0" w:line="240" w:lineRule="auto"/>
              <w:rPr>
                <w:rFonts w:ascii="Comic Sans MS" w:hAnsi="Comic Sans MS"/>
              </w:rPr>
            </w:pPr>
          </w:p>
        </w:tc>
        <w:tc>
          <w:tcPr>
            <w:tcW w:w="565" w:type="dxa"/>
          </w:tcPr>
          <w:p w14:paraId="4F09406B"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30F93585" w14:textId="77777777" w:rsidR="006B72EC" w:rsidRPr="005B082F" w:rsidRDefault="006B72EC" w:rsidP="006B72EC">
            <w:pPr>
              <w:spacing w:after="0" w:line="240" w:lineRule="auto"/>
              <w:rPr>
                <w:rFonts w:ascii="Comic Sans MS" w:hAnsi="Comic Sans MS"/>
              </w:rPr>
            </w:pPr>
          </w:p>
        </w:tc>
        <w:tc>
          <w:tcPr>
            <w:tcW w:w="565" w:type="dxa"/>
          </w:tcPr>
          <w:p w14:paraId="6386F154"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4AE4FE54" w14:textId="77777777" w:rsidR="006B72EC" w:rsidRPr="005B082F" w:rsidRDefault="006B72EC" w:rsidP="006B72EC">
            <w:pPr>
              <w:spacing w:after="0" w:line="240" w:lineRule="auto"/>
              <w:rPr>
                <w:rFonts w:ascii="Comic Sans MS" w:hAnsi="Comic Sans MS"/>
              </w:rPr>
            </w:pPr>
          </w:p>
        </w:tc>
        <w:tc>
          <w:tcPr>
            <w:tcW w:w="565" w:type="dxa"/>
          </w:tcPr>
          <w:p w14:paraId="4DFDBC0C"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A2408E8" w14:textId="77777777" w:rsidR="006B72EC" w:rsidRPr="005B082F" w:rsidRDefault="006B72EC" w:rsidP="006B72EC">
            <w:pPr>
              <w:spacing w:after="0" w:line="240" w:lineRule="auto"/>
              <w:rPr>
                <w:rFonts w:ascii="Comic Sans MS" w:hAnsi="Comic Sans MS"/>
              </w:rPr>
            </w:pPr>
          </w:p>
        </w:tc>
      </w:tr>
      <w:tr w:rsidR="006B72EC" w:rsidRPr="005B082F" w14:paraId="79256A0E" w14:textId="77777777" w:rsidTr="005B082F">
        <w:tc>
          <w:tcPr>
            <w:tcW w:w="7269" w:type="dxa"/>
          </w:tcPr>
          <w:p w14:paraId="1E41B2CA" w14:textId="77777777" w:rsidR="006B72EC" w:rsidRPr="005B082F" w:rsidRDefault="006B72EC" w:rsidP="005B082F">
            <w:pPr>
              <w:autoSpaceDE w:val="0"/>
              <w:autoSpaceDN w:val="0"/>
              <w:adjustRightInd w:val="0"/>
              <w:spacing w:after="0"/>
              <w:rPr>
                <w:rFonts w:ascii="Comic Sans MS" w:hAnsi="Comic Sans MS" w:cs="Arial"/>
              </w:rPr>
            </w:pPr>
            <w:r w:rsidRPr="005B082F">
              <w:rPr>
                <w:rFonts w:ascii="Comic Sans MS" w:hAnsi="Comic Sans MS" w:cs="Arial"/>
              </w:rPr>
              <w:t>3. Creates well planned, extended texts that include more complex and detailed subject matter and language features such as nominalisation.</w:t>
            </w:r>
          </w:p>
        </w:tc>
        <w:tc>
          <w:tcPr>
            <w:tcW w:w="565" w:type="dxa"/>
          </w:tcPr>
          <w:p w14:paraId="5974BC09"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6E5E7823" w14:textId="77777777" w:rsidR="006B72EC" w:rsidRPr="005B082F" w:rsidRDefault="006B72EC" w:rsidP="006B72EC">
            <w:pPr>
              <w:spacing w:after="0" w:line="240" w:lineRule="auto"/>
              <w:rPr>
                <w:rFonts w:ascii="Comic Sans MS" w:hAnsi="Comic Sans MS"/>
              </w:rPr>
            </w:pPr>
          </w:p>
        </w:tc>
        <w:tc>
          <w:tcPr>
            <w:tcW w:w="565" w:type="dxa"/>
          </w:tcPr>
          <w:p w14:paraId="3933D2DF"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42D8E1B" w14:textId="77777777" w:rsidR="006B72EC" w:rsidRPr="005B082F" w:rsidRDefault="006B72EC" w:rsidP="006B72EC">
            <w:pPr>
              <w:spacing w:after="0" w:line="240" w:lineRule="auto"/>
              <w:rPr>
                <w:rFonts w:ascii="Comic Sans MS" w:hAnsi="Comic Sans MS"/>
              </w:rPr>
            </w:pPr>
          </w:p>
        </w:tc>
        <w:tc>
          <w:tcPr>
            <w:tcW w:w="565" w:type="dxa"/>
          </w:tcPr>
          <w:p w14:paraId="32B15429"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57F68521" w14:textId="77777777" w:rsidR="006B72EC" w:rsidRPr="005B082F" w:rsidRDefault="006B72EC" w:rsidP="006B72EC">
            <w:pPr>
              <w:spacing w:after="0" w:line="240" w:lineRule="auto"/>
              <w:rPr>
                <w:rFonts w:ascii="Comic Sans MS" w:hAnsi="Comic Sans MS"/>
              </w:rPr>
            </w:pPr>
          </w:p>
        </w:tc>
        <w:tc>
          <w:tcPr>
            <w:tcW w:w="565" w:type="dxa"/>
          </w:tcPr>
          <w:p w14:paraId="275E33D5"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63F73AFC" w14:textId="77777777" w:rsidR="006B72EC" w:rsidRPr="005B082F" w:rsidRDefault="006B72EC" w:rsidP="006B72EC">
            <w:pPr>
              <w:spacing w:after="0" w:line="240" w:lineRule="auto"/>
              <w:rPr>
                <w:rFonts w:ascii="Comic Sans MS" w:hAnsi="Comic Sans MS"/>
              </w:rPr>
            </w:pPr>
          </w:p>
        </w:tc>
        <w:tc>
          <w:tcPr>
            <w:tcW w:w="565" w:type="dxa"/>
          </w:tcPr>
          <w:p w14:paraId="1E9EAFC3"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48C999FD" w14:textId="77777777" w:rsidR="006B72EC" w:rsidRPr="005B082F" w:rsidRDefault="006B72EC" w:rsidP="006B72EC">
            <w:pPr>
              <w:spacing w:after="0" w:line="240" w:lineRule="auto"/>
              <w:rPr>
                <w:rFonts w:ascii="Comic Sans MS" w:hAnsi="Comic Sans MS"/>
              </w:rPr>
            </w:pPr>
          </w:p>
        </w:tc>
      </w:tr>
      <w:tr w:rsidR="006B72EC" w:rsidRPr="005B082F" w14:paraId="6E7898CB" w14:textId="77777777" w:rsidTr="005B082F">
        <w:tc>
          <w:tcPr>
            <w:tcW w:w="7269" w:type="dxa"/>
          </w:tcPr>
          <w:p w14:paraId="2B62918D" w14:textId="77777777" w:rsidR="006B72EC" w:rsidRPr="005B082F" w:rsidRDefault="006B72EC" w:rsidP="006B72EC">
            <w:pPr>
              <w:autoSpaceDE w:val="0"/>
              <w:autoSpaceDN w:val="0"/>
              <w:adjustRightInd w:val="0"/>
              <w:rPr>
                <w:rFonts w:ascii="Comic Sans MS" w:hAnsi="Comic Sans MS" w:cs="Arial"/>
              </w:rPr>
            </w:pPr>
            <w:r w:rsidRPr="005B082F">
              <w:rPr>
                <w:rFonts w:ascii="Comic Sans MS" w:hAnsi="Comic Sans MS" w:cs="Arial"/>
              </w:rPr>
              <w:t>4. Critically reflects on effectiveness of own/others’ writing and seeks and responds to feedback from others.</w:t>
            </w:r>
          </w:p>
        </w:tc>
        <w:tc>
          <w:tcPr>
            <w:tcW w:w="565" w:type="dxa"/>
          </w:tcPr>
          <w:p w14:paraId="7F768870"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015D3610" w14:textId="77777777" w:rsidR="006B72EC" w:rsidRPr="005B082F" w:rsidRDefault="006B72EC" w:rsidP="006B72EC">
            <w:pPr>
              <w:spacing w:after="0" w:line="240" w:lineRule="auto"/>
              <w:rPr>
                <w:rFonts w:ascii="Comic Sans MS" w:hAnsi="Comic Sans MS"/>
              </w:rPr>
            </w:pPr>
          </w:p>
        </w:tc>
        <w:tc>
          <w:tcPr>
            <w:tcW w:w="565" w:type="dxa"/>
          </w:tcPr>
          <w:p w14:paraId="6FEFC393"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5C2ECE58" w14:textId="77777777" w:rsidR="006B72EC" w:rsidRPr="005B082F" w:rsidRDefault="006B72EC" w:rsidP="006B72EC">
            <w:pPr>
              <w:spacing w:after="0" w:line="240" w:lineRule="auto"/>
              <w:rPr>
                <w:rFonts w:ascii="Comic Sans MS" w:hAnsi="Comic Sans MS"/>
              </w:rPr>
            </w:pPr>
          </w:p>
        </w:tc>
        <w:tc>
          <w:tcPr>
            <w:tcW w:w="565" w:type="dxa"/>
          </w:tcPr>
          <w:p w14:paraId="0AAEF996"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5A9AD61" w14:textId="77777777" w:rsidR="006B72EC" w:rsidRPr="005B082F" w:rsidRDefault="006B72EC" w:rsidP="006B72EC">
            <w:pPr>
              <w:spacing w:after="0" w:line="240" w:lineRule="auto"/>
              <w:rPr>
                <w:rFonts w:ascii="Comic Sans MS" w:hAnsi="Comic Sans MS"/>
              </w:rPr>
            </w:pPr>
          </w:p>
        </w:tc>
        <w:tc>
          <w:tcPr>
            <w:tcW w:w="565" w:type="dxa"/>
          </w:tcPr>
          <w:p w14:paraId="096D63CB"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449A1878" w14:textId="77777777" w:rsidR="006B72EC" w:rsidRPr="005B082F" w:rsidRDefault="006B72EC" w:rsidP="006B72EC">
            <w:pPr>
              <w:spacing w:after="0" w:line="240" w:lineRule="auto"/>
              <w:rPr>
                <w:rFonts w:ascii="Comic Sans MS" w:hAnsi="Comic Sans MS"/>
              </w:rPr>
            </w:pPr>
          </w:p>
        </w:tc>
        <w:tc>
          <w:tcPr>
            <w:tcW w:w="565" w:type="dxa"/>
          </w:tcPr>
          <w:p w14:paraId="66A9967F"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2FF7D5A" w14:textId="77777777" w:rsidR="006B72EC" w:rsidRPr="005B082F" w:rsidRDefault="006B72EC" w:rsidP="006B72EC">
            <w:pPr>
              <w:spacing w:after="0" w:line="240" w:lineRule="auto"/>
              <w:rPr>
                <w:rFonts w:ascii="Comic Sans MS" w:hAnsi="Comic Sans MS"/>
              </w:rPr>
            </w:pPr>
          </w:p>
        </w:tc>
      </w:tr>
      <w:tr w:rsidR="006B72EC" w:rsidRPr="005B082F" w14:paraId="4185EF52" w14:textId="77777777" w:rsidTr="005B082F">
        <w:tc>
          <w:tcPr>
            <w:tcW w:w="7269" w:type="dxa"/>
          </w:tcPr>
          <w:p w14:paraId="238A9F4E" w14:textId="77777777" w:rsidR="006B72EC" w:rsidRPr="005B082F" w:rsidRDefault="006B72EC" w:rsidP="005B082F">
            <w:pPr>
              <w:autoSpaceDE w:val="0"/>
              <w:autoSpaceDN w:val="0"/>
              <w:adjustRightInd w:val="0"/>
              <w:spacing w:after="0"/>
              <w:rPr>
                <w:rFonts w:ascii="Comic Sans MS" w:hAnsi="Comic Sans MS" w:cs="Arial"/>
              </w:rPr>
            </w:pPr>
            <w:r w:rsidRPr="005B082F">
              <w:rPr>
                <w:rFonts w:ascii="Comic Sans MS" w:hAnsi="Comic Sans MS" w:cs="Arial"/>
              </w:rPr>
              <w:t>5. Selects some sophisticated and subtle language features, literary devices (e.g. irony, humour) and grammatical features (e.g. modality) to engage and influence an audience.</w:t>
            </w:r>
          </w:p>
        </w:tc>
        <w:tc>
          <w:tcPr>
            <w:tcW w:w="565" w:type="dxa"/>
          </w:tcPr>
          <w:p w14:paraId="180E3B0C"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4FBE850" w14:textId="77777777" w:rsidR="006B72EC" w:rsidRPr="005B082F" w:rsidRDefault="006B72EC" w:rsidP="006B72EC">
            <w:pPr>
              <w:spacing w:after="0" w:line="240" w:lineRule="auto"/>
              <w:rPr>
                <w:rFonts w:ascii="Comic Sans MS" w:hAnsi="Comic Sans MS"/>
              </w:rPr>
            </w:pPr>
          </w:p>
        </w:tc>
        <w:tc>
          <w:tcPr>
            <w:tcW w:w="565" w:type="dxa"/>
          </w:tcPr>
          <w:p w14:paraId="7F0C44A9"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4B3147D" w14:textId="77777777" w:rsidR="006B72EC" w:rsidRPr="005B082F" w:rsidRDefault="006B72EC" w:rsidP="006B72EC">
            <w:pPr>
              <w:spacing w:after="0" w:line="240" w:lineRule="auto"/>
              <w:rPr>
                <w:rFonts w:ascii="Comic Sans MS" w:hAnsi="Comic Sans MS"/>
              </w:rPr>
            </w:pPr>
          </w:p>
        </w:tc>
        <w:tc>
          <w:tcPr>
            <w:tcW w:w="565" w:type="dxa"/>
          </w:tcPr>
          <w:p w14:paraId="3525B416"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027A7E12" w14:textId="77777777" w:rsidR="006B72EC" w:rsidRPr="005B082F" w:rsidRDefault="006B72EC" w:rsidP="006B72EC">
            <w:pPr>
              <w:spacing w:after="0" w:line="240" w:lineRule="auto"/>
              <w:rPr>
                <w:rFonts w:ascii="Comic Sans MS" w:hAnsi="Comic Sans MS"/>
              </w:rPr>
            </w:pPr>
          </w:p>
        </w:tc>
        <w:tc>
          <w:tcPr>
            <w:tcW w:w="565" w:type="dxa"/>
          </w:tcPr>
          <w:p w14:paraId="3043365B"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D891548" w14:textId="77777777" w:rsidR="006B72EC" w:rsidRPr="005B082F" w:rsidRDefault="006B72EC" w:rsidP="006B72EC">
            <w:pPr>
              <w:spacing w:after="0" w:line="240" w:lineRule="auto"/>
              <w:rPr>
                <w:rFonts w:ascii="Comic Sans MS" w:hAnsi="Comic Sans MS"/>
              </w:rPr>
            </w:pPr>
          </w:p>
        </w:tc>
        <w:tc>
          <w:tcPr>
            <w:tcW w:w="565" w:type="dxa"/>
          </w:tcPr>
          <w:p w14:paraId="2F023BEE"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03C1EBF6" w14:textId="77777777" w:rsidR="006B72EC" w:rsidRPr="005B082F" w:rsidRDefault="006B72EC" w:rsidP="006B72EC">
            <w:pPr>
              <w:spacing w:after="0" w:line="240" w:lineRule="auto"/>
              <w:rPr>
                <w:rFonts w:ascii="Comic Sans MS" w:hAnsi="Comic Sans MS"/>
              </w:rPr>
            </w:pPr>
          </w:p>
        </w:tc>
      </w:tr>
      <w:tr w:rsidR="006B72EC" w:rsidRPr="005B082F" w14:paraId="11465518" w14:textId="77777777" w:rsidTr="005B082F">
        <w:tc>
          <w:tcPr>
            <w:tcW w:w="7269" w:type="dxa"/>
          </w:tcPr>
          <w:p w14:paraId="4A3AE40C" w14:textId="77777777" w:rsidR="006B72EC" w:rsidRPr="005B082F" w:rsidRDefault="006B72EC" w:rsidP="005B082F">
            <w:pPr>
              <w:autoSpaceDE w:val="0"/>
              <w:autoSpaceDN w:val="0"/>
              <w:adjustRightInd w:val="0"/>
              <w:spacing w:after="0"/>
              <w:rPr>
                <w:rFonts w:ascii="Comic Sans MS" w:hAnsi="Comic Sans MS" w:cs="Arial"/>
              </w:rPr>
            </w:pPr>
            <w:r w:rsidRPr="005B082F">
              <w:rPr>
                <w:rFonts w:ascii="Comic Sans MS" w:hAnsi="Comic Sans MS" w:cs="Arial"/>
              </w:rPr>
              <w:t>6. Makes sentence level choices (e.g. short sentences to build tension; complex sentences to add detail) using a variety of sentence beginnings and dependent clauses.</w:t>
            </w:r>
          </w:p>
        </w:tc>
        <w:tc>
          <w:tcPr>
            <w:tcW w:w="565" w:type="dxa"/>
          </w:tcPr>
          <w:p w14:paraId="504B703B"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91D7965" w14:textId="77777777" w:rsidR="006B72EC" w:rsidRPr="005B082F" w:rsidRDefault="006B72EC" w:rsidP="006B72EC">
            <w:pPr>
              <w:spacing w:after="0" w:line="240" w:lineRule="auto"/>
              <w:rPr>
                <w:rFonts w:ascii="Comic Sans MS" w:hAnsi="Comic Sans MS"/>
              </w:rPr>
            </w:pPr>
          </w:p>
        </w:tc>
        <w:tc>
          <w:tcPr>
            <w:tcW w:w="565" w:type="dxa"/>
          </w:tcPr>
          <w:p w14:paraId="7AC72275"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4481CBA1" w14:textId="77777777" w:rsidR="006B72EC" w:rsidRPr="005B082F" w:rsidRDefault="006B72EC" w:rsidP="006B72EC">
            <w:pPr>
              <w:spacing w:after="0" w:line="240" w:lineRule="auto"/>
              <w:rPr>
                <w:rFonts w:ascii="Comic Sans MS" w:hAnsi="Comic Sans MS"/>
              </w:rPr>
            </w:pPr>
          </w:p>
        </w:tc>
        <w:tc>
          <w:tcPr>
            <w:tcW w:w="565" w:type="dxa"/>
          </w:tcPr>
          <w:p w14:paraId="426DB355"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0585A78A" w14:textId="77777777" w:rsidR="006B72EC" w:rsidRPr="005B082F" w:rsidRDefault="006B72EC" w:rsidP="006B72EC">
            <w:pPr>
              <w:spacing w:after="0" w:line="240" w:lineRule="auto"/>
              <w:rPr>
                <w:rFonts w:ascii="Comic Sans MS" w:hAnsi="Comic Sans MS"/>
              </w:rPr>
            </w:pPr>
          </w:p>
        </w:tc>
        <w:tc>
          <w:tcPr>
            <w:tcW w:w="565" w:type="dxa"/>
          </w:tcPr>
          <w:p w14:paraId="7378FC92"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037E6A06" w14:textId="77777777" w:rsidR="006B72EC" w:rsidRPr="005B082F" w:rsidRDefault="006B72EC" w:rsidP="006B72EC">
            <w:pPr>
              <w:spacing w:after="0" w:line="240" w:lineRule="auto"/>
              <w:rPr>
                <w:rFonts w:ascii="Comic Sans MS" w:hAnsi="Comic Sans MS"/>
              </w:rPr>
            </w:pPr>
          </w:p>
        </w:tc>
        <w:tc>
          <w:tcPr>
            <w:tcW w:w="565" w:type="dxa"/>
          </w:tcPr>
          <w:p w14:paraId="23B61AC2"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C2D4F42" w14:textId="77777777" w:rsidR="006B72EC" w:rsidRPr="005B082F" w:rsidRDefault="006B72EC" w:rsidP="006B72EC">
            <w:pPr>
              <w:spacing w:after="0" w:line="240" w:lineRule="auto"/>
              <w:rPr>
                <w:rFonts w:ascii="Comic Sans MS" w:hAnsi="Comic Sans MS"/>
              </w:rPr>
            </w:pPr>
          </w:p>
        </w:tc>
      </w:tr>
      <w:tr w:rsidR="006B72EC" w:rsidRPr="005B082F" w14:paraId="296188CF" w14:textId="77777777" w:rsidTr="005B082F">
        <w:tc>
          <w:tcPr>
            <w:tcW w:w="7269" w:type="dxa"/>
          </w:tcPr>
          <w:p w14:paraId="523B4373" w14:textId="77777777" w:rsidR="006B72EC" w:rsidRPr="005B082F" w:rsidRDefault="006B72EC" w:rsidP="005B082F">
            <w:pPr>
              <w:autoSpaceDE w:val="0"/>
              <w:autoSpaceDN w:val="0"/>
              <w:adjustRightInd w:val="0"/>
              <w:spacing w:after="0"/>
              <w:rPr>
                <w:rFonts w:ascii="Comic Sans MS" w:hAnsi="Comic Sans MS" w:cs="Arial"/>
              </w:rPr>
            </w:pPr>
            <w:r w:rsidRPr="005B082F">
              <w:rPr>
                <w:rFonts w:ascii="Comic Sans MS" w:hAnsi="Comic Sans MS" w:cs="Arial"/>
              </w:rPr>
              <w:t>7. Uses a range of punctuation to enhance meaning and clarity, including the use of brackets to enclose additional information, quotation marks and commas to indicate clauses.</w:t>
            </w:r>
          </w:p>
        </w:tc>
        <w:tc>
          <w:tcPr>
            <w:tcW w:w="565" w:type="dxa"/>
          </w:tcPr>
          <w:p w14:paraId="4697626D"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38A7CCA9" w14:textId="77777777" w:rsidR="006B72EC" w:rsidRPr="005B082F" w:rsidRDefault="006B72EC" w:rsidP="006B72EC">
            <w:pPr>
              <w:spacing w:after="0" w:line="240" w:lineRule="auto"/>
              <w:rPr>
                <w:rFonts w:ascii="Comic Sans MS" w:hAnsi="Comic Sans MS"/>
              </w:rPr>
            </w:pPr>
          </w:p>
        </w:tc>
        <w:tc>
          <w:tcPr>
            <w:tcW w:w="565" w:type="dxa"/>
          </w:tcPr>
          <w:p w14:paraId="186339CD"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31AD2F1C" w14:textId="77777777" w:rsidR="006B72EC" w:rsidRPr="005B082F" w:rsidRDefault="006B72EC" w:rsidP="006B72EC">
            <w:pPr>
              <w:spacing w:after="0" w:line="240" w:lineRule="auto"/>
              <w:rPr>
                <w:rFonts w:ascii="Comic Sans MS" w:hAnsi="Comic Sans MS"/>
              </w:rPr>
            </w:pPr>
          </w:p>
        </w:tc>
        <w:tc>
          <w:tcPr>
            <w:tcW w:w="565" w:type="dxa"/>
          </w:tcPr>
          <w:p w14:paraId="5BF52381"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66600000" w14:textId="77777777" w:rsidR="006B72EC" w:rsidRPr="005B082F" w:rsidRDefault="006B72EC" w:rsidP="006B72EC">
            <w:pPr>
              <w:spacing w:after="0" w:line="240" w:lineRule="auto"/>
              <w:rPr>
                <w:rFonts w:ascii="Comic Sans MS" w:hAnsi="Comic Sans MS"/>
              </w:rPr>
            </w:pPr>
          </w:p>
        </w:tc>
        <w:tc>
          <w:tcPr>
            <w:tcW w:w="565" w:type="dxa"/>
          </w:tcPr>
          <w:p w14:paraId="0BECEEAC"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B8CFAD4" w14:textId="77777777" w:rsidR="006B72EC" w:rsidRPr="005B082F" w:rsidRDefault="006B72EC" w:rsidP="006B72EC">
            <w:pPr>
              <w:spacing w:after="0" w:line="240" w:lineRule="auto"/>
              <w:rPr>
                <w:rFonts w:ascii="Comic Sans MS" w:hAnsi="Comic Sans MS"/>
              </w:rPr>
            </w:pPr>
          </w:p>
        </w:tc>
        <w:tc>
          <w:tcPr>
            <w:tcW w:w="565" w:type="dxa"/>
          </w:tcPr>
          <w:p w14:paraId="0A7F4F4A"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51118D2B" w14:textId="77777777" w:rsidR="006B72EC" w:rsidRPr="005B082F" w:rsidRDefault="006B72EC" w:rsidP="006B72EC">
            <w:pPr>
              <w:spacing w:after="0" w:line="240" w:lineRule="auto"/>
              <w:rPr>
                <w:rFonts w:ascii="Comic Sans MS" w:hAnsi="Comic Sans MS"/>
              </w:rPr>
            </w:pPr>
          </w:p>
        </w:tc>
      </w:tr>
      <w:tr w:rsidR="006B72EC" w:rsidRPr="005B082F" w14:paraId="30788CE8" w14:textId="77777777" w:rsidTr="005B082F">
        <w:trPr>
          <w:trHeight w:val="905"/>
        </w:trPr>
        <w:tc>
          <w:tcPr>
            <w:tcW w:w="7269" w:type="dxa"/>
          </w:tcPr>
          <w:p w14:paraId="1DCA2D0A" w14:textId="77777777" w:rsidR="006B72EC" w:rsidRPr="005B082F" w:rsidRDefault="006B72EC" w:rsidP="006B72EC">
            <w:pPr>
              <w:autoSpaceDE w:val="0"/>
              <w:autoSpaceDN w:val="0"/>
              <w:adjustRightInd w:val="0"/>
              <w:spacing w:after="0" w:line="240" w:lineRule="auto"/>
              <w:rPr>
                <w:rFonts w:ascii="Comic Sans MS" w:hAnsi="Comic Sans MS"/>
              </w:rPr>
            </w:pPr>
            <w:r w:rsidRPr="005B082F">
              <w:rPr>
                <w:rFonts w:ascii="Comic Sans MS" w:hAnsi="Comic Sans MS" w:cs="Arial"/>
              </w:rPr>
              <w:t>8. Integrates a range of spelling strategies and conventions to accurately spell most words, including words of many syllables.</w:t>
            </w:r>
          </w:p>
        </w:tc>
        <w:tc>
          <w:tcPr>
            <w:tcW w:w="565" w:type="dxa"/>
          </w:tcPr>
          <w:p w14:paraId="702EA92E"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491D2DAA" w14:textId="77777777" w:rsidR="006B72EC" w:rsidRPr="005B082F" w:rsidRDefault="006B72EC" w:rsidP="006B72EC">
            <w:pPr>
              <w:spacing w:after="0" w:line="240" w:lineRule="auto"/>
              <w:rPr>
                <w:rFonts w:ascii="Comic Sans MS" w:hAnsi="Comic Sans MS"/>
              </w:rPr>
            </w:pPr>
          </w:p>
        </w:tc>
        <w:tc>
          <w:tcPr>
            <w:tcW w:w="565" w:type="dxa"/>
          </w:tcPr>
          <w:p w14:paraId="7F6DB86F"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2F4966D2" w14:textId="77777777" w:rsidR="006B72EC" w:rsidRPr="005B082F" w:rsidRDefault="006B72EC" w:rsidP="006B72EC">
            <w:pPr>
              <w:spacing w:after="0" w:line="240" w:lineRule="auto"/>
              <w:rPr>
                <w:rFonts w:ascii="Comic Sans MS" w:hAnsi="Comic Sans MS"/>
              </w:rPr>
            </w:pPr>
          </w:p>
        </w:tc>
        <w:tc>
          <w:tcPr>
            <w:tcW w:w="565" w:type="dxa"/>
          </w:tcPr>
          <w:p w14:paraId="2DFA60BB"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95DA29F" w14:textId="77777777" w:rsidR="006B72EC" w:rsidRPr="005B082F" w:rsidRDefault="006B72EC" w:rsidP="006B72EC">
            <w:pPr>
              <w:spacing w:after="0" w:line="240" w:lineRule="auto"/>
              <w:rPr>
                <w:rFonts w:ascii="Comic Sans MS" w:hAnsi="Comic Sans MS"/>
              </w:rPr>
            </w:pPr>
          </w:p>
        </w:tc>
        <w:tc>
          <w:tcPr>
            <w:tcW w:w="565" w:type="dxa"/>
          </w:tcPr>
          <w:p w14:paraId="1834B2E9"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38C065F1" w14:textId="77777777" w:rsidR="006B72EC" w:rsidRPr="005B082F" w:rsidRDefault="006B72EC" w:rsidP="006B72EC">
            <w:pPr>
              <w:spacing w:after="0" w:line="240" w:lineRule="auto"/>
              <w:rPr>
                <w:rFonts w:ascii="Comic Sans MS" w:hAnsi="Comic Sans MS"/>
              </w:rPr>
            </w:pPr>
          </w:p>
        </w:tc>
        <w:tc>
          <w:tcPr>
            <w:tcW w:w="565" w:type="dxa"/>
          </w:tcPr>
          <w:p w14:paraId="4813AB76"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35A5B0B3" w14:textId="77777777" w:rsidR="006B72EC" w:rsidRPr="005B082F" w:rsidRDefault="006B72EC" w:rsidP="006B72EC">
            <w:pPr>
              <w:spacing w:after="0" w:line="240" w:lineRule="auto"/>
              <w:rPr>
                <w:rFonts w:ascii="Comic Sans MS" w:hAnsi="Comic Sans MS"/>
              </w:rPr>
            </w:pPr>
          </w:p>
        </w:tc>
      </w:tr>
      <w:tr w:rsidR="006B72EC" w:rsidRPr="005B082F" w14:paraId="30D938C5" w14:textId="77777777" w:rsidTr="005B082F">
        <w:tc>
          <w:tcPr>
            <w:tcW w:w="7269" w:type="dxa"/>
          </w:tcPr>
          <w:p w14:paraId="1BC27DDF" w14:textId="77777777" w:rsidR="006B72EC" w:rsidRPr="005B082F" w:rsidRDefault="006B72EC" w:rsidP="005B082F">
            <w:pPr>
              <w:spacing w:after="0"/>
              <w:rPr>
                <w:rFonts w:ascii="Comic Sans MS" w:hAnsi="Comic Sans MS"/>
              </w:rPr>
            </w:pPr>
            <w:r w:rsidRPr="005B082F">
              <w:rPr>
                <w:rFonts w:ascii="Comic Sans MS" w:hAnsi="Comic Sans MS" w:cs="Arial"/>
              </w:rPr>
              <w:t>9. Uses visuals to extend or clarify meaning, selects from a range of media and experiments creatively with the production of multimodal texts for audience impact.</w:t>
            </w:r>
          </w:p>
        </w:tc>
        <w:tc>
          <w:tcPr>
            <w:tcW w:w="565" w:type="dxa"/>
          </w:tcPr>
          <w:p w14:paraId="0F638278"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79100BE" w14:textId="77777777" w:rsidR="006B72EC" w:rsidRPr="005B082F" w:rsidRDefault="006B72EC" w:rsidP="006B72EC">
            <w:pPr>
              <w:spacing w:after="0" w:line="240" w:lineRule="auto"/>
              <w:rPr>
                <w:rFonts w:ascii="Comic Sans MS" w:hAnsi="Comic Sans MS"/>
              </w:rPr>
            </w:pPr>
          </w:p>
        </w:tc>
        <w:tc>
          <w:tcPr>
            <w:tcW w:w="565" w:type="dxa"/>
          </w:tcPr>
          <w:p w14:paraId="10D68059"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0068B76" w14:textId="77777777" w:rsidR="006B72EC" w:rsidRPr="005B082F" w:rsidRDefault="006B72EC" w:rsidP="006B72EC">
            <w:pPr>
              <w:spacing w:after="0" w:line="240" w:lineRule="auto"/>
              <w:rPr>
                <w:rFonts w:ascii="Comic Sans MS" w:hAnsi="Comic Sans MS"/>
              </w:rPr>
            </w:pPr>
          </w:p>
        </w:tc>
        <w:tc>
          <w:tcPr>
            <w:tcW w:w="565" w:type="dxa"/>
          </w:tcPr>
          <w:p w14:paraId="6620D906"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1532AD00" w14:textId="77777777" w:rsidR="006B72EC" w:rsidRPr="005B082F" w:rsidRDefault="006B72EC" w:rsidP="006B72EC">
            <w:pPr>
              <w:spacing w:after="0" w:line="240" w:lineRule="auto"/>
              <w:rPr>
                <w:rFonts w:ascii="Comic Sans MS" w:hAnsi="Comic Sans MS"/>
              </w:rPr>
            </w:pPr>
          </w:p>
        </w:tc>
        <w:tc>
          <w:tcPr>
            <w:tcW w:w="565" w:type="dxa"/>
          </w:tcPr>
          <w:p w14:paraId="5423891A"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724F9BCF" w14:textId="77777777" w:rsidR="006B72EC" w:rsidRPr="005B082F" w:rsidRDefault="006B72EC" w:rsidP="006B72EC">
            <w:pPr>
              <w:spacing w:after="0" w:line="240" w:lineRule="auto"/>
              <w:rPr>
                <w:rFonts w:ascii="Comic Sans MS" w:hAnsi="Comic Sans MS"/>
              </w:rPr>
            </w:pPr>
          </w:p>
        </w:tc>
        <w:tc>
          <w:tcPr>
            <w:tcW w:w="565" w:type="dxa"/>
          </w:tcPr>
          <w:p w14:paraId="73194D95" w14:textId="77777777" w:rsidR="006B72EC" w:rsidRPr="005B082F" w:rsidRDefault="006B72EC" w:rsidP="006B72EC">
            <w:pPr>
              <w:spacing w:after="0" w:line="240" w:lineRule="auto"/>
              <w:rPr>
                <w:rFonts w:ascii="Comic Sans MS" w:hAnsi="Comic Sans MS"/>
              </w:rPr>
            </w:pPr>
            <w:r w:rsidRPr="005B082F">
              <w:rPr>
                <w:rFonts w:ascii="Comic Sans MS" w:hAnsi="Comic Sans MS"/>
              </w:rPr>
              <w:sym w:font="Wingdings" w:char="F04A"/>
            </w:r>
          </w:p>
          <w:p w14:paraId="2CC230DC" w14:textId="77777777" w:rsidR="006B72EC" w:rsidRPr="005B082F" w:rsidRDefault="006B72EC" w:rsidP="006B72EC">
            <w:pPr>
              <w:spacing w:after="0" w:line="240" w:lineRule="auto"/>
              <w:rPr>
                <w:rFonts w:ascii="Comic Sans MS" w:hAnsi="Comic Sans MS"/>
              </w:rPr>
            </w:pPr>
          </w:p>
        </w:tc>
      </w:tr>
    </w:tbl>
    <w:p w14:paraId="1863B709" w14:textId="77777777" w:rsidR="006B72EC" w:rsidRDefault="006B72EC" w:rsidP="006B72EC"/>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5"/>
        <w:gridCol w:w="565"/>
        <w:gridCol w:w="565"/>
        <w:gridCol w:w="565"/>
        <w:gridCol w:w="565"/>
        <w:gridCol w:w="565"/>
      </w:tblGrid>
      <w:tr w:rsidR="006B72EC" w:rsidRPr="001216C3" w14:paraId="31A37F9E" w14:textId="77777777" w:rsidTr="005B082F">
        <w:tc>
          <w:tcPr>
            <w:tcW w:w="10520" w:type="dxa"/>
            <w:gridSpan w:val="6"/>
          </w:tcPr>
          <w:p w14:paraId="51BF4413" w14:textId="2B4B6E85" w:rsidR="006B72EC" w:rsidRPr="001216C3" w:rsidRDefault="006B72EC" w:rsidP="006B72EC">
            <w:pPr>
              <w:spacing w:after="0" w:line="240" w:lineRule="auto"/>
              <w:rPr>
                <w:rFonts w:ascii="Comic Sans MS" w:hAnsi="Comic Sans MS"/>
                <w:b/>
                <w:sz w:val="36"/>
                <w:szCs w:val="36"/>
              </w:rPr>
            </w:pPr>
            <w:r>
              <w:lastRenderedPageBreak/>
              <w:br w:type="page"/>
            </w:r>
            <w:r>
              <w:rPr>
                <w:rFonts w:ascii="Comic Sans MS" w:hAnsi="Comic Sans MS"/>
                <w:b/>
                <w:noProof/>
                <w:sz w:val="36"/>
                <w:szCs w:val="36"/>
                <w:lang w:eastAsia="en-AU"/>
              </w:rPr>
              <mc:AlternateContent>
                <mc:Choice Requires="wps">
                  <w:drawing>
                    <wp:anchor distT="0" distB="0" distL="114300" distR="114300" simplePos="0" relativeHeight="251668480" behindDoc="0" locked="0" layoutInCell="1" allowOverlap="1" wp14:anchorId="187CDE59" wp14:editId="096AB80E">
                      <wp:simplePos x="0" y="0"/>
                      <wp:positionH relativeFrom="column">
                        <wp:posOffset>3818890</wp:posOffset>
                      </wp:positionH>
                      <wp:positionV relativeFrom="paragraph">
                        <wp:posOffset>5080</wp:posOffset>
                      </wp:positionV>
                      <wp:extent cx="273050" cy="249555"/>
                      <wp:effectExtent l="27940" t="20955" r="22860" b="2476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 o:spid="_x0000_s1026" style="position:absolute;margin-left:300.7pt;margin-top:.4pt;width:21.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9504" behindDoc="0" locked="0" layoutInCell="1" allowOverlap="1" wp14:anchorId="5E239BA5" wp14:editId="1716E960">
                      <wp:simplePos x="0" y="0"/>
                      <wp:positionH relativeFrom="column">
                        <wp:posOffset>-19685</wp:posOffset>
                      </wp:positionH>
                      <wp:positionV relativeFrom="paragraph">
                        <wp:posOffset>5080</wp:posOffset>
                      </wp:positionV>
                      <wp:extent cx="273050" cy="249555"/>
                      <wp:effectExtent l="27940" t="20955" r="22860" b="2476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0" o:spid="_x0000_s1026" style="position:absolute;margin-left:-1.55pt;margin-top:.4pt;width:21.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sz w:val="20"/>
                <w:szCs w:val="20"/>
              </w:rPr>
              <w:t xml:space="preserve"> </w:t>
            </w:r>
            <w:r>
              <w:rPr>
                <w:rFonts w:ascii="Comic Sans MS" w:hAnsi="Comic Sans MS"/>
                <w:b/>
                <w:sz w:val="20"/>
                <w:szCs w:val="20"/>
              </w:rPr>
              <w:t xml:space="preserve">            </w:t>
            </w:r>
            <w:r w:rsidRPr="00A914B9">
              <w:rPr>
                <w:rFonts w:ascii="Comic Sans MS" w:hAnsi="Comic Sans MS"/>
                <w:b/>
                <w:sz w:val="32"/>
                <w:szCs w:val="32"/>
              </w:rPr>
              <w:t xml:space="preserve">Cluster </w:t>
            </w:r>
            <w:r>
              <w:rPr>
                <w:rFonts w:ascii="Comic Sans MS" w:hAnsi="Comic Sans MS"/>
                <w:b/>
                <w:sz w:val="32"/>
                <w:szCs w:val="32"/>
              </w:rPr>
              <w:t>13</w:t>
            </w:r>
          </w:p>
        </w:tc>
      </w:tr>
      <w:tr w:rsidR="006B72EC" w:rsidRPr="001216C3" w14:paraId="7E607F75" w14:textId="77777777" w:rsidTr="005B082F">
        <w:tc>
          <w:tcPr>
            <w:tcW w:w="7695" w:type="dxa"/>
          </w:tcPr>
          <w:p w14:paraId="6863ADC2" w14:textId="77777777" w:rsidR="006B72EC" w:rsidRDefault="006B72EC" w:rsidP="006B72EC">
            <w:pPr>
              <w:spacing w:after="0" w:line="240" w:lineRule="auto"/>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5" w:type="dxa"/>
          </w:tcPr>
          <w:p w14:paraId="530DD1C1" w14:textId="77777777" w:rsidR="006B72EC" w:rsidRDefault="006B72EC" w:rsidP="006B72EC">
            <w:pPr>
              <w:spacing w:after="0" w:line="240" w:lineRule="auto"/>
              <w:rPr>
                <w:rFonts w:ascii="Comic Sans MS" w:hAnsi="Comic Sans MS"/>
                <w:sz w:val="36"/>
                <w:szCs w:val="36"/>
              </w:rPr>
            </w:pPr>
          </w:p>
        </w:tc>
        <w:tc>
          <w:tcPr>
            <w:tcW w:w="565" w:type="dxa"/>
          </w:tcPr>
          <w:p w14:paraId="5434B0A1" w14:textId="77777777" w:rsidR="006B72EC" w:rsidRDefault="006B72EC" w:rsidP="006B72EC">
            <w:pPr>
              <w:spacing w:after="0" w:line="240" w:lineRule="auto"/>
              <w:rPr>
                <w:rFonts w:ascii="Comic Sans MS" w:hAnsi="Comic Sans MS"/>
                <w:sz w:val="36"/>
                <w:szCs w:val="36"/>
              </w:rPr>
            </w:pPr>
          </w:p>
        </w:tc>
        <w:tc>
          <w:tcPr>
            <w:tcW w:w="565" w:type="dxa"/>
          </w:tcPr>
          <w:p w14:paraId="0468F053" w14:textId="77777777" w:rsidR="006B72EC" w:rsidRDefault="006B72EC" w:rsidP="006B72EC">
            <w:pPr>
              <w:spacing w:after="0" w:line="240" w:lineRule="auto"/>
              <w:rPr>
                <w:rFonts w:ascii="Comic Sans MS" w:hAnsi="Comic Sans MS"/>
                <w:sz w:val="36"/>
                <w:szCs w:val="36"/>
              </w:rPr>
            </w:pPr>
          </w:p>
        </w:tc>
        <w:tc>
          <w:tcPr>
            <w:tcW w:w="565" w:type="dxa"/>
          </w:tcPr>
          <w:p w14:paraId="48D85FD7" w14:textId="77777777" w:rsidR="006B72EC" w:rsidRDefault="006B72EC" w:rsidP="006B72EC">
            <w:pPr>
              <w:spacing w:after="0" w:line="240" w:lineRule="auto"/>
              <w:rPr>
                <w:rFonts w:ascii="Comic Sans MS" w:hAnsi="Comic Sans MS"/>
                <w:sz w:val="36"/>
                <w:szCs w:val="36"/>
              </w:rPr>
            </w:pPr>
          </w:p>
        </w:tc>
        <w:tc>
          <w:tcPr>
            <w:tcW w:w="565" w:type="dxa"/>
          </w:tcPr>
          <w:p w14:paraId="2FE1A415" w14:textId="77777777" w:rsidR="006B72EC" w:rsidRDefault="006B72EC" w:rsidP="006B72EC">
            <w:pPr>
              <w:spacing w:after="0" w:line="240" w:lineRule="auto"/>
              <w:rPr>
                <w:rFonts w:ascii="Comic Sans MS" w:hAnsi="Comic Sans MS"/>
                <w:sz w:val="36"/>
                <w:szCs w:val="36"/>
              </w:rPr>
            </w:pPr>
          </w:p>
        </w:tc>
      </w:tr>
      <w:tr w:rsidR="006B72EC" w:rsidRPr="001216C3" w14:paraId="4BA9CC65" w14:textId="77777777" w:rsidTr="005B082F">
        <w:tc>
          <w:tcPr>
            <w:tcW w:w="7695" w:type="dxa"/>
          </w:tcPr>
          <w:p w14:paraId="5706B6CB"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1. Creates well-structured and sequenced texts for imaginative, informative and persuasive purposes.</w:t>
            </w:r>
          </w:p>
        </w:tc>
        <w:tc>
          <w:tcPr>
            <w:tcW w:w="565" w:type="dxa"/>
          </w:tcPr>
          <w:p w14:paraId="379F7D5C"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C9916AC" w14:textId="77777777" w:rsidR="006B72EC" w:rsidRPr="001216C3" w:rsidRDefault="006B72EC" w:rsidP="006B72EC">
            <w:pPr>
              <w:spacing w:after="0" w:line="240" w:lineRule="auto"/>
              <w:rPr>
                <w:rFonts w:ascii="Comic Sans MS" w:hAnsi="Comic Sans MS"/>
                <w:sz w:val="36"/>
                <w:szCs w:val="36"/>
              </w:rPr>
            </w:pPr>
          </w:p>
        </w:tc>
        <w:tc>
          <w:tcPr>
            <w:tcW w:w="565" w:type="dxa"/>
          </w:tcPr>
          <w:p w14:paraId="1807C60A"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D45235A" w14:textId="77777777" w:rsidR="006B72EC" w:rsidRPr="001216C3" w:rsidRDefault="006B72EC" w:rsidP="006B72EC">
            <w:pPr>
              <w:spacing w:after="0" w:line="240" w:lineRule="auto"/>
              <w:rPr>
                <w:rFonts w:ascii="Comic Sans MS" w:hAnsi="Comic Sans MS"/>
                <w:sz w:val="36"/>
                <w:szCs w:val="36"/>
              </w:rPr>
            </w:pPr>
          </w:p>
        </w:tc>
        <w:tc>
          <w:tcPr>
            <w:tcW w:w="565" w:type="dxa"/>
          </w:tcPr>
          <w:p w14:paraId="606A3CF6"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66B1A093" w14:textId="77777777" w:rsidR="006B72EC" w:rsidRPr="001216C3" w:rsidRDefault="006B72EC" w:rsidP="006B72EC">
            <w:pPr>
              <w:spacing w:after="0" w:line="240" w:lineRule="auto"/>
              <w:rPr>
                <w:rFonts w:ascii="Comic Sans MS" w:hAnsi="Comic Sans MS"/>
                <w:sz w:val="36"/>
                <w:szCs w:val="36"/>
              </w:rPr>
            </w:pPr>
          </w:p>
        </w:tc>
        <w:tc>
          <w:tcPr>
            <w:tcW w:w="565" w:type="dxa"/>
          </w:tcPr>
          <w:p w14:paraId="476A273B"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E6FD7A0" w14:textId="77777777" w:rsidR="006B72EC" w:rsidRPr="001216C3" w:rsidRDefault="006B72EC" w:rsidP="006B72EC">
            <w:pPr>
              <w:spacing w:after="0" w:line="240" w:lineRule="auto"/>
              <w:rPr>
                <w:rFonts w:ascii="Comic Sans MS" w:hAnsi="Comic Sans MS"/>
                <w:sz w:val="36"/>
                <w:szCs w:val="36"/>
              </w:rPr>
            </w:pPr>
          </w:p>
        </w:tc>
        <w:tc>
          <w:tcPr>
            <w:tcW w:w="565" w:type="dxa"/>
          </w:tcPr>
          <w:p w14:paraId="33B0031F"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274889E" w14:textId="77777777" w:rsidR="006B72EC" w:rsidRPr="001216C3" w:rsidRDefault="006B72EC" w:rsidP="006B72EC">
            <w:pPr>
              <w:spacing w:after="0" w:line="240" w:lineRule="auto"/>
              <w:rPr>
                <w:rFonts w:ascii="Comic Sans MS" w:hAnsi="Comic Sans MS"/>
                <w:sz w:val="36"/>
                <w:szCs w:val="36"/>
              </w:rPr>
            </w:pPr>
          </w:p>
        </w:tc>
      </w:tr>
      <w:tr w:rsidR="006B72EC" w:rsidRPr="001216C3" w14:paraId="3056EE8F" w14:textId="77777777" w:rsidTr="005B082F">
        <w:tc>
          <w:tcPr>
            <w:tcW w:w="7695" w:type="dxa"/>
          </w:tcPr>
          <w:p w14:paraId="4C1324F8"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2. Chooses aspects and combinations of texts to suit particular purposes and audiences.</w:t>
            </w:r>
          </w:p>
        </w:tc>
        <w:tc>
          <w:tcPr>
            <w:tcW w:w="565" w:type="dxa"/>
          </w:tcPr>
          <w:p w14:paraId="157E2C9E"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248259CE" w14:textId="77777777" w:rsidR="006B72EC" w:rsidRPr="001216C3" w:rsidRDefault="006B72EC" w:rsidP="006B72EC">
            <w:pPr>
              <w:spacing w:after="0" w:line="240" w:lineRule="auto"/>
              <w:rPr>
                <w:rFonts w:ascii="Comic Sans MS" w:hAnsi="Comic Sans MS"/>
                <w:sz w:val="36"/>
                <w:szCs w:val="36"/>
              </w:rPr>
            </w:pPr>
          </w:p>
        </w:tc>
        <w:tc>
          <w:tcPr>
            <w:tcW w:w="565" w:type="dxa"/>
          </w:tcPr>
          <w:p w14:paraId="37BBF45A"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099E33B" w14:textId="77777777" w:rsidR="006B72EC" w:rsidRPr="001216C3" w:rsidRDefault="006B72EC" w:rsidP="006B72EC">
            <w:pPr>
              <w:spacing w:after="0" w:line="240" w:lineRule="auto"/>
              <w:rPr>
                <w:rFonts w:ascii="Comic Sans MS" w:hAnsi="Comic Sans MS"/>
                <w:sz w:val="36"/>
                <w:szCs w:val="36"/>
              </w:rPr>
            </w:pPr>
          </w:p>
        </w:tc>
        <w:tc>
          <w:tcPr>
            <w:tcW w:w="565" w:type="dxa"/>
          </w:tcPr>
          <w:p w14:paraId="6AAF33A9"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5E5DC371" w14:textId="77777777" w:rsidR="006B72EC" w:rsidRPr="001216C3" w:rsidRDefault="006B72EC" w:rsidP="006B72EC">
            <w:pPr>
              <w:spacing w:after="0" w:line="240" w:lineRule="auto"/>
              <w:rPr>
                <w:rFonts w:ascii="Comic Sans MS" w:hAnsi="Comic Sans MS"/>
                <w:sz w:val="36"/>
                <w:szCs w:val="36"/>
              </w:rPr>
            </w:pPr>
          </w:p>
        </w:tc>
        <w:tc>
          <w:tcPr>
            <w:tcW w:w="565" w:type="dxa"/>
          </w:tcPr>
          <w:p w14:paraId="4E1FB937"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321153CA" w14:textId="77777777" w:rsidR="006B72EC" w:rsidRPr="001216C3" w:rsidRDefault="006B72EC" w:rsidP="006B72EC">
            <w:pPr>
              <w:spacing w:after="0" w:line="240" w:lineRule="auto"/>
              <w:rPr>
                <w:rFonts w:ascii="Comic Sans MS" w:hAnsi="Comic Sans MS"/>
                <w:sz w:val="36"/>
                <w:szCs w:val="36"/>
              </w:rPr>
            </w:pPr>
          </w:p>
        </w:tc>
        <w:tc>
          <w:tcPr>
            <w:tcW w:w="565" w:type="dxa"/>
          </w:tcPr>
          <w:p w14:paraId="5DC839EF"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65635F96" w14:textId="77777777" w:rsidR="006B72EC" w:rsidRPr="001216C3" w:rsidRDefault="006B72EC" w:rsidP="006B72EC">
            <w:pPr>
              <w:spacing w:after="0" w:line="240" w:lineRule="auto"/>
              <w:rPr>
                <w:rFonts w:ascii="Comic Sans MS" w:hAnsi="Comic Sans MS"/>
                <w:sz w:val="36"/>
                <w:szCs w:val="36"/>
              </w:rPr>
            </w:pPr>
          </w:p>
        </w:tc>
      </w:tr>
      <w:tr w:rsidR="006B72EC" w:rsidRPr="001216C3" w14:paraId="2F389B35" w14:textId="77777777" w:rsidTr="005B082F">
        <w:tc>
          <w:tcPr>
            <w:tcW w:w="7695" w:type="dxa"/>
          </w:tcPr>
          <w:p w14:paraId="120AC176"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3. Creates and develops ideas to explore a concept or theme.</w:t>
            </w:r>
          </w:p>
        </w:tc>
        <w:tc>
          <w:tcPr>
            <w:tcW w:w="565" w:type="dxa"/>
          </w:tcPr>
          <w:p w14:paraId="41AC99B8"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1591F71F" w14:textId="77777777" w:rsidR="006B72EC" w:rsidRPr="001216C3" w:rsidRDefault="006B72EC" w:rsidP="006B72EC">
            <w:pPr>
              <w:spacing w:after="0" w:line="240" w:lineRule="auto"/>
              <w:rPr>
                <w:rFonts w:ascii="Comic Sans MS" w:hAnsi="Comic Sans MS"/>
                <w:sz w:val="36"/>
                <w:szCs w:val="36"/>
              </w:rPr>
            </w:pPr>
          </w:p>
        </w:tc>
        <w:tc>
          <w:tcPr>
            <w:tcW w:w="565" w:type="dxa"/>
          </w:tcPr>
          <w:p w14:paraId="1BC21A7C"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07EBFB2" w14:textId="77777777" w:rsidR="006B72EC" w:rsidRPr="001216C3" w:rsidRDefault="006B72EC" w:rsidP="006B72EC">
            <w:pPr>
              <w:spacing w:after="0" w:line="240" w:lineRule="auto"/>
              <w:rPr>
                <w:rFonts w:ascii="Comic Sans MS" w:hAnsi="Comic Sans MS"/>
                <w:sz w:val="36"/>
                <w:szCs w:val="36"/>
              </w:rPr>
            </w:pPr>
          </w:p>
        </w:tc>
        <w:tc>
          <w:tcPr>
            <w:tcW w:w="565" w:type="dxa"/>
          </w:tcPr>
          <w:p w14:paraId="198CCF6E"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9FE788B" w14:textId="77777777" w:rsidR="006B72EC" w:rsidRPr="001216C3" w:rsidRDefault="006B72EC" w:rsidP="006B72EC">
            <w:pPr>
              <w:spacing w:after="0" w:line="240" w:lineRule="auto"/>
              <w:rPr>
                <w:rFonts w:ascii="Comic Sans MS" w:hAnsi="Comic Sans MS"/>
                <w:sz w:val="36"/>
                <w:szCs w:val="36"/>
              </w:rPr>
            </w:pPr>
          </w:p>
        </w:tc>
        <w:tc>
          <w:tcPr>
            <w:tcW w:w="565" w:type="dxa"/>
          </w:tcPr>
          <w:p w14:paraId="426339B6"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3A9C8BD" w14:textId="77777777" w:rsidR="006B72EC" w:rsidRPr="001216C3" w:rsidRDefault="006B72EC" w:rsidP="006B72EC">
            <w:pPr>
              <w:spacing w:after="0" w:line="240" w:lineRule="auto"/>
              <w:rPr>
                <w:rFonts w:ascii="Comic Sans MS" w:hAnsi="Comic Sans MS"/>
                <w:sz w:val="36"/>
                <w:szCs w:val="36"/>
              </w:rPr>
            </w:pPr>
          </w:p>
        </w:tc>
        <w:tc>
          <w:tcPr>
            <w:tcW w:w="565" w:type="dxa"/>
          </w:tcPr>
          <w:p w14:paraId="538701C1"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D5B3621" w14:textId="77777777" w:rsidR="006B72EC" w:rsidRPr="001216C3" w:rsidRDefault="006B72EC" w:rsidP="006B72EC">
            <w:pPr>
              <w:spacing w:after="0" w:line="240" w:lineRule="auto"/>
              <w:rPr>
                <w:rFonts w:ascii="Comic Sans MS" w:hAnsi="Comic Sans MS"/>
                <w:sz w:val="36"/>
                <w:szCs w:val="36"/>
              </w:rPr>
            </w:pPr>
          </w:p>
        </w:tc>
      </w:tr>
      <w:tr w:rsidR="006B72EC" w:rsidRPr="001216C3" w14:paraId="1EF1E7DA" w14:textId="77777777" w:rsidTr="005B082F">
        <w:tc>
          <w:tcPr>
            <w:tcW w:w="7695" w:type="dxa"/>
          </w:tcPr>
          <w:p w14:paraId="29A70677" w14:textId="77777777" w:rsidR="006B72EC" w:rsidRPr="00933C88" w:rsidRDefault="006B72EC" w:rsidP="006B72EC">
            <w:pPr>
              <w:autoSpaceDE w:val="0"/>
              <w:autoSpaceDN w:val="0"/>
              <w:adjustRightInd w:val="0"/>
              <w:rPr>
                <w:rFonts w:ascii="Comic Sans MS" w:hAnsi="Comic Sans MS" w:cs="Arial"/>
              </w:rPr>
            </w:pPr>
            <w:r w:rsidRPr="00933C88">
              <w:rPr>
                <w:rFonts w:ascii="Comic Sans MS" w:hAnsi="Comic Sans MS" w:cs="Arial"/>
                <w:color w:val="000000"/>
              </w:rPr>
              <w:t>4. Uses paragraphing to structure information and partition events and ideas.</w:t>
            </w:r>
          </w:p>
        </w:tc>
        <w:tc>
          <w:tcPr>
            <w:tcW w:w="565" w:type="dxa"/>
          </w:tcPr>
          <w:p w14:paraId="07AFBE47"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C23625C" w14:textId="77777777" w:rsidR="006B72EC" w:rsidRPr="001216C3" w:rsidRDefault="006B72EC" w:rsidP="006B72EC">
            <w:pPr>
              <w:spacing w:after="0" w:line="240" w:lineRule="auto"/>
              <w:rPr>
                <w:rFonts w:ascii="Comic Sans MS" w:hAnsi="Comic Sans MS"/>
                <w:sz w:val="36"/>
                <w:szCs w:val="36"/>
              </w:rPr>
            </w:pPr>
          </w:p>
        </w:tc>
        <w:tc>
          <w:tcPr>
            <w:tcW w:w="565" w:type="dxa"/>
          </w:tcPr>
          <w:p w14:paraId="748168F1"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23A3D99E" w14:textId="77777777" w:rsidR="006B72EC" w:rsidRPr="001216C3" w:rsidRDefault="006B72EC" w:rsidP="006B72EC">
            <w:pPr>
              <w:spacing w:after="0" w:line="240" w:lineRule="auto"/>
              <w:rPr>
                <w:rFonts w:ascii="Comic Sans MS" w:hAnsi="Comic Sans MS"/>
                <w:sz w:val="36"/>
                <w:szCs w:val="36"/>
              </w:rPr>
            </w:pPr>
          </w:p>
        </w:tc>
        <w:tc>
          <w:tcPr>
            <w:tcW w:w="565" w:type="dxa"/>
          </w:tcPr>
          <w:p w14:paraId="5FE043CF"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39964BFE" w14:textId="77777777" w:rsidR="006B72EC" w:rsidRPr="001216C3" w:rsidRDefault="006B72EC" w:rsidP="006B72EC">
            <w:pPr>
              <w:spacing w:after="0" w:line="240" w:lineRule="auto"/>
              <w:rPr>
                <w:rFonts w:ascii="Comic Sans MS" w:hAnsi="Comic Sans MS"/>
                <w:sz w:val="36"/>
                <w:szCs w:val="36"/>
              </w:rPr>
            </w:pPr>
          </w:p>
        </w:tc>
        <w:tc>
          <w:tcPr>
            <w:tcW w:w="565" w:type="dxa"/>
          </w:tcPr>
          <w:p w14:paraId="55EE2969"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2CB78EB1" w14:textId="77777777" w:rsidR="006B72EC" w:rsidRPr="001216C3" w:rsidRDefault="006B72EC" w:rsidP="006B72EC">
            <w:pPr>
              <w:spacing w:after="0" w:line="240" w:lineRule="auto"/>
              <w:rPr>
                <w:rFonts w:ascii="Comic Sans MS" w:hAnsi="Comic Sans MS"/>
                <w:sz w:val="36"/>
                <w:szCs w:val="36"/>
              </w:rPr>
            </w:pPr>
          </w:p>
        </w:tc>
        <w:tc>
          <w:tcPr>
            <w:tcW w:w="565" w:type="dxa"/>
          </w:tcPr>
          <w:p w14:paraId="18E9E535"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600AF1FA" w14:textId="77777777" w:rsidR="006B72EC" w:rsidRPr="001216C3" w:rsidRDefault="006B72EC" w:rsidP="006B72EC">
            <w:pPr>
              <w:spacing w:after="0" w:line="240" w:lineRule="auto"/>
              <w:rPr>
                <w:rFonts w:ascii="Comic Sans MS" w:hAnsi="Comic Sans MS"/>
                <w:sz w:val="36"/>
                <w:szCs w:val="36"/>
              </w:rPr>
            </w:pPr>
          </w:p>
        </w:tc>
      </w:tr>
      <w:tr w:rsidR="006B72EC" w:rsidRPr="001216C3" w14:paraId="48EFF7D8" w14:textId="77777777" w:rsidTr="005B082F">
        <w:tc>
          <w:tcPr>
            <w:tcW w:w="7695" w:type="dxa"/>
          </w:tcPr>
          <w:p w14:paraId="41585C7A"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5. Intentionally constructs a variety of sentence types including complex sentences for effect.</w:t>
            </w:r>
          </w:p>
        </w:tc>
        <w:tc>
          <w:tcPr>
            <w:tcW w:w="565" w:type="dxa"/>
          </w:tcPr>
          <w:p w14:paraId="75E09CB1"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4E8337A" w14:textId="77777777" w:rsidR="006B72EC" w:rsidRPr="001216C3" w:rsidRDefault="006B72EC" w:rsidP="006B72EC">
            <w:pPr>
              <w:spacing w:after="0" w:line="240" w:lineRule="auto"/>
              <w:rPr>
                <w:rFonts w:ascii="Comic Sans MS" w:hAnsi="Comic Sans MS"/>
                <w:sz w:val="36"/>
                <w:szCs w:val="36"/>
              </w:rPr>
            </w:pPr>
          </w:p>
        </w:tc>
        <w:tc>
          <w:tcPr>
            <w:tcW w:w="565" w:type="dxa"/>
          </w:tcPr>
          <w:p w14:paraId="1B0BAEDB"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2A3FD1BD" w14:textId="77777777" w:rsidR="006B72EC" w:rsidRPr="001216C3" w:rsidRDefault="006B72EC" w:rsidP="006B72EC">
            <w:pPr>
              <w:spacing w:after="0" w:line="240" w:lineRule="auto"/>
              <w:rPr>
                <w:rFonts w:ascii="Comic Sans MS" w:hAnsi="Comic Sans MS"/>
                <w:sz w:val="36"/>
                <w:szCs w:val="36"/>
              </w:rPr>
            </w:pPr>
          </w:p>
        </w:tc>
        <w:tc>
          <w:tcPr>
            <w:tcW w:w="565" w:type="dxa"/>
          </w:tcPr>
          <w:p w14:paraId="6D5E12C1"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D0260D0" w14:textId="77777777" w:rsidR="006B72EC" w:rsidRPr="001216C3" w:rsidRDefault="006B72EC" w:rsidP="006B72EC">
            <w:pPr>
              <w:spacing w:after="0" w:line="240" w:lineRule="auto"/>
              <w:rPr>
                <w:rFonts w:ascii="Comic Sans MS" w:hAnsi="Comic Sans MS"/>
                <w:sz w:val="36"/>
                <w:szCs w:val="36"/>
              </w:rPr>
            </w:pPr>
          </w:p>
        </w:tc>
        <w:tc>
          <w:tcPr>
            <w:tcW w:w="565" w:type="dxa"/>
          </w:tcPr>
          <w:p w14:paraId="6F48D836"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589B88DA" w14:textId="77777777" w:rsidR="006B72EC" w:rsidRPr="001216C3" w:rsidRDefault="006B72EC" w:rsidP="006B72EC">
            <w:pPr>
              <w:spacing w:after="0" w:line="240" w:lineRule="auto"/>
              <w:rPr>
                <w:rFonts w:ascii="Comic Sans MS" w:hAnsi="Comic Sans MS"/>
                <w:sz w:val="36"/>
                <w:szCs w:val="36"/>
              </w:rPr>
            </w:pPr>
          </w:p>
        </w:tc>
        <w:tc>
          <w:tcPr>
            <w:tcW w:w="565" w:type="dxa"/>
          </w:tcPr>
          <w:p w14:paraId="61DDE8FD"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19400AED" w14:textId="77777777" w:rsidR="006B72EC" w:rsidRPr="001216C3" w:rsidRDefault="006B72EC" w:rsidP="006B72EC">
            <w:pPr>
              <w:spacing w:after="0" w:line="240" w:lineRule="auto"/>
              <w:rPr>
                <w:rFonts w:ascii="Comic Sans MS" w:hAnsi="Comic Sans MS"/>
                <w:sz w:val="36"/>
                <w:szCs w:val="36"/>
              </w:rPr>
            </w:pPr>
          </w:p>
        </w:tc>
      </w:tr>
      <w:tr w:rsidR="006B72EC" w:rsidRPr="001216C3" w14:paraId="47879047" w14:textId="77777777" w:rsidTr="005B082F">
        <w:tc>
          <w:tcPr>
            <w:tcW w:w="7695" w:type="dxa"/>
          </w:tcPr>
          <w:p w14:paraId="3903F9D4"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6. Creates texts with appropriate design, layout and graphics.</w:t>
            </w:r>
          </w:p>
        </w:tc>
        <w:tc>
          <w:tcPr>
            <w:tcW w:w="565" w:type="dxa"/>
          </w:tcPr>
          <w:p w14:paraId="6894041E"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116EE564" w14:textId="77777777" w:rsidR="006B72EC" w:rsidRPr="001216C3" w:rsidRDefault="006B72EC" w:rsidP="006B72EC">
            <w:pPr>
              <w:spacing w:after="0" w:line="240" w:lineRule="auto"/>
              <w:rPr>
                <w:rFonts w:ascii="Comic Sans MS" w:hAnsi="Comic Sans MS"/>
                <w:sz w:val="36"/>
                <w:szCs w:val="36"/>
              </w:rPr>
            </w:pPr>
          </w:p>
        </w:tc>
        <w:tc>
          <w:tcPr>
            <w:tcW w:w="565" w:type="dxa"/>
          </w:tcPr>
          <w:p w14:paraId="6662F5C8"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D7BEC4B" w14:textId="77777777" w:rsidR="006B72EC" w:rsidRPr="001216C3" w:rsidRDefault="006B72EC" w:rsidP="006B72EC">
            <w:pPr>
              <w:spacing w:after="0" w:line="240" w:lineRule="auto"/>
              <w:rPr>
                <w:rFonts w:ascii="Comic Sans MS" w:hAnsi="Comic Sans MS"/>
                <w:sz w:val="36"/>
                <w:szCs w:val="36"/>
              </w:rPr>
            </w:pPr>
          </w:p>
        </w:tc>
        <w:tc>
          <w:tcPr>
            <w:tcW w:w="565" w:type="dxa"/>
          </w:tcPr>
          <w:p w14:paraId="1624F601"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22FE487A" w14:textId="77777777" w:rsidR="006B72EC" w:rsidRPr="001216C3" w:rsidRDefault="006B72EC" w:rsidP="006B72EC">
            <w:pPr>
              <w:spacing w:after="0" w:line="240" w:lineRule="auto"/>
              <w:rPr>
                <w:rFonts w:ascii="Comic Sans MS" w:hAnsi="Comic Sans MS"/>
                <w:sz w:val="36"/>
                <w:szCs w:val="36"/>
              </w:rPr>
            </w:pPr>
          </w:p>
        </w:tc>
        <w:tc>
          <w:tcPr>
            <w:tcW w:w="565" w:type="dxa"/>
          </w:tcPr>
          <w:p w14:paraId="102F2812"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C20F368" w14:textId="77777777" w:rsidR="006B72EC" w:rsidRPr="001216C3" w:rsidRDefault="006B72EC" w:rsidP="006B72EC">
            <w:pPr>
              <w:spacing w:after="0" w:line="240" w:lineRule="auto"/>
              <w:rPr>
                <w:rFonts w:ascii="Comic Sans MS" w:hAnsi="Comic Sans MS"/>
                <w:sz w:val="36"/>
                <w:szCs w:val="36"/>
              </w:rPr>
            </w:pPr>
          </w:p>
        </w:tc>
        <w:tc>
          <w:tcPr>
            <w:tcW w:w="565" w:type="dxa"/>
          </w:tcPr>
          <w:p w14:paraId="1726D7D1"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8322A24" w14:textId="77777777" w:rsidR="006B72EC" w:rsidRPr="001216C3" w:rsidRDefault="006B72EC" w:rsidP="006B72EC">
            <w:pPr>
              <w:spacing w:after="0" w:line="240" w:lineRule="auto"/>
              <w:rPr>
                <w:rFonts w:ascii="Comic Sans MS" w:hAnsi="Comic Sans MS"/>
                <w:sz w:val="36"/>
                <w:szCs w:val="36"/>
              </w:rPr>
            </w:pPr>
          </w:p>
        </w:tc>
      </w:tr>
      <w:tr w:rsidR="006B72EC" w:rsidRPr="001216C3" w14:paraId="0738B0FE" w14:textId="77777777" w:rsidTr="005B082F">
        <w:tc>
          <w:tcPr>
            <w:tcW w:w="7695" w:type="dxa"/>
          </w:tcPr>
          <w:p w14:paraId="36B6CE88"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7. Self-regulates spelling and applies spelling knowledge and strategies to spell complex and subject specific vocabulary.</w:t>
            </w:r>
          </w:p>
        </w:tc>
        <w:tc>
          <w:tcPr>
            <w:tcW w:w="565" w:type="dxa"/>
          </w:tcPr>
          <w:p w14:paraId="1E1E0FF9"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25791C3" w14:textId="77777777" w:rsidR="006B72EC" w:rsidRPr="001216C3" w:rsidRDefault="006B72EC" w:rsidP="006B72EC">
            <w:pPr>
              <w:spacing w:after="0" w:line="240" w:lineRule="auto"/>
              <w:rPr>
                <w:rFonts w:ascii="Comic Sans MS" w:hAnsi="Comic Sans MS"/>
                <w:sz w:val="36"/>
                <w:szCs w:val="36"/>
              </w:rPr>
            </w:pPr>
          </w:p>
        </w:tc>
        <w:tc>
          <w:tcPr>
            <w:tcW w:w="565" w:type="dxa"/>
          </w:tcPr>
          <w:p w14:paraId="747F9232"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5D187662" w14:textId="77777777" w:rsidR="006B72EC" w:rsidRPr="001216C3" w:rsidRDefault="006B72EC" w:rsidP="006B72EC">
            <w:pPr>
              <w:spacing w:after="0" w:line="240" w:lineRule="auto"/>
              <w:rPr>
                <w:rFonts w:ascii="Comic Sans MS" w:hAnsi="Comic Sans MS"/>
                <w:sz w:val="36"/>
                <w:szCs w:val="36"/>
              </w:rPr>
            </w:pPr>
          </w:p>
        </w:tc>
        <w:tc>
          <w:tcPr>
            <w:tcW w:w="565" w:type="dxa"/>
          </w:tcPr>
          <w:p w14:paraId="0E8285DD"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0563737" w14:textId="77777777" w:rsidR="006B72EC" w:rsidRPr="001216C3" w:rsidRDefault="006B72EC" w:rsidP="006B72EC">
            <w:pPr>
              <w:spacing w:after="0" w:line="240" w:lineRule="auto"/>
              <w:rPr>
                <w:rFonts w:ascii="Comic Sans MS" w:hAnsi="Comic Sans MS"/>
                <w:sz w:val="36"/>
                <w:szCs w:val="36"/>
              </w:rPr>
            </w:pPr>
          </w:p>
        </w:tc>
        <w:tc>
          <w:tcPr>
            <w:tcW w:w="565" w:type="dxa"/>
          </w:tcPr>
          <w:p w14:paraId="46912135"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8B3BB21" w14:textId="77777777" w:rsidR="006B72EC" w:rsidRPr="001216C3" w:rsidRDefault="006B72EC" w:rsidP="006B72EC">
            <w:pPr>
              <w:spacing w:after="0" w:line="240" w:lineRule="auto"/>
              <w:rPr>
                <w:rFonts w:ascii="Comic Sans MS" w:hAnsi="Comic Sans MS"/>
                <w:sz w:val="36"/>
                <w:szCs w:val="36"/>
              </w:rPr>
            </w:pPr>
          </w:p>
        </w:tc>
        <w:tc>
          <w:tcPr>
            <w:tcW w:w="565" w:type="dxa"/>
          </w:tcPr>
          <w:p w14:paraId="321EC8C4"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6208D0A2" w14:textId="77777777" w:rsidR="006B72EC" w:rsidRPr="001216C3" w:rsidRDefault="006B72EC" w:rsidP="006B72EC">
            <w:pPr>
              <w:spacing w:after="0" w:line="240" w:lineRule="auto"/>
              <w:rPr>
                <w:rFonts w:ascii="Comic Sans MS" w:hAnsi="Comic Sans MS"/>
                <w:sz w:val="36"/>
                <w:szCs w:val="36"/>
              </w:rPr>
            </w:pPr>
          </w:p>
        </w:tc>
      </w:tr>
      <w:tr w:rsidR="006B72EC" w:rsidRPr="001216C3" w14:paraId="78A53869" w14:textId="77777777" w:rsidTr="005B082F">
        <w:tc>
          <w:tcPr>
            <w:tcW w:w="7695" w:type="dxa"/>
          </w:tcPr>
          <w:p w14:paraId="24EAC775"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8. Uses correct and appropriate punctuation to support meaning.</w:t>
            </w:r>
          </w:p>
        </w:tc>
        <w:tc>
          <w:tcPr>
            <w:tcW w:w="565" w:type="dxa"/>
          </w:tcPr>
          <w:p w14:paraId="5DF29C68"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3F6737DE" w14:textId="77777777" w:rsidR="006B72EC" w:rsidRPr="001216C3" w:rsidRDefault="006B72EC" w:rsidP="006B72EC">
            <w:pPr>
              <w:spacing w:after="0" w:line="240" w:lineRule="auto"/>
              <w:rPr>
                <w:rFonts w:ascii="Comic Sans MS" w:hAnsi="Comic Sans MS"/>
                <w:sz w:val="36"/>
                <w:szCs w:val="36"/>
              </w:rPr>
            </w:pPr>
          </w:p>
        </w:tc>
        <w:tc>
          <w:tcPr>
            <w:tcW w:w="565" w:type="dxa"/>
          </w:tcPr>
          <w:p w14:paraId="75D723AD"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5980907E" w14:textId="77777777" w:rsidR="006B72EC" w:rsidRPr="001216C3" w:rsidRDefault="006B72EC" w:rsidP="006B72EC">
            <w:pPr>
              <w:spacing w:after="0" w:line="240" w:lineRule="auto"/>
              <w:rPr>
                <w:rFonts w:ascii="Comic Sans MS" w:hAnsi="Comic Sans MS"/>
                <w:sz w:val="36"/>
                <w:szCs w:val="36"/>
              </w:rPr>
            </w:pPr>
          </w:p>
        </w:tc>
        <w:tc>
          <w:tcPr>
            <w:tcW w:w="565" w:type="dxa"/>
          </w:tcPr>
          <w:p w14:paraId="34341A26"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DDBFE9E" w14:textId="77777777" w:rsidR="006B72EC" w:rsidRPr="001216C3" w:rsidRDefault="006B72EC" w:rsidP="006B72EC">
            <w:pPr>
              <w:spacing w:after="0" w:line="240" w:lineRule="auto"/>
              <w:rPr>
                <w:rFonts w:ascii="Comic Sans MS" w:hAnsi="Comic Sans MS"/>
                <w:sz w:val="36"/>
                <w:szCs w:val="36"/>
              </w:rPr>
            </w:pPr>
          </w:p>
        </w:tc>
        <w:tc>
          <w:tcPr>
            <w:tcW w:w="565" w:type="dxa"/>
          </w:tcPr>
          <w:p w14:paraId="0BC3D2EF"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27FE500" w14:textId="77777777" w:rsidR="006B72EC" w:rsidRPr="001216C3" w:rsidRDefault="006B72EC" w:rsidP="006B72EC">
            <w:pPr>
              <w:spacing w:after="0" w:line="240" w:lineRule="auto"/>
              <w:rPr>
                <w:rFonts w:ascii="Comic Sans MS" w:hAnsi="Comic Sans MS"/>
                <w:sz w:val="36"/>
                <w:szCs w:val="36"/>
              </w:rPr>
            </w:pPr>
          </w:p>
        </w:tc>
        <w:tc>
          <w:tcPr>
            <w:tcW w:w="565" w:type="dxa"/>
          </w:tcPr>
          <w:p w14:paraId="2F812A76"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946B548" w14:textId="77777777" w:rsidR="006B72EC" w:rsidRPr="001216C3" w:rsidRDefault="006B72EC" w:rsidP="006B72EC">
            <w:pPr>
              <w:spacing w:after="0" w:line="240" w:lineRule="auto"/>
              <w:rPr>
                <w:rFonts w:ascii="Comic Sans MS" w:hAnsi="Comic Sans MS"/>
                <w:sz w:val="36"/>
                <w:szCs w:val="36"/>
              </w:rPr>
            </w:pPr>
          </w:p>
        </w:tc>
      </w:tr>
      <w:tr w:rsidR="006B72EC" w:rsidRPr="001216C3" w14:paraId="7E418333" w14:textId="77777777" w:rsidTr="005B082F">
        <w:tc>
          <w:tcPr>
            <w:tcW w:w="7695" w:type="dxa"/>
          </w:tcPr>
          <w:p w14:paraId="75720941" w14:textId="77777777" w:rsidR="006B72EC" w:rsidRPr="00933C88" w:rsidRDefault="006B72EC" w:rsidP="006B72EC">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9. Uses a range of editing strategies to improve clarity and consistency of style.</w:t>
            </w:r>
          </w:p>
        </w:tc>
        <w:tc>
          <w:tcPr>
            <w:tcW w:w="565" w:type="dxa"/>
          </w:tcPr>
          <w:p w14:paraId="32D9FF38"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020E3E1" w14:textId="77777777" w:rsidR="006B72EC" w:rsidRPr="001216C3" w:rsidRDefault="006B72EC" w:rsidP="006B72EC">
            <w:pPr>
              <w:spacing w:after="0" w:line="240" w:lineRule="auto"/>
              <w:rPr>
                <w:rFonts w:ascii="Comic Sans MS" w:hAnsi="Comic Sans MS"/>
                <w:sz w:val="36"/>
                <w:szCs w:val="36"/>
              </w:rPr>
            </w:pPr>
          </w:p>
        </w:tc>
        <w:tc>
          <w:tcPr>
            <w:tcW w:w="565" w:type="dxa"/>
          </w:tcPr>
          <w:p w14:paraId="38D31517"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14DCF1D8" w14:textId="77777777" w:rsidR="006B72EC" w:rsidRPr="001216C3" w:rsidRDefault="006B72EC" w:rsidP="006B72EC">
            <w:pPr>
              <w:spacing w:after="0" w:line="240" w:lineRule="auto"/>
              <w:rPr>
                <w:rFonts w:ascii="Comic Sans MS" w:hAnsi="Comic Sans MS"/>
                <w:sz w:val="36"/>
                <w:szCs w:val="36"/>
              </w:rPr>
            </w:pPr>
          </w:p>
        </w:tc>
        <w:tc>
          <w:tcPr>
            <w:tcW w:w="565" w:type="dxa"/>
          </w:tcPr>
          <w:p w14:paraId="7B36A0D0"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79C45859" w14:textId="77777777" w:rsidR="006B72EC" w:rsidRPr="001216C3" w:rsidRDefault="006B72EC" w:rsidP="006B72EC">
            <w:pPr>
              <w:spacing w:after="0" w:line="240" w:lineRule="auto"/>
              <w:rPr>
                <w:rFonts w:ascii="Comic Sans MS" w:hAnsi="Comic Sans MS"/>
                <w:sz w:val="36"/>
                <w:szCs w:val="36"/>
              </w:rPr>
            </w:pPr>
          </w:p>
        </w:tc>
        <w:tc>
          <w:tcPr>
            <w:tcW w:w="565" w:type="dxa"/>
          </w:tcPr>
          <w:p w14:paraId="7C7E5A38"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16581B58" w14:textId="77777777" w:rsidR="006B72EC" w:rsidRPr="001216C3" w:rsidRDefault="006B72EC" w:rsidP="006B72EC">
            <w:pPr>
              <w:spacing w:after="0" w:line="240" w:lineRule="auto"/>
              <w:rPr>
                <w:rFonts w:ascii="Comic Sans MS" w:hAnsi="Comic Sans MS"/>
                <w:sz w:val="36"/>
                <w:szCs w:val="36"/>
              </w:rPr>
            </w:pPr>
          </w:p>
        </w:tc>
        <w:tc>
          <w:tcPr>
            <w:tcW w:w="565" w:type="dxa"/>
          </w:tcPr>
          <w:p w14:paraId="4D1DC254"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9B4F5AC" w14:textId="77777777" w:rsidR="006B72EC" w:rsidRPr="001216C3" w:rsidRDefault="006B72EC" w:rsidP="006B72EC">
            <w:pPr>
              <w:spacing w:after="0" w:line="240" w:lineRule="auto"/>
              <w:rPr>
                <w:rFonts w:ascii="Comic Sans MS" w:hAnsi="Comic Sans MS"/>
                <w:sz w:val="36"/>
                <w:szCs w:val="36"/>
              </w:rPr>
            </w:pPr>
          </w:p>
        </w:tc>
      </w:tr>
      <w:tr w:rsidR="006B72EC" w:rsidRPr="001216C3" w14:paraId="54B5EE66" w14:textId="77777777" w:rsidTr="005B082F">
        <w:tc>
          <w:tcPr>
            <w:tcW w:w="7695" w:type="dxa"/>
          </w:tcPr>
          <w:p w14:paraId="325332D0" w14:textId="77777777" w:rsidR="006B72EC" w:rsidRPr="00933C88" w:rsidRDefault="006B72EC" w:rsidP="006B72EC">
            <w:r w:rsidRPr="00933C88">
              <w:rPr>
                <w:rFonts w:ascii="Comic Sans MS" w:hAnsi="Comic Sans MS" w:cs="Arial"/>
                <w:color w:val="000000"/>
              </w:rPr>
              <w:t>10. Uses a legible, fluent handwriting style.</w:t>
            </w:r>
          </w:p>
          <w:p w14:paraId="3CD135FF" w14:textId="77777777" w:rsidR="006B72EC" w:rsidRPr="00933C88" w:rsidRDefault="006B72EC" w:rsidP="006B72EC">
            <w:pPr>
              <w:pStyle w:val="NoSpacing"/>
              <w:ind w:left="142"/>
              <w:rPr>
                <w:rFonts w:ascii="Comic Sans MS" w:hAnsi="Comic Sans MS" w:cs="Arial"/>
              </w:rPr>
            </w:pPr>
          </w:p>
        </w:tc>
        <w:tc>
          <w:tcPr>
            <w:tcW w:w="565" w:type="dxa"/>
          </w:tcPr>
          <w:p w14:paraId="411148B6"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4F1F361F" w14:textId="77777777" w:rsidR="006B72EC" w:rsidRPr="001216C3" w:rsidRDefault="006B72EC" w:rsidP="006B72EC">
            <w:pPr>
              <w:spacing w:after="0" w:line="240" w:lineRule="auto"/>
              <w:rPr>
                <w:rFonts w:ascii="Comic Sans MS" w:hAnsi="Comic Sans MS"/>
                <w:sz w:val="36"/>
                <w:szCs w:val="36"/>
              </w:rPr>
            </w:pPr>
          </w:p>
        </w:tc>
        <w:tc>
          <w:tcPr>
            <w:tcW w:w="565" w:type="dxa"/>
          </w:tcPr>
          <w:p w14:paraId="7B6C3274"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0D87B43" w14:textId="77777777" w:rsidR="006B72EC" w:rsidRPr="001216C3" w:rsidRDefault="006B72EC" w:rsidP="006B72EC">
            <w:pPr>
              <w:spacing w:after="0" w:line="240" w:lineRule="auto"/>
              <w:rPr>
                <w:rFonts w:ascii="Comic Sans MS" w:hAnsi="Comic Sans MS"/>
                <w:sz w:val="36"/>
                <w:szCs w:val="36"/>
              </w:rPr>
            </w:pPr>
          </w:p>
        </w:tc>
        <w:tc>
          <w:tcPr>
            <w:tcW w:w="565" w:type="dxa"/>
          </w:tcPr>
          <w:p w14:paraId="0BFD7B35"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166C46C5" w14:textId="77777777" w:rsidR="006B72EC" w:rsidRPr="001216C3" w:rsidRDefault="006B72EC" w:rsidP="006B72EC">
            <w:pPr>
              <w:spacing w:after="0" w:line="240" w:lineRule="auto"/>
              <w:rPr>
                <w:rFonts w:ascii="Comic Sans MS" w:hAnsi="Comic Sans MS"/>
                <w:sz w:val="36"/>
                <w:szCs w:val="36"/>
              </w:rPr>
            </w:pPr>
          </w:p>
        </w:tc>
        <w:tc>
          <w:tcPr>
            <w:tcW w:w="565" w:type="dxa"/>
          </w:tcPr>
          <w:p w14:paraId="52E3C07B"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065C06C4" w14:textId="77777777" w:rsidR="006B72EC" w:rsidRPr="001216C3" w:rsidRDefault="006B72EC" w:rsidP="006B72EC">
            <w:pPr>
              <w:spacing w:after="0" w:line="240" w:lineRule="auto"/>
              <w:rPr>
                <w:rFonts w:ascii="Comic Sans MS" w:hAnsi="Comic Sans MS"/>
                <w:sz w:val="36"/>
                <w:szCs w:val="36"/>
              </w:rPr>
            </w:pPr>
          </w:p>
        </w:tc>
        <w:tc>
          <w:tcPr>
            <w:tcW w:w="565" w:type="dxa"/>
          </w:tcPr>
          <w:p w14:paraId="137C416E" w14:textId="77777777" w:rsidR="006B72EC" w:rsidRPr="001216C3" w:rsidRDefault="006B72EC" w:rsidP="006B72EC">
            <w:pPr>
              <w:spacing w:after="0" w:line="240" w:lineRule="auto"/>
              <w:rPr>
                <w:rFonts w:ascii="Comic Sans MS" w:hAnsi="Comic Sans MS"/>
                <w:sz w:val="36"/>
                <w:szCs w:val="36"/>
              </w:rPr>
            </w:pPr>
            <w:r>
              <w:rPr>
                <w:rFonts w:ascii="Comic Sans MS" w:hAnsi="Comic Sans MS"/>
                <w:sz w:val="36"/>
                <w:szCs w:val="36"/>
              </w:rPr>
              <w:sym w:font="Wingdings" w:char="F04A"/>
            </w:r>
          </w:p>
          <w:p w14:paraId="20E6E397" w14:textId="77777777" w:rsidR="006B72EC" w:rsidRPr="001216C3" w:rsidRDefault="006B72EC" w:rsidP="006B72EC">
            <w:pPr>
              <w:spacing w:after="0" w:line="240" w:lineRule="auto"/>
              <w:rPr>
                <w:rFonts w:ascii="Comic Sans MS" w:hAnsi="Comic Sans MS"/>
                <w:sz w:val="36"/>
                <w:szCs w:val="36"/>
              </w:rPr>
            </w:pPr>
          </w:p>
        </w:tc>
      </w:tr>
    </w:tbl>
    <w:p w14:paraId="5CA52659" w14:textId="77777777" w:rsidR="006B72EC" w:rsidRPr="002342C2" w:rsidRDefault="006B72EC" w:rsidP="006B72EC">
      <w:pPr>
        <w:framePr w:hSpace="180" w:wrap="around" w:vAnchor="text" w:hAnchor="margin" w:y="15"/>
        <w:autoSpaceDE w:val="0"/>
        <w:autoSpaceDN w:val="0"/>
        <w:adjustRightInd w:val="0"/>
        <w:spacing w:after="60"/>
        <w:rPr>
          <w:rFonts w:ascii="Comic Sans MS" w:hAnsi="Comic Sans MS" w:cs="Arial"/>
          <w:color w:val="000000"/>
          <w:sz w:val="16"/>
          <w:szCs w:val="16"/>
        </w:rPr>
      </w:pPr>
    </w:p>
    <w:p w14:paraId="46BD01B1" w14:textId="77777777" w:rsidR="006B72EC" w:rsidRDefault="006B72EC" w:rsidP="006B72EC">
      <w:pPr>
        <w:rPr>
          <w:rFonts w:ascii="Comic Sans MS" w:hAnsi="Comic Sans MS" w:cs="Arial"/>
          <w:color w:val="000000"/>
          <w:sz w:val="16"/>
          <w:szCs w:val="16"/>
        </w:rPr>
      </w:pPr>
      <w:r w:rsidRPr="002342C2">
        <w:rPr>
          <w:rFonts w:ascii="Comic Sans MS" w:hAnsi="Comic Sans MS" w:cs="Arial"/>
          <w:color w:val="000000"/>
          <w:sz w:val="16"/>
          <w:szCs w:val="16"/>
        </w:rPr>
        <w:t>.</w:t>
      </w:r>
    </w:p>
    <w:p w14:paraId="5BF6C994" w14:textId="77777777" w:rsidR="006B72EC" w:rsidRDefault="006B72EC" w:rsidP="006B72EC">
      <w:pPr>
        <w:rPr>
          <w:rFonts w:ascii="Comic Sans MS" w:hAnsi="Comic Sans MS" w:cs="Arial"/>
          <w:color w:val="000000"/>
          <w:sz w:val="16"/>
          <w:szCs w:val="16"/>
        </w:rPr>
      </w:pPr>
      <w:r>
        <w:rPr>
          <w:rFonts w:ascii="Comic Sans MS" w:hAnsi="Comic Sans MS" w:cs="Arial"/>
          <w:color w:val="000000"/>
          <w:sz w:val="16"/>
          <w:szCs w:val="16"/>
        </w:rPr>
        <w:br w:type="page"/>
      </w:r>
    </w:p>
    <w:tbl>
      <w:tblPr>
        <w:tblpPr w:leftFromText="180" w:rightFromText="180" w:vertAnchor="page" w:horzAnchor="page" w:tblpX="2691" w:tblpY="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7"/>
        <w:gridCol w:w="565"/>
        <w:gridCol w:w="565"/>
        <w:gridCol w:w="565"/>
        <w:gridCol w:w="565"/>
        <w:gridCol w:w="565"/>
      </w:tblGrid>
      <w:tr w:rsidR="005B082F" w:rsidRPr="001216C3" w14:paraId="5ED63B5F" w14:textId="77777777" w:rsidTr="005B082F">
        <w:tc>
          <w:tcPr>
            <w:tcW w:w="9242" w:type="dxa"/>
            <w:gridSpan w:val="6"/>
          </w:tcPr>
          <w:p w14:paraId="2F0E9E28" w14:textId="77777777" w:rsidR="005B082F" w:rsidRPr="001216C3" w:rsidRDefault="005B082F" w:rsidP="005B082F">
            <w:pPr>
              <w:spacing w:after="0" w:line="240" w:lineRule="auto"/>
              <w:rPr>
                <w:rFonts w:ascii="Comic Sans MS" w:hAnsi="Comic Sans MS"/>
                <w:b/>
                <w:sz w:val="36"/>
                <w:szCs w:val="36"/>
              </w:rPr>
            </w:pPr>
            <w:r>
              <w:rPr>
                <w:rFonts w:ascii="Comic Sans MS" w:hAnsi="Comic Sans MS"/>
                <w:b/>
                <w:noProof/>
                <w:sz w:val="36"/>
                <w:szCs w:val="36"/>
                <w:lang w:eastAsia="en-AU"/>
              </w:rPr>
              <w:lastRenderedPageBreak/>
              <mc:AlternateContent>
                <mc:Choice Requires="wps">
                  <w:drawing>
                    <wp:anchor distT="0" distB="0" distL="114300" distR="114300" simplePos="0" relativeHeight="251671552" behindDoc="0" locked="0" layoutInCell="1" allowOverlap="1" wp14:anchorId="2FFD2C48" wp14:editId="1E988313">
                      <wp:simplePos x="0" y="0"/>
                      <wp:positionH relativeFrom="column">
                        <wp:posOffset>3818890</wp:posOffset>
                      </wp:positionH>
                      <wp:positionV relativeFrom="paragraph">
                        <wp:posOffset>5080</wp:posOffset>
                      </wp:positionV>
                      <wp:extent cx="273050" cy="249555"/>
                      <wp:effectExtent l="27940" t="20955" r="22860" b="2476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300.7pt;margin-top:.4pt;width:21.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72576" behindDoc="0" locked="0" layoutInCell="1" allowOverlap="1" wp14:anchorId="5BE93D3A" wp14:editId="1DDEC54C">
                      <wp:simplePos x="0" y="0"/>
                      <wp:positionH relativeFrom="column">
                        <wp:posOffset>-19685</wp:posOffset>
                      </wp:positionH>
                      <wp:positionV relativeFrom="paragraph">
                        <wp:posOffset>5080</wp:posOffset>
                      </wp:positionV>
                      <wp:extent cx="273050" cy="249555"/>
                      <wp:effectExtent l="27940" t="20955" r="22860" b="2476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1.55pt;margin-top:.4pt;width:21.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sz w:val="20"/>
                <w:szCs w:val="20"/>
              </w:rPr>
              <w:t xml:space="preserve"> </w:t>
            </w:r>
            <w:r>
              <w:rPr>
                <w:rFonts w:ascii="Comic Sans MS" w:hAnsi="Comic Sans MS"/>
                <w:b/>
                <w:sz w:val="20"/>
                <w:szCs w:val="20"/>
              </w:rPr>
              <w:t xml:space="preserve">            </w:t>
            </w:r>
            <w:r w:rsidRPr="00A914B9">
              <w:rPr>
                <w:rFonts w:ascii="Comic Sans MS" w:hAnsi="Comic Sans MS"/>
                <w:b/>
                <w:sz w:val="32"/>
                <w:szCs w:val="32"/>
              </w:rPr>
              <w:t xml:space="preserve">Cluster </w:t>
            </w:r>
            <w:r>
              <w:rPr>
                <w:rFonts w:ascii="Comic Sans MS" w:hAnsi="Comic Sans MS"/>
                <w:b/>
                <w:sz w:val="32"/>
                <w:szCs w:val="32"/>
              </w:rPr>
              <w:t>14</w:t>
            </w:r>
          </w:p>
        </w:tc>
      </w:tr>
      <w:tr w:rsidR="005B082F" w:rsidRPr="001216C3" w14:paraId="6ACF9746" w14:textId="77777777" w:rsidTr="005B082F">
        <w:tc>
          <w:tcPr>
            <w:tcW w:w="6417" w:type="dxa"/>
          </w:tcPr>
          <w:p w14:paraId="5BB0995B" w14:textId="1A487632" w:rsidR="005B082F" w:rsidRDefault="005B082F" w:rsidP="005B082F">
            <w:pPr>
              <w:spacing w:after="0" w:line="240" w:lineRule="auto"/>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5" w:type="dxa"/>
          </w:tcPr>
          <w:p w14:paraId="20F81CD7" w14:textId="77777777" w:rsidR="005B082F" w:rsidRDefault="005B082F" w:rsidP="005B082F">
            <w:pPr>
              <w:spacing w:after="0" w:line="240" w:lineRule="auto"/>
              <w:rPr>
                <w:rFonts w:ascii="Comic Sans MS" w:hAnsi="Comic Sans MS"/>
                <w:sz w:val="36"/>
                <w:szCs w:val="36"/>
              </w:rPr>
            </w:pPr>
          </w:p>
        </w:tc>
        <w:tc>
          <w:tcPr>
            <w:tcW w:w="565" w:type="dxa"/>
          </w:tcPr>
          <w:p w14:paraId="69772358" w14:textId="77777777" w:rsidR="005B082F" w:rsidRDefault="005B082F" w:rsidP="005B082F">
            <w:pPr>
              <w:spacing w:after="0" w:line="240" w:lineRule="auto"/>
              <w:rPr>
                <w:rFonts w:ascii="Comic Sans MS" w:hAnsi="Comic Sans MS"/>
                <w:sz w:val="36"/>
                <w:szCs w:val="36"/>
              </w:rPr>
            </w:pPr>
          </w:p>
        </w:tc>
        <w:tc>
          <w:tcPr>
            <w:tcW w:w="565" w:type="dxa"/>
          </w:tcPr>
          <w:p w14:paraId="1A93CC80" w14:textId="77777777" w:rsidR="005B082F" w:rsidRDefault="005B082F" w:rsidP="005B082F">
            <w:pPr>
              <w:spacing w:after="0" w:line="240" w:lineRule="auto"/>
              <w:rPr>
                <w:rFonts w:ascii="Comic Sans MS" w:hAnsi="Comic Sans MS"/>
                <w:sz w:val="36"/>
                <w:szCs w:val="36"/>
              </w:rPr>
            </w:pPr>
          </w:p>
        </w:tc>
        <w:tc>
          <w:tcPr>
            <w:tcW w:w="565" w:type="dxa"/>
          </w:tcPr>
          <w:p w14:paraId="331902B3" w14:textId="77777777" w:rsidR="005B082F" w:rsidRDefault="005B082F" w:rsidP="005B082F">
            <w:pPr>
              <w:spacing w:after="0" w:line="240" w:lineRule="auto"/>
              <w:rPr>
                <w:rFonts w:ascii="Comic Sans MS" w:hAnsi="Comic Sans MS"/>
                <w:sz w:val="36"/>
                <w:szCs w:val="36"/>
              </w:rPr>
            </w:pPr>
          </w:p>
        </w:tc>
        <w:tc>
          <w:tcPr>
            <w:tcW w:w="565" w:type="dxa"/>
          </w:tcPr>
          <w:p w14:paraId="61894958" w14:textId="77777777" w:rsidR="005B082F" w:rsidRDefault="005B082F" w:rsidP="005B082F">
            <w:pPr>
              <w:spacing w:after="0" w:line="240" w:lineRule="auto"/>
              <w:rPr>
                <w:rFonts w:ascii="Comic Sans MS" w:hAnsi="Comic Sans MS"/>
                <w:sz w:val="36"/>
                <w:szCs w:val="36"/>
              </w:rPr>
            </w:pPr>
          </w:p>
        </w:tc>
      </w:tr>
      <w:tr w:rsidR="005B082F" w:rsidRPr="001216C3" w14:paraId="69C7BF03" w14:textId="77777777" w:rsidTr="005B082F">
        <w:tc>
          <w:tcPr>
            <w:tcW w:w="6417" w:type="dxa"/>
          </w:tcPr>
          <w:p w14:paraId="38EB3E42"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1. </w:t>
            </w:r>
            <w:r w:rsidRPr="00933C88">
              <w:rPr>
                <w:rFonts w:ascii="Comic Sans MS" w:hAnsi="Comic Sans MS" w:cs="Arial"/>
                <w:color w:val="000000"/>
              </w:rPr>
              <w:t>Creates texts that incorporate substantial, elaborated ideas and themes.</w:t>
            </w:r>
          </w:p>
        </w:tc>
        <w:tc>
          <w:tcPr>
            <w:tcW w:w="565" w:type="dxa"/>
          </w:tcPr>
          <w:p w14:paraId="33C03E1F"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711C046C" w14:textId="77777777" w:rsidR="005B082F" w:rsidRPr="001216C3" w:rsidRDefault="005B082F" w:rsidP="005B082F">
            <w:pPr>
              <w:spacing w:after="0" w:line="240" w:lineRule="auto"/>
              <w:rPr>
                <w:rFonts w:ascii="Comic Sans MS" w:hAnsi="Comic Sans MS"/>
                <w:sz w:val="36"/>
                <w:szCs w:val="36"/>
              </w:rPr>
            </w:pPr>
          </w:p>
        </w:tc>
        <w:tc>
          <w:tcPr>
            <w:tcW w:w="565" w:type="dxa"/>
          </w:tcPr>
          <w:p w14:paraId="5AE2A948"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4850759" w14:textId="77777777" w:rsidR="005B082F" w:rsidRPr="001216C3" w:rsidRDefault="005B082F" w:rsidP="005B082F">
            <w:pPr>
              <w:spacing w:after="0" w:line="240" w:lineRule="auto"/>
              <w:rPr>
                <w:rFonts w:ascii="Comic Sans MS" w:hAnsi="Comic Sans MS"/>
                <w:sz w:val="36"/>
                <w:szCs w:val="36"/>
              </w:rPr>
            </w:pPr>
          </w:p>
        </w:tc>
        <w:tc>
          <w:tcPr>
            <w:tcW w:w="565" w:type="dxa"/>
          </w:tcPr>
          <w:p w14:paraId="3E77B327"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120C67F" w14:textId="77777777" w:rsidR="005B082F" w:rsidRPr="001216C3" w:rsidRDefault="005B082F" w:rsidP="005B082F">
            <w:pPr>
              <w:spacing w:after="0" w:line="240" w:lineRule="auto"/>
              <w:rPr>
                <w:rFonts w:ascii="Comic Sans MS" w:hAnsi="Comic Sans MS"/>
                <w:sz w:val="36"/>
                <w:szCs w:val="36"/>
              </w:rPr>
            </w:pPr>
          </w:p>
        </w:tc>
        <w:tc>
          <w:tcPr>
            <w:tcW w:w="565" w:type="dxa"/>
          </w:tcPr>
          <w:p w14:paraId="316BBC1F"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D1CBDC4" w14:textId="77777777" w:rsidR="005B082F" w:rsidRPr="001216C3" w:rsidRDefault="005B082F" w:rsidP="005B082F">
            <w:pPr>
              <w:spacing w:after="0" w:line="240" w:lineRule="auto"/>
              <w:rPr>
                <w:rFonts w:ascii="Comic Sans MS" w:hAnsi="Comic Sans MS"/>
                <w:sz w:val="36"/>
                <w:szCs w:val="36"/>
              </w:rPr>
            </w:pPr>
          </w:p>
        </w:tc>
        <w:tc>
          <w:tcPr>
            <w:tcW w:w="565" w:type="dxa"/>
          </w:tcPr>
          <w:p w14:paraId="22A8CD24"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0D295C0" w14:textId="77777777" w:rsidR="005B082F" w:rsidRPr="001216C3" w:rsidRDefault="005B082F" w:rsidP="005B082F">
            <w:pPr>
              <w:spacing w:after="0" w:line="240" w:lineRule="auto"/>
              <w:rPr>
                <w:rFonts w:ascii="Comic Sans MS" w:hAnsi="Comic Sans MS"/>
                <w:sz w:val="36"/>
                <w:szCs w:val="36"/>
              </w:rPr>
            </w:pPr>
          </w:p>
        </w:tc>
      </w:tr>
      <w:tr w:rsidR="005B082F" w:rsidRPr="001216C3" w14:paraId="650C749C" w14:textId="77777777" w:rsidTr="005B082F">
        <w:tc>
          <w:tcPr>
            <w:tcW w:w="6417" w:type="dxa"/>
          </w:tcPr>
          <w:p w14:paraId="2EF7D53F"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2. </w:t>
            </w:r>
            <w:r w:rsidRPr="00933C88">
              <w:rPr>
                <w:rFonts w:ascii="Comic Sans MS" w:hAnsi="Comic Sans MS" w:cs="Arial"/>
                <w:color w:val="000000"/>
              </w:rPr>
              <w:t>Uses, monitors and reflects on planning strategies to enhance the effectiveness of a text.</w:t>
            </w:r>
          </w:p>
        </w:tc>
        <w:tc>
          <w:tcPr>
            <w:tcW w:w="565" w:type="dxa"/>
          </w:tcPr>
          <w:p w14:paraId="74BC8EBA"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0BC624C" w14:textId="77777777" w:rsidR="005B082F" w:rsidRPr="001216C3" w:rsidRDefault="005B082F" w:rsidP="005B082F">
            <w:pPr>
              <w:spacing w:after="0" w:line="240" w:lineRule="auto"/>
              <w:rPr>
                <w:rFonts w:ascii="Comic Sans MS" w:hAnsi="Comic Sans MS"/>
                <w:sz w:val="36"/>
                <w:szCs w:val="36"/>
              </w:rPr>
            </w:pPr>
          </w:p>
        </w:tc>
        <w:tc>
          <w:tcPr>
            <w:tcW w:w="565" w:type="dxa"/>
          </w:tcPr>
          <w:p w14:paraId="5613A04D"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9F987A2" w14:textId="77777777" w:rsidR="005B082F" w:rsidRPr="001216C3" w:rsidRDefault="005B082F" w:rsidP="005B082F">
            <w:pPr>
              <w:spacing w:after="0" w:line="240" w:lineRule="auto"/>
              <w:rPr>
                <w:rFonts w:ascii="Comic Sans MS" w:hAnsi="Comic Sans MS"/>
                <w:sz w:val="36"/>
                <w:szCs w:val="36"/>
              </w:rPr>
            </w:pPr>
          </w:p>
        </w:tc>
        <w:tc>
          <w:tcPr>
            <w:tcW w:w="565" w:type="dxa"/>
          </w:tcPr>
          <w:p w14:paraId="04D5391B"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2FC7FD4" w14:textId="77777777" w:rsidR="005B082F" w:rsidRPr="001216C3" w:rsidRDefault="005B082F" w:rsidP="005B082F">
            <w:pPr>
              <w:spacing w:after="0" w:line="240" w:lineRule="auto"/>
              <w:rPr>
                <w:rFonts w:ascii="Comic Sans MS" w:hAnsi="Comic Sans MS"/>
                <w:sz w:val="36"/>
                <w:szCs w:val="36"/>
              </w:rPr>
            </w:pPr>
          </w:p>
        </w:tc>
        <w:tc>
          <w:tcPr>
            <w:tcW w:w="565" w:type="dxa"/>
          </w:tcPr>
          <w:p w14:paraId="2BC09247"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5B8725C" w14:textId="77777777" w:rsidR="005B082F" w:rsidRPr="001216C3" w:rsidRDefault="005B082F" w:rsidP="005B082F">
            <w:pPr>
              <w:spacing w:after="0" w:line="240" w:lineRule="auto"/>
              <w:rPr>
                <w:rFonts w:ascii="Comic Sans MS" w:hAnsi="Comic Sans MS"/>
                <w:sz w:val="36"/>
                <w:szCs w:val="36"/>
              </w:rPr>
            </w:pPr>
          </w:p>
        </w:tc>
        <w:tc>
          <w:tcPr>
            <w:tcW w:w="565" w:type="dxa"/>
          </w:tcPr>
          <w:p w14:paraId="6007DF41"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90CA46B" w14:textId="77777777" w:rsidR="005B082F" w:rsidRPr="001216C3" w:rsidRDefault="005B082F" w:rsidP="005B082F">
            <w:pPr>
              <w:spacing w:after="0" w:line="240" w:lineRule="auto"/>
              <w:rPr>
                <w:rFonts w:ascii="Comic Sans MS" w:hAnsi="Comic Sans MS"/>
                <w:sz w:val="36"/>
                <w:szCs w:val="36"/>
              </w:rPr>
            </w:pPr>
          </w:p>
        </w:tc>
      </w:tr>
      <w:tr w:rsidR="005B082F" w:rsidRPr="001216C3" w14:paraId="581ACE2F" w14:textId="77777777" w:rsidTr="005B082F">
        <w:tc>
          <w:tcPr>
            <w:tcW w:w="6417" w:type="dxa"/>
          </w:tcPr>
          <w:p w14:paraId="29E27969"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3. </w:t>
            </w:r>
            <w:r w:rsidRPr="00933C88">
              <w:rPr>
                <w:rFonts w:ascii="Comic Sans MS" w:hAnsi="Comic Sans MS" w:cs="Arial"/>
                <w:color w:val="000000"/>
              </w:rPr>
              <w:t>Tailors writing in response to audience, purpose and context.</w:t>
            </w:r>
          </w:p>
        </w:tc>
        <w:tc>
          <w:tcPr>
            <w:tcW w:w="565" w:type="dxa"/>
          </w:tcPr>
          <w:p w14:paraId="70588AD5"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FD2F77B" w14:textId="77777777" w:rsidR="005B082F" w:rsidRPr="001216C3" w:rsidRDefault="005B082F" w:rsidP="005B082F">
            <w:pPr>
              <w:spacing w:after="0" w:line="240" w:lineRule="auto"/>
              <w:rPr>
                <w:rFonts w:ascii="Comic Sans MS" w:hAnsi="Comic Sans MS"/>
                <w:sz w:val="36"/>
                <w:szCs w:val="36"/>
              </w:rPr>
            </w:pPr>
          </w:p>
        </w:tc>
        <w:tc>
          <w:tcPr>
            <w:tcW w:w="565" w:type="dxa"/>
          </w:tcPr>
          <w:p w14:paraId="2B6CE4F4"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B98321F" w14:textId="77777777" w:rsidR="005B082F" w:rsidRPr="001216C3" w:rsidRDefault="005B082F" w:rsidP="005B082F">
            <w:pPr>
              <w:spacing w:after="0" w:line="240" w:lineRule="auto"/>
              <w:rPr>
                <w:rFonts w:ascii="Comic Sans MS" w:hAnsi="Comic Sans MS"/>
                <w:sz w:val="36"/>
                <w:szCs w:val="36"/>
              </w:rPr>
            </w:pPr>
          </w:p>
        </w:tc>
        <w:tc>
          <w:tcPr>
            <w:tcW w:w="565" w:type="dxa"/>
          </w:tcPr>
          <w:p w14:paraId="68C77BB1"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7E12A7D" w14:textId="77777777" w:rsidR="005B082F" w:rsidRPr="001216C3" w:rsidRDefault="005B082F" w:rsidP="005B082F">
            <w:pPr>
              <w:spacing w:after="0" w:line="240" w:lineRule="auto"/>
              <w:rPr>
                <w:rFonts w:ascii="Comic Sans MS" w:hAnsi="Comic Sans MS"/>
                <w:sz w:val="36"/>
                <w:szCs w:val="36"/>
              </w:rPr>
            </w:pPr>
          </w:p>
        </w:tc>
        <w:tc>
          <w:tcPr>
            <w:tcW w:w="565" w:type="dxa"/>
          </w:tcPr>
          <w:p w14:paraId="2427DA8C"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7F7FE3C" w14:textId="77777777" w:rsidR="005B082F" w:rsidRPr="001216C3" w:rsidRDefault="005B082F" w:rsidP="005B082F">
            <w:pPr>
              <w:spacing w:after="0" w:line="240" w:lineRule="auto"/>
              <w:rPr>
                <w:rFonts w:ascii="Comic Sans MS" w:hAnsi="Comic Sans MS"/>
                <w:sz w:val="36"/>
                <w:szCs w:val="36"/>
              </w:rPr>
            </w:pPr>
          </w:p>
        </w:tc>
        <w:tc>
          <w:tcPr>
            <w:tcW w:w="565" w:type="dxa"/>
          </w:tcPr>
          <w:p w14:paraId="6FE1014F"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5FC38C6" w14:textId="77777777" w:rsidR="005B082F" w:rsidRPr="001216C3" w:rsidRDefault="005B082F" w:rsidP="005B082F">
            <w:pPr>
              <w:spacing w:after="0" w:line="240" w:lineRule="auto"/>
              <w:rPr>
                <w:rFonts w:ascii="Comic Sans MS" w:hAnsi="Comic Sans MS"/>
                <w:sz w:val="36"/>
                <w:szCs w:val="36"/>
              </w:rPr>
            </w:pPr>
          </w:p>
        </w:tc>
      </w:tr>
      <w:tr w:rsidR="005B082F" w:rsidRPr="001216C3" w14:paraId="5887491F" w14:textId="77777777" w:rsidTr="005B082F">
        <w:tc>
          <w:tcPr>
            <w:tcW w:w="6417" w:type="dxa"/>
          </w:tcPr>
          <w:p w14:paraId="1764BB24"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4. </w:t>
            </w:r>
            <w:r w:rsidRPr="00933C88">
              <w:rPr>
                <w:rFonts w:ascii="Comic Sans MS" w:hAnsi="Comic Sans MS" w:cs="Arial"/>
                <w:color w:val="000000"/>
              </w:rPr>
              <w:t>Identifies and explores different perspectives and points of view.</w:t>
            </w:r>
          </w:p>
        </w:tc>
        <w:tc>
          <w:tcPr>
            <w:tcW w:w="565" w:type="dxa"/>
          </w:tcPr>
          <w:p w14:paraId="0E6C144C"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3534E45" w14:textId="77777777" w:rsidR="005B082F" w:rsidRPr="001216C3" w:rsidRDefault="005B082F" w:rsidP="005B082F">
            <w:pPr>
              <w:spacing w:after="0" w:line="240" w:lineRule="auto"/>
              <w:rPr>
                <w:rFonts w:ascii="Comic Sans MS" w:hAnsi="Comic Sans MS"/>
                <w:sz w:val="36"/>
                <w:szCs w:val="36"/>
              </w:rPr>
            </w:pPr>
          </w:p>
        </w:tc>
        <w:tc>
          <w:tcPr>
            <w:tcW w:w="565" w:type="dxa"/>
          </w:tcPr>
          <w:p w14:paraId="0DEEA2C8"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6E793D9" w14:textId="77777777" w:rsidR="005B082F" w:rsidRPr="001216C3" w:rsidRDefault="005B082F" w:rsidP="005B082F">
            <w:pPr>
              <w:spacing w:after="0" w:line="240" w:lineRule="auto"/>
              <w:rPr>
                <w:rFonts w:ascii="Comic Sans MS" w:hAnsi="Comic Sans MS"/>
                <w:sz w:val="36"/>
                <w:szCs w:val="36"/>
              </w:rPr>
            </w:pPr>
          </w:p>
        </w:tc>
        <w:tc>
          <w:tcPr>
            <w:tcW w:w="565" w:type="dxa"/>
          </w:tcPr>
          <w:p w14:paraId="4D1FA05B"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5157A98F" w14:textId="77777777" w:rsidR="005B082F" w:rsidRPr="001216C3" w:rsidRDefault="005B082F" w:rsidP="005B082F">
            <w:pPr>
              <w:spacing w:after="0" w:line="240" w:lineRule="auto"/>
              <w:rPr>
                <w:rFonts w:ascii="Comic Sans MS" w:hAnsi="Comic Sans MS"/>
                <w:sz w:val="36"/>
                <w:szCs w:val="36"/>
              </w:rPr>
            </w:pPr>
          </w:p>
        </w:tc>
        <w:tc>
          <w:tcPr>
            <w:tcW w:w="565" w:type="dxa"/>
          </w:tcPr>
          <w:p w14:paraId="2B10BF5F"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3C8A72FB" w14:textId="77777777" w:rsidR="005B082F" w:rsidRPr="001216C3" w:rsidRDefault="005B082F" w:rsidP="005B082F">
            <w:pPr>
              <w:spacing w:after="0" w:line="240" w:lineRule="auto"/>
              <w:rPr>
                <w:rFonts w:ascii="Comic Sans MS" w:hAnsi="Comic Sans MS"/>
                <w:sz w:val="36"/>
                <w:szCs w:val="36"/>
              </w:rPr>
            </w:pPr>
          </w:p>
        </w:tc>
        <w:tc>
          <w:tcPr>
            <w:tcW w:w="565" w:type="dxa"/>
          </w:tcPr>
          <w:p w14:paraId="2669EE5D"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8EA1DD5" w14:textId="77777777" w:rsidR="005B082F" w:rsidRPr="001216C3" w:rsidRDefault="005B082F" w:rsidP="005B082F">
            <w:pPr>
              <w:spacing w:after="0" w:line="240" w:lineRule="auto"/>
              <w:rPr>
                <w:rFonts w:ascii="Comic Sans MS" w:hAnsi="Comic Sans MS"/>
                <w:sz w:val="36"/>
                <w:szCs w:val="36"/>
              </w:rPr>
            </w:pPr>
          </w:p>
        </w:tc>
      </w:tr>
      <w:tr w:rsidR="005B082F" w:rsidRPr="001216C3" w14:paraId="6B8DFBDB" w14:textId="77777777" w:rsidTr="005B082F">
        <w:tc>
          <w:tcPr>
            <w:tcW w:w="6417" w:type="dxa"/>
          </w:tcPr>
          <w:p w14:paraId="590D14CF"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5. </w:t>
            </w:r>
            <w:r w:rsidRPr="00933C88">
              <w:rPr>
                <w:rFonts w:ascii="Comic Sans MS" w:hAnsi="Comic Sans MS" w:cs="Arial"/>
                <w:color w:val="000000"/>
              </w:rPr>
              <w:t>Demonstrates coherency by using a variety of devices that support readers to link ideas and establish relationships.</w:t>
            </w:r>
          </w:p>
        </w:tc>
        <w:tc>
          <w:tcPr>
            <w:tcW w:w="565" w:type="dxa"/>
          </w:tcPr>
          <w:p w14:paraId="65E42E47"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7DD034E7" w14:textId="77777777" w:rsidR="005B082F" w:rsidRPr="001216C3" w:rsidRDefault="005B082F" w:rsidP="005B082F">
            <w:pPr>
              <w:spacing w:after="0" w:line="240" w:lineRule="auto"/>
              <w:rPr>
                <w:rFonts w:ascii="Comic Sans MS" w:hAnsi="Comic Sans MS"/>
                <w:sz w:val="36"/>
                <w:szCs w:val="36"/>
              </w:rPr>
            </w:pPr>
          </w:p>
        </w:tc>
        <w:tc>
          <w:tcPr>
            <w:tcW w:w="565" w:type="dxa"/>
          </w:tcPr>
          <w:p w14:paraId="378A7D53"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56F6B949" w14:textId="77777777" w:rsidR="005B082F" w:rsidRPr="001216C3" w:rsidRDefault="005B082F" w:rsidP="005B082F">
            <w:pPr>
              <w:spacing w:after="0" w:line="240" w:lineRule="auto"/>
              <w:rPr>
                <w:rFonts w:ascii="Comic Sans MS" w:hAnsi="Comic Sans MS"/>
                <w:sz w:val="36"/>
                <w:szCs w:val="36"/>
              </w:rPr>
            </w:pPr>
          </w:p>
        </w:tc>
        <w:tc>
          <w:tcPr>
            <w:tcW w:w="565" w:type="dxa"/>
          </w:tcPr>
          <w:p w14:paraId="522F0115"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70495B1E" w14:textId="77777777" w:rsidR="005B082F" w:rsidRPr="001216C3" w:rsidRDefault="005B082F" w:rsidP="005B082F">
            <w:pPr>
              <w:spacing w:after="0" w:line="240" w:lineRule="auto"/>
              <w:rPr>
                <w:rFonts w:ascii="Comic Sans MS" w:hAnsi="Comic Sans MS"/>
                <w:sz w:val="36"/>
                <w:szCs w:val="36"/>
              </w:rPr>
            </w:pPr>
          </w:p>
        </w:tc>
        <w:tc>
          <w:tcPr>
            <w:tcW w:w="565" w:type="dxa"/>
          </w:tcPr>
          <w:p w14:paraId="49397B98"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3D474D10" w14:textId="77777777" w:rsidR="005B082F" w:rsidRPr="001216C3" w:rsidRDefault="005B082F" w:rsidP="005B082F">
            <w:pPr>
              <w:spacing w:after="0" w:line="240" w:lineRule="auto"/>
              <w:rPr>
                <w:rFonts w:ascii="Comic Sans MS" w:hAnsi="Comic Sans MS"/>
                <w:sz w:val="36"/>
                <w:szCs w:val="36"/>
              </w:rPr>
            </w:pPr>
          </w:p>
        </w:tc>
        <w:tc>
          <w:tcPr>
            <w:tcW w:w="565" w:type="dxa"/>
          </w:tcPr>
          <w:p w14:paraId="7364264B"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41DF006" w14:textId="77777777" w:rsidR="005B082F" w:rsidRPr="001216C3" w:rsidRDefault="005B082F" w:rsidP="005B082F">
            <w:pPr>
              <w:spacing w:after="0" w:line="240" w:lineRule="auto"/>
              <w:rPr>
                <w:rFonts w:ascii="Comic Sans MS" w:hAnsi="Comic Sans MS"/>
                <w:sz w:val="36"/>
                <w:szCs w:val="36"/>
              </w:rPr>
            </w:pPr>
          </w:p>
        </w:tc>
      </w:tr>
      <w:tr w:rsidR="005B082F" w:rsidRPr="001216C3" w14:paraId="7C5D04E7" w14:textId="77777777" w:rsidTr="005B082F">
        <w:tc>
          <w:tcPr>
            <w:tcW w:w="6417" w:type="dxa"/>
          </w:tcPr>
          <w:p w14:paraId="4103ED0E"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6. </w:t>
            </w:r>
            <w:r w:rsidRPr="00933C88">
              <w:rPr>
                <w:rFonts w:ascii="Comic Sans MS" w:hAnsi="Comic Sans MS" w:cs="Arial"/>
                <w:color w:val="000000"/>
              </w:rPr>
              <w:t>Selects sophisticated grammatical structures to enhance quality of writing.</w:t>
            </w:r>
          </w:p>
        </w:tc>
        <w:tc>
          <w:tcPr>
            <w:tcW w:w="565" w:type="dxa"/>
          </w:tcPr>
          <w:p w14:paraId="4EAA0C86"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CAF53BC" w14:textId="77777777" w:rsidR="005B082F" w:rsidRPr="001216C3" w:rsidRDefault="005B082F" w:rsidP="005B082F">
            <w:pPr>
              <w:spacing w:after="0" w:line="240" w:lineRule="auto"/>
              <w:rPr>
                <w:rFonts w:ascii="Comic Sans MS" w:hAnsi="Comic Sans MS"/>
                <w:sz w:val="36"/>
                <w:szCs w:val="36"/>
              </w:rPr>
            </w:pPr>
          </w:p>
        </w:tc>
        <w:tc>
          <w:tcPr>
            <w:tcW w:w="565" w:type="dxa"/>
          </w:tcPr>
          <w:p w14:paraId="1D2C3215"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38A20ED" w14:textId="77777777" w:rsidR="005B082F" w:rsidRPr="001216C3" w:rsidRDefault="005B082F" w:rsidP="005B082F">
            <w:pPr>
              <w:spacing w:after="0" w:line="240" w:lineRule="auto"/>
              <w:rPr>
                <w:rFonts w:ascii="Comic Sans MS" w:hAnsi="Comic Sans MS"/>
                <w:sz w:val="36"/>
                <w:szCs w:val="36"/>
              </w:rPr>
            </w:pPr>
          </w:p>
        </w:tc>
        <w:tc>
          <w:tcPr>
            <w:tcW w:w="565" w:type="dxa"/>
          </w:tcPr>
          <w:p w14:paraId="251E0103"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B198C8F" w14:textId="77777777" w:rsidR="005B082F" w:rsidRPr="001216C3" w:rsidRDefault="005B082F" w:rsidP="005B082F">
            <w:pPr>
              <w:spacing w:after="0" w:line="240" w:lineRule="auto"/>
              <w:rPr>
                <w:rFonts w:ascii="Comic Sans MS" w:hAnsi="Comic Sans MS"/>
                <w:sz w:val="36"/>
                <w:szCs w:val="36"/>
              </w:rPr>
            </w:pPr>
          </w:p>
        </w:tc>
        <w:tc>
          <w:tcPr>
            <w:tcW w:w="565" w:type="dxa"/>
          </w:tcPr>
          <w:p w14:paraId="6E3213D3"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22F899B" w14:textId="77777777" w:rsidR="005B082F" w:rsidRPr="001216C3" w:rsidRDefault="005B082F" w:rsidP="005B082F">
            <w:pPr>
              <w:spacing w:after="0" w:line="240" w:lineRule="auto"/>
              <w:rPr>
                <w:rFonts w:ascii="Comic Sans MS" w:hAnsi="Comic Sans MS"/>
                <w:sz w:val="36"/>
                <w:szCs w:val="36"/>
              </w:rPr>
            </w:pPr>
          </w:p>
        </w:tc>
        <w:tc>
          <w:tcPr>
            <w:tcW w:w="565" w:type="dxa"/>
          </w:tcPr>
          <w:p w14:paraId="44BEADD7"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21FE33A" w14:textId="77777777" w:rsidR="005B082F" w:rsidRPr="001216C3" w:rsidRDefault="005B082F" w:rsidP="005B082F">
            <w:pPr>
              <w:spacing w:after="0" w:line="240" w:lineRule="auto"/>
              <w:rPr>
                <w:rFonts w:ascii="Comic Sans MS" w:hAnsi="Comic Sans MS"/>
                <w:sz w:val="36"/>
                <w:szCs w:val="36"/>
              </w:rPr>
            </w:pPr>
          </w:p>
        </w:tc>
      </w:tr>
      <w:tr w:rsidR="005B082F" w:rsidRPr="001216C3" w14:paraId="27C9CF53" w14:textId="77777777" w:rsidTr="005B082F">
        <w:tc>
          <w:tcPr>
            <w:tcW w:w="6417" w:type="dxa"/>
          </w:tcPr>
          <w:p w14:paraId="17921425"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7. </w:t>
            </w:r>
            <w:r w:rsidRPr="00933C88">
              <w:rPr>
                <w:rFonts w:ascii="Comic Sans MS" w:hAnsi="Comic Sans MS" w:cs="Arial"/>
                <w:color w:val="000000"/>
              </w:rPr>
              <w:t>Creates and manipulates texts that integrate different modes.</w:t>
            </w:r>
          </w:p>
        </w:tc>
        <w:tc>
          <w:tcPr>
            <w:tcW w:w="565" w:type="dxa"/>
          </w:tcPr>
          <w:p w14:paraId="5A1B9D71"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7073D542" w14:textId="77777777" w:rsidR="005B082F" w:rsidRPr="001216C3" w:rsidRDefault="005B082F" w:rsidP="005B082F">
            <w:pPr>
              <w:spacing w:after="0" w:line="240" w:lineRule="auto"/>
              <w:rPr>
                <w:rFonts w:ascii="Comic Sans MS" w:hAnsi="Comic Sans MS"/>
                <w:sz w:val="36"/>
                <w:szCs w:val="36"/>
              </w:rPr>
            </w:pPr>
          </w:p>
        </w:tc>
        <w:tc>
          <w:tcPr>
            <w:tcW w:w="565" w:type="dxa"/>
          </w:tcPr>
          <w:p w14:paraId="26C943AF"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2364A0C" w14:textId="77777777" w:rsidR="005B082F" w:rsidRPr="001216C3" w:rsidRDefault="005B082F" w:rsidP="005B082F">
            <w:pPr>
              <w:spacing w:after="0" w:line="240" w:lineRule="auto"/>
              <w:rPr>
                <w:rFonts w:ascii="Comic Sans MS" w:hAnsi="Comic Sans MS"/>
                <w:sz w:val="36"/>
                <w:szCs w:val="36"/>
              </w:rPr>
            </w:pPr>
          </w:p>
        </w:tc>
        <w:tc>
          <w:tcPr>
            <w:tcW w:w="565" w:type="dxa"/>
          </w:tcPr>
          <w:p w14:paraId="47C36E0C"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F61AB56" w14:textId="77777777" w:rsidR="005B082F" w:rsidRPr="001216C3" w:rsidRDefault="005B082F" w:rsidP="005B082F">
            <w:pPr>
              <w:spacing w:after="0" w:line="240" w:lineRule="auto"/>
              <w:rPr>
                <w:rFonts w:ascii="Comic Sans MS" w:hAnsi="Comic Sans MS"/>
                <w:sz w:val="36"/>
                <w:szCs w:val="36"/>
              </w:rPr>
            </w:pPr>
          </w:p>
        </w:tc>
        <w:tc>
          <w:tcPr>
            <w:tcW w:w="565" w:type="dxa"/>
          </w:tcPr>
          <w:p w14:paraId="50F6C813"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66665D5" w14:textId="77777777" w:rsidR="005B082F" w:rsidRPr="001216C3" w:rsidRDefault="005B082F" w:rsidP="005B082F">
            <w:pPr>
              <w:spacing w:after="0" w:line="240" w:lineRule="auto"/>
              <w:rPr>
                <w:rFonts w:ascii="Comic Sans MS" w:hAnsi="Comic Sans MS"/>
                <w:sz w:val="36"/>
                <w:szCs w:val="36"/>
              </w:rPr>
            </w:pPr>
          </w:p>
        </w:tc>
        <w:tc>
          <w:tcPr>
            <w:tcW w:w="565" w:type="dxa"/>
          </w:tcPr>
          <w:p w14:paraId="415D698E"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37A749DF" w14:textId="77777777" w:rsidR="005B082F" w:rsidRPr="001216C3" w:rsidRDefault="005B082F" w:rsidP="005B082F">
            <w:pPr>
              <w:spacing w:after="0" w:line="240" w:lineRule="auto"/>
              <w:rPr>
                <w:rFonts w:ascii="Comic Sans MS" w:hAnsi="Comic Sans MS"/>
                <w:sz w:val="36"/>
                <w:szCs w:val="36"/>
              </w:rPr>
            </w:pPr>
          </w:p>
        </w:tc>
      </w:tr>
      <w:tr w:rsidR="005B082F" w:rsidRPr="001216C3" w14:paraId="1951DB3D" w14:textId="77777777" w:rsidTr="005B082F">
        <w:tc>
          <w:tcPr>
            <w:tcW w:w="6417" w:type="dxa"/>
          </w:tcPr>
          <w:p w14:paraId="0423586E"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8. </w:t>
            </w:r>
            <w:r w:rsidRPr="00933C88">
              <w:rPr>
                <w:rFonts w:ascii="Comic Sans MS" w:hAnsi="Comic Sans MS" w:cs="Arial"/>
                <w:color w:val="000000"/>
              </w:rPr>
              <w:t>Makes deliberately language choices for greater precision and technicality.</w:t>
            </w:r>
          </w:p>
        </w:tc>
        <w:tc>
          <w:tcPr>
            <w:tcW w:w="565" w:type="dxa"/>
          </w:tcPr>
          <w:p w14:paraId="5B042D0E"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A415BA9" w14:textId="77777777" w:rsidR="005B082F" w:rsidRPr="001216C3" w:rsidRDefault="005B082F" w:rsidP="005B082F">
            <w:pPr>
              <w:spacing w:after="0" w:line="240" w:lineRule="auto"/>
              <w:rPr>
                <w:rFonts w:ascii="Comic Sans MS" w:hAnsi="Comic Sans MS"/>
                <w:sz w:val="36"/>
                <w:szCs w:val="36"/>
              </w:rPr>
            </w:pPr>
          </w:p>
        </w:tc>
        <w:tc>
          <w:tcPr>
            <w:tcW w:w="565" w:type="dxa"/>
          </w:tcPr>
          <w:p w14:paraId="4866399C"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4BD0000" w14:textId="77777777" w:rsidR="005B082F" w:rsidRPr="001216C3" w:rsidRDefault="005B082F" w:rsidP="005B082F">
            <w:pPr>
              <w:spacing w:after="0" w:line="240" w:lineRule="auto"/>
              <w:rPr>
                <w:rFonts w:ascii="Comic Sans MS" w:hAnsi="Comic Sans MS"/>
                <w:sz w:val="36"/>
                <w:szCs w:val="36"/>
              </w:rPr>
            </w:pPr>
          </w:p>
        </w:tc>
        <w:tc>
          <w:tcPr>
            <w:tcW w:w="565" w:type="dxa"/>
          </w:tcPr>
          <w:p w14:paraId="31B5A9D0"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14051AD" w14:textId="77777777" w:rsidR="005B082F" w:rsidRPr="001216C3" w:rsidRDefault="005B082F" w:rsidP="005B082F">
            <w:pPr>
              <w:spacing w:after="0" w:line="240" w:lineRule="auto"/>
              <w:rPr>
                <w:rFonts w:ascii="Comic Sans MS" w:hAnsi="Comic Sans MS"/>
                <w:sz w:val="36"/>
                <w:szCs w:val="36"/>
              </w:rPr>
            </w:pPr>
          </w:p>
        </w:tc>
        <w:tc>
          <w:tcPr>
            <w:tcW w:w="565" w:type="dxa"/>
          </w:tcPr>
          <w:p w14:paraId="3B8A2DC5"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3F0AA2D4" w14:textId="77777777" w:rsidR="005B082F" w:rsidRPr="001216C3" w:rsidRDefault="005B082F" w:rsidP="005B082F">
            <w:pPr>
              <w:spacing w:after="0" w:line="240" w:lineRule="auto"/>
              <w:rPr>
                <w:rFonts w:ascii="Comic Sans MS" w:hAnsi="Comic Sans MS"/>
                <w:sz w:val="36"/>
                <w:szCs w:val="36"/>
              </w:rPr>
            </w:pPr>
          </w:p>
        </w:tc>
        <w:tc>
          <w:tcPr>
            <w:tcW w:w="565" w:type="dxa"/>
          </w:tcPr>
          <w:p w14:paraId="161564B4"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DC4FE05" w14:textId="77777777" w:rsidR="005B082F" w:rsidRPr="001216C3" w:rsidRDefault="005B082F" w:rsidP="005B082F">
            <w:pPr>
              <w:spacing w:after="0" w:line="240" w:lineRule="auto"/>
              <w:rPr>
                <w:rFonts w:ascii="Comic Sans MS" w:hAnsi="Comic Sans MS"/>
                <w:sz w:val="36"/>
                <w:szCs w:val="36"/>
              </w:rPr>
            </w:pPr>
          </w:p>
        </w:tc>
      </w:tr>
      <w:tr w:rsidR="005B082F" w:rsidRPr="001216C3" w14:paraId="19A66B39" w14:textId="77777777" w:rsidTr="005B082F">
        <w:tc>
          <w:tcPr>
            <w:tcW w:w="6417" w:type="dxa"/>
          </w:tcPr>
          <w:p w14:paraId="74546955"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rPr>
              <w:t xml:space="preserve">9. </w:t>
            </w:r>
            <w:r w:rsidRPr="00933C88">
              <w:rPr>
                <w:rFonts w:ascii="Comic Sans MS" w:hAnsi="Comic Sans MS" w:cs="Arial"/>
                <w:color w:val="000000"/>
              </w:rPr>
              <w:t>Uses a range of complex punctuation to support clarity and precision of meaning.</w:t>
            </w:r>
          </w:p>
        </w:tc>
        <w:tc>
          <w:tcPr>
            <w:tcW w:w="565" w:type="dxa"/>
          </w:tcPr>
          <w:p w14:paraId="6559C83B"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40635DEB" w14:textId="77777777" w:rsidR="005B082F" w:rsidRPr="001216C3" w:rsidRDefault="005B082F" w:rsidP="005B082F">
            <w:pPr>
              <w:spacing w:after="0" w:line="240" w:lineRule="auto"/>
              <w:rPr>
                <w:rFonts w:ascii="Comic Sans MS" w:hAnsi="Comic Sans MS"/>
                <w:sz w:val="36"/>
                <w:szCs w:val="36"/>
              </w:rPr>
            </w:pPr>
          </w:p>
        </w:tc>
        <w:tc>
          <w:tcPr>
            <w:tcW w:w="565" w:type="dxa"/>
          </w:tcPr>
          <w:p w14:paraId="3F16DC15"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B05F80E" w14:textId="77777777" w:rsidR="005B082F" w:rsidRPr="001216C3" w:rsidRDefault="005B082F" w:rsidP="005B082F">
            <w:pPr>
              <w:spacing w:after="0" w:line="240" w:lineRule="auto"/>
              <w:rPr>
                <w:rFonts w:ascii="Comic Sans MS" w:hAnsi="Comic Sans MS"/>
                <w:sz w:val="36"/>
                <w:szCs w:val="36"/>
              </w:rPr>
            </w:pPr>
          </w:p>
        </w:tc>
        <w:tc>
          <w:tcPr>
            <w:tcW w:w="565" w:type="dxa"/>
          </w:tcPr>
          <w:p w14:paraId="5F0A168A"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10F83BA" w14:textId="77777777" w:rsidR="005B082F" w:rsidRPr="001216C3" w:rsidRDefault="005B082F" w:rsidP="005B082F">
            <w:pPr>
              <w:spacing w:after="0" w:line="240" w:lineRule="auto"/>
              <w:rPr>
                <w:rFonts w:ascii="Comic Sans MS" w:hAnsi="Comic Sans MS"/>
                <w:sz w:val="36"/>
                <w:szCs w:val="36"/>
              </w:rPr>
            </w:pPr>
          </w:p>
        </w:tc>
        <w:tc>
          <w:tcPr>
            <w:tcW w:w="565" w:type="dxa"/>
          </w:tcPr>
          <w:p w14:paraId="6B3D3702"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67429A9" w14:textId="77777777" w:rsidR="005B082F" w:rsidRPr="001216C3" w:rsidRDefault="005B082F" w:rsidP="005B082F">
            <w:pPr>
              <w:spacing w:after="0" w:line="240" w:lineRule="auto"/>
              <w:rPr>
                <w:rFonts w:ascii="Comic Sans MS" w:hAnsi="Comic Sans MS"/>
                <w:sz w:val="36"/>
                <w:szCs w:val="36"/>
              </w:rPr>
            </w:pPr>
          </w:p>
        </w:tc>
        <w:tc>
          <w:tcPr>
            <w:tcW w:w="565" w:type="dxa"/>
          </w:tcPr>
          <w:p w14:paraId="516EFB74"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29B180C9" w14:textId="77777777" w:rsidR="005B082F" w:rsidRPr="001216C3" w:rsidRDefault="005B082F" w:rsidP="005B082F">
            <w:pPr>
              <w:spacing w:after="0" w:line="240" w:lineRule="auto"/>
              <w:rPr>
                <w:rFonts w:ascii="Comic Sans MS" w:hAnsi="Comic Sans MS"/>
                <w:sz w:val="36"/>
                <w:szCs w:val="36"/>
              </w:rPr>
            </w:pPr>
          </w:p>
        </w:tc>
      </w:tr>
      <w:tr w:rsidR="005B082F" w:rsidRPr="001216C3" w14:paraId="0D19C091" w14:textId="77777777" w:rsidTr="005B082F">
        <w:tc>
          <w:tcPr>
            <w:tcW w:w="6417" w:type="dxa"/>
          </w:tcPr>
          <w:p w14:paraId="206C3922" w14:textId="77777777" w:rsidR="005B082F" w:rsidRPr="00933C88" w:rsidRDefault="005B082F" w:rsidP="005B082F">
            <w:pPr>
              <w:autoSpaceDE w:val="0"/>
              <w:autoSpaceDN w:val="0"/>
              <w:adjustRightInd w:val="0"/>
              <w:spacing w:after="60"/>
              <w:rPr>
                <w:rFonts w:ascii="Comic Sans MS" w:hAnsi="Comic Sans MS"/>
              </w:rPr>
            </w:pPr>
            <w:r w:rsidRPr="00933C88">
              <w:rPr>
                <w:rFonts w:ascii="Comic Sans MS" w:hAnsi="Comic Sans MS" w:cs="Arial"/>
                <w:color w:val="000000"/>
              </w:rPr>
              <w:t>10. Correctly references resources</w:t>
            </w:r>
          </w:p>
        </w:tc>
        <w:tc>
          <w:tcPr>
            <w:tcW w:w="565" w:type="dxa"/>
          </w:tcPr>
          <w:p w14:paraId="72D89581"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79EC72FE" w14:textId="77777777" w:rsidR="005B082F" w:rsidRDefault="005B082F" w:rsidP="005B082F">
            <w:pPr>
              <w:spacing w:after="0" w:line="240" w:lineRule="auto"/>
              <w:rPr>
                <w:rFonts w:ascii="Comic Sans MS" w:hAnsi="Comic Sans MS"/>
                <w:sz w:val="36"/>
                <w:szCs w:val="36"/>
              </w:rPr>
            </w:pPr>
          </w:p>
        </w:tc>
        <w:tc>
          <w:tcPr>
            <w:tcW w:w="565" w:type="dxa"/>
          </w:tcPr>
          <w:p w14:paraId="7F046125"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60FD7C7" w14:textId="77777777" w:rsidR="005B082F" w:rsidRDefault="005B082F" w:rsidP="005B082F">
            <w:pPr>
              <w:spacing w:after="0" w:line="240" w:lineRule="auto"/>
              <w:rPr>
                <w:rFonts w:ascii="Comic Sans MS" w:hAnsi="Comic Sans MS"/>
                <w:sz w:val="36"/>
                <w:szCs w:val="36"/>
              </w:rPr>
            </w:pPr>
          </w:p>
        </w:tc>
        <w:tc>
          <w:tcPr>
            <w:tcW w:w="565" w:type="dxa"/>
          </w:tcPr>
          <w:p w14:paraId="08D5D991"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0F085536" w14:textId="77777777" w:rsidR="005B082F" w:rsidRDefault="005B082F" w:rsidP="005B082F">
            <w:pPr>
              <w:spacing w:after="0" w:line="240" w:lineRule="auto"/>
              <w:rPr>
                <w:rFonts w:ascii="Comic Sans MS" w:hAnsi="Comic Sans MS"/>
                <w:sz w:val="36"/>
                <w:szCs w:val="36"/>
              </w:rPr>
            </w:pPr>
          </w:p>
        </w:tc>
        <w:tc>
          <w:tcPr>
            <w:tcW w:w="565" w:type="dxa"/>
          </w:tcPr>
          <w:p w14:paraId="4DB9C1AC"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6A47C124" w14:textId="77777777" w:rsidR="005B082F" w:rsidRDefault="005B082F" w:rsidP="005B082F">
            <w:pPr>
              <w:spacing w:after="0" w:line="240" w:lineRule="auto"/>
              <w:rPr>
                <w:rFonts w:ascii="Comic Sans MS" w:hAnsi="Comic Sans MS"/>
                <w:sz w:val="36"/>
                <w:szCs w:val="36"/>
              </w:rPr>
            </w:pPr>
          </w:p>
        </w:tc>
        <w:tc>
          <w:tcPr>
            <w:tcW w:w="565" w:type="dxa"/>
          </w:tcPr>
          <w:p w14:paraId="5DC9843A" w14:textId="77777777" w:rsidR="005B082F" w:rsidRPr="001216C3" w:rsidRDefault="005B082F" w:rsidP="005B082F">
            <w:pPr>
              <w:spacing w:after="0" w:line="240" w:lineRule="auto"/>
              <w:rPr>
                <w:rFonts w:ascii="Comic Sans MS" w:hAnsi="Comic Sans MS"/>
                <w:sz w:val="36"/>
                <w:szCs w:val="36"/>
              </w:rPr>
            </w:pPr>
            <w:r>
              <w:rPr>
                <w:rFonts w:ascii="Comic Sans MS" w:hAnsi="Comic Sans MS"/>
                <w:sz w:val="36"/>
                <w:szCs w:val="36"/>
              </w:rPr>
              <w:sym w:font="Wingdings" w:char="F04A"/>
            </w:r>
          </w:p>
          <w:p w14:paraId="16E29278" w14:textId="77777777" w:rsidR="005B082F" w:rsidRDefault="005B082F" w:rsidP="005B082F">
            <w:pPr>
              <w:spacing w:after="0" w:line="240" w:lineRule="auto"/>
              <w:rPr>
                <w:rFonts w:ascii="Comic Sans MS" w:hAnsi="Comic Sans MS"/>
                <w:sz w:val="36"/>
                <w:szCs w:val="36"/>
              </w:rPr>
            </w:pPr>
          </w:p>
        </w:tc>
      </w:tr>
    </w:tbl>
    <w:p w14:paraId="62D196E3" w14:textId="77777777" w:rsidR="006B72EC" w:rsidRDefault="006B72EC" w:rsidP="006B72EC"/>
    <w:p w14:paraId="3C7AAF54" w14:textId="49A50634" w:rsidR="006B72EC" w:rsidRDefault="006B72EC">
      <w:pPr>
        <w:rPr>
          <w:rFonts w:ascii="Segoe Print" w:hAnsi="Segoe Print"/>
          <w:b/>
          <w:color w:val="1F497D" w:themeColor="text2"/>
          <w:sz w:val="28"/>
          <w:szCs w:val="24"/>
        </w:rPr>
      </w:pPr>
    </w:p>
    <w:p w14:paraId="6C29CA72" w14:textId="77777777" w:rsidR="005B082F" w:rsidRDefault="005B082F">
      <w:pPr>
        <w:rPr>
          <w:rFonts w:ascii="Segoe Print" w:hAnsi="Segoe Print"/>
          <w:b/>
          <w:color w:val="1F497D" w:themeColor="text2"/>
          <w:sz w:val="28"/>
          <w:szCs w:val="24"/>
        </w:rPr>
      </w:pPr>
      <w:r>
        <w:rPr>
          <w:rFonts w:ascii="Segoe Print" w:hAnsi="Segoe Print"/>
          <w:b/>
          <w:color w:val="1F497D" w:themeColor="text2"/>
          <w:sz w:val="28"/>
          <w:szCs w:val="24"/>
        </w:rPr>
        <w:br w:type="page"/>
      </w:r>
    </w:p>
    <w:p w14:paraId="1A3D8FD0" w14:textId="0643A551" w:rsidR="004F6A9A" w:rsidRDefault="00364B1D" w:rsidP="004F6A9A">
      <w:pPr>
        <w:spacing w:after="0" w:line="240" w:lineRule="auto"/>
        <w:rPr>
          <w:rFonts w:ascii="Segoe Print" w:hAnsi="Segoe Print"/>
          <w:b/>
          <w:color w:val="1F497D" w:themeColor="text2"/>
          <w:sz w:val="28"/>
          <w:szCs w:val="28"/>
        </w:rPr>
      </w:pPr>
      <w:r w:rsidRPr="00364B1D">
        <w:rPr>
          <w:rFonts w:ascii="Segoe Print" w:hAnsi="Segoe Print"/>
          <w:b/>
          <w:color w:val="1F497D" w:themeColor="text2"/>
          <w:sz w:val="28"/>
          <w:szCs w:val="24"/>
        </w:rPr>
        <w:lastRenderedPageBreak/>
        <w:t xml:space="preserve">READING &amp; VIEWING </w:t>
      </w:r>
      <w:r w:rsidR="00AA2010">
        <w:rPr>
          <w:rFonts w:ascii="Segoe Print" w:hAnsi="Segoe Print"/>
          <w:b/>
          <w:color w:val="1F497D" w:themeColor="text2"/>
          <w:sz w:val="28"/>
          <w:szCs w:val="24"/>
        </w:rPr>
        <w:t xml:space="preserve">               </w:t>
      </w:r>
      <w:r w:rsidR="008B442C">
        <w:rPr>
          <w:rFonts w:ascii="Segoe Print" w:hAnsi="Segoe Print"/>
          <w:b/>
          <w:color w:val="1F497D" w:themeColor="text2"/>
          <w:sz w:val="28"/>
          <w:szCs w:val="24"/>
        </w:rPr>
        <w:t xml:space="preserve">       </w:t>
      </w:r>
      <w:r w:rsidR="00B61010">
        <w:rPr>
          <w:rFonts w:ascii="Segoe Print" w:hAnsi="Segoe Print"/>
          <w:b/>
          <w:color w:val="1F497D" w:themeColor="text2"/>
          <w:sz w:val="28"/>
          <w:szCs w:val="24"/>
        </w:rPr>
        <w:t xml:space="preserve">                                                             </w:t>
      </w:r>
      <w:r w:rsidR="00515627" w:rsidRPr="00364B1D">
        <w:rPr>
          <w:rFonts w:ascii="Segoe Print" w:hAnsi="Segoe Print"/>
          <w:b/>
          <w:color w:val="1F497D" w:themeColor="text2"/>
          <w:sz w:val="24"/>
          <w:szCs w:val="24"/>
        </w:rPr>
        <w:t>Stage Three</w:t>
      </w:r>
      <w:r w:rsidR="00515627" w:rsidRPr="00515627">
        <w:rPr>
          <w:rFonts w:ascii="Segoe Print" w:hAnsi="Segoe Print"/>
          <w:b/>
          <w:color w:val="1F497D" w:themeColor="text2"/>
          <w:sz w:val="28"/>
          <w:szCs w:val="28"/>
        </w:rPr>
        <w:t xml:space="preserve"> EN3-3A</w:t>
      </w:r>
      <w:r>
        <w:rPr>
          <w:rFonts w:ascii="Segoe Print" w:hAnsi="Segoe Print"/>
          <w:b/>
          <w:color w:val="1F497D" w:themeColor="text2"/>
          <w:sz w:val="28"/>
          <w:szCs w:val="28"/>
        </w:rPr>
        <w:t xml:space="preserve"> </w:t>
      </w:r>
    </w:p>
    <w:p w14:paraId="46C2EED0" w14:textId="77777777" w:rsidR="004F6A9A" w:rsidRDefault="00515627"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w:t>
      </w:r>
      <w:r w:rsidR="001D592A" w:rsidRPr="00515627">
        <w:rPr>
          <w:rFonts w:ascii="Segoe Print" w:hAnsi="Segoe Print"/>
          <w:b/>
          <w:color w:val="1F497D" w:themeColor="text2"/>
          <w:sz w:val="24"/>
          <w:szCs w:val="24"/>
        </w:rPr>
        <w:t xml:space="preserve"> A</w:t>
      </w:r>
      <w:r w:rsidR="006568E7" w:rsidRPr="006568E7">
        <w:rPr>
          <w:b/>
          <w:color w:val="1F497D" w:themeColor="text2"/>
          <w:sz w:val="40"/>
          <w:szCs w:val="40"/>
        </w:rPr>
        <w:t xml:space="preserve"> </w:t>
      </w:r>
      <w:r w:rsidR="006568E7" w:rsidRPr="004F6A9A">
        <w:rPr>
          <w:rStyle w:val="Emphasis"/>
          <w:rFonts w:ascii="Segoe Print" w:hAnsi="Segoe Print"/>
          <w:color w:val="1F497D" w:themeColor="text2"/>
          <w:szCs w:val="20"/>
        </w:rPr>
        <w:t>Communicate through speaking, listening, reading, writing, viewing and representing</w:t>
      </w:r>
      <w:r w:rsidR="0037243E">
        <w:rPr>
          <w:rFonts w:ascii="Segoe Print" w:hAnsi="Segoe Print"/>
          <w:b/>
          <w:color w:val="1F497D" w:themeColor="text2"/>
          <w:sz w:val="28"/>
          <w:szCs w:val="28"/>
        </w:rPr>
        <w:t xml:space="preserve">     </w:t>
      </w:r>
    </w:p>
    <w:tbl>
      <w:tblPr>
        <w:tblStyle w:val="TableGrid"/>
        <w:tblW w:w="0" w:type="auto"/>
        <w:tblInd w:w="-176" w:type="dxa"/>
        <w:tblLook w:val="04A0" w:firstRow="1" w:lastRow="0" w:firstColumn="1" w:lastColumn="0" w:noHBand="0" w:noVBand="1"/>
      </w:tblPr>
      <w:tblGrid>
        <w:gridCol w:w="12475"/>
        <w:gridCol w:w="2977"/>
        <w:gridCol w:w="567"/>
      </w:tblGrid>
      <w:tr w:rsidR="00425A6D" w:rsidRPr="00513027" w14:paraId="74C973A8" w14:textId="77777777" w:rsidTr="007D37C7">
        <w:trPr>
          <w:trHeight w:val="527"/>
        </w:trPr>
        <w:tc>
          <w:tcPr>
            <w:tcW w:w="12475" w:type="dxa"/>
            <w:shd w:val="clear" w:color="auto" w:fill="8DB3E2" w:themeFill="text2" w:themeFillTint="66"/>
          </w:tcPr>
          <w:p w14:paraId="3F5069A5" w14:textId="77777777" w:rsidR="00425A6D" w:rsidRPr="00A774F2" w:rsidRDefault="00425A6D" w:rsidP="00A774F2">
            <w:pPr>
              <w:rPr>
                <w:rFonts w:ascii="Segoe Print" w:hAnsi="Segoe Print"/>
                <w:b/>
              </w:rPr>
            </w:pPr>
            <w:r w:rsidRPr="00515627">
              <w:rPr>
                <w:rFonts w:ascii="Segoe Print" w:hAnsi="Segoe Print"/>
                <w:b/>
                <w:color w:val="000000"/>
                <w:szCs w:val="18"/>
              </w:rPr>
              <w:t>Outcome:</w:t>
            </w:r>
            <w:r w:rsidRPr="00515627">
              <w:rPr>
                <w:rFonts w:ascii="Segoe Print" w:hAnsi="Segoe Print"/>
                <w:color w:val="000000"/>
                <w:szCs w:val="18"/>
              </w:rPr>
              <w:t xml:space="preserve"> </w:t>
            </w:r>
            <w:r w:rsidRPr="00035A4A">
              <w:rPr>
                <w:rFonts w:ascii="Segoe Print" w:hAnsi="Segoe Print"/>
                <w:color w:val="000000"/>
                <w:sz w:val="16"/>
                <w:szCs w:val="16"/>
              </w:rPr>
              <w:t>Uses an integrated range of skills, strategies and knowledge to read, view and comprehend a wide range of texts in different media and technologies</w:t>
            </w:r>
          </w:p>
        </w:tc>
        <w:tc>
          <w:tcPr>
            <w:tcW w:w="3544" w:type="dxa"/>
            <w:gridSpan w:val="2"/>
            <w:shd w:val="clear" w:color="auto" w:fill="8DB3E2" w:themeFill="text2" w:themeFillTint="66"/>
          </w:tcPr>
          <w:p w14:paraId="4C2D9641" w14:textId="77777777" w:rsidR="00425A6D"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0AF1AEBE" w14:textId="0BEA074B" w:rsidR="00F475B9" w:rsidRPr="00F475B9" w:rsidRDefault="00F475B9" w:rsidP="007D37C7">
            <w:pPr>
              <w:widowControl w:val="0"/>
              <w:autoSpaceDE w:val="0"/>
              <w:autoSpaceDN w:val="0"/>
              <w:adjustRightInd w:val="0"/>
              <w:ind w:left="118" w:right="-20"/>
              <w:jc w:val="center"/>
              <w:rPr>
                <w:rFonts w:ascii="Arial" w:hAnsi="Arial" w:cs="Arial"/>
                <w:b/>
                <w:color w:val="000000"/>
                <w:spacing w:val="2"/>
              </w:rPr>
            </w:pPr>
            <w:r w:rsidRPr="00F475B9">
              <w:rPr>
                <w:rFonts w:ascii="Comic Sans MS" w:hAnsi="Comic Sans MS"/>
              </w:rPr>
              <w:t>Representation  of Australians</w:t>
            </w:r>
          </w:p>
        </w:tc>
      </w:tr>
      <w:tr w:rsidR="007A696D" w14:paraId="58281C69" w14:textId="77777777" w:rsidTr="00A774F2">
        <w:trPr>
          <w:trHeight w:val="195"/>
        </w:trPr>
        <w:tc>
          <w:tcPr>
            <w:tcW w:w="16019" w:type="dxa"/>
            <w:gridSpan w:val="3"/>
            <w:shd w:val="clear" w:color="auto" w:fill="C6D9F1" w:themeFill="text2" w:themeFillTint="33"/>
          </w:tcPr>
          <w:p w14:paraId="6F66DC8E" w14:textId="77777777" w:rsidR="007A696D" w:rsidRPr="00477E1E" w:rsidRDefault="0037243E"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Deve</w:t>
            </w:r>
            <w:r w:rsidRPr="00477E1E">
              <w:rPr>
                <w:rFonts w:ascii="Arial" w:hAnsi="Arial" w:cs="Arial"/>
                <w:b/>
                <w:color w:val="000000"/>
                <w:spacing w:val="1"/>
                <w:sz w:val="17"/>
                <w:szCs w:val="17"/>
              </w:rPr>
              <w:t>l</w:t>
            </w:r>
            <w:r w:rsidRPr="00477E1E">
              <w:rPr>
                <w:rFonts w:ascii="Arial" w:hAnsi="Arial" w:cs="Arial"/>
                <w:b/>
                <w:color w:val="000000"/>
                <w:spacing w:val="2"/>
                <w:sz w:val="17"/>
                <w:szCs w:val="17"/>
              </w:rPr>
              <w:t>o</w:t>
            </w:r>
            <w:r w:rsidRPr="00477E1E">
              <w:rPr>
                <w:rFonts w:ascii="Arial" w:hAnsi="Arial" w:cs="Arial"/>
                <w:b/>
                <w:color w:val="000000"/>
                <w:sz w:val="17"/>
                <w:szCs w:val="17"/>
              </w:rPr>
              <w:t>p</w:t>
            </w:r>
            <w:r w:rsidRPr="00477E1E">
              <w:rPr>
                <w:rFonts w:ascii="Arial" w:hAnsi="Arial" w:cs="Arial"/>
                <w:b/>
                <w:color w:val="000000"/>
                <w:spacing w:val="25"/>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contex</w:t>
            </w:r>
            <w:r w:rsidRPr="00477E1E">
              <w:rPr>
                <w:rFonts w:ascii="Arial" w:hAnsi="Arial" w:cs="Arial"/>
                <w:b/>
                <w:color w:val="000000"/>
                <w:spacing w:val="1"/>
                <w:sz w:val="17"/>
                <w:szCs w:val="17"/>
              </w:rPr>
              <w:t>t</w:t>
            </w:r>
            <w:r w:rsidRPr="00477E1E">
              <w:rPr>
                <w:rFonts w:ascii="Arial" w:hAnsi="Arial" w:cs="Arial"/>
                <w:b/>
                <w:color w:val="000000"/>
                <w:spacing w:val="2"/>
                <w:sz w:val="17"/>
                <w:szCs w:val="17"/>
              </w:rPr>
              <w:t>ua</w:t>
            </w:r>
            <w:r w:rsidRPr="00477E1E">
              <w:rPr>
                <w:rFonts w:ascii="Arial" w:hAnsi="Arial" w:cs="Arial"/>
                <w:b/>
                <w:color w:val="000000"/>
                <w:sz w:val="17"/>
                <w:szCs w:val="17"/>
              </w:rPr>
              <w:t>l</w:t>
            </w:r>
            <w:r w:rsidRPr="00477E1E">
              <w:rPr>
                <w:rFonts w:ascii="Arial" w:hAnsi="Arial" w:cs="Arial"/>
                <w:b/>
                <w:color w:val="000000"/>
                <w:spacing w:val="29"/>
                <w:sz w:val="17"/>
                <w:szCs w:val="17"/>
              </w:rPr>
              <w:t xml:space="preserve"> </w:t>
            </w:r>
            <w:r w:rsidRPr="00477E1E">
              <w:rPr>
                <w:rFonts w:ascii="Arial" w:hAnsi="Arial" w:cs="Arial"/>
                <w:b/>
                <w:color w:val="000000"/>
                <w:spacing w:val="2"/>
                <w:w w:val="103"/>
                <w:sz w:val="17"/>
                <w:szCs w:val="17"/>
              </w:rPr>
              <w:t>know</w:t>
            </w:r>
            <w:r w:rsidRPr="00477E1E">
              <w:rPr>
                <w:rFonts w:ascii="Arial" w:hAnsi="Arial" w:cs="Arial"/>
                <w:b/>
                <w:color w:val="000000"/>
                <w:spacing w:val="1"/>
                <w:w w:val="103"/>
                <w:sz w:val="17"/>
                <w:szCs w:val="17"/>
              </w:rPr>
              <w:t>l</w:t>
            </w:r>
            <w:r w:rsidRPr="00477E1E">
              <w:rPr>
                <w:rFonts w:ascii="Arial" w:hAnsi="Arial" w:cs="Arial"/>
                <w:b/>
                <w:color w:val="000000"/>
                <w:spacing w:val="2"/>
                <w:w w:val="103"/>
                <w:sz w:val="17"/>
                <w:szCs w:val="17"/>
              </w:rPr>
              <w:t>edge</w:t>
            </w:r>
          </w:p>
        </w:tc>
      </w:tr>
      <w:tr w:rsidR="00425A6D" w14:paraId="082EB92D" w14:textId="77777777" w:rsidTr="0033776A">
        <w:trPr>
          <w:trHeight w:val="262"/>
        </w:trPr>
        <w:tc>
          <w:tcPr>
            <w:tcW w:w="15452" w:type="dxa"/>
            <w:gridSpan w:val="2"/>
            <w:vAlign w:val="center"/>
          </w:tcPr>
          <w:p w14:paraId="15D6C67B" w14:textId="77777777" w:rsidR="00425A6D" w:rsidRPr="00477E1E" w:rsidRDefault="00425A6D" w:rsidP="00A70C28">
            <w:pPr>
              <w:widowControl w:val="0"/>
              <w:tabs>
                <w:tab w:val="left" w:pos="460"/>
              </w:tabs>
              <w:autoSpaceDE w:val="0"/>
              <w:autoSpaceDN w:val="0"/>
              <w:adjustRightInd w:val="0"/>
              <w:spacing w:line="253" w:lineRule="auto"/>
              <w:ind w:right="208"/>
              <w:rPr>
                <w:rFonts w:ascii="Arial" w:hAnsi="Arial" w:cs="Arial"/>
                <w:color w:val="000000"/>
                <w:sz w:val="17"/>
                <w:szCs w:val="17"/>
              </w:rPr>
            </w:pPr>
            <w:r w:rsidRPr="00477E1E">
              <w:rPr>
                <w:sz w:val="17"/>
                <w:szCs w:val="17"/>
              </w:rPr>
              <w:t xml:space="preserve">*understand how texts vary in purpose, structure and topic as well as the degree of formality (ACELA1504)   </w:t>
            </w:r>
            <w:r w:rsidRPr="00477E1E">
              <w:rPr>
                <w:noProof/>
                <w:sz w:val="17"/>
                <w:szCs w:val="17"/>
                <w:lang w:eastAsia="en-AU"/>
              </w:rPr>
              <w:drawing>
                <wp:inline distT="0" distB="0" distL="0" distR="0" wp14:anchorId="3FBF7078" wp14:editId="2E4A764C">
                  <wp:extent cx="159489" cy="163674"/>
                  <wp:effectExtent l="19050" t="0" r="0" b="0"/>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489" cy="163674"/>
                          </a:xfrm>
                          <a:prstGeom prst="rect">
                            <a:avLst/>
                          </a:prstGeom>
                          <a:noFill/>
                          <a:ln>
                            <a:noFill/>
                          </a:ln>
                        </pic:spPr>
                      </pic:pic>
                    </a:graphicData>
                  </a:graphic>
                </wp:inline>
              </w:drawing>
            </w:r>
          </w:p>
        </w:tc>
        <w:tc>
          <w:tcPr>
            <w:tcW w:w="567" w:type="dxa"/>
            <w:shd w:val="clear" w:color="auto" w:fill="FFFF00"/>
          </w:tcPr>
          <w:p w14:paraId="6B892A75" w14:textId="77777777" w:rsidR="00425A6D" w:rsidRPr="00477E1E" w:rsidRDefault="00425A6D">
            <w:pPr>
              <w:rPr>
                <w:sz w:val="17"/>
                <w:szCs w:val="17"/>
              </w:rPr>
            </w:pPr>
          </w:p>
        </w:tc>
      </w:tr>
      <w:tr w:rsidR="00425A6D" w14:paraId="0728B395" w14:textId="77777777" w:rsidTr="00425A6D">
        <w:trPr>
          <w:trHeight w:val="246"/>
        </w:trPr>
        <w:tc>
          <w:tcPr>
            <w:tcW w:w="15452" w:type="dxa"/>
            <w:gridSpan w:val="2"/>
            <w:vAlign w:val="center"/>
          </w:tcPr>
          <w:p w14:paraId="0382B1C4" w14:textId="77777777" w:rsidR="00425A6D" w:rsidRPr="00477E1E" w:rsidRDefault="00425A6D" w:rsidP="00A70C28">
            <w:pPr>
              <w:spacing w:before="60" w:after="60"/>
              <w:rPr>
                <w:sz w:val="17"/>
                <w:szCs w:val="17"/>
              </w:rPr>
            </w:pPr>
            <w:r w:rsidRPr="00477E1E">
              <w:rPr>
                <w:sz w:val="17"/>
                <w:szCs w:val="17"/>
              </w:rPr>
              <w:t>*appreciate how demanding texts, eg extended novels and informative texts, contain increasing levels of complexity and abstraction to enhance enjoyment</w:t>
            </w:r>
          </w:p>
        </w:tc>
        <w:tc>
          <w:tcPr>
            <w:tcW w:w="567" w:type="dxa"/>
          </w:tcPr>
          <w:p w14:paraId="47EA6B71" w14:textId="77777777" w:rsidR="00425A6D" w:rsidRPr="00477E1E" w:rsidRDefault="00425A6D">
            <w:pPr>
              <w:rPr>
                <w:sz w:val="17"/>
                <w:szCs w:val="17"/>
              </w:rPr>
            </w:pPr>
          </w:p>
        </w:tc>
      </w:tr>
      <w:tr w:rsidR="00425A6D" w14:paraId="508F82AF" w14:textId="77777777" w:rsidTr="00425A6D">
        <w:trPr>
          <w:trHeight w:val="293"/>
        </w:trPr>
        <w:tc>
          <w:tcPr>
            <w:tcW w:w="15452" w:type="dxa"/>
            <w:gridSpan w:val="2"/>
            <w:vAlign w:val="center"/>
          </w:tcPr>
          <w:p w14:paraId="3F7E1353" w14:textId="77777777" w:rsidR="00425A6D" w:rsidRPr="00477E1E" w:rsidRDefault="00425A6D" w:rsidP="00A70C28">
            <w:pPr>
              <w:rPr>
                <w:sz w:val="17"/>
                <w:szCs w:val="17"/>
              </w:rPr>
            </w:pPr>
            <w:r w:rsidRPr="00477E1E">
              <w:rPr>
                <w:sz w:val="17"/>
                <w:szCs w:val="17"/>
              </w:rPr>
              <w:t xml:space="preserve">*explain and justify the responsible use of digital technologies  </w:t>
            </w:r>
            <w:r w:rsidRPr="00477E1E">
              <w:rPr>
                <w:noProof/>
                <w:sz w:val="17"/>
                <w:szCs w:val="17"/>
                <w:lang w:eastAsia="en-AU"/>
              </w:rPr>
              <w:drawing>
                <wp:inline distT="0" distB="0" distL="0" distR="0" wp14:anchorId="79A91F1E" wp14:editId="681BB61C">
                  <wp:extent cx="217030" cy="127591"/>
                  <wp:effectExtent l="0" t="0" r="0" b="6350"/>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345" cy="129540"/>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14:anchorId="0A2645E3" wp14:editId="7953D6A6">
                  <wp:extent cx="223283" cy="135769"/>
                  <wp:effectExtent l="0" t="0" r="5715" b="0"/>
                  <wp:docPr id="48"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14:anchorId="205E9F8F" wp14:editId="691BF129">
                  <wp:extent cx="223283" cy="135769"/>
                  <wp:effectExtent l="0" t="0" r="5715" b="0"/>
                  <wp:docPr id="5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p>
        </w:tc>
        <w:tc>
          <w:tcPr>
            <w:tcW w:w="567" w:type="dxa"/>
          </w:tcPr>
          <w:p w14:paraId="62B839D5" w14:textId="77777777" w:rsidR="00425A6D" w:rsidRPr="00477E1E" w:rsidRDefault="00425A6D">
            <w:pPr>
              <w:rPr>
                <w:sz w:val="17"/>
                <w:szCs w:val="17"/>
              </w:rPr>
            </w:pPr>
          </w:p>
        </w:tc>
      </w:tr>
      <w:tr w:rsidR="007A696D" w14:paraId="7893987C" w14:textId="77777777" w:rsidTr="00A774F2">
        <w:trPr>
          <w:trHeight w:val="186"/>
        </w:trPr>
        <w:tc>
          <w:tcPr>
            <w:tcW w:w="16019" w:type="dxa"/>
            <w:gridSpan w:val="3"/>
            <w:shd w:val="clear" w:color="auto" w:fill="C6D9F1" w:themeFill="text2" w:themeFillTint="33"/>
          </w:tcPr>
          <w:p w14:paraId="2C955967" w14:textId="77777777" w:rsidR="007A696D" w:rsidRPr="00477E1E" w:rsidRDefault="007A696D"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Unde</w:t>
            </w:r>
            <w:r w:rsidRPr="00477E1E">
              <w:rPr>
                <w:rFonts w:ascii="Arial" w:hAnsi="Arial" w:cs="Arial"/>
                <w:b/>
                <w:color w:val="000000"/>
                <w:spacing w:val="1"/>
                <w:sz w:val="17"/>
                <w:szCs w:val="17"/>
              </w:rPr>
              <w:t>r</w:t>
            </w:r>
            <w:r w:rsidRPr="00477E1E">
              <w:rPr>
                <w:rFonts w:ascii="Arial" w:hAnsi="Arial" w:cs="Arial"/>
                <w:b/>
                <w:color w:val="000000"/>
                <w:spacing w:val="2"/>
                <w:sz w:val="17"/>
                <w:szCs w:val="17"/>
              </w:rPr>
              <w:t>s</w:t>
            </w:r>
            <w:r w:rsidRPr="00477E1E">
              <w:rPr>
                <w:rFonts w:ascii="Arial" w:hAnsi="Arial" w:cs="Arial"/>
                <w:b/>
                <w:color w:val="000000"/>
                <w:spacing w:val="1"/>
                <w:sz w:val="17"/>
                <w:szCs w:val="17"/>
              </w:rPr>
              <w:t>t</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33"/>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4"/>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9"/>
                <w:sz w:val="17"/>
                <w:szCs w:val="17"/>
              </w:rPr>
              <w:t xml:space="preserve"> </w:t>
            </w:r>
            <w:r w:rsidRPr="00477E1E">
              <w:rPr>
                <w:rFonts w:ascii="Arial" w:hAnsi="Arial" w:cs="Arial"/>
                <w:b/>
                <w:color w:val="000000"/>
                <w:spacing w:val="2"/>
                <w:sz w:val="17"/>
                <w:szCs w:val="17"/>
              </w:rPr>
              <w:t>know</w:t>
            </w:r>
            <w:r w:rsidRPr="00477E1E">
              <w:rPr>
                <w:rFonts w:ascii="Arial" w:hAnsi="Arial" w:cs="Arial"/>
                <w:b/>
                <w:color w:val="000000"/>
                <w:spacing w:val="1"/>
                <w:sz w:val="17"/>
                <w:szCs w:val="17"/>
              </w:rPr>
              <w:t>l</w:t>
            </w:r>
            <w:r w:rsidRPr="00477E1E">
              <w:rPr>
                <w:rFonts w:ascii="Arial" w:hAnsi="Arial" w:cs="Arial"/>
                <w:b/>
                <w:color w:val="000000"/>
                <w:spacing w:val="2"/>
                <w:sz w:val="17"/>
                <w:szCs w:val="17"/>
              </w:rPr>
              <w:t>edg</w:t>
            </w:r>
            <w:r w:rsidRPr="00477E1E">
              <w:rPr>
                <w:rFonts w:ascii="Arial" w:hAnsi="Arial" w:cs="Arial"/>
                <w:b/>
                <w:color w:val="000000"/>
                <w:sz w:val="17"/>
                <w:szCs w:val="17"/>
              </w:rPr>
              <w:t>e</w:t>
            </w:r>
            <w:r w:rsidRPr="00477E1E">
              <w:rPr>
                <w:rFonts w:ascii="Arial" w:hAnsi="Arial" w:cs="Arial"/>
                <w:b/>
                <w:color w:val="000000"/>
                <w:spacing w:val="31"/>
                <w:sz w:val="17"/>
                <w:szCs w:val="17"/>
              </w:rPr>
              <w:t xml:space="preserve"> </w:t>
            </w:r>
            <w:r w:rsidRPr="00477E1E">
              <w:rPr>
                <w:rFonts w:ascii="Arial" w:hAnsi="Arial" w:cs="Arial"/>
                <w:b/>
                <w:color w:val="000000"/>
                <w:spacing w:val="2"/>
                <w:sz w:val="17"/>
                <w:szCs w:val="17"/>
              </w:rPr>
              <w:t>o</w:t>
            </w:r>
            <w:r w:rsidRPr="00477E1E">
              <w:rPr>
                <w:rFonts w:ascii="Arial" w:hAnsi="Arial" w:cs="Arial"/>
                <w:b/>
                <w:color w:val="000000"/>
                <w:sz w:val="17"/>
                <w:szCs w:val="17"/>
              </w:rPr>
              <w:t>f</w:t>
            </w:r>
            <w:r w:rsidRPr="00477E1E">
              <w:rPr>
                <w:rFonts w:ascii="Arial" w:hAnsi="Arial" w:cs="Arial"/>
                <w:b/>
                <w:color w:val="000000"/>
                <w:spacing w:val="9"/>
                <w:sz w:val="17"/>
                <w:szCs w:val="17"/>
              </w:rPr>
              <w:t xml:space="preserve"> </w:t>
            </w:r>
            <w:r w:rsidRPr="00477E1E">
              <w:rPr>
                <w:rFonts w:ascii="Arial" w:hAnsi="Arial" w:cs="Arial"/>
                <w:b/>
                <w:color w:val="000000"/>
                <w:spacing w:val="1"/>
                <w:sz w:val="17"/>
                <w:szCs w:val="17"/>
              </w:rPr>
              <w:t>l</w:t>
            </w:r>
            <w:r w:rsidRPr="00477E1E">
              <w:rPr>
                <w:rFonts w:ascii="Arial" w:hAnsi="Arial" w:cs="Arial"/>
                <w:b/>
                <w:color w:val="000000"/>
                <w:spacing w:val="2"/>
                <w:sz w:val="17"/>
                <w:szCs w:val="17"/>
              </w:rPr>
              <w:t>anguag</w:t>
            </w:r>
            <w:r w:rsidRPr="00477E1E">
              <w:rPr>
                <w:rFonts w:ascii="Arial" w:hAnsi="Arial" w:cs="Arial"/>
                <w:b/>
                <w:color w:val="000000"/>
                <w:sz w:val="17"/>
                <w:szCs w:val="17"/>
              </w:rPr>
              <w:t>e</w:t>
            </w:r>
            <w:r w:rsidRPr="00477E1E">
              <w:rPr>
                <w:rFonts w:ascii="Arial" w:hAnsi="Arial" w:cs="Arial"/>
                <w:b/>
                <w:color w:val="000000"/>
                <w:spacing w:val="27"/>
                <w:sz w:val="17"/>
                <w:szCs w:val="17"/>
              </w:rPr>
              <w:t xml:space="preserve"> </w:t>
            </w:r>
            <w:r w:rsidRPr="00477E1E">
              <w:rPr>
                <w:rFonts w:ascii="Arial" w:hAnsi="Arial" w:cs="Arial"/>
                <w:b/>
                <w:color w:val="000000"/>
                <w:spacing w:val="1"/>
                <w:sz w:val="17"/>
                <w:szCs w:val="17"/>
              </w:rPr>
              <w:t>f</w:t>
            </w:r>
            <w:r w:rsidRPr="00477E1E">
              <w:rPr>
                <w:rFonts w:ascii="Arial" w:hAnsi="Arial" w:cs="Arial"/>
                <w:b/>
                <w:color w:val="000000"/>
                <w:spacing w:val="2"/>
                <w:sz w:val="17"/>
                <w:szCs w:val="17"/>
              </w:rPr>
              <w:t>o</w:t>
            </w:r>
            <w:r w:rsidRPr="00477E1E">
              <w:rPr>
                <w:rFonts w:ascii="Arial" w:hAnsi="Arial" w:cs="Arial"/>
                <w:b/>
                <w:color w:val="000000"/>
                <w:spacing w:val="1"/>
                <w:sz w:val="17"/>
                <w:szCs w:val="17"/>
              </w:rPr>
              <w:t>r</w:t>
            </w:r>
            <w:r w:rsidRPr="00477E1E">
              <w:rPr>
                <w:rFonts w:ascii="Arial" w:hAnsi="Arial" w:cs="Arial"/>
                <w:b/>
                <w:color w:val="000000"/>
                <w:spacing w:val="3"/>
                <w:sz w:val="17"/>
                <w:szCs w:val="17"/>
              </w:rPr>
              <w:t>m</w:t>
            </w:r>
            <w:r w:rsidRPr="00477E1E">
              <w:rPr>
                <w:rFonts w:ascii="Arial" w:hAnsi="Arial" w:cs="Arial"/>
                <w:b/>
                <w:color w:val="000000"/>
                <w:sz w:val="17"/>
                <w:szCs w:val="17"/>
              </w:rPr>
              <w:t>s</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1"/>
                <w:w w:val="103"/>
                <w:sz w:val="17"/>
                <w:szCs w:val="17"/>
              </w:rPr>
              <w:t>f</w:t>
            </w:r>
            <w:r w:rsidRPr="00477E1E">
              <w:rPr>
                <w:rFonts w:ascii="Arial" w:hAnsi="Arial" w:cs="Arial"/>
                <w:b/>
                <w:color w:val="000000"/>
                <w:spacing w:val="2"/>
                <w:w w:val="103"/>
                <w:sz w:val="17"/>
                <w:szCs w:val="17"/>
              </w:rPr>
              <w:t>ea</w:t>
            </w:r>
            <w:r w:rsidRPr="00477E1E">
              <w:rPr>
                <w:rFonts w:ascii="Arial" w:hAnsi="Arial" w:cs="Arial"/>
                <w:b/>
                <w:color w:val="000000"/>
                <w:spacing w:val="1"/>
                <w:w w:val="103"/>
                <w:sz w:val="17"/>
                <w:szCs w:val="17"/>
              </w:rPr>
              <w:t>t</w:t>
            </w:r>
            <w:r w:rsidRPr="00477E1E">
              <w:rPr>
                <w:rFonts w:ascii="Arial" w:hAnsi="Arial" w:cs="Arial"/>
                <w:b/>
                <w:color w:val="000000"/>
                <w:spacing w:val="2"/>
                <w:w w:val="103"/>
                <w:sz w:val="17"/>
                <w:szCs w:val="17"/>
              </w:rPr>
              <w:t>u</w:t>
            </w:r>
            <w:r w:rsidRPr="00477E1E">
              <w:rPr>
                <w:rFonts w:ascii="Arial" w:hAnsi="Arial" w:cs="Arial"/>
                <w:b/>
                <w:color w:val="000000"/>
                <w:spacing w:val="1"/>
                <w:w w:val="103"/>
                <w:sz w:val="17"/>
                <w:szCs w:val="17"/>
              </w:rPr>
              <w:t>r</w:t>
            </w:r>
            <w:r w:rsidRPr="00477E1E">
              <w:rPr>
                <w:rFonts w:ascii="Arial" w:hAnsi="Arial" w:cs="Arial"/>
                <w:b/>
                <w:color w:val="000000"/>
                <w:spacing w:val="2"/>
                <w:w w:val="103"/>
                <w:sz w:val="17"/>
                <w:szCs w:val="17"/>
              </w:rPr>
              <w:t>e</w:t>
            </w:r>
            <w:r w:rsidRPr="00477E1E">
              <w:rPr>
                <w:rFonts w:ascii="Arial" w:hAnsi="Arial" w:cs="Arial"/>
                <w:b/>
                <w:color w:val="000000"/>
                <w:w w:val="103"/>
                <w:sz w:val="17"/>
                <w:szCs w:val="17"/>
              </w:rPr>
              <w:t>s</w:t>
            </w:r>
          </w:p>
        </w:tc>
      </w:tr>
      <w:tr w:rsidR="007D37C7" w14:paraId="0F27A326" w14:textId="77777777" w:rsidTr="007D37C7">
        <w:trPr>
          <w:trHeight w:val="241"/>
        </w:trPr>
        <w:tc>
          <w:tcPr>
            <w:tcW w:w="15452" w:type="dxa"/>
            <w:gridSpan w:val="2"/>
            <w:vAlign w:val="center"/>
          </w:tcPr>
          <w:p w14:paraId="514DC59B" w14:textId="77777777" w:rsidR="007D37C7" w:rsidRPr="00477E1E" w:rsidRDefault="007D37C7" w:rsidP="00A70C28">
            <w:pPr>
              <w:rPr>
                <w:sz w:val="17"/>
                <w:szCs w:val="17"/>
              </w:rPr>
            </w:pPr>
            <w:r w:rsidRPr="00477E1E">
              <w:rPr>
                <w:rFonts w:eastAsia="Times New Roman" w:cs="Times New Roman"/>
                <w:sz w:val="17"/>
                <w:szCs w:val="17"/>
              </w:rPr>
              <w:t xml:space="preserve">*compare texts including media texts that represent ideas and events in different ways, explaining the effects of the different approaches (ACELY1708)   </w:t>
            </w:r>
            <w:r w:rsidRPr="00477E1E">
              <w:rPr>
                <w:noProof/>
                <w:sz w:val="17"/>
                <w:szCs w:val="17"/>
                <w:lang w:eastAsia="en-AU"/>
              </w:rPr>
              <w:drawing>
                <wp:inline distT="0" distB="0" distL="0" distR="0" wp14:anchorId="6FFFA548" wp14:editId="3D74B0DE">
                  <wp:extent cx="153235" cy="159489"/>
                  <wp:effectExtent l="19050" t="0" r="0" b="0"/>
                  <wp:docPr id="52"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235" cy="15948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40B21C46" wp14:editId="0BF38B4A">
                  <wp:extent cx="212651" cy="153040"/>
                  <wp:effectExtent l="19050" t="0" r="0" b="0"/>
                  <wp:docPr id="53"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651" cy="153040"/>
                          </a:xfrm>
                          <a:prstGeom prst="rect">
                            <a:avLst/>
                          </a:prstGeom>
                          <a:noFill/>
                          <a:ln>
                            <a:noFill/>
                          </a:ln>
                        </pic:spPr>
                      </pic:pic>
                    </a:graphicData>
                  </a:graphic>
                </wp:inline>
              </w:drawing>
            </w:r>
          </w:p>
        </w:tc>
        <w:tc>
          <w:tcPr>
            <w:tcW w:w="567" w:type="dxa"/>
          </w:tcPr>
          <w:p w14:paraId="2FA2AF30" w14:textId="77777777" w:rsidR="007D37C7" w:rsidRPr="00477E1E" w:rsidRDefault="007D37C7">
            <w:pPr>
              <w:rPr>
                <w:sz w:val="17"/>
                <w:szCs w:val="17"/>
              </w:rPr>
            </w:pPr>
          </w:p>
        </w:tc>
      </w:tr>
      <w:tr w:rsidR="007D37C7" w14:paraId="34802851" w14:textId="77777777" w:rsidTr="00096287">
        <w:trPr>
          <w:trHeight w:val="258"/>
        </w:trPr>
        <w:tc>
          <w:tcPr>
            <w:tcW w:w="15452" w:type="dxa"/>
            <w:gridSpan w:val="2"/>
            <w:shd w:val="clear" w:color="auto" w:fill="auto"/>
            <w:vAlign w:val="center"/>
          </w:tcPr>
          <w:p w14:paraId="7EAAB30E" w14:textId="77777777" w:rsidR="007D37C7" w:rsidRPr="00477E1E" w:rsidRDefault="007D37C7" w:rsidP="00A70C28">
            <w:pPr>
              <w:rPr>
                <w:sz w:val="17"/>
                <w:szCs w:val="17"/>
              </w:rPr>
            </w:pPr>
            <w:r w:rsidRPr="00477E1E">
              <w:rPr>
                <w:rFonts w:eastAsia="Times New Roman" w:cs="Times New Roman"/>
                <w:sz w:val="17"/>
                <w:szCs w:val="17"/>
              </w:rPr>
              <w:t xml:space="preserve">*analyse how text structures and language features work together to meet the purpose of a text (ACELY1711)  </w:t>
            </w:r>
            <w:r w:rsidRPr="00477E1E">
              <w:rPr>
                <w:noProof/>
                <w:sz w:val="17"/>
                <w:szCs w:val="17"/>
                <w:lang w:eastAsia="en-AU"/>
              </w:rPr>
              <w:drawing>
                <wp:inline distT="0" distB="0" distL="0" distR="0" wp14:anchorId="193351E7" wp14:editId="60D9D159">
                  <wp:extent cx="217805" cy="167640"/>
                  <wp:effectExtent l="19050" t="0" r="0" b="0"/>
                  <wp:docPr id="54"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567" w:type="dxa"/>
            <w:shd w:val="clear" w:color="auto" w:fill="FFFF00"/>
          </w:tcPr>
          <w:p w14:paraId="75A42083" w14:textId="77777777" w:rsidR="007D37C7" w:rsidRPr="00477E1E" w:rsidRDefault="007D37C7">
            <w:pPr>
              <w:rPr>
                <w:sz w:val="17"/>
                <w:szCs w:val="17"/>
              </w:rPr>
            </w:pPr>
          </w:p>
        </w:tc>
      </w:tr>
      <w:tr w:rsidR="007D37C7" w14:paraId="5B520184" w14:textId="77777777" w:rsidTr="007D37C7">
        <w:trPr>
          <w:trHeight w:val="408"/>
        </w:trPr>
        <w:tc>
          <w:tcPr>
            <w:tcW w:w="15452" w:type="dxa"/>
            <w:gridSpan w:val="2"/>
            <w:shd w:val="clear" w:color="auto" w:fill="auto"/>
            <w:vAlign w:val="center"/>
          </w:tcPr>
          <w:p w14:paraId="33978677" w14:textId="77777777" w:rsidR="007D37C7" w:rsidRPr="00477E1E" w:rsidRDefault="007D37C7" w:rsidP="00A70C28">
            <w:pPr>
              <w:rPr>
                <w:sz w:val="17"/>
                <w:szCs w:val="17"/>
              </w:rPr>
            </w:pPr>
            <w:r w:rsidRPr="00477E1E">
              <w:rPr>
                <w:rFonts w:eastAsia="Times New Roman" w:cs="Times New Roman"/>
                <w:sz w:val="17"/>
                <w:szCs w:val="17"/>
              </w:rPr>
              <w:t>*recognise and compare how composers use a range of language features, including connectives, topic sentences and active and passive voice, to achieve their purposes</w:t>
            </w:r>
          </w:p>
        </w:tc>
        <w:tc>
          <w:tcPr>
            <w:tcW w:w="567" w:type="dxa"/>
          </w:tcPr>
          <w:p w14:paraId="570E514E" w14:textId="77777777" w:rsidR="007D37C7" w:rsidRPr="00477E1E" w:rsidRDefault="007D37C7">
            <w:pPr>
              <w:rPr>
                <w:sz w:val="17"/>
                <w:szCs w:val="17"/>
              </w:rPr>
            </w:pPr>
          </w:p>
        </w:tc>
      </w:tr>
      <w:tr w:rsidR="007D37C7" w14:paraId="451C7389" w14:textId="77777777" w:rsidTr="007D37C7">
        <w:trPr>
          <w:trHeight w:val="372"/>
        </w:trPr>
        <w:tc>
          <w:tcPr>
            <w:tcW w:w="15452" w:type="dxa"/>
            <w:gridSpan w:val="2"/>
            <w:vAlign w:val="center"/>
          </w:tcPr>
          <w:p w14:paraId="7410F92B" w14:textId="77777777" w:rsidR="007D37C7" w:rsidRPr="00477E1E" w:rsidRDefault="007D37C7" w:rsidP="00A70C28">
            <w:pPr>
              <w:rPr>
                <w:sz w:val="17"/>
                <w:szCs w:val="17"/>
              </w:rPr>
            </w:pPr>
            <w:r w:rsidRPr="00477E1E">
              <w:rPr>
                <w:rFonts w:eastAsia="Times New Roman" w:cs="Times New Roman"/>
                <w:sz w:val="17"/>
                <w:szCs w:val="17"/>
              </w:rPr>
              <w:t>*understand that the starting point of a sentence gives prominence to the message in the text and allows for prediction of how the text will unfold (ACELA1505)</w:t>
            </w:r>
          </w:p>
        </w:tc>
        <w:tc>
          <w:tcPr>
            <w:tcW w:w="567" w:type="dxa"/>
          </w:tcPr>
          <w:p w14:paraId="4A33ED1E" w14:textId="77777777" w:rsidR="007D37C7" w:rsidRPr="00477E1E" w:rsidRDefault="007D37C7">
            <w:pPr>
              <w:rPr>
                <w:sz w:val="17"/>
                <w:szCs w:val="17"/>
              </w:rPr>
            </w:pPr>
          </w:p>
        </w:tc>
      </w:tr>
      <w:tr w:rsidR="007D37C7" w14:paraId="5285A13B" w14:textId="77777777" w:rsidTr="007D37C7">
        <w:trPr>
          <w:trHeight w:val="399"/>
        </w:trPr>
        <w:tc>
          <w:tcPr>
            <w:tcW w:w="15452" w:type="dxa"/>
            <w:gridSpan w:val="2"/>
            <w:vAlign w:val="center"/>
          </w:tcPr>
          <w:p w14:paraId="6F892E3A" w14:textId="77777777" w:rsidR="007D37C7" w:rsidRPr="00477E1E" w:rsidRDefault="007D37C7" w:rsidP="00A70C28">
            <w:pPr>
              <w:rPr>
                <w:sz w:val="17"/>
                <w:szCs w:val="17"/>
              </w:rPr>
            </w:pPr>
            <w:r w:rsidRPr="00477E1E">
              <w:rPr>
                <w:rFonts w:eastAsia="Times New Roman" w:cs="Times New Roman"/>
                <w:sz w:val="17"/>
                <w:szCs w:val="17"/>
              </w:rPr>
              <w:t xml:space="preserve">*identify the impact of first-person and third-person narration on the reader/viewer </w:t>
            </w:r>
          </w:p>
        </w:tc>
        <w:tc>
          <w:tcPr>
            <w:tcW w:w="567" w:type="dxa"/>
          </w:tcPr>
          <w:p w14:paraId="7CBF50A4" w14:textId="77777777" w:rsidR="007D37C7" w:rsidRPr="00477E1E" w:rsidRDefault="007D37C7">
            <w:pPr>
              <w:rPr>
                <w:sz w:val="17"/>
                <w:szCs w:val="17"/>
              </w:rPr>
            </w:pPr>
          </w:p>
        </w:tc>
      </w:tr>
      <w:tr w:rsidR="007D37C7" w14:paraId="36B97181" w14:textId="77777777" w:rsidTr="007D37C7">
        <w:trPr>
          <w:trHeight w:val="420"/>
        </w:trPr>
        <w:tc>
          <w:tcPr>
            <w:tcW w:w="15452" w:type="dxa"/>
            <w:gridSpan w:val="2"/>
            <w:vAlign w:val="center"/>
          </w:tcPr>
          <w:p w14:paraId="6B8745CC" w14:textId="77777777" w:rsidR="007D37C7" w:rsidRPr="00477E1E" w:rsidRDefault="007D37C7" w:rsidP="00A70C28">
            <w:pPr>
              <w:rPr>
                <w:sz w:val="17"/>
                <w:szCs w:val="17"/>
              </w:rPr>
            </w:pPr>
            <w:r w:rsidRPr="00477E1E">
              <w:rPr>
                <w:rFonts w:eastAsia="Times New Roman" w:cs="Times New Roman"/>
                <w:sz w:val="17"/>
                <w:szCs w:val="17"/>
              </w:rPr>
              <w:t>*recognise how grammatical features help to build meaning in texts, including reference links and adverbial and adjectival phrases</w:t>
            </w:r>
          </w:p>
        </w:tc>
        <w:tc>
          <w:tcPr>
            <w:tcW w:w="567" w:type="dxa"/>
          </w:tcPr>
          <w:p w14:paraId="3F8D9C7E" w14:textId="77777777" w:rsidR="007D37C7" w:rsidRPr="00477E1E" w:rsidRDefault="007D37C7">
            <w:pPr>
              <w:rPr>
                <w:sz w:val="17"/>
                <w:szCs w:val="17"/>
              </w:rPr>
            </w:pPr>
          </w:p>
        </w:tc>
      </w:tr>
      <w:tr w:rsidR="007D37C7" w14:paraId="367F446F" w14:textId="77777777" w:rsidTr="007D37C7">
        <w:trPr>
          <w:trHeight w:val="423"/>
        </w:trPr>
        <w:tc>
          <w:tcPr>
            <w:tcW w:w="15452" w:type="dxa"/>
            <w:gridSpan w:val="2"/>
            <w:vAlign w:val="center"/>
          </w:tcPr>
          <w:p w14:paraId="034432A4" w14:textId="77777777" w:rsidR="007D37C7" w:rsidRPr="00477E1E" w:rsidRDefault="007D37C7" w:rsidP="00A70C28">
            <w:pPr>
              <w:rPr>
                <w:sz w:val="17"/>
                <w:szCs w:val="17"/>
              </w:rPr>
            </w:pPr>
            <w:r w:rsidRPr="00BE1183">
              <w:rPr>
                <w:rFonts w:eastAsia="Times New Roman" w:cs="Times New Roman"/>
                <w:sz w:val="17"/>
                <w:szCs w:val="17"/>
              </w:rPr>
              <w:t>*recognise evaluative language, including emotive language and modality</w:t>
            </w:r>
          </w:p>
        </w:tc>
        <w:tc>
          <w:tcPr>
            <w:tcW w:w="567" w:type="dxa"/>
          </w:tcPr>
          <w:p w14:paraId="6A5769B5" w14:textId="77777777" w:rsidR="007D37C7" w:rsidRPr="00477E1E" w:rsidRDefault="007D37C7">
            <w:pPr>
              <w:rPr>
                <w:sz w:val="17"/>
                <w:szCs w:val="17"/>
              </w:rPr>
            </w:pPr>
          </w:p>
        </w:tc>
      </w:tr>
      <w:tr w:rsidR="007D37C7" w14:paraId="4DD2C766" w14:textId="77777777" w:rsidTr="007D37C7">
        <w:trPr>
          <w:trHeight w:val="423"/>
        </w:trPr>
        <w:tc>
          <w:tcPr>
            <w:tcW w:w="15452" w:type="dxa"/>
            <w:gridSpan w:val="2"/>
            <w:vAlign w:val="center"/>
          </w:tcPr>
          <w:p w14:paraId="4B713495" w14:textId="77777777" w:rsidR="007D37C7" w:rsidRPr="00477E1E" w:rsidRDefault="007D37C7" w:rsidP="00A70C28">
            <w:pPr>
              <w:rPr>
                <w:sz w:val="17"/>
                <w:szCs w:val="17"/>
              </w:rPr>
            </w:pPr>
            <w:r w:rsidRPr="00477E1E">
              <w:rPr>
                <w:rFonts w:eastAsia="Times New Roman" w:cs="Times New Roman"/>
                <w:sz w:val="17"/>
                <w:szCs w:val="17"/>
              </w:rPr>
              <w:t xml:space="preserve">*understand, interpret and experiment with sound devices and imagery, including simile, metaphor and personification, in narratives, shape poetry, songs, anthems and odes (ACELT1611)  </w:t>
            </w:r>
            <w:r w:rsidRPr="00477E1E">
              <w:rPr>
                <w:noProof/>
                <w:sz w:val="17"/>
                <w:szCs w:val="17"/>
                <w:lang w:eastAsia="en-AU"/>
              </w:rPr>
              <w:drawing>
                <wp:inline distT="0" distB="0" distL="0" distR="0" wp14:anchorId="1F4139A5" wp14:editId="244D4184">
                  <wp:extent cx="215660" cy="122856"/>
                  <wp:effectExtent l="0" t="0" r="0" b="0"/>
                  <wp:docPr id="55"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24078"/>
                          </a:xfrm>
                          <a:prstGeom prst="rect">
                            <a:avLst/>
                          </a:prstGeom>
                          <a:noFill/>
                          <a:ln>
                            <a:noFill/>
                          </a:ln>
                        </pic:spPr>
                      </pic:pic>
                    </a:graphicData>
                  </a:graphic>
                </wp:inline>
              </w:drawing>
            </w:r>
          </w:p>
        </w:tc>
        <w:tc>
          <w:tcPr>
            <w:tcW w:w="567" w:type="dxa"/>
          </w:tcPr>
          <w:p w14:paraId="50FB254C" w14:textId="77777777" w:rsidR="007D37C7" w:rsidRPr="00477E1E" w:rsidRDefault="007D37C7">
            <w:pPr>
              <w:rPr>
                <w:sz w:val="17"/>
                <w:szCs w:val="17"/>
              </w:rPr>
            </w:pPr>
          </w:p>
        </w:tc>
      </w:tr>
      <w:tr w:rsidR="007D37C7" w14:paraId="6AA1CF5D" w14:textId="77777777" w:rsidTr="007D37C7">
        <w:trPr>
          <w:trHeight w:val="423"/>
        </w:trPr>
        <w:tc>
          <w:tcPr>
            <w:tcW w:w="15452" w:type="dxa"/>
            <w:gridSpan w:val="2"/>
            <w:vAlign w:val="center"/>
          </w:tcPr>
          <w:p w14:paraId="2A387863" w14:textId="77777777" w:rsidR="007D37C7" w:rsidRPr="00477E1E" w:rsidRDefault="007D37C7" w:rsidP="00A70C28">
            <w:pPr>
              <w:rPr>
                <w:sz w:val="17"/>
                <w:szCs w:val="17"/>
              </w:rPr>
            </w:pPr>
            <w:r w:rsidRPr="00477E1E">
              <w:rPr>
                <w:rFonts w:eastAsia="Times New Roman" w:cs="Times New Roman"/>
                <w:sz w:val="17"/>
                <w:szCs w:val="17"/>
              </w:rPr>
              <w:t xml:space="preserve">identify and explain how analytical images like figures, tables, diagrams, maps and graphs contribute to our understanding of verbal information in factual and persuasive texts (ACELA1524)   </w:t>
            </w:r>
            <w:r w:rsidRPr="00477E1E">
              <w:rPr>
                <w:noProof/>
                <w:sz w:val="17"/>
                <w:szCs w:val="17"/>
                <w:lang w:eastAsia="en-AU"/>
              </w:rPr>
              <w:drawing>
                <wp:inline distT="0" distB="0" distL="0" distR="0" wp14:anchorId="42D71EDF" wp14:editId="51C83A83">
                  <wp:extent cx="86264" cy="129397"/>
                  <wp:effectExtent l="0" t="0" r="9525" b="4445"/>
                  <wp:docPr id="5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264" cy="129397"/>
                          </a:xfrm>
                          <a:prstGeom prst="rect">
                            <a:avLst/>
                          </a:prstGeom>
                          <a:noFill/>
                          <a:ln>
                            <a:noFill/>
                          </a:ln>
                        </pic:spPr>
                      </pic:pic>
                    </a:graphicData>
                  </a:graphic>
                </wp:inline>
              </w:drawing>
            </w:r>
          </w:p>
        </w:tc>
        <w:tc>
          <w:tcPr>
            <w:tcW w:w="567" w:type="dxa"/>
          </w:tcPr>
          <w:p w14:paraId="536F29C2" w14:textId="77777777" w:rsidR="007D37C7" w:rsidRPr="00477E1E" w:rsidRDefault="007D37C7">
            <w:pPr>
              <w:rPr>
                <w:sz w:val="17"/>
                <w:szCs w:val="17"/>
              </w:rPr>
            </w:pPr>
          </w:p>
        </w:tc>
      </w:tr>
      <w:tr w:rsidR="007D37C7" w14:paraId="52E074E9" w14:textId="77777777" w:rsidTr="007D37C7">
        <w:trPr>
          <w:trHeight w:val="423"/>
        </w:trPr>
        <w:tc>
          <w:tcPr>
            <w:tcW w:w="15452" w:type="dxa"/>
            <w:gridSpan w:val="2"/>
            <w:vAlign w:val="center"/>
          </w:tcPr>
          <w:p w14:paraId="5C9D2575" w14:textId="77777777" w:rsidR="007D37C7" w:rsidRPr="00477E1E" w:rsidRDefault="007D37C7" w:rsidP="00A70C28">
            <w:pPr>
              <w:rPr>
                <w:sz w:val="17"/>
                <w:szCs w:val="17"/>
              </w:rPr>
            </w:pPr>
            <w:r w:rsidRPr="00477E1E">
              <w:rPr>
                <w:rFonts w:eastAsia="Times New Roman" w:cs="Times New Roman"/>
                <w:sz w:val="17"/>
                <w:szCs w:val="17"/>
              </w:rPr>
              <w:t xml:space="preserve">*recognise the effect of multimedia elements, eg film techniques, animation, voice-overs, sound effects, framing, close-ups  </w:t>
            </w:r>
            <w:r w:rsidRPr="00477E1E">
              <w:rPr>
                <w:noProof/>
                <w:sz w:val="17"/>
                <w:szCs w:val="17"/>
                <w:lang w:eastAsia="en-AU"/>
              </w:rPr>
              <w:drawing>
                <wp:inline distT="0" distB="0" distL="0" distR="0" wp14:anchorId="097983D7" wp14:editId="15C39730">
                  <wp:extent cx="131247" cy="120770"/>
                  <wp:effectExtent l="0" t="0" r="2540" b="0"/>
                  <wp:docPr id="57"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957" cy="122343"/>
                          </a:xfrm>
                          <a:prstGeom prst="rect">
                            <a:avLst/>
                          </a:prstGeom>
                          <a:noFill/>
                          <a:ln>
                            <a:noFill/>
                          </a:ln>
                        </pic:spPr>
                      </pic:pic>
                    </a:graphicData>
                  </a:graphic>
                </wp:inline>
              </w:drawing>
            </w:r>
          </w:p>
        </w:tc>
        <w:tc>
          <w:tcPr>
            <w:tcW w:w="567" w:type="dxa"/>
          </w:tcPr>
          <w:p w14:paraId="13B2F151" w14:textId="77777777" w:rsidR="007D37C7" w:rsidRPr="00477E1E" w:rsidRDefault="007D37C7">
            <w:pPr>
              <w:rPr>
                <w:sz w:val="17"/>
                <w:szCs w:val="17"/>
              </w:rPr>
            </w:pPr>
          </w:p>
        </w:tc>
      </w:tr>
      <w:tr w:rsidR="007D37C7" w14:paraId="5AABC523" w14:textId="77777777" w:rsidTr="007D37C7">
        <w:trPr>
          <w:trHeight w:val="394"/>
        </w:trPr>
        <w:tc>
          <w:tcPr>
            <w:tcW w:w="15452" w:type="dxa"/>
            <w:gridSpan w:val="2"/>
          </w:tcPr>
          <w:p w14:paraId="07F1E93D" w14:textId="77777777" w:rsidR="007D37C7" w:rsidRPr="00477E1E" w:rsidRDefault="007D37C7" w:rsidP="004E6A78">
            <w:pPr>
              <w:rPr>
                <w:sz w:val="17"/>
                <w:szCs w:val="17"/>
              </w:rPr>
            </w:pPr>
            <w:r w:rsidRPr="00477E1E">
              <w:rPr>
                <w:rFonts w:eastAsia="Times New Roman" w:cs="Times New Roman"/>
                <w:sz w:val="17"/>
                <w:szCs w:val="17"/>
              </w:rPr>
              <w:t xml:space="preserve">*explain sequences of images in print texts and compare these to the ways hyperlinked digital texts are organised, explaining their effect on viewers' interpretations (ACELA1511)  </w:t>
            </w:r>
            <w:r w:rsidRPr="00477E1E">
              <w:rPr>
                <w:noProof/>
                <w:sz w:val="17"/>
                <w:szCs w:val="17"/>
                <w:lang w:eastAsia="en-AU"/>
              </w:rPr>
              <w:drawing>
                <wp:inline distT="0" distB="0" distL="0" distR="0" wp14:anchorId="0B8BDC3D" wp14:editId="0F8CD4CC">
                  <wp:extent cx="148499" cy="155275"/>
                  <wp:effectExtent l="0" t="0" r="4445" b="0"/>
                  <wp:docPr id="58"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34" cy="15729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28CC5846" wp14:editId="426337D1">
                  <wp:extent cx="215660" cy="148737"/>
                  <wp:effectExtent l="0" t="0" r="0" b="3810"/>
                  <wp:docPr id="59"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50216"/>
                          </a:xfrm>
                          <a:prstGeom prst="rect">
                            <a:avLst/>
                          </a:prstGeom>
                          <a:noFill/>
                          <a:ln>
                            <a:noFill/>
                          </a:ln>
                        </pic:spPr>
                      </pic:pic>
                    </a:graphicData>
                  </a:graphic>
                </wp:inline>
              </w:drawing>
            </w:r>
          </w:p>
        </w:tc>
        <w:tc>
          <w:tcPr>
            <w:tcW w:w="567" w:type="dxa"/>
          </w:tcPr>
          <w:p w14:paraId="668D6D6C" w14:textId="77777777" w:rsidR="007D37C7" w:rsidRPr="00477E1E" w:rsidRDefault="007D37C7">
            <w:pPr>
              <w:rPr>
                <w:sz w:val="17"/>
                <w:szCs w:val="17"/>
              </w:rPr>
            </w:pPr>
          </w:p>
        </w:tc>
      </w:tr>
      <w:tr w:rsidR="004A047C" w14:paraId="212569A0" w14:textId="77777777" w:rsidTr="00A774F2">
        <w:trPr>
          <w:trHeight w:val="227"/>
        </w:trPr>
        <w:tc>
          <w:tcPr>
            <w:tcW w:w="16019" w:type="dxa"/>
            <w:gridSpan w:val="3"/>
            <w:shd w:val="clear" w:color="auto" w:fill="C6D9F1" w:themeFill="text2" w:themeFillTint="33"/>
          </w:tcPr>
          <w:p w14:paraId="0AB6C80E" w14:textId="77777777" w:rsidR="004A047C" w:rsidRPr="00477E1E" w:rsidRDefault="0037243E" w:rsidP="00364B1D">
            <w:pPr>
              <w:widowControl w:val="0"/>
              <w:autoSpaceDE w:val="0"/>
              <w:autoSpaceDN w:val="0"/>
              <w:adjustRightInd w:val="0"/>
              <w:ind w:left="118" w:right="-20"/>
              <w:rPr>
                <w:rFonts w:ascii="Arial" w:hAnsi="Arial" w:cs="Arial"/>
                <w:b/>
                <w:color w:val="000000"/>
                <w:sz w:val="17"/>
                <w:szCs w:val="17"/>
              </w:rPr>
            </w:pPr>
            <w:r w:rsidRPr="00477E1E">
              <w:rPr>
                <w:rFonts w:ascii="Arial" w:hAnsi="Arial" w:cs="Arial"/>
                <w:b/>
                <w:sz w:val="17"/>
                <w:szCs w:val="17"/>
              </w:rPr>
              <w:t>Respond to, read and view texts</w:t>
            </w:r>
          </w:p>
        </w:tc>
      </w:tr>
      <w:tr w:rsidR="007D37C7" w14:paraId="302344CF" w14:textId="77777777" w:rsidTr="007D37C7">
        <w:trPr>
          <w:trHeight w:val="423"/>
        </w:trPr>
        <w:tc>
          <w:tcPr>
            <w:tcW w:w="15452" w:type="dxa"/>
            <w:gridSpan w:val="2"/>
          </w:tcPr>
          <w:p w14:paraId="3351DCDE" w14:textId="77777777" w:rsidR="007D37C7" w:rsidRPr="00477E1E" w:rsidRDefault="007D37C7" w:rsidP="00477E1E">
            <w:pPr>
              <w:rPr>
                <w:sz w:val="17"/>
                <w:szCs w:val="17"/>
              </w:rPr>
            </w:pPr>
            <w:r w:rsidRPr="00477E1E">
              <w:rPr>
                <w:sz w:val="17"/>
                <w:szCs w:val="17"/>
              </w:rPr>
              <w:t xml:space="preserve">*select, navigate and read texts for a range of purposes, applying appropriate text processing strategies and interpreting structural features, for example table of contents, glossary, chapters, headings and subheadings (ACELY1712)  </w:t>
            </w:r>
            <w:r w:rsidRPr="00477E1E">
              <w:rPr>
                <w:noProof/>
                <w:sz w:val="17"/>
                <w:szCs w:val="17"/>
                <w:lang w:eastAsia="en-AU"/>
              </w:rPr>
              <w:drawing>
                <wp:inline distT="0" distB="0" distL="0" distR="0" wp14:anchorId="73612437" wp14:editId="70B74345">
                  <wp:extent cx="172529" cy="114232"/>
                  <wp:effectExtent l="0" t="0" r="0" b="635"/>
                  <wp:docPr id="60"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244" cy="115368"/>
                          </a:xfrm>
                          <a:prstGeom prst="rect">
                            <a:avLst/>
                          </a:prstGeom>
                          <a:noFill/>
                          <a:ln>
                            <a:noFill/>
                          </a:ln>
                        </pic:spPr>
                      </pic:pic>
                    </a:graphicData>
                  </a:graphic>
                </wp:inline>
              </w:drawing>
            </w:r>
          </w:p>
        </w:tc>
        <w:tc>
          <w:tcPr>
            <w:tcW w:w="567" w:type="dxa"/>
          </w:tcPr>
          <w:p w14:paraId="6692FDE6" w14:textId="77777777" w:rsidR="007D37C7" w:rsidRPr="00477E1E" w:rsidRDefault="007D37C7">
            <w:pPr>
              <w:rPr>
                <w:sz w:val="17"/>
                <w:szCs w:val="17"/>
              </w:rPr>
            </w:pPr>
          </w:p>
        </w:tc>
      </w:tr>
      <w:tr w:rsidR="007D37C7" w14:paraId="742AD3C1" w14:textId="77777777" w:rsidTr="007D37C7">
        <w:trPr>
          <w:trHeight w:val="423"/>
        </w:trPr>
        <w:tc>
          <w:tcPr>
            <w:tcW w:w="15452" w:type="dxa"/>
            <w:gridSpan w:val="2"/>
            <w:vAlign w:val="center"/>
          </w:tcPr>
          <w:p w14:paraId="54139463" w14:textId="77777777" w:rsidR="007D37C7" w:rsidRPr="00477E1E" w:rsidRDefault="007D37C7" w:rsidP="00A70C28">
            <w:pPr>
              <w:rPr>
                <w:sz w:val="17"/>
                <w:szCs w:val="17"/>
              </w:rPr>
            </w:pPr>
            <w:r w:rsidRPr="00477E1E">
              <w:rPr>
                <w:sz w:val="17"/>
                <w:szCs w:val="17"/>
              </w:rPr>
              <w:t xml:space="preserve">*navigate and read texts for specific purposes applying appropriate text processing strategies, for example predicting and confirming, monitoring meaning, skimming and scanning (ACELY1702)  </w:t>
            </w:r>
            <w:r w:rsidRPr="00477E1E">
              <w:rPr>
                <w:noProof/>
                <w:sz w:val="17"/>
                <w:szCs w:val="17"/>
                <w:lang w:eastAsia="en-AU"/>
              </w:rPr>
              <w:drawing>
                <wp:inline distT="0" distB="0" distL="0" distR="0" wp14:anchorId="419CA07B" wp14:editId="30C5769C">
                  <wp:extent cx="94890" cy="120770"/>
                  <wp:effectExtent l="0" t="0" r="635" b="0"/>
                  <wp:docPr id="61"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054" cy="123524"/>
                          </a:xfrm>
                          <a:prstGeom prst="rect">
                            <a:avLst/>
                          </a:prstGeom>
                          <a:noFill/>
                          <a:ln>
                            <a:noFill/>
                          </a:ln>
                        </pic:spPr>
                      </pic:pic>
                    </a:graphicData>
                  </a:graphic>
                </wp:inline>
              </w:drawing>
            </w:r>
          </w:p>
        </w:tc>
        <w:tc>
          <w:tcPr>
            <w:tcW w:w="567" w:type="dxa"/>
          </w:tcPr>
          <w:p w14:paraId="0E3075FB" w14:textId="77777777" w:rsidR="007D37C7" w:rsidRPr="00477E1E" w:rsidRDefault="007D37C7">
            <w:pPr>
              <w:rPr>
                <w:sz w:val="17"/>
                <w:szCs w:val="17"/>
              </w:rPr>
            </w:pPr>
          </w:p>
        </w:tc>
      </w:tr>
      <w:tr w:rsidR="007D37C7" w14:paraId="2578E152" w14:textId="77777777" w:rsidTr="00096287">
        <w:trPr>
          <w:trHeight w:val="334"/>
        </w:trPr>
        <w:tc>
          <w:tcPr>
            <w:tcW w:w="15452" w:type="dxa"/>
            <w:gridSpan w:val="2"/>
            <w:vAlign w:val="center"/>
          </w:tcPr>
          <w:p w14:paraId="2A0A8E72" w14:textId="77777777" w:rsidR="007D37C7" w:rsidRPr="00477E1E" w:rsidRDefault="007D37C7" w:rsidP="00A70C28">
            <w:pPr>
              <w:rPr>
                <w:sz w:val="17"/>
                <w:szCs w:val="17"/>
              </w:rPr>
            </w:pPr>
            <w:r w:rsidRPr="00477E1E">
              <w:rPr>
                <w:sz w:val="17"/>
                <w:szCs w:val="17"/>
              </w:rPr>
              <w:t xml:space="preserve">*interpret picture books, comic strips and sequences of digital images which do not contain written text  </w:t>
            </w:r>
            <w:r w:rsidRPr="00477E1E">
              <w:rPr>
                <w:noProof/>
                <w:sz w:val="17"/>
                <w:szCs w:val="17"/>
                <w:lang w:eastAsia="en-AU"/>
              </w:rPr>
              <w:drawing>
                <wp:inline distT="0" distB="0" distL="0" distR="0" wp14:anchorId="2264160A" wp14:editId="74AE4F87">
                  <wp:extent cx="94891" cy="112143"/>
                  <wp:effectExtent l="0" t="0" r="635" b="2540"/>
                  <wp:docPr id="62"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128" cy="113605"/>
                          </a:xfrm>
                          <a:prstGeom prst="rect">
                            <a:avLst/>
                          </a:prstGeom>
                          <a:noFill/>
                          <a:ln>
                            <a:noFill/>
                          </a:ln>
                        </pic:spPr>
                      </pic:pic>
                    </a:graphicData>
                  </a:graphic>
                </wp:inline>
              </w:drawing>
            </w:r>
          </w:p>
        </w:tc>
        <w:tc>
          <w:tcPr>
            <w:tcW w:w="567" w:type="dxa"/>
            <w:shd w:val="clear" w:color="auto" w:fill="FFFF00"/>
          </w:tcPr>
          <w:p w14:paraId="720784A7" w14:textId="77777777" w:rsidR="007D37C7" w:rsidRPr="00477E1E" w:rsidRDefault="007D37C7">
            <w:pPr>
              <w:rPr>
                <w:sz w:val="17"/>
                <w:szCs w:val="17"/>
              </w:rPr>
            </w:pPr>
          </w:p>
        </w:tc>
      </w:tr>
      <w:tr w:rsidR="007D37C7" w14:paraId="473B5898" w14:textId="77777777" w:rsidTr="00096287">
        <w:trPr>
          <w:trHeight w:val="423"/>
        </w:trPr>
        <w:tc>
          <w:tcPr>
            <w:tcW w:w="15452" w:type="dxa"/>
            <w:gridSpan w:val="2"/>
            <w:vAlign w:val="center"/>
          </w:tcPr>
          <w:p w14:paraId="2968DAEF" w14:textId="77777777" w:rsidR="007D37C7" w:rsidRPr="00477E1E" w:rsidRDefault="007D37C7" w:rsidP="00A70C28">
            <w:pPr>
              <w:rPr>
                <w:sz w:val="17"/>
                <w:szCs w:val="17"/>
              </w:rPr>
            </w:pPr>
            <w:r w:rsidRPr="00477E1E">
              <w:rPr>
                <w:sz w:val="17"/>
                <w:szCs w:val="17"/>
              </w:rPr>
              <w:t xml:space="preserve">*use comprehension strategies to interpret and analyse information and ideas, comparing content from a variety of textual sources including media and digital texts (ACELY1703, ACELY1713)  </w:t>
            </w:r>
            <w:r w:rsidRPr="00477E1E">
              <w:rPr>
                <w:noProof/>
                <w:sz w:val="17"/>
                <w:szCs w:val="17"/>
                <w:lang w:eastAsia="en-AU"/>
              </w:rPr>
              <w:drawing>
                <wp:inline distT="0" distB="0" distL="0" distR="0" wp14:anchorId="5E2DDC56" wp14:editId="206AB778">
                  <wp:extent cx="94890" cy="120770"/>
                  <wp:effectExtent l="0" t="0" r="635" b="0"/>
                  <wp:docPr id="63"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212" cy="123725"/>
                          </a:xfrm>
                          <a:prstGeom prst="rect">
                            <a:avLst/>
                          </a:prstGeom>
                          <a:noFill/>
                          <a:ln>
                            <a:noFill/>
                          </a:ln>
                        </pic:spPr>
                      </pic:pic>
                    </a:graphicData>
                  </a:graphic>
                </wp:inline>
              </w:drawing>
            </w:r>
            <w:r w:rsidRPr="00477E1E">
              <w:rPr>
                <w:noProof/>
                <w:sz w:val="17"/>
                <w:szCs w:val="17"/>
                <w:lang w:eastAsia="en-AU"/>
              </w:rPr>
              <w:drawing>
                <wp:inline distT="0" distB="0" distL="0" distR="0" wp14:anchorId="390D4379" wp14:editId="4CE23A5E">
                  <wp:extent cx="103517" cy="120770"/>
                  <wp:effectExtent l="0" t="0" r="0" b="0"/>
                  <wp:docPr id="64"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878" cy="123524"/>
                          </a:xfrm>
                          <a:prstGeom prst="rect">
                            <a:avLst/>
                          </a:prstGeom>
                          <a:noFill/>
                          <a:ln>
                            <a:noFill/>
                          </a:ln>
                        </pic:spPr>
                      </pic:pic>
                    </a:graphicData>
                  </a:graphic>
                </wp:inline>
              </w:drawing>
            </w:r>
          </w:p>
        </w:tc>
        <w:tc>
          <w:tcPr>
            <w:tcW w:w="567" w:type="dxa"/>
            <w:shd w:val="clear" w:color="auto" w:fill="FFFF00"/>
          </w:tcPr>
          <w:p w14:paraId="36A3DBFD" w14:textId="77777777" w:rsidR="007D37C7" w:rsidRPr="00477E1E" w:rsidRDefault="007D37C7">
            <w:pPr>
              <w:rPr>
                <w:sz w:val="17"/>
                <w:szCs w:val="17"/>
              </w:rPr>
            </w:pPr>
          </w:p>
        </w:tc>
      </w:tr>
      <w:tr w:rsidR="007D37C7" w14:paraId="487C492A" w14:textId="77777777" w:rsidTr="007D37C7">
        <w:trPr>
          <w:trHeight w:val="423"/>
        </w:trPr>
        <w:tc>
          <w:tcPr>
            <w:tcW w:w="15452" w:type="dxa"/>
            <w:gridSpan w:val="2"/>
            <w:vAlign w:val="center"/>
          </w:tcPr>
          <w:p w14:paraId="4AC29756" w14:textId="77777777" w:rsidR="007D37C7" w:rsidRPr="00477E1E" w:rsidRDefault="007D37C7" w:rsidP="00A70C28">
            <w:pPr>
              <w:rPr>
                <w:sz w:val="17"/>
                <w:szCs w:val="17"/>
              </w:rPr>
            </w:pPr>
            <w:r w:rsidRPr="00477E1E">
              <w:rPr>
                <w:sz w:val="17"/>
                <w:szCs w:val="17"/>
              </w:rPr>
              <w:t>*recognise how aspects of personal perspective influence responses to text</w:t>
            </w:r>
          </w:p>
        </w:tc>
        <w:tc>
          <w:tcPr>
            <w:tcW w:w="567" w:type="dxa"/>
          </w:tcPr>
          <w:p w14:paraId="26348919" w14:textId="77777777" w:rsidR="007D37C7" w:rsidRPr="00477E1E" w:rsidRDefault="007D37C7">
            <w:pPr>
              <w:rPr>
                <w:sz w:val="17"/>
                <w:szCs w:val="17"/>
              </w:rPr>
            </w:pPr>
          </w:p>
        </w:tc>
      </w:tr>
      <w:tr w:rsidR="007D37C7" w14:paraId="51ECA90B" w14:textId="77777777" w:rsidTr="00096287">
        <w:trPr>
          <w:trHeight w:val="423"/>
        </w:trPr>
        <w:tc>
          <w:tcPr>
            <w:tcW w:w="15452" w:type="dxa"/>
            <w:gridSpan w:val="2"/>
            <w:vAlign w:val="center"/>
          </w:tcPr>
          <w:p w14:paraId="630FBC3A" w14:textId="77777777" w:rsidR="007D37C7" w:rsidRPr="00477E1E" w:rsidRDefault="007D37C7" w:rsidP="00A70C28">
            <w:pPr>
              <w:rPr>
                <w:sz w:val="17"/>
                <w:szCs w:val="17"/>
              </w:rPr>
            </w:pPr>
            <w:r w:rsidRPr="00477E1E">
              <w:rPr>
                <w:sz w:val="17"/>
                <w:szCs w:val="17"/>
              </w:rPr>
              <w:t>*summarise a text and evaluate the intended message or theme</w:t>
            </w:r>
          </w:p>
        </w:tc>
        <w:tc>
          <w:tcPr>
            <w:tcW w:w="567" w:type="dxa"/>
            <w:shd w:val="clear" w:color="auto" w:fill="FFFF00"/>
          </w:tcPr>
          <w:p w14:paraId="6DB4F374" w14:textId="77777777" w:rsidR="007D37C7" w:rsidRPr="00477E1E" w:rsidRDefault="007D37C7">
            <w:pPr>
              <w:rPr>
                <w:sz w:val="17"/>
                <w:szCs w:val="17"/>
              </w:rPr>
            </w:pPr>
          </w:p>
        </w:tc>
      </w:tr>
      <w:tr w:rsidR="007D37C7" w14:paraId="68B6738C" w14:textId="77777777" w:rsidTr="007D37C7">
        <w:trPr>
          <w:trHeight w:val="423"/>
        </w:trPr>
        <w:tc>
          <w:tcPr>
            <w:tcW w:w="15452" w:type="dxa"/>
            <w:gridSpan w:val="2"/>
            <w:vAlign w:val="center"/>
          </w:tcPr>
          <w:p w14:paraId="7F1DE73B" w14:textId="77777777" w:rsidR="007D37C7" w:rsidRPr="00477E1E" w:rsidRDefault="007D37C7" w:rsidP="00A70C28">
            <w:pPr>
              <w:rPr>
                <w:sz w:val="17"/>
                <w:szCs w:val="17"/>
              </w:rPr>
            </w:pPr>
            <w:r w:rsidRPr="00477E1E">
              <w:rPr>
                <w:sz w:val="17"/>
                <w:szCs w:val="17"/>
              </w:rPr>
              <w:t>*analyse and evaluate the way that inference is used in a text to build understanding in imaginative, informative and persuasive texts</w:t>
            </w:r>
          </w:p>
        </w:tc>
        <w:tc>
          <w:tcPr>
            <w:tcW w:w="567" w:type="dxa"/>
          </w:tcPr>
          <w:p w14:paraId="393CB347" w14:textId="77777777" w:rsidR="007D37C7" w:rsidRPr="00477E1E" w:rsidRDefault="007D37C7">
            <w:pPr>
              <w:rPr>
                <w:sz w:val="17"/>
                <w:szCs w:val="17"/>
              </w:rPr>
            </w:pPr>
          </w:p>
        </w:tc>
      </w:tr>
      <w:tr w:rsidR="007D37C7" w14:paraId="72EAF488" w14:textId="77777777" w:rsidTr="009151BA">
        <w:trPr>
          <w:trHeight w:val="423"/>
        </w:trPr>
        <w:tc>
          <w:tcPr>
            <w:tcW w:w="15452" w:type="dxa"/>
            <w:gridSpan w:val="2"/>
            <w:vAlign w:val="center"/>
          </w:tcPr>
          <w:p w14:paraId="3A7BAA03" w14:textId="77777777" w:rsidR="007D37C7" w:rsidRPr="00477E1E" w:rsidRDefault="007D37C7" w:rsidP="00A70C28">
            <w:pPr>
              <w:rPr>
                <w:sz w:val="17"/>
                <w:szCs w:val="17"/>
              </w:rPr>
            </w:pPr>
            <w:r w:rsidRPr="00477E1E">
              <w:rPr>
                <w:sz w:val="17"/>
                <w:szCs w:val="17"/>
              </w:rPr>
              <w:t>*discuss aspects of literature that influence personal choice in reading</w:t>
            </w:r>
          </w:p>
        </w:tc>
        <w:tc>
          <w:tcPr>
            <w:tcW w:w="567" w:type="dxa"/>
            <w:shd w:val="clear" w:color="auto" w:fill="FFFF00"/>
          </w:tcPr>
          <w:p w14:paraId="3535FB00" w14:textId="77777777" w:rsidR="007D37C7" w:rsidRPr="00477E1E" w:rsidRDefault="007D37C7">
            <w:pPr>
              <w:rPr>
                <w:sz w:val="17"/>
                <w:szCs w:val="17"/>
              </w:rPr>
            </w:pPr>
          </w:p>
        </w:tc>
      </w:tr>
    </w:tbl>
    <w:p w14:paraId="3AB3F4D3" w14:textId="77777777" w:rsidR="004F6A9A" w:rsidRDefault="003B6FA8" w:rsidP="004F6A9A">
      <w:pPr>
        <w:spacing w:after="0" w:line="240" w:lineRule="auto"/>
        <w:rPr>
          <w:rFonts w:ascii="Segoe Print" w:hAnsi="Segoe Print"/>
          <w:b/>
          <w:color w:val="1F497D" w:themeColor="text2"/>
          <w:sz w:val="28"/>
          <w:szCs w:val="24"/>
        </w:rPr>
      </w:pPr>
      <w:r>
        <w:br w:type="page"/>
      </w:r>
      <w:r w:rsidR="004F6A9A">
        <w:rPr>
          <w:rFonts w:ascii="Segoe Print" w:hAnsi="Segoe Print"/>
          <w:b/>
          <w:color w:val="1F497D" w:themeColor="text2"/>
          <w:sz w:val="28"/>
          <w:szCs w:val="24"/>
        </w:rPr>
        <w:lastRenderedPageBreak/>
        <w:t xml:space="preserve">SPEAKING AND LISTENING  </w:t>
      </w:r>
      <w:r w:rsidR="004F6A9A" w:rsidRPr="004F6A9A">
        <w:rPr>
          <w:rFonts w:ascii="Segoe Print" w:hAnsi="Segoe Print"/>
          <w:b/>
          <w:color w:val="1F497D" w:themeColor="text2"/>
          <w:sz w:val="24"/>
          <w:szCs w:val="24"/>
        </w:rPr>
        <w:t xml:space="preserve"> </w:t>
      </w:r>
      <w:r w:rsidR="00AA201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4F6A9A" w:rsidRPr="00364B1D">
        <w:rPr>
          <w:rFonts w:ascii="Segoe Print" w:hAnsi="Segoe Print"/>
          <w:b/>
          <w:color w:val="1F497D" w:themeColor="text2"/>
          <w:sz w:val="24"/>
          <w:szCs w:val="24"/>
        </w:rPr>
        <w:t>Stage Three</w:t>
      </w:r>
      <w:r w:rsidR="004F6A9A" w:rsidRPr="00515627">
        <w:rPr>
          <w:rFonts w:ascii="Segoe Print" w:hAnsi="Segoe Print"/>
          <w:b/>
          <w:color w:val="1F497D" w:themeColor="text2"/>
          <w:sz w:val="28"/>
          <w:szCs w:val="28"/>
        </w:rPr>
        <w:t xml:space="preserve"> </w:t>
      </w:r>
      <w:r w:rsidR="004F6A9A">
        <w:rPr>
          <w:rFonts w:ascii="Segoe Print" w:hAnsi="Segoe Print"/>
          <w:b/>
          <w:color w:val="1F497D" w:themeColor="text2"/>
          <w:sz w:val="28"/>
          <w:szCs w:val="28"/>
        </w:rPr>
        <w:t>EN3-1</w:t>
      </w:r>
      <w:r w:rsidR="004F6A9A" w:rsidRPr="00515627">
        <w:rPr>
          <w:rFonts w:ascii="Segoe Print" w:hAnsi="Segoe Print"/>
          <w:b/>
          <w:color w:val="1F497D" w:themeColor="text2"/>
          <w:sz w:val="28"/>
          <w:szCs w:val="28"/>
        </w:rPr>
        <w:t>A</w:t>
      </w:r>
    </w:p>
    <w:p w14:paraId="24C42064" w14:textId="77777777" w:rsidR="004F6A9A" w:rsidRDefault="004F6A9A"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 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1874"/>
        <w:gridCol w:w="3095"/>
        <w:gridCol w:w="645"/>
      </w:tblGrid>
      <w:tr w:rsidR="007D37C7" w:rsidRPr="00513027" w14:paraId="539E849B" w14:textId="77777777" w:rsidTr="007D37C7">
        <w:trPr>
          <w:trHeight w:val="150"/>
        </w:trPr>
        <w:tc>
          <w:tcPr>
            <w:tcW w:w="11874" w:type="dxa"/>
            <w:shd w:val="clear" w:color="auto" w:fill="8DB3E2" w:themeFill="text2" w:themeFillTint="66"/>
          </w:tcPr>
          <w:p w14:paraId="131B58B9" w14:textId="77777777" w:rsidR="007D37C7" w:rsidRPr="007D37C7"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4F6A9A">
              <w:rPr>
                <w:rFonts w:ascii="Segoe Print" w:hAnsi="Segoe Print"/>
                <w:color w:val="000000"/>
                <w:sz w:val="19"/>
                <w:szCs w:val="19"/>
              </w:rPr>
              <w:t>C</w:t>
            </w:r>
            <w:r>
              <w:rPr>
                <w:rFonts w:ascii="Segoe Print" w:hAnsi="Segoe Print"/>
                <w:color w:val="000000"/>
                <w:sz w:val="19"/>
                <w:szCs w:val="19"/>
              </w:rPr>
              <w:t xml:space="preserve">ommunicates effectively for a </w:t>
            </w:r>
            <w:r w:rsidRPr="004F6A9A">
              <w:rPr>
                <w:rFonts w:ascii="Segoe Print" w:hAnsi="Segoe Print"/>
                <w:color w:val="000000"/>
                <w:sz w:val="19"/>
                <w:szCs w:val="19"/>
              </w:rPr>
              <w:t>variety of audiences and purposes using increasingly challenging topics, ideas, issues and language forms and features</w:t>
            </w:r>
          </w:p>
        </w:tc>
        <w:tc>
          <w:tcPr>
            <w:tcW w:w="3740" w:type="dxa"/>
            <w:gridSpan w:val="2"/>
            <w:shd w:val="clear" w:color="auto" w:fill="8DB3E2" w:themeFill="text2" w:themeFillTint="66"/>
          </w:tcPr>
          <w:p w14:paraId="7432F153" w14:textId="77777777"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B27741F" w14:textId="6160E47A" w:rsidR="00F475B9" w:rsidRPr="00513027" w:rsidRDefault="00F475B9" w:rsidP="007D37C7">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tc>
      </w:tr>
      <w:tr w:rsidR="007D37C7" w14:paraId="7C4074C9" w14:textId="77777777" w:rsidTr="007B572D">
        <w:trPr>
          <w:trHeight w:val="238"/>
        </w:trPr>
        <w:tc>
          <w:tcPr>
            <w:tcW w:w="15614" w:type="dxa"/>
            <w:gridSpan w:val="3"/>
            <w:shd w:val="clear" w:color="auto" w:fill="C6D9F1" w:themeFill="text2" w:themeFillTint="33"/>
          </w:tcPr>
          <w:p w14:paraId="035202C2" w14:textId="77777777"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14:paraId="258A2574" w14:textId="77777777" w:rsidTr="007D37C7">
        <w:trPr>
          <w:trHeight w:val="262"/>
        </w:trPr>
        <w:tc>
          <w:tcPr>
            <w:tcW w:w="14969" w:type="dxa"/>
            <w:gridSpan w:val="2"/>
          </w:tcPr>
          <w:p w14:paraId="4FCD3895" w14:textId="77777777" w:rsidR="007D37C7" w:rsidRPr="00FF4E8B" w:rsidRDefault="007D37C7" w:rsidP="00551023">
            <w:pPr>
              <w:spacing w:before="120" w:after="120"/>
              <w:rPr>
                <w:sz w:val="20"/>
                <w:szCs w:val="20"/>
              </w:rPr>
            </w:pPr>
            <w:r w:rsidRPr="00FF4E8B">
              <w:rPr>
                <w:sz w:val="20"/>
                <w:szCs w:val="20"/>
              </w:rPr>
              <w:t>* compare and justify the ways in which spoken language differs from written language according to purpose, audience and context</w:t>
            </w:r>
          </w:p>
        </w:tc>
        <w:tc>
          <w:tcPr>
            <w:tcW w:w="645" w:type="dxa"/>
          </w:tcPr>
          <w:p w14:paraId="0F009CC0" w14:textId="77777777" w:rsidR="007D37C7" w:rsidRDefault="007D37C7" w:rsidP="001C0026"/>
        </w:tc>
      </w:tr>
      <w:tr w:rsidR="007D37C7" w14:paraId="6FA83657" w14:textId="77777777" w:rsidTr="007D37C7">
        <w:trPr>
          <w:trHeight w:val="246"/>
        </w:trPr>
        <w:tc>
          <w:tcPr>
            <w:tcW w:w="14969" w:type="dxa"/>
            <w:gridSpan w:val="2"/>
          </w:tcPr>
          <w:p w14:paraId="3FCB935B" w14:textId="77777777" w:rsidR="007D37C7" w:rsidRPr="00FF4E8B" w:rsidRDefault="007D37C7" w:rsidP="00B24C2E">
            <w:pPr>
              <w:rPr>
                <w:sz w:val="20"/>
                <w:szCs w:val="20"/>
              </w:rPr>
            </w:pPr>
            <w:r w:rsidRPr="00FF4E8B">
              <w:rPr>
                <w:sz w:val="20"/>
                <w:szCs w:val="20"/>
              </w:rPr>
              <w:t xml:space="preserve">* understand that patterns of language interaction vary across social contexts and types of texts and that they help to signal social roles and relationships (ACELA 1501) </w:t>
            </w:r>
            <w:r w:rsidRPr="00FF4E8B">
              <w:rPr>
                <w:noProof/>
                <w:sz w:val="20"/>
                <w:szCs w:val="20"/>
                <w:lang w:eastAsia="en-AU"/>
              </w:rPr>
              <w:drawing>
                <wp:inline distT="0" distB="0" distL="0" distR="0" wp14:anchorId="1DE617F2" wp14:editId="1F3152B1">
                  <wp:extent cx="202019" cy="170121"/>
                  <wp:effectExtent l="0" t="0" r="7620" b="1905"/>
                  <wp:docPr id="104"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390" cy="16790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23E177C" wp14:editId="6317B8F3">
                  <wp:extent cx="138223" cy="170121"/>
                  <wp:effectExtent l="0" t="0" r="0" b="1905"/>
                  <wp:docPr id="105"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62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201F385E" wp14:editId="68C22BD0">
                  <wp:extent cx="217805" cy="167640"/>
                  <wp:effectExtent l="0" t="0" r="0" b="3810"/>
                  <wp:docPr id="106"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7FE0D715" w14:textId="77777777" w:rsidR="007D37C7" w:rsidRDefault="007D37C7" w:rsidP="001C0026"/>
        </w:tc>
      </w:tr>
      <w:tr w:rsidR="007D37C7" w14:paraId="03395523" w14:textId="77777777" w:rsidTr="006E307E">
        <w:trPr>
          <w:trHeight w:val="542"/>
        </w:trPr>
        <w:tc>
          <w:tcPr>
            <w:tcW w:w="14969" w:type="dxa"/>
            <w:gridSpan w:val="2"/>
          </w:tcPr>
          <w:p w14:paraId="23398F3C" w14:textId="77777777" w:rsidR="007D37C7" w:rsidRPr="00FF4E8B" w:rsidRDefault="007D37C7" w:rsidP="00B24C2E">
            <w:pPr>
              <w:rPr>
                <w:sz w:val="20"/>
                <w:szCs w:val="20"/>
              </w:rPr>
            </w:pPr>
            <w:r w:rsidRPr="00FF4E8B">
              <w:rPr>
                <w:sz w:val="20"/>
                <w:szCs w:val="20"/>
              </w:rPr>
              <w:t xml:space="preserve">* understand that strategies for interaction become more complex and demanding as levels of formality and social distance increase (ACELA 1516) </w:t>
            </w:r>
            <w:r w:rsidRPr="00FF4E8B">
              <w:rPr>
                <w:noProof/>
                <w:sz w:val="20"/>
                <w:szCs w:val="20"/>
                <w:lang w:eastAsia="en-AU"/>
              </w:rPr>
              <w:drawing>
                <wp:inline distT="0" distB="0" distL="0" distR="0" wp14:anchorId="7C17B735" wp14:editId="34DC54A1">
                  <wp:extent cx="127591" cy="163673"/>
                  <wp:effectExtent l="0" t="0" r="6350" b="8255"/>
                  <wp:docPr id="107"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683" cy="167640"/>
                          </a:xfrm>
                          <a:prstGeom prst="rect">
                            <a:avLst/>
                          </a:prstGeom>
                          <a:noFill/>
                          <a:ln>
                            <a:noFill/>
                          </a:ln>
                        </pic:spPr>
                      </pic:pic>
                    </a:graphicData>
                  </a:graphic>
                </wp:inline>
              </w:drawing>
            </w:r>
          </w:p>
        </w:tc>
        <w:tc>
          <w:tcPr>
            <w:tcW w:w="645" w:type="dxa"/>
            <w:shd w:val="clear" w:color="auto" w:fill="FFFF00"/>
          </w:tcPr>
          <w:p w14:paraId="7238AC5D" w14:textId="77777777" w:rsidR="007D37C7" w:rsidRDefault="007D37C7" w:rsidP="001C0026"/>
        </w:tc>
      </w:tr>
      <w:tr w:rsidR="007D37C7" w14:paraId="0ED25C7C" w14:textId="77777777" w:rsidTr="007D37C7">
        <w:trPr>
          <w:trHeight w:val="349"/>
        </w:trPr>
        <w:tc>
          <w:tcPr>
            <w:tcW w:w="14969" w:type="dxa"/>
            <w:gridSpan w:val="2"/>
          </w:tcPr>
          <w:p w14:paraId="4983E22D" w14:textId="77777777" w:rsidR="007D37C7" w:rsidRPr="00FF4E8B" w:rsidRDefault="007D37C7" w:rsidP="00B24C2E">
            <w:pPr>
              <w:rPr>
                <w:sz w:val="20"/>
                <w:szCs w:val="20"/>
              </w:rPr>
            </w:pPr>
            <w:r w:rsidRPr="00FF4E8B">
              <w:rPr>
                <w:sz w:val="20"/>
                <w:szCs w:val="20"/>
              </w:rPr>
              <w:t xml:space="preserve">* understand that different social and geographical dialects or accents are used in Australia in addition to Standard Australian English (ACELA 1515) </w:t>
            </w:r>
            <w:r w:rsidRPr="00FF4E8B">
              <w:rPr>
                <w:noProof/>
                <w:sz w:val="20"/>
                <w:szCs w:val="20"/>
                <w:lang w:eastAsia="en-AU"/>
              </w:rPr>
              <w:drawing>
                <wp:inline distT="0" distB="0" distL="0" distR="0" wp14:anchorId="03A77F61" wp14:editId="4BCE6C60">
                  <wp:extent cx="96688" cy="138022"/>
                  <wp:effectExtent l="19050" t="0" r="0" b="0"/>
                  <wp:docPr id="108"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301" cy="14460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9208B4C" wp14:editId="008CB615">
                  <wp:extent cx="84467" cy="138022"/>
                  <wp:effectExtent l="19050" t="0" r="0" b="0"/>
                  <wp:docPr id="109"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591" cy="138224"/>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31320471" wp14:editId="66E14176">
                  <wp:extent cx="136225" cy="138022"/>
                  <wp:effectExtent l="19050" t="0" r="0" b="0"/>
                  <wp:docPr id="110"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226" cy="147142"/>
                          </a:xfrm>
                          <a:prstGeom prst="rect">
                            <a:avLst/>
                          </a:prstGeom>
                          <a:noFill/>
                          <a:ln>
                            <a:noFill/>
                          </a:ln>
                        </pic:spPr>
                      </pic:pic>
                    </a:graphicData>
                  </a:graphic>
                </wp:inline>
              </w:drawing>
            </w:r>
          </w:p>
        </w:tc>
        <w:tc>
          <w:tcPr>
            <w:tcW w:w="645" w:type="dxa"/>
          </w:tcPr>
          <w:p w14:paraId="6388B69C" w14:textId="77777777" w:rsidR="007D37C7" w:rsidRDefault="007D37C7" w:rsidP="001C0026"/>
        </w:tc>
      </w:tr>
      <w:tr w:rsidR="007D37C7" w14:paraId="31A5AEF0" w14:textId="77777777" w:rsidTr="007B572D">
        <w:trPr>
          <w:trHeight w:val="187"/>
        </w:trPr>
        <w:tc>
          <w:tcPr>
            <w:tcW w:w="15614" w:type="dxa"/>
            <w:gridSpan w:val="3"/>
            <w:shd w:val="clear" w:color="auto" w:fill="C6D9F1" w:themeFill="text2" w:themeFillTint="33"/>
          </w:tcPr>
          <w:p w14:paraId="3732C469" w14:textId="77777777"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14:paraId="784DF452" w14:textId="77777777" w:rsidTr="006E307E">
        <w:trPr>
          <w:trHeight w:val="344"/>
        </w:trPr>
        <w:tc>
          <w:tcPr>
            <w:tcW w:w="14969" w:type="dxa"/>
            <w:gridSpan w:val="2"/>
          </w:tcPr>
          <w:p w14:paraId="3C34E8E8" w14:textId="77777777" w:rsidR="007D37C7" w:rsidRPr="00FF4E8B" w:rsidRDefault="007D37C7" w:rsidP="00FF4E8B">
            <w:pPr>
              <w:spacing w:before="120" w:after="120"/>
              <w:rPr>
                <w:sz w:val="20"/>
                <w:szCs w:val="20"/>
              </w:rPr>
            </w:pPr>
            <w:r w:rsidRPr="00FF4E8B">
              <w:rPr>
                <w:sz w:val="20"/>
                <w:szCs w:val="20"/>
              </w:rPr>
              <w:t>* use and describe language forms and features of spoken texts appropriate to a range of purposes, audiences and contexts</w:t>
            </w:r>
          </w:p>
        </w:tc>
        <w:tc>
          <w:tcPr>
            <w:tcW w:w="645" w:type="dxa"/>
            <w:shd w:val="clear" w:color="auto" w:fill="FFFF00"/>
          </w:tcPr>
          <w:p w14:paraId="54D7DD34" w14:textId="77777777" w:rsidR="007D37C7" w:rsidRDefault="007D37C7" w:rsidP="001C0026"/>
        </w:tc>
      </w:tr>
      <w:tr w:rsidR="007D37C7" w14:paraId="68CF49D6" w14:textId="77777777" w:rsidTr="006E307E">
        <w:trPr>
          <w:trHeight w:val="344"/>
        </w:trPr>
        <w:tc>
          <w:tcPr>
            <w:tcW w:w="14969" w:type="dxa"/>
            <w:gridSpan w:val="2"/>
          </w:tcPr>
          <w:p w14:paraId="61A2E539" w14:textId="77777777" w:rsidR="007D37C7" w:rsidRPr="00FF4E8B" w:rsidRDefault="007D37C7" w:rsidP="00FF4E8B">
            <w:pPr>
              <w:spacing w:before="120" w:after="120"/>
              <w:rPr>
                <w:sz w:val="20"/>
                <w:szCs w:val="20"/>
              </w:rPr>
            </w:pPr>
            <w:r w:rsidRPr="00FF4E8B">
              <w:rPr>
                <w:sz w:val="20"/>
                <w:szCs w:val="20"/>
              </w:rPr>
              <w:t>* use appropriate metalanguage to identify and describe relationships between and among texts</w:t>
            </w:r>
          </w:p>
        </w:tc>
        <w:tc>
          <w:tcPr>
            <w:tcW w:w="645" w:type="dxa"/>
            <w:shd w:val="clear" w:color="auto" w:fill="FFFF00"/>
          </w:tcPr>
          <w:p w14:paraId="4140AA3A" w14:textId="77777777" w:rsidR="007D37C7" w:rsidRDefault="007D37C7" w:rsidP="001C0026"/>
        </w:tc>
      </w:tr>
      <w:tr w:rsidR="007D37C7" w14:paraId="1F21EBD7" w14:textId="77777777" w:rsidTr="006E307E">
        <w:trPr>
          <w:trHeight w:val="288"/>
        </w:trPr>
        <w:tc>
          <w:tcPr>
            <w:tcW w:w="14969" w:type="dxa"/>
            <w:gridSpan w:val="2"/>
            <w:shd w:val="clear" w:color="auto" w:fill="auto"/>
          </w:tcPr>
          <w:p w14:paraId="73507D9E" w14:textId="77777777" w:rsidR="007D37C7" w:rsidRPr="00FF4E8B" w:rsidRDefault="007D37C7" w:rsidP="00FF4E8B">
            <w:pPr>
              <w:spacing w:before="120" w:after="120"/>
              <w:rPr>
                <w:sz w:val="20"/>
                <w:szCs w:val="20"/>
              </w:rPr>
            </w:pPr>
            <w:r w:rsidRPr="00FF4E8B">
              <w:rPr>
                <w:sz w:val="20"/>
                <w:szCs w:val="20"/>
              </w:rPr>
              <w:t>* develop criteria to evaluate the effectiveness of spoken texts</w:t>
            </w:r>
          </w:p>
        </w:tc>
        <w:tc>
          <w:tcPr>
            <w:tcW w:w="645" w:type="dxa"/>
            <w:shd w:val="clear" w:color="auto" w:fill="FFFF00"/>
          </w:tcPr>
          <w:p w14:paraId="71EFFF4C" w14:textId="77777777" w:rsidR="007D37C7" w:rsidRPr="000F65C2" w:rsidRDefault="007D37C7" w:rsidP="00B24C2E"/>
        </w:tc>
      </w:tr>
      <w:tr w:rsidR="007D37C7" w14:paraId="2F8F7EB5" w14:textId="77777777" w:rsidTr="006E307E">
        <w:trPr>
          <w:trHeight w:val="241"/>
        </w:trPr>
        <w:tc>
          <w:tcPr>
            <w:tcW w:w="14969" w:type="dxa"/>
            <w:gridSpan w:val="2"/>
          </w:tcPr>
          <w:p w14:paraId="736159DD" w14:textId="77777777" w:rsidR="007D37C7" w:rsidRPr="00FF4E8B" w:rsidRDefault="007D37C7" w:rsidP="00FF4E8B">
            <w:pPr>
              <w:spacing w:before="120" w:after="120"/>
              <w:rPr>
                <w:sz w:val="20"/>
                <w:szCs w:val="20"/>
              </w:rPr>
            </w:pPr>
            <w:r w:rsidRPr="00FF4E8B">
              <w:rPr>
                <w:sz w:val="20"/>
                <w:szCs w:val="20"/>
              </w:rPr>
              <w:t xml:space="preserve">* use metalanguage to describe the effects of ideas, text structures and language features on particular audiences (ACELT 1795) </w:t>
            </w:r>
            <w:r w:rsidRPr="00FF4E8B">
              <w:rPr>
                <w:noProof/>
                <w:sz w:val="20"/>
                <w:szCs w:val="20"/>
                <w:lang w:eastAsia="en-AU"/>
              </w:rPr>
              <w:drawing>
                <wp:inline distT="0" distB="0" distL="0" distR="0" wp14:anchorId="6A992C1C" wp14:editId="113E2769">
                  <wp:extent cx="212651" cy="163673"/>
                  <wp:effectExtent l="0" t="0" r="0" b="8255"/>
                  <wp:docPr id="111" name="Picture 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78C16D6A" w14:textId="77777777" w:rsidR="007D37C7" w:rsidRDefault="007D37C7" w:rsidP="001C0026"/>
        </w:tc>
      </w:tr>
      <w:tr w:rsidR="007D37C7" w14:paraId="319F7845" w14:textId="77777777" w:rsidTr="007B572D">
        <w:trPr>
          <w:trHeight w:val="163"/>
        </w:trPr>
        <w:tc>
          <w:tcPr>
            <w:tcW w:w="15614" w:type="dxa"/>
            <w:gridSpan w:val="3"/>
            <w:shd w:val="clear" w:color="auto" w:fill="C6D9F1" w:themeFill="text2" w:themeFillTint="33"/>
          </w:tcPr>
          <w:p w14:paraId="2EFCC1B1" w14:textId="77777777" w:rsidR="007D37C7" w:rsidRPr="004A047C" w:rsidRDefault="007D37C7" w:rsidP="00FF4E8B">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14:paraId="665A701F" w14:textId="77777777" w:rsidTr="006E307E">
        <w:trPr>
          <w:trHeight w:val="423"/>
        </w:trPr>
        <w:tc>
          <w:tcPr>
            <w:tcW w:w="14969" w:type="dxa"/>
            <w:gridSpan w:val="2"/>
          </w:tcPr>
          <w:p w14:paraId="4DD5C828" w14:textId="77777777" w:rsidR="007D37C7" w:rsidRPr="00FF4E8B" w:rsidRDefault="007D37C7" w:rsidP="00FF4E8B">
            <w:pPr>
              <w:spacing w:after="120"/>
              <w:rPr>
                <w:sz w:val="20"/>
                <w:szCs w:val="20"/>
              </w:rPr>
            </w:pPr>
            <w:r w:rsidRPr="00FF4E8B">
              <w:rPr>
                <w:sz w:val="20"/>
                <w:szCs w:val="20"/>
              </w:rPr>
              <w:t xml:space="preserve">* plan, rehearse and deliver presentations, selecting and sequencing appropriate content and multimodal elements for defined audiences and purposes, making appropriate choices for modality and emphasis (ACELY 1700, ACELY 1710)  </w:t>
            </w:r>
            <w:r w:rsidRPr="00FF4E8B">
              <w:rPr>
                <w:noProof/>
                <w:sz w:val="20"/>
                <w:szCs w:val="20"/>
                <w:lang w:eastAsia="en-AU"/>
              </w:rPr>
              <w:drawing>
                <wp:inline distT="0" distB="0" distL="0" distR="0" wp14:anchorId="187A9694" wp14:editId="31EF5E6B">
                  <wp:extent cx="159488" cy="170121"/>
                  <wp:effectExtent l="0" t="0" r="0" b="1905"/>
                  <wp:docPr id="139" name="Picture 2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639"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706009E" wp14:editId="4C528DC1">
                  <wp:extent cx="217030" cy="159489"/>
                  <wp:effectExtent l="0" t="0" r="0" b="0"/>
                  <wp:docPr id="140" name="Picture 2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345" cy="16192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16151595" wp14:editId="41E9C142">
                  <wp:extent cx="212651" cy="142408"/>
                  <wp:effectExtent l="0" t="0" r="0" b="0"/>
                  <wp:docPr id="141"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45860"/>
                          </a:xfrm>
                          <a:prstGeom prst="rect">
                            <a:avLst/>
                          </a:prstGeom>
                          <a:noFill/>
                          <a:ln>
                            <a:noFill/>
                          </a:ln>
                        </pic:spPr>
                      </pic:pic>
                    </a:graphicData>
                  </a:graphic>
                </wp:inline>
              </w:drawing>
            </w:r>
          </w:p>
        </w:tc>
        <w:tc>
          <w:tcPr>
            <w:tcW w:w="645" w:type="dxa"/>
            <w:shd w:val="clear" w:color="auto" w:fill="FFFF00"/>
          </w:tcPr>
          <w:p w14:paraId="1D6C7F40" w14:textId="77777777" w:rsidR="007D37C7" w:rsidRDefault="007D37C7" w:rsidP="001C0026"/>
        </w:tc>
      </w:tr>
      <w:tr w:rsidR="007D37C7" w14:paraId="0D82B6BA" w14:textId="77777777" w:rsidTr="007D37C7">
        <w:trPr>
          <w:trHeight w:val="423"/>
        </w:trPr>
        <w:tc>
          <w:tcPr>
            <w:tcW w:w="14969" w:type="dxa"/>
            <w:gridSpan w:val="2"/>
          </w:tcPr>
          <w:p w14:paraId="368C461B" w14:textId="77777777" w:rsidR="007D37C7" w:rsidRPr="00FF4E8B" w:rsidRDefault="007D37C7" w:rsidP="00FF4E8B">
            <w:pPr>
              <w:spacing w:after="120"/>
              <w:rPr>
                <w:sz w:val="20"/>
                <w:szCs w:val="20"/>
              </w:rPr>
            </w:pPr>
            <w:r w:rsidRPr="00FF4E8B">
              <w:rPr>
                <w:sz w:val="20"/>
                <w:szCs w:val="20"/>
              </w:rPr>
              <w:t xml:space="preserve">* use interaction skills eg paraphrasing, questioning and interpreting non-verbal cues and choose vocabulary and vocal effects appropriate for different audiences and purposes (ACELY 1796) </w:t>
            </w:r>
            <w:r w:rsidRPr="00FF4E8B">
              <w:rPr>
                <w:noProof/>
                <w:sz w:val="20"/>
                <w:szCs w:val="20"/>
                <w:lang w:eastAsia="en-AU"/>
              </w:rPr>
              <w:drawing>
                <wp:inline distT="0" distB="0" distL="0" distR="0" wp14:anchorId="3FA7C96F" wp14:editId="22E7739A">
                  <wp:extent cx="159488" cy="180753"/>
                  <wp:effectExtent l="0" t="0" r="0" b="0"/>
                  <wp:docPr id="142"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639" cy="17865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244AB157" wp14:editId="60821AA4">
                  <wp:extent cx="212651" cy="163673"/>
                  <wp:effectExtent l="0" t="0" r="0" b="8255"/>
                  <wp:docPr id="143" name="Picture 3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3E6A426A" w14:textId="77777777" w:rsidR="007D37C7" w:rsidRDefault="007D37C7" w:rsidP="001C0026"/>
        </w:tc>
      </w:tr>
      <w:tr w:rsidR="007D37C7" w14:paraId="4008E45A" w14:textId="77777777" w:rsidTr="007D37C7">
        <w:trPr>
          <w:trHeight w:val="423"/>
        </w:trPr>
        <w:tc>
          <w:tcPr>
            <w:tcW w:w="14969" w:type="dxa"/>
            <w:gridSpan w:val="2"/>
          </w:tcPr>
          <w:p w14:paraId="6AA8A55B" w14:textId="77777777" w:rsidR="007D37C7" w:rsidRPr="00FF4E8B" w:rsidRDefault="007D37C7" w:rsidP="00FF4E8B">
            <w:pPr>
              <w:spacing w:after="120"/>
              <w:rPr>
                <w:sz w:val="20"/>
                <w:szCs w:val="20"/>
              </w:rPr>
            </w:pPr>
            <w:r w:rsidRPr="00FF4E8B">
              <w:rPr>
                <w:sz w:val="20"/>
                <w:szCs w:val="20"/>
              </w:rPr>
              <w:t xml:space="preserve">* use interaction skills, varying conventions of spoken interactions such as voice volume, tone, pitch and pace, according to group size, formality of interaction and needs and expertise of the audience (ACELY 1816) </w:t>
            </w:r>
            <w:r w:rsidRPr="00FF4E8B">
              <w:rPr>
                <w:noProof/>
                <w:sz w:val="20"/>
                <w:szCs w:val="20"/>
                <w:lang w:eastAsia="en-AU"/>
              </w:rPr>
              <w:drawing>
                <wp:inline distT="0" distB="0" distL="0" distR="0" wp14:anchorId="7A44DCB7" wp14:editId="3ED46233">
                  <wp:extent cx="159488" cy="180754"/>
                  <wp:effectExtent l="0" t="0" r="0" b="0"/>
                  <wp:docPr id="144" name="Picture 3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639" cy="17865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74C812F8" wp14:editId="3A8CA922">
                  <wp:extent cx="217805" cy="167640"/>
                  <wp:effectExtent l="0" t="0" r="0" b="3810"/>
                  <wp:docPr id="145" name="Picture 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62DC7F34" w14:textId="77777777" w:rsidR="007D37C7" w:rsidRDefault="007D37C7" w:rsidP="001C0026"/>
        </w:tc>
      </w:tr>
      <w:tr w:rsidR="007D37C7" w14:paraId="4163E7B6" w14:textId="77777777" w:rsidTr="006E307E">
        <w:trPr>
          <w:trHeight w:val="423"/>
        </w:trPr>
        <w:tc>
          <w:tcPr>
            <w:tcW w:w="14969" w:type="dxa"/>
            <w:gridSpan w:val="2"/>
          </w:tcPr>
          <w:p w14:paraId="302D3134" w14:textId="77777777" w:rsidR="007D37C7" w:rsidRPr="00FF4E8B" w:rsidRDefault="007D37C7" w:rsidP="00FF4E8B">
            <w:pPr>
              <w:spacing w:after="120"/>
              <w:rPr>
                <w:sz w:val="20"/>
                <w:szCs w:val="20"/>
              </w:rPr>
            </w:pPr>
            <w:r w:rsidRPr="00FF4E8B">
              <w:rPr>
                <w:sz w:val="20"/>
                <w:szCs w:val="20"/>
              </w:rPr>
              <w:t xml:space="preserve">* participate in and contribute to discussions, clarifying and interrogating ideas, developing and supporting arguments, sharing and evaluating information, experiences and opinions (ACELY 1709) </w:t>
            </w:r>
            <w:r w:rsidRPr="00FF4E8B">
              <w:rPr>
                <w:noProof/>
                <w:sz w:val="20"/>
                <w:szCs w:val="20"/>
                <w:lang w:eastAsia="en-AU"/>
              </w:rPr>
              <w:drawing>
                <wp:inline distT="0" distB="0" distL="0" distR="0" wp14:anchorId="41414CB3" wp14:editId="01285695">
                  <wp:extent cx="127590" cy="170121"/>
                  <wp:effectExtent l="0" t="0" r="6350" b="1905"/>
                  <wp:docPr id="146" name="Picture 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11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038E46A8" wp14:editId="04395B2D">
                  <wp:extent cx="148855" cy="163673"/>
                  <wp:effectExtent l="0" t="0" r="3810" b="8255"/>
                  <wp:docPr id="147" name="Picture 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63" cy="167640"/>
                          </a:xfrm>
                          <a:prstGeom prst="rect">
                            <a:avLst/>
                          </a:prstGeom>
                          <a:noFill/>
                          <a:ln>
                            <a:noFill/>
                          </a:ln>
                        </pic:spPr>
                      </pic:pic>
                    </a:graphicData>
                  </a:graphic>
                </wp:inline>
              </w:drawing>
            </w:r>
          </w:p>
        </w:tc>
        <w:tc>
          <w:tcPr>
            <w:tcW w:w="645" w:type="dxa"/>
            <w:shd w:val="clear" w:color="auto" w:fill="FFFF00"/>
          </w:tcPr>
          <w:p w14:paraId="50C56FEE" w14:textId="77777777" w:rsidR="007D37C7" w:rsidRDefault="007D37C7" w:rsidP="001C0026"/>
        </w:tc>
      </w:tr>
      <w:tr w:rsidR="007D37C7" w14:paraId="00143484" w14:textId="77777777" w:rsidTr="007D37C7">
        <w:trPr>
          <w:trHeight w:val="423"/>
        </w:trPr>
        <w:tc>
          <w:tcPr>
            <w:tcW w:w="14969" w:type="dxa"/>
            <w:gridSpan w:val="2"/>
          </w:tcPr>
          <w:p w14:paraId="30BCFA53" w14:textId="77777777" w:rsidR="007D37C7" w:rsidRPr="00FF4E8B" w:rsidRDefault="007D37C7" w:rsidP="00FF4E8B">
            <w:pPr>
              <w:spacing w:after="120"/>
              <w:rPr>
                <w:sz w:val="20"/>
                <w:szCs w:val="20"/>
              </w:rPr>
            </w:pPr>
            <w:r w:rsidRPr="00FF4E8B">
              <w:rPr>
                <w:sz w:val="20"/>
                <w:szCs w:val="20"/>
              </w:rPr>
              <w:t xml:space="preserve">* identify and summarise key ideas and information from guest speakers eg note-taking or using digital technologies </w:t>
            </w:r>
            <w:r w:rsidRPr="00FF4E8B">
              <w:rPr>
                <w:noProof/>
                <w:sz w:val="20"/>
                <w:szCs w:val="20"/>
                <w:lang w:eastAsia="en-AU"/>
              </w:rPr>
              <w:drawing>
                <wp:inline distT="0" distB="0" distL="0" distR="0" wp14:anchorId="276B788A" wp14:editId="60FC209F">
                  <wp:extent cx="220345" cy="183515"/>
                  <wp:effectExtent l="0" t="0" r="8255" b="6985"/>
                  <wp:docPr id="148" name="Picture 3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37C5E03" wp14:editId="152F624C">
                  <wp:extent cx="210185" cy="210185"/>
                  <wp:effectExtent l="0" t="0" r="0" b="0"/>
                  <wp:docPr id="149" name="Picture 3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tcPr>
          <w:p w14:paraId="5CDC0762" w14:textId="77777777" w:rsidR="007D37C7" w:rsidRDefault="007D37C7" w:rsidP="001C0026"/>
        </w:tc>
      </w:tr>
      <w:tr w:rsidR="007D37C7" w14:paraId="2F430E3B" w14:textId="77777777" w:rsidTr="007D37C7">
        <w:trPr>
          <w:trHeight w:val="523"/>
        </w:trPr>
        <w:tc>
          <w:tcPr>
            <w:tcW w:w="14969" w:type="dxa"/>
            <w:gridSpan w:val="2"/>
            <w:vAlign w:val="center"/>
          </w:tcPr>
          <w:p w14:paraId="222F4D60" w14:textId="77777777" w:rsidR="007D37C7" w:rsidRPr="00FF4E8B" w:rsidRDefault="007D37C7" w:rsidP="00A70C28">
            <w:pPr>
              <w:spacing w:after="120"/>
              <w:rPr>
                <w:sz w:val="20"/>
                <w:szCs w:val="20"/>
              </w:rPr>
            </w:pPr>
            <w:r w:rsidRPr="00FF4E8B">
              <w:rPr>
                <w:sz w:val="20"/>
                <w:szCs w:val="20"/>
              </w:rPr>
              <w:t>* discuss and experiment with ways to strengthen and refine spoken texts in order to entertain, inform, persuade or inspire the audience</w:t>
            </w:r>
          </w:p>
        </w:tc>
        <w:tc>
          <w:tcPr>
            <w:tcW w:w="645" w:type="dxa"/>
          </w:tcPr>
          <w:p w14:paraId="0BB80FCE" w14:textId="77777777" w:rsidR="007D37C7" w:rsidRDefault="007D37C7" w:rsidP="001C0026"/>
        </w:tc>
      </w:tr>
    </w:tbl>
    <w:p w14:paraId="3A85B058" w14:textId="77777777" w:rsidR="00AA2010" w:rsidRDefault="00AA2010" w:rsidP="00B24C2E">
      <w:pPr>
        <w:spacing w:after="0" w:line="240" w:lineRule="auto"/>
        <w:rPr>
          <w:rFonts w:ascii="Segoe Print" w:hAnsi="Segoe Print"/>
          <w:b/>
          <w:color w:val="1F497D" w:themeColor="text2"/>
          <w:sz w:val="28"/>
          <w:szCs w:val="24"/>
        </w:rPr>
      </w:pPr>
    </w:p>
    <w:p w14:paraId="35CB01AD" w14:textId="77777777" w:rsidR="00A774F2" w:rsidRPr="00D0713B" w:rsidRDefault="00AA2010" w:rsidP="00D0713B">
      <w:pPr>
        <w:spacing w:after="0"/>
        <w:rPr>
          <w:rFonts w:ascii="Segoe Print" w:hAnsi="Segoe Print"/>
          <w:b/>
          <w:color w:val="1F497D" w:themeColor="text2"/>
          <w:sz w:val="16"/>
          <w:szCs w:val="16"/>
        </w:rPr>
      </w:pPr>
      <w:r>
        <w:rPr>
          <w:rFonts w:ascii="Segoe Print" w:hAnsi="Segoe Print"/>
          <w:b/>
          <w:color w:val="1F497D" w:themeColor="text2"/>
          <w:sz w:val="28"/>
          <w:szCs w:val="24"/>
        </w:rPr>
        <w:br w:type="page"/>
      </w:r>
      <w:r w:rsidR="00DA3198">
        <w:rPr>
          <w:rFonts w:ascii="Segoe Print" w:hAnsi="Segoe Print"/>
          <w:b/>
          <w:color w:val="1F497D" w:themeColor="text2"/>
          <w:sz w:val="28"/>
          <w:szCs w:val="24"/>
        </w:rPr>
        <w:lastRenderedPageBreak/>
        <w:t xml:space="preserve">WRITING AND REPRESENTING  </w:t>
      </w:r>
      <w:r w:rsidR="00DA3198" w:rsidRPr="004F6A9A">
        <w:rPr>
          <w:rFonts w:ascii="Segoe Print" w:hAnsi="Segoe Print"/>
          <w:b/>
          <w:color w:val="1F497D" w:themeColor="text2"/>
          <w:sz w:val="24"/>
          <w:szCs w:val="24"/>
        </w:rPr>
        <w:t xml:space="preserve"> </w:t>
      </w:r>
      <w:r>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DA3198" w:rsidRPr="00364B1D">
        <w:rPr>
          <w:rFonts w:ascii="Segoe Print" w:hAnsi="Segoe Print"/>
          <w:b/>
          <w:color w:val="1F497D" w:themeColor="text2"/>
          <w:sz w:val="24"/>
          <w:szCs w:val="24"/>
        </w:rPr>
        <w:t>Stage Three</w:t>
      </w:r>
      <w:r w:rsidR="00DA3198" w:rsidRPr="00515627">
        <w:rPr>
          <w:rFonts w:ascii="Segoe Print" w:hAnsi="Segoe Print"/>
          <w:b/>
          <w:color w:val="1F497D" w:themeColor="text2"/>
          <w:sz w:val="28"/>
          <w:szCs w:val="28"/>
        </w:rPr>
        <w:t xml:space="preserve"> </w:t>
      </w:r>
      <w:r w:rsidR="0070380D">
        <w:rPr>
          <w:rFonts w:ascii="Segoe Print" w:hAnsi="Segoe Print"/>
          <w:b/>
          <w:color w:val="1F497D" w:themeColor="text2"/>
          <w:sz w:val="28"/>
          <w:szCs w:val="28"/>
        </w:rPr>
        <w:t>EN3-2</w:t>
      </w:r>
      <w:r w:rsidR="00DA3198" w:rsidRPr="00515627">
        <w:rPr>
          <w:rFonts w:ascii="Segoe Print" w:hAnsi="Segoe Print"/>
          <w:b/>
          <w:color w:val="1F497D" w:themeColor="text2"/>
          <w:sz w:val="28"/>
          <w:szCs w:val="28"/>
        </w:rPr>
        <w:t>A</w:t>
      </w:r>
      <w:r w:rsidR="00A774F2">
        <w:rPr>
          <w:rFonts w:ascii="Segoe Print" w:hAnsi="Segoe Print"/>
          <w:b/>
          <w:color w:val="1F497D" w:themeColor="text2"/>
          <w:sz w:val="28"/>
          <w:szCs w:val="28"/>
        </w:rPr>
        <w:t xml:space="preserve">  </w:t>
      </w:r>
    </w:p>
    <w:p w14:paraId="480C1E4B" w14:textId="77777777" w:rsidR="00DA3198" w:rsidRDefault="00DA3198" w:rsidP="00D0713B">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 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2015"/>
        <w:gridCol w:w="2954"/>
        <w:gridCol w:w="645"/>
      </w:tblGrid>
      <w:tr w:rsidR="007D37C7" w14:paraId="0FAB6DC2" w14:textId="77777777" w:rsidTr="007D37C7">
        <w:trPr>
          <w:trHeight w:val="424"/>
        </w:trPr>
        <w:tc>
          <w:tcPr>
            <w:tcW w:w="12015" w:type="dxa"/>
            <w:shd w:val="clear" w:color="auto" w:fill="8DB3E2" w:themeFill="text2" w:themeFillTint="66"/>
            <w:vAlign w:val="center"/>
          </w:tcPr>
          <w:p w14:paraId="13F2F1EC" w14:textId="77777777" w:rsidR="007D37C7" w:rsidRPr="007B572D"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C</w:t>
            </w:r>
            <w:r w:rsidRPr="00B06259">
              <w:rPr>
                <w:rFonts w:ascii="Segoe Print" w:hAnsi="Segoe Print"/>
                <w:color w:val="000000"/>
                <w:sz w:val="20"/>
                <w:szCs w:val="20"/>
              </w:rPr>
              <w:t>omposes, edits and presents well-structured and coherent texts</w:t>
            </w:r>
          </w:p>
        </w:tc>
        <w:tc>
          <w:tcPr>
            <w:tcW w:w="3599" w:type="dxa"/>
            <w:gridSpan w:val="2"/>
            <w:shd w:val="clear" w:color="auto" w:fill="8DB3E2" w:themeFill="text2" w:themeFillTint="66"/>
          </w:tcPr>
          <w:p w14:paraId="6A37B9EE" w14:textId="77777777"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76E4DF6F" w14:textId="4050ACF3" w:rsidR="007D37C7" w:rsidRDefault="00F475B9" w:rsidP="00F475B9">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p w14:paraId="455CAED1" w14:textId="77777777" w:rsidR="007D37C7" w:rsidRPr="00513027" w:rsidRDefault="007D37C7" w:rsidP="007D37C7">
            <w:pPr>
              <w:widowControl w:val="0"/>
              <w:autoSpaceDE w:val="0"/>
              <w:autoSpaceDN w:val="0"/>
              <w:adjustRightInd w:val="0"/>
              <w:ind w:left="118" w:right="-20"/>
              <w:jc w:val="center"/>
              <w:rPr>
                <w:rFonts w:ascii="Arial" w:hAnsi="Arial" w:cs="Arial"/>
                <w:b/>
                <w:color w:val="000000"/>
                <w:spacing w:val="2"/>
                <w:sz w:val="19"/>
                <w:szCs w:val="19"/>
              </w:rPr>
            </w:pPr>
          </w:p>
        </w:tc>
      </w:tr>
      <w:tr w:rsidR="00DA3198" w14:paraId="5BD03245" w14:textId="77777777" w:rsidTr="008567FC">
        <w:trPr>
          <w:trHeight w:val="244"/>
        </w:trPr>
        <w:tc>
          <w:tcPr>
            <w:tcW w:w="15614" w:type="dxa"/>
            <w:gridSpan w:val="3"/>
            <w:shd w:val="clear" w:color="auto" w:fill="C6D9F1" w:themeFill="text2" w:themeFillTint="33"/>
          </w:tcPr>
          <w:p w14:paraId="3E9E592F" w14:textId="77777777" w:rsidR="00DA3198" w:rsidRPr="00513027" w:rsidRDefault="00DA3198" w:rsidP="00B24C2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D37C7" w14:paraId="31F3387D" w14:textId="77777777" w:rsidTr="006E307E">
        <w:trPr>
          <w:trHeight w:val="262"/>
        </w:trPr>
        <w:tc>
          <w:tcPr>
            <w:tcW w:w="14969" w:type="dxa"/>
            <w:gridSpan w:val="2"/>
          </w:tcPr>
          <w:p w14:paraId="5D2564DF" w14:textId="77777777" w:rsidR="007D37C7" w:rsidRPr="00B06259" w:rsidRDefault="007D37C7" w:rsidP="007B572D">
            <w:pPr>
              <w:spacing w:after="120"/>
              <w:rPr>
                <w:sz w:val="18"/>
                <w:szCs w:val="18"/>
              </w:rPr>
            </w:pPr>
            <w:r w:rsidRPr="00B06259">
              <w:rPr>
                <w:sz w:val="18"/>
                <w:szCs w:val="18"/>
              </w:rPr>
              <w:t>*understand and appreciate the way texts are shaped through exploring a range of language forms and features and ideas</w:t>
            </w:r>
          </w:p>
        </w:tc>
        <w:tc>
          <w:tcPr>
            <w:tcW w:w="645" w:type="dxa"/>
            <w:shd w:val="clear" w:color="auto" w:fill="FFFF00"/>
          </w:tcPr>
          <w:p w14:paraId="7E9B96C0" w14:textId="77777777" w:rsidR="007D37C7" w:rsidRDefault="007D37C7" w:rsidP="008567FC"/>
        </w:tc>
      </w:tr>
      <w:tr w:rsidR="007D37C7" w14:paraId="33111420" w14:textId="77777777" w:rsidTr="006E307E">
        <w:trPr>
          <w:trHeight w:val="246"/>
        </w:trPr>
        <w:tc>
          <w:tcPr>
            <w:tcW w:w="14969" w:type="dxa"/>
            <w:gridSpan w:val="2"/>
          </w:tcPr>
          <w:p w14:paraId="5ACAED3F" w14:textId="77777777" w:rsidR="007D37C7" w:rsidRPr="00B06259" w:rsidRDefault="007D37C7" w:rsidP="007B572D">
            <w:pPr>
              <w:spacing w:after="120"/>
              <w:rPr>
                <w:sz w:val="18"/>
                <w:szCs w:val="18"/>
              </w:rPr>
            </w:pPr>
            <w:r w:rsidRPr="00B06259">
              <w:rPr>
                <w:sz w:val="18"/>
                <w:szCs w:val="18"/>
              </w:rPr>
              <w:t>*experiment and use aspects of composing that enhance learning and enjoyment</w:t>
            </w:r>
          </w:p>
        </w:tc>
        <w:tc>
          <w:tcPr>
            <w:tcW w:w="645" w:type="dxa"/>
            <w:shd w:val="clear" w:color="auto" w:fill="FFFF00"/>
          </w:tcPr>
          <w:p w14:paraId="35FC81EC" w14:textId="77777777" w:rsidR="007D37C7" w:rsidRDefault="007D37C7" w:rsidP="008567FC"/>
        </w:tc>
      </w:tr>
      <w:tr w:rsidR="007D37C7" w14:paraId="72F49940" w14:textId="77777777" w:rsidTr="007D37C7">
        <w:trPr>
          <w:trHeight w:val="330"/>
        </w:trPr>
        <w:tc>
          <w:tcPr>
            <w:tcW w:w="14969" w:type="dxa"/>
            <w:gridSpan w:val="2"/>
          </w:tcPr>
          <w:p w14:paraId="313DDDDA" w14:textId="77777777" w:rsidR="007D37C7" w:rsidRPr="00513027" w:rsidRDefault="007D37C7" w:rsidP="00B24C2E">
            <w:pPr>
              <w:widowControl w:val="0"/>
              <w:tabs>
                <w:tab w:val="left" w:pos="460"/>
              </w:tabs>
              <w:autoSpaceDE w:val="0"/>
              <w:autoSpaceDN w:val="0"/>
              <w:adjustRightInd w:val="0"/>
              <w:spacing w:line="253" w:lineRule="auto"/>
              <w:ind w:right="184"/>
              <w:rPr>
                <w:rFonts w:ascii="Arial" w:hAnsi="Arial" w:cs="Arial"/>
                <w:color w:val="000000"/>
                <w:sz w:val="19"/>
                <w:szCs w:val="19"/>
              </w:rPr>
            </w:pPr>
            <w:r w:rsidRPr="00BB4730">
              <w:rPr>
                <w:sz w:val="18"/>
                <w:szCs w:val="18"/>
              </w:rPr>
              <w:t>*</w:t>
            </w:r>
            <w:r>
              <w:rPr>
                <w:sz w:val="18"/>
                <w:szCs w:val="18"/>
              </w:rPr>
              <w:t xml:space="preserve">recognise and discuss issues related to the responsible use of digital communication </w:t>
            </w:r>
            <w:r>
              <w:rPr>
                <w:noProof/>
                <w:lang w:eastAsia="en-AU"/>
              </w:rPr>
              <w:drawing>
                <wp:inline distT="0" distB="0" distL="0" distR="0" wp14:anchorId="55DAC2D8" wp14:editId="4471AC04">
                  <wp:extent cx="77638" cy="120770"/>
                  <wp:effectExtent l="0" t="0" r="0" b="0"/>
                  <wp:docPr id="150" name="Picture 4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649" cy="122343"/>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57E0DD3C" wp14:editId="68942115">
                  <wp:extent cx="163902" cy="94891"/>
                  <wp:effectExtent l="0" t="0" r="7620" b="635"/>
                  <wp:docPr id="151" name="Picture 5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958" cy="98397"/>
                          </a:xfrm>
                          <a:prstGeom prst="rect">
                            <a:avLst/>
                          </a:prstGeom>
                          <a:noFill/>
                          <a:ln>
                            <a:noFill/>
                          </a:ln>
                        </pic:spPr>
                      </pic:pic>
                    </a:graphicData>
                  </a:graphic>
                </wp:inline>
              </w:drawing>
            </w:r>
          </w:p>
        </w:tc>
        <w:tc>
          <w:tcPr>
            <w:tcW w:w="645" w:type="dxa"/>
          </w:tcPr>
          <w:p w14:paraId="2D74BFF3" w14:textId="77777777" w:rsidR="007D37C7" w:rsidRDefault="007D37C7" w:rsidP="00B24C2E"/>
        </w:tc>
      </w:tr>
      <w:tr w:rsidR="00DA3198" w14:paraId="4BCC63BB" w14:textId="77777777" w:rsidTr="008567FC">
        <w:trPr>
          <w:trHeight w:val="150"/>
        </w:trPr>
        <w:tc>
          <w:tcPr>
            <w:tcW w:w="15614" w:type="dxa"/>
            <w:gridSpan w:val="3"/>
            <w:shd w:val="clear" w:color="auto" w:fill="C6D9F1" w:themeFill="text2" w:themeFillTint="33"/>
          </w:tcPr>
          <w:p w14:paraId="2CA8337F" w14:textId="77777777" w:rsidR="00DA3198" w:rsidRPr="00513027" w:rsidRDefault="00DA3198" w:rsidP="00B24C2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14:paraId="5A5EAA5D" w14:textId="77777777" w:rsidTr="006E307E">
        <w:trPr>
          <w:trHeight w:val="344"/>
        </w:trPr>
        <w:tc>
          <w:tcPr>
            <w:tcW w:w="14969" w:type="dxa"/>
            <w:gridSpan w:val="2"/>
          </w:tcPr>
          <w:p w14:paraId="7B1AD98B" w14:textId="77777777" w:rsidR="007D37C7" w:rsidRPr="00B06259" w:rsidRDefault="007D37C7" w:rsidP="008567FC">
            <w:pPr>
              <w:rPr>
                <w:sz w:val="18"/>
                <w:szCs w:val="18"/>
              </w:rPr>
            </w:pPr>
            <w:r w:rsidRPr="00B06259">
              <w:rPr>
                <w:sz w:val="18"/>
                <w:szCs w:val="18"/>
              </w:rPr>
              <w:t>*identify and explore underlying themes and central storylines in imaginative texts</w:t>
            </w:r>
          </w:p>
        </w:tc>
        <w:tc>
          <w:tcPr>
            <w:tcW w:w="645" w:type="dxa"/>
            <w:shd w:val="clear" w:color="auto" w:fill="FFFF00"/>
          </w:tcPr>
          <w:p w14:paraId="501896D1" w14:textId="77777777" w:rsidR="007D37C7" w:rsidRDefault="007D37C7" w:rsidP="008567FC"/>
        </w:tc>
      </w:tr>
      <w:tr w:rsidR="007D37C7" w14:paraId="45962E20" w14:textId="77777777" w:rsidTr="006E307E">
        <w:trPr>
          <w:trHeight w:val="344"/>
        </w:trPr>
        <w:tc>
          <w:tcPr>
            <w:tcW w:w="14969" w:type="dxa"/>
            <w:gridSpan w:val="2"/>
          </w:tcPr>
          <w:p w14:paraId="7CBA94D6" w14:textId="77777777" w:rsidR="007D37C7" w:rsidRPr="00B06259" w:rsidRDefault="007D37C7" w:rsidP="008567FC">
            <w:pPr>
              <w:rPr>
                <w:sz w:val="18"/>
                <w:szCs w:val="18"/>
              </w:rPr>
            </w:pPr>
            <w:r w:rsidRPr="00B06259">
              <w:rPr>
                <w:sz w:val="18"/>
                <w:szCs w:val="18"/>
              </w:rPr>
              <w:t xml:space="preserve">*explore and analyse the effectiveness of informative and persuasive devices in texts  </w:t>
            </w:r>
            <w:r>
              <w:rPr>
                <w:noProof/>
                <w:lang w:eastAsia="en-AU"/>
              </w:rPr>
              <w:drawing>
                <wp:inline distT="0" distB="0" distL="0" distR="0" wp14:anchorId="15C61E1D" wp14:editId="6C7DFF32">
                  <wp:extent cx="219075" cy="92417"/>
                  <wp:effectExtent l="0" t="0" r="0" b="3175"/>
                  <wp:docPr id="152" name="Picture 7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91881"/>
                          </a:xfrm>
                          <a:prstGeom prst="rect">
                            <a:avLst/>
                          </a:prstGeom>
                          <a:noFill/>
                          <a:ln>
                            <a:noFill/>
                          </a:ln>
                        </pic:spPr>
                      </pic:pic>
                    </a:graphicData>
                  </a:graphic>
                </wp:inline>
              </w:drawing>
            </w:r>
          </w:p>
        </w:tc>
        <w:tc>
          <w:tcPr>
            <w:tcW w:w="645" w:type="dxa"/>
            <w:shd w:val="clear" w:color="auto" w:fill="FFFF00"/>
          </w:tcPr>
          <w:p w14:paraId="1CECDAE4" w14:textId="77777777" w:rsidR="007D37C7" w:rsidRDefault="007D37C7" w:rsidP="008567FC"/>
        </w:tc>
      </w:tr>
      <w:tr w:rsidR="007D37C7" w14:paraId="27C72DD4" w14:textId="77777777" w:rsidTr="006E307E">
        <w:trPr>
          <w:trHeight w:val="344"/>
        </w:trPr>
        <w:tc>
          <w:tcPr>
            <w:tcW w:w="14969" w:type="dxa"/>
            <w:gridSpan w:val="2"/>
          </w:tcPr>
          <w:p w14:paraId="2D745E8A" w14:textId="77777777" w:rsidR="007D37C7" w:rsidRPr="00B06259" w:rsidRDefault="007D37C7" w:rsidP="008567FC">
            <w:pPr>
              <w:rPr>
                <w:sz w:val="18"/>
                <w:szCs w:val="18"/>
              </w:rPr>
            </w:pPr>
            <w:r w:rsidRPr="00B06259">
              <w:rPr>
                <w:sz w:val="18"/>
                <w:szCs w:val="18"/>
              </w:rPr>
              <w:t xml:space="preserve">*understand and use the key elements of planning, composing, reviewing and publishing in order to meet the increasing demands of topic, audience and language  </w:t>
            </w:r>
            <w:r>
              <w:rPr>
                <w:noProof/>
                <w:lang w:eastAsia="en-AU"/>
              </w:rPr>
              <w:drawing>
                <wp:inline distT="0" distB="0" distL="0" distR="0" wp14:anchorId="38B41800" wp14:editId="70099522">
                  <wp:extent cx="95250" cy="95250"/>
                  <wp:effectExtent l="0" t="0" r="0" b="0"/>
                  <wp:docPr id="153" name="Picture 7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635" cy="92635"/>
                          </a:xfrm>
                          <a:prstGeom prst="rect">
                            <a:avLst/>
                          </a:prstGeom>
                          <a:noFill/>
                          <a:ln>
                            <a:noFill/>
                          </a:ln>
                        </pic:spPr>
                      </pic:pic>
                    </a:graphicData>
                  </a:graphic>
                </wp:inline>
              </w:drawing>
            </w:r>
          </w:p>
        </w:tc>
        <w:tc>
          <w:tcPr>
            <w:tcW w:w="645" w:type="dxa"/>
            <w:shd w:val="clear" w:color="auto" w:fill="FFFF00"/>
          </w:tcPr>
          <w:p w14:paraId="645B9099" w14:textId="77777777" w:rsidR="007D37C7" w:rsidRDefault="007D37C7" w:rsidP="008567FC"/>
        </w:tc>
      </w:tr>
      <w:tr w:rsidR="00DA3198" w14:paraId="6F4259FA" w14:textId="77777777" w:rsidTr="008567FC">
        <w:trPr>
          <w:trHeight w:val="142"/>
        </w:trPr>
        <w:tc>
          <w:tcPr>
            <w:tcW w:w="15614" w:type="dxa"/>
            <w:gridSpan w:val="3"/>
            <w:shd w:val="clear" w:color="auto" w:fill="C6D9F1" w:themeFill="text2" w:themeFillTint="33"/>
          </w:tcPr>
          <w:p w14:paraId="1F35D53D" w14:textId="77777777" w:rsidR="00DA3198" w:rsidRPr="00A32032" w:rsidRDefault="00DA3198" w:rsidP="00B24C2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14:paraId="4CBAF8E3" w14:textId="77777777" w:rsidTr="006E307E">
        <w:trPr>
          <w:trHeight w:val="241"/>
        </w:trPr>
        <w:tc>
          <w:tcPr>
            <w:tcW w:w="14969" w:type="dxa"/>
            <w:gridSpan w:val="2"/>
          </w:tcPr>
          <w:p w14:paraId="5F82BD56" w14:textId="77777777" w:rsidR="007D37C7" w:rsidRPr="00B06259" w:rsidRDefault="007D37C7" w:rsidP="008567FC">
            <w:pPr>
              <w:rPr>
                <w:sz w:val="18"/>
                <w:szCs w:val="18"/>
              </w:rPr>
            </w:pPr>
            <w:r w:rsidRPr="00B06259">
              <w:rPr>
                <w:sz w:val="18"/>
                <w:szCs w:val="18"/>
              </w:rPr>
              <w:t xml:space="preserve">*plan, draft and publish imaginative, informative and persuasive texts, choosing and experimenting with text structures, language features, images and digital resources appropriate to purpose and audience (ACELY1704, ACELY1714)  </w:t>
            </w:r>
            <w:r>
              <w:rPr>
                <w:noProof/>
                <w:lang w:eastAsia="en-AU"/>
              </w:rPr>
              <w:drawing>
                <wp:inline distT="0" distB="0" distL="0" distR="0" wp14:anchorId="3AAB3116" wp14:editId="5486FD05">
                  <wp:extent cx="150620" cy="161925"/>
                  <wp:effectExtent l="0" t="0" r="1905" b="0"/>
                  <wp:docPr id="154" name="Picture 7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734"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59A59576" wp14:editId="4063B83E">
                  <wp:extent cx="161925" cy="159092"/>
                  <wp:effectExtent l="0" t="0" r="0" b="0"/>
                  <wp:docPr id="15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86" cy="158170"/>
                          </a:xfrm>
                          <a:prstGeom prst="rect">
                            <a:avLst/>
                          </a:prstGeom>
                          <a:noFill/>
                          <a:ln>
                            <a:noFill/>
                          </a:ln>
                        </pic:spPr>
                      </pic:pic>
                    </a:graphicData>
                  </a:graphic>
                </wp:inline>
              </w:drawing>
            </w:r>
          </w:p>
        </w:tc>
        <w:tc>
          <w:tcPr>
            <w:tcW w:w="645" w:type="dxa"/>
            <w:shd w:val="clear" w:color="auto" w:fill="FFFF00"/>
          </w:tcPr>
          <w:p w14:paraId="35A66D46" w14:textId="77777777" w:rsidR="007D37C7" w:rsidRDefault="007D37C7" w:rsidP="008567FC"/>
        </w:tc>
      </w:tr>
      <w:tr w:rsidR="007D37C7" w14:paraId="21B0DC45" w14:textId="77777777" w:rsidTr="007D37C7">
        <w:trPr>
          <w:trHeight w:val="258"/>
        </w:trPr>
        <w:tc>
          <w:tcPr>
            <w:tcW w:w="14969" w:type="dxa"/>
            <w:gridSpan w:val="2"/>
            <w:shd w:val="clear" w:color="auto" w:fill="auto"/>
          </w:tcPr>
          <w:p w14:paraId="3BEAE9DE" w14:textId="77777777" w:rsidR="007D37C7" w:rsidRPr="00B06259" w:rsidRDefault="007D37C7" w:rsidP="008567FC">
            <w:pPr>
              <w:rPr>
                <w:sz w:val="18"/>
                <w:szCs w:val="18"/>
              </w:rPr>
            </w:pPr>
            <w:r w:rsidRPr="00B06259">
              <w:rPr>
                <w:sz w:val="18"/>
                <w:szCs w:val="18"/>
              </w:rPr>
              <w:t>*understand, interpret and experiment with the use of imagery in imaginative texts, poetry and songs, eg similes, metaphors, personification and sound devices such as alliteration</w:t>
            </w:r>
          </w:p>
        </w:tc>
        <w:tc>
          <w:tcPr>
            <w:tcW w:w="645" w:type="dxa"/>
          </w:tcPr>
          <w:p w14:paraId="3E1AB57A" w14:textId="77777777" w:rsidR="007D37C7" w:rsidRDefault="007D37C7" w:rsidP="008567FC"/>
        </w:tc>
      </w:tr>
      <w:tr w:rsidR="007D37C7" w14:paraId="2777E0C0" w14:textId="77777777" w:rsidTr="006E307E">
        <w:trPr>
          <w:trHeight w:val="408"/>
        </w:trPr>
        <w:tc>
          <w:tcPr>
            <w:tcW w:w="14969" w:type="dxa"/>
            <w:gridSpan w:val="2"/>
            <w:shd w:val="clear" w:color="auto" w:fill="auto"/>
            <w:vAlign w:val="center"/>
          </w:tcPr>
          <w:p w14:paraId="18FEF978" w14:textId="77777777" w:rsidR="007D37C7" w:rsidRPr="00B06259" w:rsidRDefault="007D37C7" w:rsidP="00A70C28">
            <w:pPr>
              <w:tabs>
                <w:tab w:val="left" w:pos="7611"/>
              </w:tabs>
              <w:rPr>
                <w:sz w:val="18"/>
                <w:szCs w:val="18"/>
              </w:rPr>
            </w:pPr>
            <w:r w:rsidRPr="00B06259">
              <w:rPr>
                <w:sz w:val="18"/>
                <w:szCs w:val="18"/>
              </w:rPr>
              <w:t>*understand that cohesive links can be made in texts by omitting or replacing words (ACELA1520)</w:t>
            </w:r>
          </w:p>
        </w:tc>
        <w:tc>
          <w:tcPr>
            <w:tcW w:w="645" w:type="dxa"/>
            <w:shd w:val="clear" w:color="auto" w:fill="FFFF00"/>
          </w:tcPr>
          <w:p w14:paraId="08B51F21" w14:textId="77777777" w:rsidR="007D37C7" w:rsidRDefault="007D37C7" w:rsidP="008567FC"/>
        </w:tc>
      </w:tr>
      <w:tr w:rsidR="007D37C7" w14:paraId="2382790B" w14:textId="77777777" w:rsidTr="006E307E">
        <w:trPr>
          <w:trHeight w:val="372"/>
        </w:trPr>
        <w:tc>
          <w:tcPr>
            <w:tcW w:w="14969" w:type="dxa"/>
            <w:gridSpan w:val="2"/>
          </w:tcPr>
          <w:p w14:paraId="3CF5DC39" w14:textId="77777777" w:rsidR="007D37C7" w:rsidRPr="00B06259" w:rsidRDefault="007D37C7" w:rsidP="008567FC">
            <w:pPr>
              <w:rPr>
                <w:sz w:val="18"/>
                <w:szCs w:val="18"/>
              </w:rPr>
            </w:pPr>
            <w:r w:rsidRPr="00B06259">
              <w:rPr>
                <w:sz w:val="18"/>
                <w:szCs w:val="18"/>
              </w:rPr>
              <w:t>*investigate how complex sentences can be used in a variety of ways to elaborate, extend and explain ideas (ACELA1522)</w:t>
            </w:r>
            <w:r>
              <w:rPr>
                <w:sz w:val="18"/>
                <w:szCs w:val="18"/>
              </w:rPr>
              <w:t xml:space="preserve"> </w:t>
            </w:r>
            <w:r>
              <w:rPr>
                <w:noProof/>
                <w:lang w:eastAsia="en-AU"/>
              </w:rPr>
              <w:drawing>
                <wp:inline distT="0" distB="0" distL="0" distR="0" wp14:anchorId="4C9FFD56" wp14:editId="30C6ABC7">
                  <wp:extent cx="217805" cy="167640"/>
                  <wp:effectExtent l="0" t="0" r="0" b="3810"/>
                  <wp:docPr id="156" name="Picture 7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3F0E5292" w14:textId="77777777" w:rsidR="007D37C7" w:rsidRDefault="007D37C7" w:rsidP="008567FC"/>
        </w:tc>
      </w:tr>
      <w:tr w:rsidR="00DA3198" w14:paraId="0CD2A3D0" w14:textId="77777777" w:rsidTr="008567FC">
        <w:trPr>
          <w:trHeight w:val="186"/>
        </w:trPr>
        <w:tc>
          <w:tcPr>
            <w:tcW w:w="15614" w:type="dxa"/>
            <w:gridSpan w:val="3"/>
            <w:shd w:val="clear" w:color="auto" w:fill="C6D9F1" w:themeFill="text2" w:themeFillTint="33"/>
          </w:tcPr>
          <w:p w14:paraId="5F6A51D8" w14:textId="77777777" w:rsidR="00DA3198" w:rsidRPr="004A047C" w:rsidRDefault="00DA3198" w:rsidP="008567FC">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14:paraId="5996EA16" w14:textId="77777777" w:rsidTr="006E307E">
        <w:trPr>
          <w:trHeight w:val="400"/>
        </w:trPr>
        <w:tc>
          <w:tcPr>
            <w:tcW w:w="14969" w:type="dxa"/>
            <w:gridSpan w:val="2"/>
            <w:vAlign w:val="center"/>
          </w:tcPr>
          <w:p w14:paraId="07E31BF6" w14:textId="77777777" w:rsidR="007D37C7" w:rsidRPr="00B06259" w:rsidRDefault="007D37C7" w:rsidP="00D0713B">
            <w:pPr>
              <w:rPr>
                <w:sz w:val="18"/>
                <w:szCs w:val="18"/>
              </w:rPr>
            </w:pPr>
            <w:r w:rsidRPr="00B06259">
              <w:rPr>
                <w:sz w:val="18"/>
                <w:szCs w:val="18"/>
              </w:rPr>
              <w:t>*compose imaginative and informative texts that show evidence of developed ideas</w:t>
            </w:r>
          </w:p>
        </w:tc>
        <w:tc>
          <w:tcPr>
            <w:tcW w:w="645" w:type="dxa"/>
            <w:shd w:val="clear" w:color="auto" w:fill="FFFF00"/>
          </w:tcPr>
          <w:p w14:paraId="2EB46517" w14:textId="77777777" w:rsidR="007D37C7" w:rsidRDefault="007D37C7" w:rsidP="008567FC"/>
        </w:tc>
      </w:tr>
      <w:tr w:rsidR="007D37C7" w14:paraId="4B2159DF" w14:textId="77777777" w:rsidTr="007D37C7">
        <w:trPr>
          <w:trHeight w:val="420"/>
        </w:trPr>
        <w:tc>
          <w:tcPr>
            <w:tcW w:w="14969" w:type="dxa"/>
            <w:gridSpan w:val="2"/>
            <w:vAlign w:val="center"/>
          </w:tcPr>
          <w:p w14:paraId="0D9F39D1" w14:textId="77777777" w:rsidR="007D37C7" w:rsidRPr="00B06259" w:rsidRDefault="007D37C7" w:rsidP="00D0713B">
            <w:pPr>
              <w:rPr>
                <w:sz w:val="18"/>
                <w:szCs w:val="18"/>
              </w:rPr>
            </w:pPr>
            <w:r w:rsidRPr="00B06259">
              <w:rPr>
                <w:sz w:val="18"/>
                <w:szCs w:val="18"/>
              </w:rPr>
              <w:t xml:space="preserve">*compose texts that include sustained and effective use of persuasive devices, eg texts dealing with environmental issues </w:t>
            </w:r>
            <w:r>
              <w:rPr>
                <w:sz w:val="18"/>
                <w:szCs w:val="18"/>
              </w:rPr>
              <w:t xml:space="preserve"> </w:t>
            </w:r>
            <w:r>
              <w:rPr>
                <w:noProof/>
                <w:lang w:eastAsia="en-AU"/>
              </w:rPr>
              <w:drawing>
                <wp:inline distT="0" distB="0" distL="0" distR="0" wp14:anchorId="50B8BB79" wp14:editId="59FCE40D">
                  <wp:extent cx="153478" cy="138022"/>
                  <wp:effectExtent l="19050" t="0" r="0" b="0"/>
                  <wp:docPr id="157" name="Picture 7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862" cy="140166"/>
                          </a:xfrm>
                          <a:prstGeom prst="rect">
                            <a:avLst/>
                          </a:prstGeom>
                          <a:noFill/>
                          <a:ln>
                            <a:noFill/>
                          </a:ln>
                        </pic:spPr>
                      </pic:pic>
                    </a:graphicData>
                  </a:graphic>
                </wp:inline>
              </w:drawing>
            </w:r>
          </w:p>
        </w:tc>
        <w:tc>
          <w:tcPr>
            <w:tcW w:w="645" w:type="dxa"/>
          </w:tcPr>
          <w:p w14:paraId="3079C904" w14:textId="77777777" w:rsidR="007D37C7" w:rsidRDefault="007D37C7" w:rsidP="008567FC"/>
        </w:tc>
      </w:tr>
      <w:tr w:rsidR="007D37C7" w14:paraId="6298FABD" w14:textId="77777777" w:rsidTr="007D37C7">
        <w:trPr>
          <w:trHeight w:val="326"/>
        </w:trPr>
        <w:tc>
          <w:tcPr>
            <w:tcW w:w="14969" w:type="dxa"/>
            <w:gridSpan w:val="2"/>
            <w:vAlign w:val="center"/>
          </w:tcPr>
          <w:p w14:paraId="59819B6C" w14:textId="77777777" w:rsidR="007D37C7" w:rsidRPr="00B06259" w:rsidRDefault="007D37C7" w:rsidP="00D0713B">
            <w:pPr>
              <w:rPr>
                <w:sz w:val="18"/>
                <w:szCs w:val="18"/>
              </w:rPr>
            </w:pPr>
            <w:r w:rsidRPr="00B06259">
              <w:rPr>
                <w:sz w:val="18"/>
                <w:szCs w:val="18"/>
              </w:rPr>
              <w:t xml:space="preserve">*present a point of view about particular literary texts using appropriate metalanguage, and reflecting on the viewpoints of others (ACELT1609)  </w:t>
            </w:r>
            <w:r>
              <w:rPr>
                <w:noProof/>
                <w:lang w:eastAsia="en-AU"/>
              </w:rPr>
              <w:t xml:space="preserve"> </w:t>
            </w:r>
            <w:r>
              <w:rPr>
                <w:noProof/>
                <w:lang w:eastAsia="en-AU"/>
              </w:rPr>
              <w:drawing>
                <wp:inline distT="0" distB="0" distL="0" distR="0" wp14:anchorId="55C5B16B" wp14:editId="1C3448E3">
                  <wp:extent cx="152400" cy="120992"/>
                  <wp:effectExtent l="0" t="0" r="0" b="0"/>
                  <wp:docPr id="158" name="Picture 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517" cy="120291"/>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1CDCFF57" wp14:editId="653C5C08">
                  <wp:extent cx="142875" cy="114300"/>
                  <wp:effectExtent l="0" t="0" r="9525" b="0"/>
                  <wp:docPr id="159" name="Picture 8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309" cy="114647"/>
                          </a:xfrm>
                          <a:prstGeom prst="rect">
                            <a:avLst/>
                          </a:prstGeom>
                          <a:noFill/>
                          <a:ln>
                            <a:noFill/>
                          </a:ln>
                        </pic:spPr>
                      </pic:pic>
                    </a:graphicData>
                  </a:graphic>
                </wp:inline>
              </w:drawing>
            </w:r>
          </w:p>
        </w:tc>
        <w:tc>
          <w:tcPr>
            <w:tcW w:w="645" w:type="dxa"/>
          </w:tcPr>
          <w:p w14:paraId="5C346F26" w14:textId="77777777" w:rsidR="007D37C7" w:rsidRDefault="007D37C7" w:rsidP="008567FC"/>
        </w:tc>
      </w:tr>
      <w:tr w:rsidR="007D37C7" w14:paraId="43E2F8DC" w14:textId="77777777" w:rsidTr="007D37C7">
        <w:trPr>
          <w:trHeight w:val="288"/>
        </w:trPr>
        <w:tc>
          <w:tcPr>
            <w:tcW w:w="14969" w:type="dxa"/>
            <w:gridSpan w:val="2"/>
            <w:vAlign w:val="center"/>
          </w:tcPr>
          <w:p w14:paraId="21D8211E" w14:textId="77777777" w:rsidR="007D37C7" w:rsidRPr="00B06259" w:rsidRDefault="007D37C7" w:rsidP="00D0713B">
            <w:pPr>
              <w:rPr>
                <w:sz w:val="18"/>
                <w:szCs w:val="18"/>
              </w:rPr>
            </w:pPr>
            <w:r w:rsidRPr="00B06259">
              <w:rPr>
                <w:sz w:val="18"/>
                <w:szCs w:val="18"/>
              </w:rPr>
              <w:t xml:space="preserve">*create literary texts that experiment with structures, ideas and stylistic features of selected authors (ACELT1798)  </w:t>
            </w:r>
            <w:r>
              <w:rPr>
                <w:noProof/>
                <w:lang w:eastAsia="en-AU"/>
              </w:rPr>
              <w:drawing>
                <wp:inline distT="0" distB="0" distL="0" distR="0" wp14:anchorId="57A39E49" wp14:editId="3AFC2844">
                  <wp:extent cx="171450" cy="111467"/>
                  <wp:effectExtent l="0" t="0" r="0" b="3175"/>
                  <wp:docPr id="160" name="Picture 8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56" cy="110821"/>
                          </a:xfrm>
                          <a:prstGeom prst="rect">
                            <a:avLst/>
                          </a:prstGeom>
                          <a:noFill/>
                          <a:ln>
                            <a:noFill/>
                          </a:ln>
                        </pic:spPr>
                      </pic:pic>
                    </a:graphicData>
                  </a:graphic>
                </wp:inline>
              </w:drawing>
            </w:r>
          </w:p>
        </w:tc>
        <w:tc>
          <w:tcPr>
            <w:tcW w:w="645" w:type="dxa"/>
          </w:tcPr>
          <w:p w14:paraId="7B7B4A6C" w14:textId="77777777" w:rsidR="007D37C7" w:rsidRDefault="007D37C7" w:rsidP="008567FC"/>
        </w:tc>
      </w:tr>
      <w:tr w:rsidR="007D37C7" w14:paraId="630BBA52" w14:textId="77777777" w:rsidTr="007D37C7">
        <w:trPr>
          <w:trHeight w:val="423"/>
        </w:trPr>
        <w:tc>
          <w:tcPr>
            <w:tcW w:w="14969" w:type="dxa"/>
            <w:gridSpan w:val="2"/>
            <w:vAlign w:val="center"/>
          </w:tcPr>
          <w:p w14:paraId="7571F1DA" w14:textId="77777777" w:rsidR="007D37C7" w:rsidRPr="00B06259" w:rsidRDefault="007D37C7" w:rsidP="00D0713B">
            <w:pPr>
              <w:rPr>
                <w:sz w:val="18"/>
                <w:szCs w:val="18"/>
              </w:rPr>
            </w:pPr>
            <w:r w:rsidRPr="00B06259">
              <w:rPr>
                <w:sz w:val="18"/>
                <w:szCs w:val="18"/>
              </w:rPr>
              <w:t xml:space="preserve">*experiment with text structures and language features and their effects in creating literary texts, for example, using imagery, sentence variation, metaphor and word choice (ACELT1800)  </w:t>
            </w:r>
            <w:r>
              <w:rPr>
                <w:noProof/>
                <w:lang w:eastAsia="en-AU"/>
              </w:rPr>
              <w:drawing>
                <wp:inline distT="0" distB="0" distL="0" distR="0" wp14:anchorId="76A1990F" wp14:editId="3079C4EB">
                  <wp:extent cx="161925" cy="120992"/>
                  <wp:effectExtent l="0" t="0" r="0" b="0"/>
                  <wp:docPr id="161" name="Picture 8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645" w:type="dxa"/>
          </w:tcPr>
          <w:p w14:paraId="2F58218C" w14:textId="77777777" w:rsidR="007D37C7" w:rsidRDefault="007D37C7" w:rsidP="008567FC"/>
        </w:tc>
      </w:tr>
      <w:tr w:rsidR="007D37C7" w14:paraId="36C36CD6" w14:textId="77777777" w:rsidTr="007D37C7">
        <w:trPr>
          <w:trHeight w:val="356"/>
        </w:trPr>
        <w:tc>
          <w:tcPr>
            <w:tcW w:w="14969" w:type="dxa"/>
            <w:gridSpan w:val="2"/>
            <w:vAlign w:val="center"/>
          </w:tcPr>
          <w:p w14:paraId="53F7BA0C" w14:textId="77777777" w:rsidR="007D37C7" w:rsidRPr="00B06259" w:rsidRDefault="007D37C7" w:rsidP="00D0713B">
            <w:pPr>
              <w:rPr>
                <w:sz w:val="18"/>
                <w:szCs w:val="18"/>
              </w:rPr>
            </w:pPr>
            <w:r w:rsidRPr="00B06259">
              <w:rPr>
                <w:sz w:val="18"/>
                <w:szCs w:val="18"/>
              </w:rPr>
              <w:t xml:space="preserve">*compose increasingly complex print, visual, multimodal and digital texts, experimenting with language, design, layout and graphics  </w:t>
            </w:r>
            <w:r>
              <w:rPr>
                <w:noProof/>
                <w:lang w:eastAsia="en-AU"/>
              </w:rPr>
              <w:drawing>
                <wp:inline distT="0" distB="0" distL="0" distR="0" wp14:anchorId="4A843793" wp14:editId="4D54D1D3">
                  <wp:extent cx="171450" cy="133350"/>
                  <wp:effectExtent l="0" t="0" r="0" b="0"/>
                  <wp:docPr id="162" name="Picture 8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856" cy="135222"/>
                          </a:xfrm>
                          <a:prstGeom prst="rect">
                            <a:avLst/>
                          </a:prstGeom>
                          <a:noFill/>
                          <a:ln>
                            <a:noFill/>
                          </a:ln>
                        </pic:spPr>
                      </pic:pic>
                    </a:graphicData>
                  </a:graphic>
                </wp:inline>
              </w:drawing>
            </w:r>
          </w:p>
        </w:tc>
        <w:tc>
          <w:tcPr>
            <w:tcW w:w="645" w:type="dxa"/>
          </w:tcPr>
          <w:p w14:paraId="61A94B87" w14:textId="77777777" w:rsidR="007D37C7" w:rsidRDefault="007D37C7" w:rsidP="008567FC"/>
        </w:tc>
      </w:tr>
      <w:tr w:rsidR="007D37C7" w14:paraId="0710C28B" w14:textId="77777777" w:rsidTr="007D37C7">
        <w:trPr>
          <w:trHeight w:val="276"/>
        </w:trPr>
        <w:tc>
          <w:tcPr>
            <w:tcW w:w="14969" w:type="dxa"/>
            <w:gridSpan w:val="2"/>
            <w:vAlign w:val="center"/>
          </w:tcPr>
          <w:p w14:paraId="02330BB6" w14:textId="77777777" w:rsidR="007D37C7" w:rsidRPr="00B06259" w:rsidRDefault="007D37C7" w:rsidP="00D0713B">
            <w:pPr>
              <w:rPr>
                <w:sz w:val="18"/>
                <w:szCs w:val="18"/>
              </w:rPr>
            </w:pPr>
            <w:r w:rsidRPr="00B06259">
              <w:rPr>
                <w:sz w:val="18"/>
                <w:szCs w:val="18"/>
              </w:rPr>
              <w:t xml:space="preserve">*use increasingly complex research data from print and digital sources to compose short and sustained texts  </w:t>
            </w:r>
            <w:r>
              <w:rPr>
                <w:noProof/>
                <w:lang w:eastAsia="en-AU"/>
              </w:rPr>
              <w:drawing>
                <wp:inline distT="0" distB="0" distL="0" distR="0" wp14:anchorId="4A027A2C" wp14:editId="5C15C0C0">
                  <wp:extent cx="217805" cy="167640"/>
                  <wp:effectExtent l="0" t="0" r="0" b="3810"/>
                  <wp:docPr id="163" name="Picture 8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49906CA0" wp14:editId="44A41F06">
                  <wp:extent cx="171450" cy="161925"/>
                  <wp:effectExtent l="0" t="0" r="0" b="9525"/>
                  <wp:docPr id="164" name="Picture 8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856" cy="164198"/>
                          </a:xfrm>
                          <a:prstGeom prst="rect">
                            <a:avLst/>
                          </a:prstGeom>
                          <a:noFill/>
                          <a:ln>
                            <a:noFill/>
                          </a:ln>
                        </pic:spPr>
                      </pic:pic>
                    </a:graphicData>
                  </a:graphic>
                </wp:inline>
              </w:drawing>
            </w:r>
          </w:p>
        </w:tc>
        <w:tc>
          <w:tcPr>
            <w:tcW w:w="645" w:type="dxa"/>
          </w:tcPr>
          <w:p w14:paraId="7B5500E8" w14:textId="77777777" w:rsidR="007D37C7" w:rsidRDefault="007D37C7" w:rsidP="008567FC"/>
        </w:tc>
      </w:tr>
      <w:tr w:rsidR="007D37C7" w14:paraId="3DE6C92F" w14:textId="77777777" w:rsidTr="006E307E">
        <w:trPr>
          <w:trHeight w:val="423"/>
        </w:trPr>
        <w:tc>
          <w:tcPr>
            <w:tcW w:w="14969" w:type="dxa"/>
            <w:gridSpan w:val="2"/>
            <w:vAlign w:val="center"/>
          </w:tcPr>
          <w:p w14:paraId="2903F516" w14:textId="77777777" w:rsidR="007D37C7" w:rsidRPr="00B06259" w:rsidRDefault="007D37C7" w:rsidP="00D0713B">
            <w:pPr>
              <w:rPr>
                <w:sz w:val="18"/>
                <w:szCs w:val="18"/>
              </w:rPr>
            </w:pPr>
            <w:r w:rsidRPr="00B06259">
              <w:rPr>
                <w:sz w:val="18"/>
                <w:szCs w:val="18"/>
              </w:rPr>
              <w:t xml:space="preserve">*assess the reliability of resources, including digital resources, when researching topics  </w:t>
            </w:r>
            <w:r>
              <w:rPr>
                <w:noProof/>
                <w:lang w:eastAsia="en-AU"/>
              </w:rPr>
              <w:drawing>
                <wp:inline distT="0" distB="0" distL="0" distR="0" wp14:anchorId="67470E68" wp14:editId="2C0094D5">
                  <wp:extent cx="131570" cy="161925"/>
                  <wp:effectExtent l="0" t="0" r="1905" b="0"/>
                  <wp:docPr id="165" name="Picture 8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417"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2D5A7C2F" wp14:editId="035AD186">
                  <wp:extent cx="190500" cy="101942"/>
                  <wp:effectExtent l="0" t="0" r="0" b="0"/>
                  <wp:docPr id="166" name="Picture 8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396" cy="101351"/>
                          </a:xfrm>
                          <a:prstGeom prst="rect">
                            <a:avLst/>
                          </a:prstGeom>
                          <a:noFill/>
                          <a:ln>
                            <a:noFill/>
                          </a:ln>
                        </pic:spPr>
                      </pic:pic>
                    </a:graphicData>
                  </a:graphic>
                </wp:inline>
              </w:drawing>
            </w:r>
          </w:p>
        </w:tc>
        <w:tc>
          <w:tcPr>
            <w:tcW w:w="645" w:type="dxa"/>
            <w:shd w:val="clear" w:color="auto" w:fill="FFFF00"/>
          </w:tcPr>
          <w:p w14:paraId="17DE1560" w14:textId="77777777" w:rsidR="007D37C7" w:rsidRDefault="007D37C7" w:rsidP="008567FC"/>
        </w:tc>
      </w:tr>
      <w:tr w:rsidR="007D37C7" w14:paraId="330DB09E" w14:textId="77777777" w:rsidTr="006E307E">
        <w:trPr>
          <w:trHeight w:val="423"/>
        </w:trPr>
        <w:tc>
          <w:tcPr>
            <w:tcW w:w="14969" w:type="dxa"/>
            <w:gridSpan w:val="2"/>
            <w:vAlign w:val="center"/>
          </w:tcPr>
          <w:p w14:paraId="59C0EA96" w14:textId="77777777" w:rsidR="007D37C7" w:rsidRPr="00B06259" w:rsidRDefault="007D37C7" w:rsidP="00D0713B">
            <w:pPr>
              <w:rPr>
                <w:sz w:val="18"/>
                <w:szCs w:val="18"/>
              </w:rPr>
            </w:pPr>
            <w:r w:rsidRPr="00B06259">
              <w:rPr>
                <w:sz w:val="18"/>
                <w:szCs w:val="18"/>
              </w:rPr>
              <w:t xml:space="preserve">*reread and edit students' own and others' work using agreed criteria and explaining editing choices (ACELY1705, ACELY1715) </w:t>
            </w:r>
            <w:r>
              <w:rPr>
                <w:sz w:val="18"/>
                <w:szCs w:val="18"/>
              </w:rPr>
              <w:t xml:space="preserve"> </w:t>
            </w:r>
            <w:r>
              <w:rPr>
                <w:noProof/>
                <w:lang w:eastAsia="en-AU"/>
              </w:rPr>
              <w:drawing>
                <wp:inline distT="0" distB="0" distL="0" distR="0" wp14:anchorId="4E24A8DE" wp14:editId="6F6F2669">
                  <wp:extent cx="219075" cy="120992"/>
                  <wp:effectExtent l="0" t="0" r="0" b="0"/>
                  <wp:docPr id="167" name="Picture 8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20291"/>
                          </a:xfrm>
                          <a:prstGeom prst="rect">
                            <a:avLst/>
                          </a:prstGeom>
                          <a:noFill/>
                          <a:ln>
                            <a:noFill/>
                          </a:ln>
                        </pic:spPr>
                      </pic:pic>
                    </a:graphicData>
                  </a:graphic>
                </wp:inline>
              </w:drawing>
            </w:r>
            <w:r w:rsidRPr="00B06259">
              <w:rPr>
                <w:sz w:val="18"/>
                <w:szCs w:val="18"/>
              </w:rPr>
              <w:t xml:space="preserve"> </w:t>
            </w:r>
          </w:p>
        </w:tc>
        <w:tc>
          <w:tcPr>
            <w:tcW w:w="645" w:type="dxa"/>
            <w:shd w:val="clear" w:color="auto" w:fill="FFFF00"/>
          </w:tcPr>
          <w:p w14:paraId="58F46684" w14:textId="77777777" w:rsidR="007D37C7" w:rsidRDefault="007D37C7" w:rsidP="008567FC"/>
        </w:tc>
      </w:tr>
      <w:tr w:rsidR="007D37C7" w14:paraId="1360B4CC" w14:textId="77777777" w:rsidTr="006E307E">
        <w:trPr>
          <w:trHeight w:val="423"/>
        </w:trPr>
        <w:tc>
          <w:tcPr>
            <w:tcW w:w="14969" w:type="dxa"/>
            <w:gridSpan w:val="2"/>
            <w:vAlign w:val="center"/>
          </w:tcPr>
          <w:p w14:paraId="2F3D6EFF" w14:textId="77777777" w:rsidR="007D37C7" w:rsidRPr="00B06259" w:rsidRDefault="007D37C7" w:rsidP="00D0713B">
            <w:pPr>
              <w:rPr>
                <w:sz w:val="18"/>
                <w:szCs w:val="18"/>
              </w:rPr>
            </w:pPr>
            <w:r w:rsidRPr="00B06259">
              <w:rPr>
                <w:sz w:val="18"/>
                <w:szCs w:val="18"/>
              </w:rPr>
              <w:t>*develop a handwriting style that is legible, fluent and automatic and varies according to audience and purpose (ACELY1706, ACELY1716)</w:t>
            </w:r>
          </w:p>
        </w:tc>
        <w:tc>
          <w:tcPr>
            <w:tcW w:w="645" w:type="dxa"/>
            <w:shd w:val="clear" w:color="auto" w:fill="FFFF00"/>
          </w:tcPr>
          <w:p w14:paraId="62D7FF0E" w14:textId="77777777" w:rsidR="007D37C7" w:rsidRDefault="007D37C7" w:rsidP="008567FC"/>
        </w:tc>
      </w:tr>
      <w:tr w:rsidR="007D37C7" w14:paraId="295964C6" w14:textId="77777777" w:rsidTr="006E307E">
        <w:trPr>
          <w:trHeight w:val="423"/>
        </w:trPr>
        <w:tc>
          <w:tcPr>
            <w:tcW w:w="14969" w:type="dxa"/>
            <w:gridSpan w:val="2"/>
            <w:vAlign w:val="center"/>
          </w:tcPr>
          <w:p w14:paraId="0004C17E" w14:textId="77777777" w:rsidR="007D37C7" w:rsidRDefault="007D37C7" w:rsidP="00D0713B">
            <w:pPr>
              <w:widowControl w:val="0"/>
              <w:tabs>
                <w:tab w:val="left" w:pos="460"/>
              </w:tabs>
              <w:autoSpaceDE w:val="0"/>
              <w:autoSpaceDN w:val="0"/>
              <w:adjustRightInd w:val="0"/>
              <w:spacing w:line="253" w:lineRule="auto"/>
              <w:ind w:right="64"/>
              <w:rPr>
                <w:rFonts w:ascii="Arial" w:hAnsi="Arial" w:cs="Arial"/>
                <w:color w:val="000000"/>
                <w:sz w:val="19"/>
                <w:szCs w:val="19"/>
              </w:rPr>
            </w:pPr>
            <w:r w:rsidRPr="00B06259">
              <w:rPr>
                <w:sz w:val="18"/>
                <w:szCs w:val="18"/>
              </w:rPr>
              <w:t xml:space="preserve">*use a range of software, including word processing programs, learning new functions as required to create texts (ACELY1707, ACELY1717)  </w:t>
            </w:r>
          </w:p>
        </w:tc>
        <w:tc>
          <w:tcPr>
            <w:tcW w:w="645" w:type="dxa"/>
            <w:shd w:val="clear" w:color="auto" w:fill="FFFF00"/>
          </w:tcPr>
          <w:p w14:paraId="517FA7E9" w14:textId="77777777" w:rsidR="007D37C7" w:rsidRDefault="007D37C7" w:rsidP="00B24C2E"/>
        </w:tc>
      </w:tr>
    </w:tbl>
    <w:p w14:paraId="657BBA12" w14:textId="77777777" w:rsidR="003061DF" w:rsidRPr="003061DF" w:rsidRDefault="003061DF" w:rsidP="003061DF">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RESPONDING AND COMPOSING</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8B442C">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Pr>
          <w:rFonts w:ascii="Segoe Print" w:hAnsi="Segoe Print"/>
          <w:b/>
          <w:color w:val="4F6228" w:themeColor="accent3" w:themeShade="80"/>
          <w:sz w:val="28"/>
          <w:szCs w:val="28"/>
        </w:rPr>
        <w:t>EN3-5B</w:t>
      </w:r>
    </w:p>
    <w:p w14:paraId="569E42F1" w14:textId="77777777" w:rsidR="003061DF" w:rsidRPr="003061DF" w:rsidRDefault="003061DF" w:rsidP="003061DF">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 language to shape and make meaning according to purpose, audience and context</w:t>
      </w:r>
    </w:p>
    <w:p w14:paraId="107B01CD" w14:textId="77777777" w:rsidR="00FF4E8B" w:rsidRPr="004F6A9A" w:rsidRDefault="00FF4E8B" w:rsidP="003061DF">
      <w:pPr>
        <w:spacing w:after="0" w:line="240" w:lineRule="auto"/>
        <w:rPr>
          <w:rFonts w:ascii="Segoe Print" w:hAnsi="Segoe Print"/>
          <w:b/>
          <w:color w:val="1F497D" w:themeColor="text2"/>
          <w:sz w:val="28"/>
          <w:szCs w:val="24"/>
        </w:rPr>
      </w:pPr>
    </w:p>
    <w:tbl>
      <w:tblPr>
        <w:tblStyle w:val="TableGrid"/>
        <w:tblW w:w="0" w:type="auto"/>
        <w:tblLook w:val="04A0" w:firstRow="1" w:lastRow="0" w:firstColumn="1" w:lastColumn="0" w:noHBand="0" w:noVBand="1"/>
      </w:tblPr>
      <w:tblGrid>
        <w:gridCol w:w="12015"/>
        <w:gridCol w:w="2954"/>
        <w:gridCol w:w="645"/>
      </w:tblGrid>
      <w:tr w:rsidR="00B02795" w14:paraId="2CDEAEF6" w14:textId="77777777" w:rsidTr="008B442C">
        <w:trPr>
          <w:trHeight w:val="854"/>
        </w:trPr>
        <w:tc>
          <w:tcPr>
            <w:tcW w:w="12015" w:type="dxa"/>
            <w:shd w:val="clear" w:color="auto" w:fill="9BBB59" w:themeFill="accent3"/>
            <w:vAlign w:val="center"/>
          </w:tcPr>
          <w:p w14:paraId="5A00DEAD" w14:textId="77777777" w:rsidR="00B02795" w:rsidRPr="008B442C" w:rsidRDefault="00B02795" w:rsidP="008B442C">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DB04AE">
              <w:rPr>
                <w:rFonts w:ascii="Segoe Print" w:hAnsi="Segoe Print"/>
                <w:color w:val="000000"/>
                <w:sz w:val="18"/>
                <w:szCs w:val="18"/>
              </w:rPr>
              <w:t>Discusses how language is used to achieve a widening range of purposes for a widening range of audiences and contexts</w:t>
            </w:r>
          </w:p>
        </w:tc>
        <w:tc>
          <w:tcPr>
            <w:tcW w:w="3599" w:type="dxa"/>
            <w:gridSpan w:val="2"/>
            <w:shd w:val="clear" w:color="auto" w:fill="9BBB59" w:themeFill="accent3"/>
          </w:tcPr>
          <w:p w14:paraId="7207C4AF" w14:textId="77777777"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6E6B7E71" w14:textId="2F1168AF" w:rsidR="00F475B9" w:rsidRPr="00513027" w:rsidRDefault="00F475B9" w:rsidP="00B02795">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tc>
      </w:tr>
      <w:tr w:rsidR="00B02795" w14:paraId="4DE8FAF7" w14:textId="77777777" w:rsidTr="008B442C">
        <w:trPr>
          <w:trHeight w:val="110"/>
        </w:trPr>
        <w:tc>
          <w:tcPr>
            <w:tcW w:w="15614" w:type="dxa"/>
            <w:gridSpan w:val="3"/>
            <w:shd w:val="clear" w:color="auto" w:fill="C2D69B" w:themeFill="accent3" w:themeFillTint="99"/>
            <w:vAlign w:val="center"/>
          </w:tcPr>
          <w:p w14:paraId="75EADB38" w14:textId="77777777" w:rsidR="00B02795" w:rsidRPr="00413CD5" w:rsidRDefault="00B02795" w:rsidP="008B442C">
            <w:pPr>
              <w:widowControl w:val="0"/>
              <w:autoSpaceDE w:val="0"/>
              <w:autoSpaceDN w:val="0"/>
              <w:adjustRightInd w:val="0"/>
              <w:ind w:left="118" w:right="-20"/>
              <w:rPr>
                <w:rFonts w:ascii="Arial" w:hAnsi="Arial" w:cs="Arial"/>
                <w:b/>
                <w:color w:val="000000"/>
                <w:spacing w:val="2"/>
                <w:sz w:val="19"/>
                <w:szCs w:val="19"/>
              </w:rPr>
            </w:pPr>
            <w:r w:rsidRPr="00413CD5">
              <w:rPr>
                <w:rFonts w:ascii="Arial" w:hAnsi="Arial" w:cs="Arial"/>
                <w:b/>
                <w:sz w:val="19"/>
                <w:szCs w:val="19"/>
              </w:rPr>
              <w:t>Develop and apply contextual knowledge</w:t>
            </w:r>
          </w:p>
        </w:tc>
      </w:tr>
      <w:tr w:rsidR="00B02795" w14:paraId="49733557" w14:textId="77777777" w:rsidTr="006E307E">
        <w:trPr>
          <w:trHeight w:val="262"/>
        </w:trPr>
        <w:tc>
          <w:tcPr>
            <w:tcW w:w="14969" w:type="dxa"/>
            <w:gridSpan w:val="2"/>
          </w:tcPr>
          <w:p w14:paraId="7DF0A6E0" w14:textId="77777777" w:rsidR="00B02795" w:rsidRPr="00DB0F36" w:rsidRDefault="00B02795" w:rsidP="00FF4E8B">
            <w:pPr>
              <w:spacing w:after="120"/>
            </w:pPr>
            <w:r w:rsidRPr="00DB0F36">
              <w:rPr>
                <w:sz w:val="21"/>
                <w:szCs w:val="21"/>
              </w:rPr>
              <w:t>*  identify and discuss how own texts have been structured to achieve their purpose and discuss ways of using conventions of language to shape readers’ and viewers’ understanding of texts</w:t>
            </w:r>
          </w:p>
        </w:tc>
        <w:tc>
          <w:tcPr>
            <w:tcW w:w="645" w:type="dxa"/>
            <w:shd w:val="clear" w:color="auto" w:fill="FFFF00"/>
          </w:tcPr>
          <w:p w14:paraId="143ED4B7" w14:textId="77777777" w:rsidR="00B02795" w:rsidRDefault="00B02795" w:rsidP="001C0026"/>
        </w:tc>
      </w:tr>
      <w:tr w:rsidR="00B02795" w14:paraId="559C066D" w14:textId="77777777" w:rsidTr="006E307E">
        <w:trPr>
          <w:trHeight w:val="246"/>
        </w:trPr>
        <w:tc>
          <w:tcPr>
            <w:tcW w:w="14969" w:type="dxa"/>
            <w:gridSpan w:val="2"/>
          </w:tcPr>
          <w:p w14:paraId="63D221AC" w14:textId="77777777" w:rsidR="00B02795" w:rsidRPr="00DB0F36" w:rsidRDefault="00B02795" w:rsidP="00FF4E8B">
            <w:pPr>
              <w:spacing w:before="120" w:after="120"/>
            </w:pPr>
            <w:r w:rsidRPr="00DB0F36">
              <w:rPr>
                <w:sz w:val="21"/>
                <w:szCs w:val="21"/>
              </w:rPr>
              <w:t>* discuss how the intended audience, structure and context of an extended range of texts influence responses to texts</w:t>
            </w:r>
          </w:p>
        </w:tc>
        <w:tc>
          <w:tcPr>
            <w:tcW w:w="645" w:type="dxa"/>
            <w:shd w:val="clear" w:color="auto" w:fill="FFFF00"/>
          </w:tcPr>
          <w:p w14:paraId="0F629FE0" w14:textId="77777777" w:rsidR="00B02795" w:rsidRDefault="00B02795" w:rsidP="001C0026"/>
        </w:tc>
      </w:tr>
      <w:tr w:rsidR="00B02795" w14:paraId="2D8ECD1E" w14:textId="77777777" w:rsidTr="009B52D2">
        <w:trPr>
          <w:trHeight w:val="165"/>
        </w:trPr>
        <w:tc>
          <w:tcPr>
            <w:tcW w:w="15614" w:type="dxa"/>
            <w:gridSpan w:val="3"/>
            <w:shd w:val="clear" w:color="auto" w:fill="C2D69B" w:themeFill="accent3" w:themeFillTint="99"/>
          </w:tcPr>
          <w:p w14:paraId="5DAF6A53" w14:textId="77777777" w:rsidR="00B02795" w:rsidRPr="00A32032" w:rsidRDefault="00B02795"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14:paraId="05285A9B" w14:textId="77777777" w:rsidTr="00B02795">
        <w:trPr>
          <w:trHeight w:val="241"/>
        </w:trPr>
        <w:tc>
          <w:tcPr>
            <w:tcW w:w="14969" w:type="dxa"/>
            <w:gridSpan w:val="2"/>
          </w:tcPr>
          <w:p w14:paraId="5A5FBF01" w14:textId="77777777" w:rsidR="00B02795" w:rsidRPr="00AE39DB" w:rsidRDefault="00B02795" w:rsidP="00B24C2E">
            <w:r w:rsidRPr="00AE39DB">
              <w:rPr>
                <w:sz w:val="21"/>
                <w:szCs w:val="21"/>
              </w:rPr>
              <w:t xml:space="preserve">* identify and explain characteristic text structures and language features used in imaginative, informative and persuasive texts to meet the purposes of the text (ACELY 1701) </w:t>
            </w:r>
            <w:r w:rsidRPr="00AE39DB">
              <w:rPr>
                <w:noProof/>
                <w:sz w:val="21"/>
                <w:szCs w:val="21"/>
                <w:lang w:eastAsia="en-AU"/>
              </w:rPr>
              <w:drawing>
                <wp:inline distT="0" distB="0" distL="0" distR="0" wp14:anchorId="16217B37" wp14:editId="1D80A434">
                  <wp:extent cx="217805" cy="167640"/>
                  <wp:effectExtent l="0" t="0" r="0" b="3810"/>
                  <wp:docPr id="176" name="Picture 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262F71AA" w14:textId="77777777" w:rsidR="00B02795" w:rsidRDefault="00B02795" w:rsidP="001C0026"/>
        </w:tc>
      </w:tr>
      <w:tr w:rsidR="00B02795" w14:paraId="3DB09671" w14:textId="77777777" w:rsidTr="00B02795">
        <w:trPr>
          <w:trHeight w:val="258"/>
        </w:trPr>
        <w:tc>
          <w:tcPr>
            <w:tcW w:w="14969" w:type="dxa"/>
            <w:gridSpan w:val="2"/>
            <w:shd w:val="clear" w:color="auto" w:fill="auto"/>
          </w:tcPr>
          <w:p w14:paraId="7828A999" w14:textId="77777777" w:rsidR="00B02795" w:rsidRPr="00AE39DB" w:rsidRDefault="00B02795" w:rsidP="00B24C2E">
            <w:r w:rsidRPr="00AE39DB">
              <w:rPr>
                <w:sz w:val="21"/>
                <w:szCs w:val="21"/>
              </w:rPr>
              <w:t>* identify the ways in which language use in imaginative texts, including use of figurative language, character development, events and setting, creates interest for the reader or viewer</w:t>
            </w:r>
          </w:p>
        </w:tc>
        <w:tc>
          <w:tcPr>
            <w:tcW w:w="645" w:type="dxa"/>
          </w:tcPr>
          <w:p w14:paraId="4AFF42C0" w14:textId="77777777" w:rsidR="00B02795" w:rsidRDefault="00B02795" w:rsidP="001C0026"/>
        </w:tc>
      </w:tr>
      <w:tr w:rsidR="00B02795" w14:paraId="238E0B09" w14:textId="77777777" w:rsidTr="00B02795">
        <w:trPr>
          <w:trHeight w:val="408"/>
        </w:trPr>
        <w:tc>
          <w:tcPr>
            <w:tcW w:w="14969" w:type="dxa"/>
            <w:gridSpan w:val="2"/>
            <w:shd w:val="clear" w:color="auto" w:fill="auto"/>
          </w:tcPr>
          <w:p w14:paraId="3A884CF6" w14:textId="77777777" w:rsidR="00B02795" w:rsidRPr="00AE39DB" w:rsidRDefault="00B02795" w:rsidP="00B24C2E">
            <w:r w:rsidRPr="00AE39DB">
              <w:rPr>
                <w:sz w:val="21"/>
                <w:szCs w:val="21"/>
              </w:rPr>
              <w:t xml:space="preserve">* investigate how the organisation of texts into chapters, headings, subheadings, home pages and sub pages for online texts and according to chronology or topic can be used to predict content and assist navigation (ACELA 1797) </w:t>
            </w:r>
            <w:r w:rsidRPr="00AE39DB">
              <w:rPr>
                <w:noProof/>
                <w:sz w:val="21"/>
                <w:szCs w:val="21"/>
                <w:lang w:eastAsia="en-AU"/>
              </w:rPr>
              <w:drawing>
                <wp:inline distT="0" distB="0" distL="0" distR="0" wp14:anchorId="6B2833B5" wp14:editId="00549846">
                  <wp:extent cx="220345" cy="183515"/>
                  <wp:effectExtent l="0" t="0" r="8255" b="6985"/>
                  <wp:docPr id="177" name="Picture 3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AE39DB">
              <w:rPr>
                <w:sz w:val="21"/>
                <w:szCs w:val="21"/>
              </w:rPr>
              <w:t xml:space="preserve"> </w:t>
            </w:r>
            <w:r w:rsidRPr="00AE39DB">
              <w:rPr>
                <w:noProof/>
                <w:sz w:val="21"/>
                <w:szCs w:val="21"/>
                <w:lang w:eastAsia="en-AU"/>
              </w:rPr>
              <w:drawing>
                <wp:inline distT="0" distB="0" distL="0" distR="0" wp14:anchorId="48627019" wp14:editId="0373518B">
                  <wp:extent cx="130628" cy="178130"/>
                  <wp:effectExtent l="0" t="0" r="3175" b="0"/>
                  <wp:docPr id="178" name="Picture 3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6373" cy="185964"/>
                          </a:xfrm>
                          <a:prstGeom prst="rect">
                            <a:avLst/>
                          </a:prstGeom>
                          <a:noFill/>
                          <a:ln>
                            <a:noFill/>
                          </a:ln>
                        </pic:spPr>
                      </pic:pic>
                    </a:graphicData>
                  </a:graphic>
                </wp:inline>
              </w:drawing>
            </w:r>
          </w:p>
        </w:tc>
        <w:tc>
          <w:tcPr>
            <w:tcW w:w="645" w:type="dxa"/>
          </w:tcPr>
          <w:p w14:paraId="19FD4007" w14:textId="77777777" w:rsidR="00B02795" w:rsidRDefault="00B02795" w:rsidP="001C0026"/>
        </w:tc>
      </w:tr>
      <w:tr w:rsidR="00B02795" w14:paraId="1CE83182" w14:textId="77777777" w:rsidTr="006E307E">
        <w:trPr>
          <w:trHeight w:val="372"/>
        </w:trPr>
        <w:tc>
          <w:tcPr>
            <w:tcW w:w="14969" w:type="dxa"/>
            <w:gridSpan w:val="2"/>
          </w:tcPr>
          <w:p w14:paraId="1B4A1E7B" w14:textId="77777777" w:rsidR="00B02795" w:rsidRPr="00AE39DB" w:rsidRDefault="00B02795" w:rsidP="00FF4E8B">
            <w:pPr>
              <w:spacing w:before="120" w:after="120"/>
            </w:pPr>
            <w:r w:rsidRPr="00AE39DB">
              <w:rPr>
                <w:sz w:val="21"/>
                <w:szCs w:val="21"/>
              </w:rPr>
              <w:t xml:space="preserve">* analyse strategies authors use to influence readers (ACELY 1801) </w:t>
            </w:r>
            <w:r w:rsidRPr="00AE39DB">
              <w:rPr>
                <w:noProof/>
                <w:sz w:val="21"/>
                <w:szCs w:val="21"/>
                <w:lang w:eastAsia="en-AU"/>
              </w:rPr>
              <w:drawing>
                <wp:inline distT="0" distB="0" distL="0" distR="0" wp14:anchorId="7A0BF6EB" wp14:editId="380C82C4">
                  <wp:extent cx="217805" cy="167640"/>
                  <wp:effectExtent l="0" t="0" r="0" b="3810"/>
                  <wp:docPr id="179" name="Picture 4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05800FBB" w14:textId="77777777" w:rsidR="00B02795" w:rsidRDefault="00B02795" w:rsidP="001C0026"/>
        </w:tc>
      </w:tr>
      <w:tr w:rsidR="00B02795" w14:paraId="30386F71" w14:textId="77777777" w:rsidTr="00B02795">
        <w:trPr>
          <w:trHeight w:val="318"/>
        </w:trPr>
        <w:tc>
          <w:tcPr>
            <w:tcW w:w="14969" w:type="dxa"/>
            <w:gridSpan w:val="2"/>
          </w:tcPr>
          <w:p w14:paraId="12C00106" w14:textId="77777777" w:rsidR="00B02795" w:rsidRPr="00AE39DB" w:rsidRDefault="00B02795" w:rsidP="00FF4E8B">
            <w:pPr>
              <w:spacing w:before="120" w:after="120"/>
            </w:pPr>
            <w:r w:rsidRPr="00AE39DB">
              <w:rPr>
                <w:sz w:val="21"/>
                <w:szCs w:val="21"/>
              </w:rPr>
              <w:t xml:space="preserve">* understand the use of objective and subjective language and bias (ACELA 1517) </w:t>
            </w:r>
            <w:r w:rsidRPr="00AE39DB">
              <w:rPr>
                <w:noProof/>
                <w:sz w:val="21"/>
                <w:szCs w:val="21"/>
                <w:lang w:eastAsia="en-AU"/>
              </w:rPr>
              <w:drawing>
                <wp:inline distT="0" distB="0" distL="0" distR="0" wp14:anchorId="53017A89" wp14:editId="7AC6B1BB">
                  <wp:extent cx="217805" cy="167640"/>
                  <wp:effectExtent l="0" t="0" r="0" b="3810"/>
                  <wp:docPr id="181" name="Picture 4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6AF410E1" w14:textId="77777777" w:rsidR="00B02795" w:rsidRDefault="00B02795" w:rsidP="001C0026"/>
        </w:tc>
      </w:tr>
      <w:tr w:rsidR="00B02795" w14:paraId="12A4B902" w14:textId="77777777" w:rsidTr="006E307E">
        <w:trPr>
          <w:trHeight w:val="512"/>
        </w:trPr>
        <w:tc>
          <w:tcPr>
            <w:tcW w:w="14969" w:type="dxa"/>
            <w:gridSpan w:val="2"/>
          </w:tcPr>
          <w:p w14:paraId="00180484" w14:textId="77777777" w:rsidR="00B02795" w:rsidRPr="00AE39DB" w:rsidRDefault="00B02795" w:rsidP="00B24C2E">
            <w:r w:rsidRPr="00AE39DB">
              <w:rPr>
                <w:sz w:val="21"/>
                <w:szCs w:val="21"/>
              </w:rPr>
              <w:t xml:space="preserve">* discuss the conventions of a range of complex texts, eg act and stage directions in plays, literary devices in poems and stories, layout conventions in print and digital texts   </w:t>
            </w:r>
            <w:r w:rsidRPr="00AE39DB">
              <w:rPr>
                <w:noProof/>
                <w:sz w:val="21"/>
                <w:szCs w:val="21"/>
                <w:lang w:eastAsia="en-AU"/>
              </w:rPr>
              <w:drawing>
                <wp:inline distT="0" distB="0" distL="0" distR="0" wp14:anchorId="339D5C94" wp14:editId="36F5672B">
                  <wp:extent cx="142504" cy="178027"/>
                  <wp:effectExtent l="0" t="0" r="0" b="0"/>
                  <wp:docPr id="182" name="Picture 4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897" cy="183515"/>
                          </a:xfrm>
                          <a:prstGeom prst="rect">
                            <a:avLst/>
                          </a:prstGeom>
                          <a:noFill/>
                          <a:ln>
                            <a:noFill/>
                          </a:ln>
                        </pic:spPr>
                      </pic:pic>
                    </a:graphicData>
                  </a:graphic>
                </wp:inline>
              </w:drawing>
            </w:r>
          </w:p>
        </w:tc>
        <w:tc>
          <w:tcPr>
            <w:tcW w:w="645" w:type="dxa"/>
            <w:shd w:val="clear" w:color="auto" w:fill="FFFF00"/>
          </w:tcPr>
          <w:p w14:paraId="3471F3DA" w14:textId="77777777" w:rsidR="00B02795" w:rsidRDefault="00B02795" w:rsidP="001C0026"/>
        </w:tc>
      </w:tr>
      <w:tr w:rsidR="00B02795" w14:paraId="23C07D2D" w14:textId="77777777" w:rsidTr="009B52D2">
        <w:trPr>
          <w:trHeight w:val="111"/>
        </w:trPr>
        <w:tc>
          <w:tcPr>
            <w:tcW w:w="15614" w:type="dxa"/>
            <w:gridSpan w:val="3"/>
            <w:shd w:val="clear" w:color="auto" w:fill="C2D69B" w:themeFill="accent3" w:themeFillTint="99"/>
          </w:tcPr>
          <w:p w14:paraId="545A356D" w14:textId="77777777" w:rsidR="00B02795" w:rsidRPr="004A047C" w:rsidRDefault="00B02795" w:rsidP="009B52D2">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14:paraId="7DC43041" w14:textId="77777777" w:rsidTr="006E307E">
        <w:trPr>
          <w:trHeight w:val="423"/>
        </w:trPr>
        <w:tc>
          <w:tcPr>
            <w:tcW w:w="14969" w:type="dxa"/>
            <w:gridSpan w:val="2"/>
          </w:tcPr>
          <w:p w14:paraId="2A8EF460" w14:textId="77777777" w:rsidR="00B02795" w:rsidRPr="0092556A" w:rsidRDefault="00B02795" w:rsidP="00FF4E8B">
            <w:pPr>
              <w:spacing w:before="120" w:after="120"/>
              <w:rPr>
                <w:sz w:val="21"/>
                <w:szCs w:val="21"/>
              </w:rPr>
            </w:pPr>
            <w:r w:rsidRPr="0092556A">
              <w:rPr>
                <w:sz w:val="21"/>
                <w:szCs w:val="21"/>
              </w:rPr>
              <w:t>* compose more complex texts using a variety of forms appropriate to purpose and audience</w:t>
            </w:r>
          </w:p>
        </w:tc>
        <w:tc>
          <w:tcPr>
            <w:tcW w:w="645" w:type="dxa"/>
            <w:shd w:val="clear" w:color="auto" w:fill="FFFF00"/>
          </w:tcPr>
          <w:p w14:paraId="4941D639" w14:textId="77777777" w:rsidR="00B02795" w:rsidRDefault="00B02795" w:rsidP="00FF4E8B"/>
        </w:tc>
      </w:tr>
      <w:tr w:rsidR="00B02795" w14:paraId="6AF37D4F" w14:textId="77777777" w:rsidTr="00B02795">
        <w:trPr>
          <w:trHeight w:val="423"/>
        </w:trPr>
        <w:tc>
          <w:tcPr>
            <w:tcW w:w="14969" w:type="dxa"/>
            <w:gridSpan w:val="2"/>
          </w:tcPr>
          <w:p w14:paraId="6A7C2EDD" w14:textId="77777777" w:rsidR="00B02795" w:rsidRPr="0092556A" w:rsidRDefault="00B02795" w:rsidP="00FF4E8B">
            <w:pPr>
              <w:spacing w:before="120" w:after="120"/>
              <w:rPr>
                <w:sz w:val="21"/>
                <w:szCs w:val="21"/>
              </w:rPr>
            </w:pPr>
            <w:r w:rsidRPr="0092556A">
              <w:rPr>
                <w:sz w:val="21"/>
                <w:szCs w:val="21"/>
              </w:rPr>
              <w:t>* recognise the techniques used by writers to position a reader and influence their point of view</w:t>
            </w:r>
          </w:p>
        </w:tc>
        <w:tc>
          <w:tcPr>
            <w:tcW w:w="645" w:type="dxa"/>
          </w:tcPr>
          <w:p w14:paraId="391EBADD" w14:textId="77777777" w:rsidR="00B02795" w:rsidRDefault="00B02795" w:rsidP="00FF4E8B"/>
        </w:tc>
      </w:tr>
      <w:tr w:rsidR="00B02795" w14:paraId="55413B6C" w14:textId="77777777" w:rsidTr="00B02795">
        <w:trPr>
          <w:trHeight w:val="423"/>
        </w:trPr>
        <w:tc>
          <w:tcPr>
            <w:tcW w:w="14969" w:type="dxa"/>
            <w:gridSpan w:val="2"/>
          </w:tcPr>
          <w:p w14:paraId="1A1B356A" w14:textId="77777777" w:rsidR="00B02795" w:rsidRPr="0092556A" w:rsidRDefault="00B02795" w:rsidP="00FF4E8B">
            <w:pPr>
              <w:spacing w:before="120" w:after="120"/>
              <w:rPr>
                <w:sz w:val="21"/>
                <w:szCs w:val="21"/>
              </w:rPr>
            </w:pPr>
            <w:r w:rsidRPr="0092556A">
              <w:rPr>
                <w:sz w:val="21"/>
                <w:szCs w:val="21"/>
              </w:rPr>
              <w:t xml:space="preserve">* identify and use a variety of strategies to present information and opinions across a range of texts </w:t>
            </w:r>
            <w:r w:rsidRPr="0092556A">
              <w:rPr>
                <w:noProof/>
                <w:sz w:val="21"/>
                <w:szCs w:val="21"/>
                <w:lang w:eastAsia="en-AU"/>
              </w:rPr>
              <w:drawing>
                <wp:inline distT="0" distB="0" distL="0" distR="0" wp14:anchorId="7F83A872" wp14:editId="78E216B8">
                  <wp:extent cx="217805" cy="167640"/>
                  <wp:effectExtent l="0" t="0" r="0" b="3810"/>
                  <wp:docPr id="183" name="Picture 4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20DCE4C6" w14:textId="77777777" w:rsidR="00B02795" w:rsidRDefault="00B02795" w:rsidP="00FF4E8B"/>
        </w:tc>
      </w:tr>
      <w:tr w:rsidR="00B02795" w14:paraId="103A0255" w14:textId="77777777" w:rsidTr="00B02795">
        <w:trPr>
          <w:trHeight w:val="423"/>
        </w:trPr>
        <w:tc>
          <w:tcPr>
            <w:tcW w:w="14969" w:type="dxa"/>
            <w:gridSpan w:val="2"/>
          </w:tcPr>
          <w:p w14:paraId="4291809E" w14:textId="77777777" w:rsidR="00B02795" w:rsidRPr="0092556A" w:rsidRDefault="00B02795" w:rsidP="00FF4E8B">
            <w:pPr>
              <w:spacing w:before="120" w:after="120"/>
              <w:rPr>
                <w:sz w:val="21"/>
                <w:szCs w:val="21"/>
              </w:rPr>
            </w:pPr>
            <w:r w:rsidRPr="0092556A">
              <w:rPr>
                <w:sz w:val="21"/>
                <w:szCs w:val="21"/>
              </w:rPr>
              <w:t xml:space="preserve">* consider and develop sustained arguments and discussions supported by evidence </w:t>
            </w:r>
            <w:r w:rsidRPr="0092556A">
              <w:rPr>
                <w:noProof/>
                <w:sz w:val="21"/>
                <w:szCs w:val="21"/>
                <w:lang w:eastAsia="en-AU"/>
              </w:rPr>
              <w:drawing>
                <wp:inline distT="0" distB="0" distL="0" distR="0" wp14:anchorId="148E940C" wp14:editId="3CD245EF">
                  <wp:extent cx="210185" cy="210185"/>
                  <wp:effectExtent l="0" t="0" r="0" b="0"/>
                  <wp:docPr id="184" name="Picture 4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tcPr>
          <w:p w14:paraId="62FFF3D4" w14:textId="77777777" w:rsidR="00B02795" w:rsidRDefault="00B02795" w:rsidP="00FF4E8B"/>
        </w:tc>
      </w:tr>
    </w:tbl>
    <w:p w14:paraId="1C782317" w14:textId="77777777" w:rsidR="00EC6B62" w:rsidRDefault="00EC6B62" w:rsidP="00EC6B62"/>
    <w:p w14:paraId="47E6E346" w14:textId="77777777" w:rsidR="00FF4E8B" w:rsidRDefault="00FF4E8B">
      <w:pPr>
        <w:rPr>
          <w:sz w:val="40"/>
          <w:szCs w:val="40"/>
        </w:rPr>
      </w:pPr>
      <w:r>
        <w:rPr>
          <w:sz w:val="40"/>
          <w:szCs w:val="40"/>
        </w:rPr>
        <w:br w:type="page"/>
      </w:r>
    </w:p>
    <w:p w14:paraId="7FA9DDED" w14:textId="77777777" w:rsidR="00091339" w:rsidRPr="003061DF" w:rsidRDefault="00091339" w:rsidP="00B24C2E">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GRAMMAR, PUNCTUATION AND VOCAB</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sidR="0070380D">
        <w:rPr>
          <w:rFonts w:ascii="Segoe Print" w:hAnsi="Segoe Print"/>
          <w:b/>
          <w:color w:val="4F6228" w:themeColor="accent3" w:themeShade="80"/>
          <w:sz w:val="28"/>
          <w:szCs w:val="28"/>
        </w:rPr>
        <w:t>EN3-6</w:t>
      </w:r>
      <w:r>
        <w:rPr>
          <w:rFonts w:ascii="Segoe Print" w:hAnsi="Segoe Print"/>
          <w:b/>
          <w:color w:val="4F6228" w:themeColor="accent3" w:themeShade="80"/>
          <w:sz w:val="28"/>
          <w:szCs w:val="28"/>
        </w:rPr>
        <w:t>B</w:t>
      </w:r>
    </w:p>
    <w:p w14:paraId="32B3C3B6" w14:textId="77777777" w:rsidR="00091339" w:rsidRPr="003061DF" w:rsidRDefault="00091339" w:rsidP="00B24C2E">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 language to shape and make meaning according to purpose, audience and context</w:t>
      </w:r>
    </w:p>
    <w:p w14:paraId="3567E546" w14:textId="77777777" w:rsidR="007C1949" w:rsidRDefault="007C1949" w:rsidP="00091339">
      <w:pPr>
        <w:spacing w:after="0" w:line="240" w:lineRule="auto"/>
        <w:rPr>
          <w:rFonts w:ascii="Segoe Print" w:hAnsi="Segoe Print"/>
          <w:color w:val="000000"/>
          <w:sz w:val="20"/>
          <w:szCs w:val="20"/>
        </w:rPr>
      </w:pPr>
    </w:p>
    <w:tbl>
      <w:tblPr>
        <w:tblStyle w:val="TableGrid"/>
        <w:tblW w:w="0" w:type="auto"/>
        <w:tblLook w:val="04A0" w:firstRow="1" w:lastRow="0" w:firstColumn="1" w:lastColumn="0" w:noHBand="0" w:noVBand="1"/>
      </w:tblPr>
      <w:tblGrid>
        <w:gridCol w:w="12157"/>
        <w:gridCol w:w="2812"/>
        <w:gridCol w:w="732"/>
      </w:tblGrid>
      <w:tr w:rsidR="00B02795" w:rsidRPr="00513027" w14:paraId="677E3DCA" w14:textId="77777777" w:rsidTr="00F475B9">
        <w:trPr>
          <w:trHeight w:val="150"/>
        </w:trPr>
        <w:tc>
          <w:tcPr>
            <w:tcW w:w="12157" w:type="dxa"/>
            <w:shd w:val="clear" w:color="auto" w:fill="9BBB59" w:themeFill="accent3"/>
          </w:tcPr>
          <w:p w14:paraId="6DD38532" w14:textId="77777777" w:rsidR="00B02795" w:rsidRPr="00DB04AE" w:rsidRDefault="00B02795" w:rsidP="00DB04AE">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18"/>
                <w:szCs w:val="18"/>
              </w:rPr>
              <w:t>U</w:t>
            </w:r>
            <w:r w:rsidRPr="003A0EAD">
              <w:rPr>
                <w:rFonts w:ascii="Segoe Print" w:hAnsi="Segoe Print"/>
                <w:color w:val="000000"/>
                <w:sz w:val="18"/>
                <w:szCs w:val="18"/>
              </w:rPr>
              <w:t>ses knowledge of sentence structure, grammar, punctuation and vocabulary to respond to and compose clear and cohesive texts in different media and technologies</w:t>
            </w:r>
          </w:p>
        </w:tc>
        <w:tc>
          <w:tcPr>
            <w:tcW w:w="3544" w:type="dxa"/>
            <w:gridSpan w:val="2"/>
            <w:shd w:val="clear" w:color="auto" w:fill="9BBB59" w:themeFill="accent3"/>
          </w:tcPr>
          <w:p w14:paraId="66A9B60A" w14:textId="77777777"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7B9869C" w14:textId="3C4DF497" w:rsidR="008B442C" w:rsidRDefault="00F475B9" w:rsidP="00F475B9">
            <w:pPr>
              <w:widowControl w:val="0"/>
              <w:autoSpaceDE w:val="0"/>
              <w:autoSpaceDN w:val="0"/>
              <w:adjustRightInd w:val="0"/>
              <w:ind w:left="118" w:right="-20"/>
              <w:rPr>
                <w:rFonts w:ascii="Arial" w:hAnsi="Arial" w:cs="Arial"/>
                <w:b/>
                <w:color w:val="000000"/>
                <w:spacing w:val="2"/>
                <w:sz w:val="19"/>
                <w:szCs w:val="19"/>
              </w:rPr>
            </w:pPr>
            <w:r w:rsidRPr="00F475B9">
              <w:rPr>
                <w:rFonts w:ascii="Comic Sans MS" w:hAnsi="Comic Sans MS"/>
              </w:rPr>
              <w:t xml:space="preserve">Representation  of </w:t>
            </w:r>
            <w:r>
              <w:rPr>
                <w:rFonts w:ascii="Comic Sans MS" w:hAnsi="Comic Sans MS"/>
              </w:rPr>
              <w:t>A</w:t>
            </w:r>
            <w:r w:rsidRPr="00F475B9">
              <w:rPr>
                <w:rFonts w:ascii="Comic Sans MS" w:hAnsi="Comic Sans MS"/>
              </w:rPr>
              <w:t>ustralians</w:t>
            </w:r>
          </w:p>
          <w:p w14:paraId="436DD481" w14:textId="77777777" w:rsidR="008B442C" w:rsidRPr="00513027" w:rsidRDefault="008B442C" w:rsidP="00B02795">
            <w:pPr>
              <w:widowControl w:val="0"/>
              <w:autoSpaceDE w:val="0"/>
              <w:autoSpaceDN w:val="0"/>
              <w:adjustRightInd w:val="0"/>
              <w:ind w:left="118" w:right="-20"/>
              <w:jc w:val="center"/>
              <w:rPr>
                <w:rFonts w:ascii="Arial" w:hAnsi="Arial" w:cs="Arial"/>
                <w:b/>
                <w:color w:val="000000"/>
                <w:spacing w:val="2"/>
                <w:sz w:val="19"/>
                <w:szCs w:val="19"/>
              </w:rPr>
            </w:pPr>
          </w:p>
        </w:tc>
      </w:tr>
      <w:tr w:rsidR="00B02795" w14:paraId="5C5A7805" w14:textId="77777777" w:rsidTr="00F475B9">
        <w:trPr>
          <w:trHeight w:val="248"/>
        </w:trPr>
        <w:tc>
          <w:tcPr>
            <w:tcW w:w="15701" w:type="dxa"/>
            <w:gridSpan w:val="3"/>
            <w:shd w:val="clear" w:color="auto" w:fill="C2D69B" w:themeFill="accent3" w:themeFillTint="99"/>
          </w:tcPr>
          <w:p w14:paraId="711561EB" w14:textId="77777777" w:rsidR="00B02795" w:rsidRPr="00513027" w:rsidRDefault="00B02795" w:rsidP="00477E1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2795" w14:paraId="4E2A2DB0" w14:textId="77777777" w:rsidTr="00F475B9">
        <w:trPr>
          <w:trHeight w:val="344"/>
        </w:trPr>
        <w:tc>
          <w:tcPr>
            <w:tcW w:w="14969" w:type="dxa"/>
            <w:gridSpan w:val="2"/>
            <w:vAlign w:val="center"/>
          </w:tcPr>
          <w:p w14:paraId="15BB3734" w14:textId="77777777" w:rsidR="00B02795" w:rsidRPr="007C1949" w:rsidRDefault="00B02795" w:rsidP="00D0713B">
            <w:pPr>
              <w:rPr>
                <w:sz w:val="18"/>
                <w:szCs w:val="18"/>
              </w:rPr>
            </w:pPr>
            <w:r w:rsidRPr="007C1949">
              <w:rPr>
                <w:sz w:val="18"/>
                <w:szCs w:val="18"/>
              </w:rPr>
              <w:t>*understand that language is structured to create meaning according to audience, purpose and context</w:t>
            </w:r>
          </w:p>
        </w:tc>
        <w:tc>
          <w:tcPr>
            <w:tcW w:w="732" w:type="dxa"/>
          </w:tcPr>
          <w:p w14:paraId="4A418222" w14:textId="77777777" w:rsidR="00B02795" w:rsidRDefault="00B02795" w:rsidP="00091339"/>
        </w:tc>
      </w:tr>
      <w:tr w:rsidR="00B02795" w14:paraId="49DFA49D" w14:textId="77777777" w:rsidTr="00F475B9">
        <w:trPr>
          <w:trHeight w:val="344"/>
        </w:trPr>
        <w:tc>
          <w:tcPr>
            <w:tcW w:w="14969" w:type="dxa"/>
            <w:gridSpan w:val="2"/>
            <w:vAlign w:val="center"/>
          </w:tcPr>
          <w:p w14:paraId="4327A2E3" w14:textId="77777777" w:rsidR="00B02795" w:rsidRPr="007C1949" w:rsidRDefault="00B02795" w:rsidP="00D0713B">
            <w:pPr>
              <w:rPr>
                <w:sz w:val="18"/>
                <w:szCs w:val="18"/>
              </w:rPr>
            </w:pPr>
            <w:r w:rsidRPr="007C1949">
              <w:rPr>
                <w:sz w:val="18"/>
                <w:szCs w:val="18"/>
              </w:rPr>
              <w:t>*understand that choices in grammar, punctuation and vocabulary contribute to the effectiveness of texts</w:t>
            </w:r>
          </w:p>
        </w:tc>
        <w:tc>
          <w:tcPr>
            <w:tcW w:w="732" w:type="dxa"/>
          </w:tcPr>
          <w:p w14:paraId="62A0B228" w14:textId="77777777" w:rsidR="00B02795" w:rsidRDefault="00B02795" w:rsidP="00091339"/>
        </w:tc>
      </w:tr>
      <w:tr w:rsidR="00B02795" w14:paraId="5526147F" w14:textId="77777777" w:rsidTr="00F475B9">
        <w:trPr>
          <w:trHeight w:val="249"/>
        </w:trPr>
        <w:tc>
          <w:tcPr>
            <w:tcW w:w="15701" w:type="dxa"/>
            <w:gridSpan w:val="3"/>
            <w:shd w:val="clear" w:color="auto" w:fill="C2D69B" w:themeFill="accent3" w:themeFillTint="99"/>
          </w:tcPr>
          <w:p w14:paraId="23BAED15" w14:textId="77777777" w:rsidR="00B02795" w:rsidRPr="00A32032" w:rsidRDefault="00B02795" w:rsidP="00477E1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14:paraId="5F24DB32" w14:textId="77777777" w:rsidTr="00F475B9">
        <w:trPr>
          <w:trHeight w:val="241"/>
        </w:trPr>
        <w:tc>
          <w:tcPr>
            <w:tcW w:w="14969" w:type="dxa"/>
            <w:gridSpan w:val="2"/>
            <w:vAlign w:val="center"/>
          </w:tcPr>
          <w:p w14:paraId="30ED2C1F" w14:textId="77777777" w:rsidR="00B02795" w:rsidRPr="007C1949" w:rsidRDefault="00B02795" w:rsidP="00D0713B">
            <w:pPr>
              <w:spacing w:after="120"/>
              <w:rPr>
                <w:sz w:val="18"/>
                <w:szCs w:val="18"/>
              </w:rPr>
            </w:pPr>
            <w:r w:rsidRPr="007C1949">
              <w:rPr>
                <w:sz w:val="18"/>
                <w:szCs w:val="18"/>
              </w:rPr>
              <w:t xml:space="preserve">*identify and explain how choices in language, for example modality, emphasis, repetition and metaphor, influence personal response to different texts (ACELT1615)  </w:t>
            </w:r>
            <w:r w:rsidRPr="007C1949">
              <w:rPr>
                <w:noProof/>
                <w:sz w:val="18"/>
                <w:szCs w:val="18"/>
                <w:lang w:eastAsia="en-AU"/>
              </w:rPr>
              <w:drawing>
                <wp:inline distT="0" distB="0" distL="0" distR="0" wp14:anchorId="69D1B6CA" wp14:editId="2D5E62D6">
                  <wp:extent cx="146649" cy="122857"/>
                  <wp:effectExtent l="0" t="0" r="6350" b="0"/>
                  <wp:docPr id="189" name="Picture 9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108" cy="124079"/>
                          </a:xfrm>
                          <a:prstGeom prst="rect">
                            <a:avLst/>
                          </a:prstGeom>
                          <a:noFill/>
                          <a:ln>
                            <a:noFill/>
                          </a:ln>
                        </pic:spPr>
                      </pic:pic>
                    </a:graphicData>
                  </a:graphic>
                </wp:inline>
              </w:drawing>
            </w:r>
          </w:p>
        </w:tc>
        <w:tc>
          <w:tcPr>
            <w:tcW w:w="732" w:type="dxa"/>
          </w:tcPr>
          <w:p w14:paraId="15C26EE4" w14:textId="77777777" w:rsidR="00B02795" w:rsidRDefault="00B02795" w:rsidP="00091339"/>
        </w:tc>
      </w:tr>
      <w:tr w:rsidR="00B02795" w14:paraId="4B7923C7" w14:textId="77777777" w:rsidTr="00F475B9">
        <w:trPr>
          <w:trHeight w:val="448"/>
        </w:trPr>
        <w:tc>
          <w:tcPr>
            <w:tcW w:w="14969" w:type="dxa"/>
            <w:gridSpan w:val="2"/>
            <w:vAlign w:val="center"/>
          </w:tcPr>
          <w:p w14:paraId="23F9FA1D" w14:textId="77777777" w:rsidR="00B02795" w:rsidRPr="007C1949" w:rsidRDefault="00B02795" w:rsidP="00D0713B">
            <w:pPr>
              <w:rPr>
                <w:sz w:val="18"/>
                <w:szCs w:val="18"/>
              </w:rPr>
            </w:pPr>
            <w:r w:rsidRPr="007C1949">
              <w:rPr>
                <w:sz w:val="18"/>
                <w:szCs w:val="18"/>
              </w:rPr>
              <w:t xml:space="preserve">*understand the difference between main and subordinate clauses and that a complex sentence involves at least one subordinate clause (ACELA1507)  </w:t>
            </w:r>
            <w:r w:rsidRPr="007C1949">
              <w:rPr>
                <w:noProof/>
                <w:sz w:val="18"/>
                <w:szCs w:val="18"/>
                <w:lang w:eastAsia="en-AU"/>
              </w:rPr>
              <w:drawing>
                <wp:inline distT="0" distB="0" distL="0" distR="0" wp14:anchorId="19028476" wp14:editId="10A058BE">
                  <wp:extent cx="120770" cy="165990"/>
                  <wp:effectExtent l="0" t="0" r="0" b="5715"/>
                  <wp:docPr id="190" name="Picture 9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71" cy="167640"/>
                          </a:xfrm>
                          <a:prstGeom prst="rect">
                            <a:avLst/>
                          </a:prstGeom>
                          <a:noFill/>
                          <a:ln>
                            <a:noFill/>
                          </a:ln>
                        </pic:spPr>
                      </pic:pic>
                    </a:graphicData>
                  </a:graphic>
                </wp:inline>
              </w:drawing>
            </w:r>
          </w:p>
        </w:tc>
        <w:tc>
          <w:tcPr>
            <w:tcW w:w="732" w:type="dxa"/>
          </w:tcPr>
          <w:p w14:paraId="47FCE20F" w14:textId="77777777" w:rsidR="00B02795" w:rsidRDefault="00B02795" w:rsidP="00091339"/>
        </w:tc>
      </w:tr>
      <w:tr w:rsidR="00B02795" w14:paraId="12E63214" w14:textId="77777777" w:rsidTr="00F475B9">
        <w:trPr>
          <w:trHeight w:val="241"/>
        </w:trPr>
        <w:tc>
          <w:tcPr>
            <w:tcW w:w="14969" w:type="dxa"/>
            <w:gridSpan w:val="2"/>
            <w:vAlign w:val="center"/>
          </w:tcPr>
          <w:p w14:paraId="015E6A54" w14:textId="77777777" w:rsidR="00B02795" w:rsidRPr="007C1949" w:rsidRDefault="00B02795" w:rsidP="00D0713B">
            <w:pPr>
              <w:spacing w:after="120"/>
              <w:rPr>
                <w:sz w:val="18"/>
                <w:szCs w:val="18"/>
              </w:rPr>
            </w:pPr>
            <w:r w:rsidRPr="007C1949">
              <w:rPr>
                <w:sz w:val="18"/>
                <w:szCs w:val="18"/>
              </w:rPr>
              <w:t>*experiment using a range of language features, eg connectives, topic sentences, active and passive voice and nominalisation</w:t>
            </w:r>
          </w:p>
        </w:tc>
        <w:tc>
          <w:tcPr>
            <w:tcW w:w="732" w:type="dxa"/>
          </w:tcPr>
          <w:p w14:paraId="1E21D49C" w14:textId="77777777" w:rsidR="00B02795" w:rsidRDefault="00B02795" w:rsidP="00091339"/>
        </w:tc>
      </w:tr>
      <w:tr w:rsidR="00B02795" w14:paraId="3B3848B8" w14:textId="77777777" w:rsidTr="00F475B9">
        <w:trPr>
          <w:trHeight w:val="241"/>
        </w:trPr>
        <w:tc>
          <w:tcPr>
            <w:tcW w:w="14969" w:type="dxa"/>
            <w:gridSpan w:val="2"/>
            <w:vAlign w:val="center"/>
          </w:tcPr>
          <w:p w14:paraId="241BDA3C" w14:textId="77777777" w:rsidR="00B02795" w:rsidRPr="007C1949" w:rsidRDefault="00B02795" w:rsidP="00D0713B">
            <w:pPr>
              <w:spacing w:after="120"/>
              <w:rPr>
                <w:sz w:val="18"/>
                <w:szCs w:val="18"/>
              </w:rPr>
            </w:pPr>
            <w:r w:rsidRPr="007C1949">
              <w:rPr>
                <w:sz w:val="18"/>
                <w:szCs w:val="18"/>
              </w:rPr>
              <w:t>*understand how noun groups/phrases and adjective groups/phrases can be expanded in a variety of ways to provide a fuller description of the person, place, thing or idea (ACELA1508)</w:t>
            </w:r>
          </w:p>
        </w:tc>
        <w:tc>
          <w:tcPr>
            <w:tcW w:w="732" w:type="dxa"/>
            <w:shd w:val="clear" w:color="auto" w:fill="FFFF00"/>
          </w:tcPr>
          <w:p w14:paraId="5B8FEB07" w14:textId="77777777" w:rsidR="00B02795" w:rsidRDefault="00B02795" w:rsidP="00091339"/>
        </w:tc>
      </w:tr>
      <w:tr w:rsidR="00B02795" w14:paraId="57E1E2AA" w14:textId="77777777" w:rsidTr="00F475B9">
        <w:trPr>
          <w:trHeight w:val="241"/>
        </w:trPr>
        <w:tc>
          <w:tcPr>
            <w:tcW w:w="14969" w:type="dxa"/>
            <w:gridSpan w:val="2"/>
            <w:vAlign w:val="center"/>
          </w:tcPr>
          <w:p w14:paraId="794A7C7A" w14:textId="77777777" w:rsidR="00B02795" w:rsidRPr="007C1949" w:rsidRDefault="00B02795" w:rsidP="00D0713B">
            <w:pPr>
              <w:spacing w:after="120"/>
              <w:rPr>
                <w:sz w:val="18"/>
                <w:szCs w:val="18"/>
              </w:rPr>
            </w:pPr>
            <w:r w:rsidRPr="007C1949">
              <w:rPr>
                <w:sz w:val="18"/>
                <w:szCs w:val="18"/>
              </w:rPr>
              <w:t xml:space="preserve">*understand how ideas can be expanded and sharpened through careful choice of verbs, elaborated tenses and a range of adverb groups/phrases (ACELA1523)  </w:t>
            </w:r>
            <w:r w:rsidRPr="007C1949">
              <w:rPr>
                <w:noProof/>
                <w:sz w:val="18"/>
                <w:szCs w:val="18"/>
                <w:lang w:eastAsia="en-AU"/>
              </w:rPr>
              <w:drawing>
                <wp:inline distT="0" distB="0" distL="0" distR="0" wp14:anchorId="72793B80" wp14:editId="2FEC8C78">
                  <wp:extent cx="163902" cy="122857"/>
                  <wp:effectExtent l="0" t="0" r="7620" b="0"/>
                  <wp:docPr id="191" name="Picture 9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532" cy="124079"/>
                          </a:xfrm>
                          <a:prstGeom prst="rect">
                            <a:avLst/>
                          </a:prstGeom>
                          <a:noFill/>
                          <a:ln>
                            <a:noFill/>
                          </a:ln>
                        </pic:spPr>
                      </pic:pic>
                    </a:graphicData>
                  </a:graphic>
                </wp:inline>
              </w:drawing>
            </w:r>
          </w:p>
        </w:tc>
        <w:tc>
          <w:tcPr>
            <w:tcW w:w="732" w:type="dxa"/>
          </w:tcPr>
          <w:p w14:paraId="39965905" w14:textId="77777777" w:rsidR="00B02795" w:rsidRDefault="00B02795" w:rsidP="00091339"/>
        </w:tc>
      </w:tr>
      <w:tr w:rsidR="00B02795" w14:paraId="14D00471" w14:textId="77777777" w:rsidTr="00F475B9">
        <w:trPr>
          <w:trHeight w:val="241"/>
        </w:trPr>
        <w:tc>
          <w:tcPr>
            <w:tcW w:w="14969" w:type="dxa"/>
            <w:gridSpan w:val="2"/>
            <w:vAlign w:val="center"/>
          </w:tcPr>
          <w:p w14:paraId="0FC18966" w14:textId="77777777" w:rsidR="00B02795" w:rsidRPr="007C1949" w:rsidRDefault="00B02795" w:rsidP="00D0713B">
            <w:pPr>
              <w:rPr>
                <w:sz w:val="18"/>
                <w:szCs w:val="18"/>
              </w:rPr>
            </w:pPr>
            <w:r w:rsidRPr="007C1949">
              <w:rPr>
                <w:sz w:val="18"/>
                <w:szCs w:val="18"/>
              </w:rPr>
              <w:t xml:space="preserve">*show how ideas and points of view in texts are conveyed through the use of vocabulary, including idiomatic expressions, objective and subjective language, and that these can change according to context (ACELY1698)  </w:t>
            </w:r>
            <w:r w:rsidRPr="007C1949">
              <w:rPr>
                <w:noProof/>
                <w:sz w:val="18"/>
                <w:szCs w:val="18"/>
                <w:lang w:eastAsia="en-AU"/>
              </w:rPr>
              <w:drawing>
                <wp:inline distT="0" distB="0" distL="0" distR="0" wp14:anchorId="20D5B1E2" wp14:editId="41160038">
                  <wp:extent cx="155275" cy="120769"/>
                  <wp:effectExtent l="0" t="0" r="0" b="0"/>
                  <wp:docPr id="192" name="Picture 9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817" cy="123524"/>
                          </a:xfrm>
                          <a:prstGeom prst="rect">
                            <a:avLst/>
                          </a:prstGeom>
                          <a:noFill/>
                          <a:ln>
                            <a:noFill/>
                          </a:ln>
                        </pic:spPr>
                      </pic:pic>
                    </a:graphicData>
                  </a:graphic>
                </wp:inline>
              </w:drawing>
            </w:r>
          </w:p>
        </w:tc>
        <w:tc>
          <w:tcPr>
            <w:tcW w:w="732" w:type="dxa"/>
            <w:shd w:val="clear" w:color="auto" w:fill="FFFF00"/>
          </w:tcPr>
          <w:p w14:paraId="0EC0C847" w14:textId="77777777" w:rsidR="00B02795" w:rsidRDefault="00B02795" w:rsidP="00091339"/>
        </w:tc>
      </w:tr>
      <w:tr w:rsidR="00B02795" w14:paraId="431BBDF0" w14:textId="77777777" w:rsidTr="00F475B9">
        <w:trPr>
          <w:trHeight w:val="241"/>
        </w:trPr>
        <w:tc>
          <w:tcPr>
            <w:tcW w:w="14969" w:type="dxa"/>
            <w:gridSpan w:val="2"/>
            <w:vAlign w:val="center"/>
          </w:tcPr>
          <w:p w14:paraId="0B4722D1" w14:textId="77777777" w:rsidR="00B02795" w:rsidRPr="007C1949" w:rsidRDefault="00B02795" w:rsidP="00D0713B">
            <w:pPr>
              <w:spacing w:after="120"/>
              <w:rPr>
                <w:sz w:val="18"/>
                <w:szCs w:val="18"/>
              </w:rPr>
            </w:pPr>
            <w:r w:rsidRPr="007C1949">
              <w:rPr>
                <w:sz w:val="18"/>
                <w:szCs w:val="18"/>
              </w:rPr>
              <w:t>*identify a variety of connectives in texts to indicate time, add information, clarify understanding, show cause and effect and indicate condition/concession</w:t>
            </w:r>
          </w:p>
        </w:tc>
        <w:tc>
          <w:tcPr>
            <w:tcW w:w="732" w:type="dxa"/>
          </w:tcPr>
          <w:p w14:paraId="430F7581" w14:textId="77777777" w:rsidR="00B02795" w:rsidRDefault="00B02795" w:rsidP="00091339"/>
        </w:tc>
      </w:tr>
      <w:tr w:rsidR="00B02795" w14:paraId="7AFBD0A3" w14:textId="77777777" w:rsidTr="00F475B9">
        <w:trPr>
          <w:trHeight w:val="241"/>
        </w:trPr>
        <w:tc>
          <w:tcPr>
            <w:tcW w:w="14969" w:type="dxa"/>
            <w:gridSpan w:val="2"/>
            <w:vAlign w:val="center"/>
          </w:tcPr>
          <w:p w14:paraId="1A52857E" w14:textId="77777777" w:rsidR="00B02795" w:rsidRPr="007C1949" w:rsidRDefault="00B02795" w:rsidP="00D0713B">
            <w:pPr>
              <w:spacing w:after="120"/>
              <w:rPr>
                <w:sz w:val="18"/>
                <w:szCs w:val="18"/>
              </w:rPr>
            </w:pPr>
            <w:r w:rsidRPr="007C1949">
              <w:rPr>
                <w:sz w:val="18"/>
                <w:szCs w:val="18"/>
              </w:rPr>
              <w:t>*use complex punctuation to engage the reader and achieve purpose</w:t>
            </w:r>
          </w:p>
        </w:tc>
        <w:tc>
          <w:tcPr>
            <w:tcW w:w="732" w:type="dxa"/>
            <w:shd w:val="clear" w:color="auto" w:fill="FFFF00"/>
          </w:tcPr>
          <w:p w14:paraId="6AD7FC6D" w14:textId="77777777" w:rsidR="00B02795" w:rsidRDefault="00B02795" w:rsidP="00091339"/>
        </w:tc>
      </w:tr>
      <w:tr w:rsidR="00B02795" w14:paraId="26C3C1D3" w14:textId="77777777" w:rsidTr="00F475B9">
        <w:trPr>
          <w:trHeight w:val="241"/>
        </w:trPr>
        <w:tc>
          <w:tcPr>
            <w:tcW w:w="14969" w:type="dxa"/>
            <w:gridSpan w:val="2"/>
            <w:vAlign w:val="center"/>
          </w:tcPr>
          <w:p w14:paraId="298004E9" w14:textId="77777777" w:rsidR="00B02795" w:rsidRPr="007C1949" w:rsidRDefault="00B02795" w:rsidP="00D0713B">
            <w:pPr>
              <w:spacing w:after="120"/>
              <w:rPr>
                <w:sz w:val="18"/>
                <w:szCs w:val="18"/>
              </w:rPr>
            </w:pPr>
            <w:r w:rsidRPr="007C1949">
              <w:rPr>
                <w:sz w:val="18"/>
                <w:szCs w:val="18"/>
              </w:rPr>
              <w:t>*understand how the grammatical category of possessives is signalled through apostrophes and how to use apostrophes with common and proper nouns (ACELA1506)</w:t>
            </w:r>
          </w:p>
        </w:tc>
        <w:tc>
          <w:tcPr>
            <w:tcW w:w="732" w:type="dxa"/>
          </w:tcPr>
          <w:p w14:paraId="2F4936B0" w14:textId="77777777" w:rsidR="00B02795" w:rsidRDefault="00B02795" w:rsidP="00091339"/>
        </w:tc>
      </w:tr>
      <w:tr w:rsidR="00B02795" w14:paraId="7F411F13" w14:textId="77777777" w:rsidTr="00F475B9">
        <w:trPr>
          <w:trHeight w:val="241"/>
        </w:trPr>
        <w:tc>
          <w:tcPr>
            <w:tcW w:w="14969" w:type="dxa"/>
            <w:gridSpan w:val="2"/>
            <w:vAlign w:val="center"/>
          </w:tcPr>
          <w:p w14:paraId="3EEF84DC" w14:textId="77777777" w:rsidR="00B02795" w:rsidRPr="007C1949" w:rsidRDefault="00B02795" w:rsidP="00D0713B">
            <w:pPr>
              <w:spacing w:after="120"/>
              <w:rPr>
                <w:sz w:val="18"/>
                <w:szCs w:val="18"/>
              </w:rPr>
            </w:pPr>
            <w:r w:rsidRPr="007C1949">
              <w:rPr>
                <w:sz w:val="18"/>
                <w:szCs w:val="18"/>
              </w:rPr>
              <w:t>*understand the uses of commas to separate clauses (ACELA1521)</w:t>
            </w:r>
          </w:p>
        </w:tc>
        <w:tc>
          <w:tcPr>
            <w:tcW w:w="732" w:type="dxa"/>
            <w:shd w:val="clear" w:color="auto" w:fill="FFFF00"/>
          </w:tcPr>
          <w:p w14:paraId="05C8B129" w14:textId="77777777" w:rsidR="00B02795" w:rsidRDefault="00B02795" w:rsidP="00091339"/>
        </w:tc>
      </w:tr>
      <w:tr w:rsidR="00B02795" w14:paraId="665848CC" w14:textId="77777777" w:rsidTr="00F475B9">
        <w:trPr>
          <w:trHeight w:val="249"/>
        </w:trPr>
        <w:tc>
          <w:tcPr>
            <w:tcW w:w="15701" w:type="dxa"/>
            <w:gridSpan w:val="3"/>
            <w:shd w:val="clear" w:color="auto" w:fill="C2D69B" w:themeFill="accent3" w:themeFillTint="99"/>
          </w:tcPr>
          <w:p w14:paraId="00520A0D" w14:textId="77777777" w:rsidR="00B02795" w:rsidRPr="007C1949" w:rsidRDefault="00B02795" w:rsidP="007C1949">
            <w:pPr>
              <w:rPr>
                <w:rFonts w:ascii="Arial" w:hAnsi="Arial" w:cs="Arial"/>
                <w:b/>
                <w:sz w:val="19"/>
                <w:szCs w:val="19"/>
              </w:rPr>
            </w:pPr>
            <w:r w:rsidRPr="007C1949">
              <w:rPr>
                <w:rFonts w:ascii="Arial" w:hAnsi="Arial" w:cs="Arial"/>
                <w:b/>
                <w:sz w:val="19"/>
                <w:szCs w:val="19"/>
              </w:rPr>
              <w:t>Understand and apply knowledge of vocabulary</w:t>
            </w:r>
          </w:p>
        </w:tc>
      </w:tr>
      <w:tr w:rsidR="00B02795" w14:paraId="50E1E563" w14:textId="77777777" w:rsidTr="00F475B9">
        <w:trPr>
          <w:trHeight w:val="241"/>
        </w:trPr>
        <w:tc>
          <w:tcPr>
            <w:tcW w:w="14969" w:type="dxa"/>
            <w:gridSpan w:val="2"/>
            <w:vAlign w:val="center"/>
          </w:tcPr>
          <w:p w14:paraId="63ED9D2A" w14:textId="77777777" w:rsidR="00B02795" w:rsidRPr="007C1949" w:rsidRDefault="00B02795" w:rsidP="00D0713B">
            <w:pPr>
              <w:spacing w:after="120"/>
              <w:rPr>
                <w:sz w:val="18"/>
                <w:szCs w:val="18"/>
              </w:rPr>
            </w:pPr>
            <w:r w:rsidRPr="007C1949">
              <w:rPr>
                <w:sz w:val="18"/>
                <w:szCs w:val="18"/>
              </w:rPr>
              <w:t>*understand the use of vocabulary to express greater precision of meaning, and know that words can have different meanings in different contexts (ACELA1512)</w:t>
            </w:r>
          </w:p>
        </w:tc>
        <w:tc>
          <w:tcPr>
            <w:tcW w:w="732" w:type="dxa"/>
            <w:shd w:val="clear" w:color="auto" w:fill="FFFF00"/>
          </w:tcPr>
          <w:p w14:paraId="2DB3416E" w14:textId="77777777" w:rsidR="00B02795" w:rsidRDefault="00B02795" w:rsidP="007C1949"/>
        </w:tc>
      </w:tr>
      <w:tr w:rsidR="00B02795" w14:paraId="5CE20D4F" w14:textId="77777777" w:rsidTr="00F475B9">
        <w:trPr>
          <w:trHeight w:val="241"/>
        </w:trPr>
        <w:tc>
          <w:tcPr>
            <w:tcW w:w="14969" w:type="dxa"/>
            <w:gridSpan w:val="2"/>
            <w:vAlign w:val="center"/>
          </w:tcPr>
          <w:p w14:paraId="0529EB4C" w14:textId="77777777" w:rsidR="00B02795" w:rsidRPr="007C1949" w:rsidRDefault="00B02795" w:rsidP="00D0713B">
            <w:pPr>
              <w:spacing w:after="120"/>
              <w:rPr>
                <w:sz w:val="18"/>
                <w:szCs w:val="18"/>
              </w:rPr>
            </w:pPr>
            <w:r w:rsidRPr="007C1949">
              <w:rPr>
                <w:sz w:val="18"/>
                <w:szCs w:val="18"/>
              </w:rPr>
              <w:t>*investigate how vocabulary choices, including evaluative language can express shades of meaning, feeling and opinion (ACELA1525)</w:t>
            </w:r>
          </w:p>
        </w:tc>
        <w:tc>
          <w:tcPr>
            <w:tcW w:w="732" w:type="dxa"/>
            <w:shd w:val="clear" w:color="auto" w:fill="FFFF00"/>
          </w:tcPr>
          <w:p w14:paraId="34347E67" w14:textId="77777777" w:rsidR="00B02795" w:rsidRDefault="00B02795" w:rsidP="007C1949"/>
        </w:tc>
      </w:tr>
      <w:tr w:rsidR="00B02795" w14:paraId="21AD808A" w14:textId="77777777" w:rsidTr="00F475B9">
        <w:trPr>
          <w:trHeight w:val="249"/>
        </w:trPr>
        <w:tc>
          <w:tcPr>
            <w:tcW w:w="15701" w:type="dxa"/>
            <w:gridSpan w:val="3"/>
            <w:shd w:val="clear" w:color="auto" w:fill="C2D69B" w:themeFill="accent3" w:themeFillTint="99"/>
          </w:tcPr>
          <w:p w14:paraId="67256C02" w14:textId="77777777" w:rsidR="00B02795" w:rsidRPr="004A047C" w:rsidRDefault="00B02795" w:rsidP="0009133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14:paraId="2451C18A" w14:textId="77777777" w:rsidTr="00F475B9">
        <w:trPr>
          <w:trHeight w:val="423"/>
        </w:trPr>
        <w:tc>
          <w:tcPr>
            <w:tcW w:w="14969" w:type="dxa"/>
            <w:gridSpan w:val="2"/>
            <w:vAlign w:val="center"/>
          </w:tcPr>
          <w:p w14:paraId="1828F29F" w14:textId="77777777" w:rsidR="00B02795" w:rsidRPr="007C1949" w:rsidRDefault="00B02795" w:rsidP="00D0713B">
            <w:pPr>
              <w:rPr>
                <w:sz w:val="18"/>
                <w:szCs w:val="18"/>
              </w:rPr>
            </w:pPr>
            <w:r w:rsidRPr="007C1949">
              <w:rPr>
                <w:sz w:val="18"/>
                <w:szCs w:val="18"/>
              </w:rPr>
              <w:t>*select some more challenging language features, literary devices (eg irony, humour) and grammatical features (eg modality) to engage and influence an audience</w:t>
            </w:r>
          </w:p>
        </w:tc>
        <w:tc>
          <w:tcPr>
            <w:tcW w:w="732" w:type="dxa"/>
          </w:tcPr>
          <w:p w14:paraId="75F071FC" w14:textId="77777777" w:rsidR="00B02795" w:rsidRDefault="00B02795" w:rsidP="007C1949"/>
        </w:tc>
      </w:tr>
      <w:tr w:rsidR="00B02795" w14:paraId="6798B656" w14:textId="77777777" w:rsidTr="00F475B9">
        <w:trPr>
          <w:trHeight w:val="423"/>
        </w:trPr>
        <w:tc>
          <w:tcPr>
            <w:tcW w:w="14969" w:type="dxa"/>
            <w:gridSpan w:val="2"/>
            <w:vAlign w:val="center"/>
          </w:tcPr>
          <w:p w14:paraId="6F7AA1AC" w14:textId="77777777" w:rsidR="00B02795" w:rsidRPr="007C1949" w:rsidRDefault="00B02795" w:rsidP="00D0713B">
            <w:pPr>
              <w:rPr>
                <w:sz w:val="18"/>
                <w:szCs w:val="18"/>
              </w:rPr>
            </w:pPr>
            <w:r w:rsidRPr="007C1949">
              <w:rPr>
                <w:sz w:val="18"/>
                <w:szCs w:val="18"/>
              </w:rPr>
              <w:t>*experiment with different types of sentences, eg short sentences to build tension and complex sentences to add detail</w:t>
            </w:r>
          </w:p>
        </w:tc>
        <w:tc>
          <w:tcPr>
            <w:tcW w:w="732" w:type="dxa"/>
            <w:shd w:val="clear" w:color="auto" w:fill="FFFF00"/>
          </w:tcPr>
          <w:p w14:paraId="4E993BD2" w14:textId="77777777" w:rsidR="00B02795" w:rsidRDefault="00B02795" w:rsidP="007C1949"/>
        </w:tc>
      </w:tr>
      <w:tr w:rsidR="00B02795" w14:paraId="1250AC0D" w14:textId="77777777" w:rsidTr="00F475B9">
        <w:trPr>
          <w:trHeight w:val="423"/>
        </w:trPr>
        <w:tc>
          <w:tcPr>
            <w:tcW w:w="14969" w:type="dxa"/>
            <w:gridSpan w:val="2"/>
            <w:vAlign w:val="center"/>
          </w:tcPr>
          <w:p w14:paraId="6897F348" w14:textId="77777777" w:rsidR="00B02795" w:rsidRPr="007C1949" w:rsidRDefault="00B02795" w:rsidP="00D0713B">
            <w:pPr>
              <w:rPr>
                <w:sz w:val="18"/>
                <w:szCs w:val="18"/>
              </w:rPr>
            </w:pPr>
            <w:r w:rsidRPr="007C1949">
              <w:rPr>
                <w:sz w:val="18"/>
                <w:szCs w:val="18"/>
              </w:rPr>
              <w:t>*use topic sentences and appropriately organise main (independent) and subordinate (dependent) ideas to enhance coherence in written texts</w:t>
            </w:r>
          </w:p>
        </w:tc>
        <w:tc>
          <w:tcPr>
            <w:tcW w:w="732" w:type="dxa"/>
            <w:shd w:val="clear" w:color="auto" w:fill="FFFF00"/>
          </w:tcPr>
          <w:p w14:paraId="285CFC88" w14:textId="77777777" w:rsidR="00B02795" w:rsidRDefault="00B02795" w:rsidP="007C1949"/>
        </w:tc>
      </w:tr>
      <w:tr w:rsidR="00B02795" w14:paraId="4D219E3A" w14:textId="77777777" w:rsidTr="00F475B9">
        <w:trPr>
          <w:trHeight w:val="423"/>
        </w:trPr>
        <w:tc>
          <w:tcPr>
            <w:tcW w:w="14969" w:type="dxa"/>
            <w:gridSpan w:val="2"/>
            <w:vAlign w:val="center"/>
          </w:tcPr>
          <w:p w14:paraId="3BE51C81" w14:textId="77777777" w:rsidR="00B02795" w:rsidRPr="007C1949" w:rsidRDefault="00B02795" w:rsidP="00D0713B">
            <w:pPr>
              <w:rPr>
                <w:sz w:val="18"/>
                <w:szCs w:val="18"/>
              </w:rPr>
            </w:pPr>
            <w:r w:rsidRPr="007C1949">
              <w:rPr>
                <w:sz w:val="18"/>
                <w:szCs w:val="18"/>
              </w:rPr>
              <w:t>*select appropriate language for a purpose, eg descriptive, persuasive, technical, evaluative, emotive and colloquial, when composing texts</w:t>
            </w:r>
          </w:p>
        </w:tc>
        <w:tc>
          <w:tcPr>
            <w:tcW w:w="732" w:type="dxa"/>
            <w:shd w:val="clear" w:color="auto" w:fill="FFFF00"/>
          </w:tcPr>
          <w:p w14:paraId="5F835A07" w14:textId="77777777" w:rsidR="00B02795" w:rsidRDefault="00B02795" w:rsidP="007C1949"/>
        </w:tc>
      </w:tr>
      <w:tr w:rsidR="00B02795" w14:paraId="48E83554" w14:textId="77777777" w:rsidTr="00F475B9">
        <w:trPr>
          <w:trHeight w:val="423"/>
        </w:trPr>
        <w:tc>
          <w:tcPr>
            <w:tcW w:w="14969" w:type="dxa"/>
            <w:gridSpan w:val="2"/>
            <w:vAlign w:val="center"/>
          </w:tcPr>
          <w:p w14:paraId="1DBFEF30" w14:textId="77777777" w:rsidR="00B02795" w:rsidRPr="007C1949" w:rsidRDefault="00B02795" w:rsidP="00D0713B">
            <w:pPr>
              <w:rPr>
                <w:sz w:val="18"/>
                <w:szCs w:val="18"/>
              </w:rPr>
            </w:pPr>
            <w:r w:rsidRPr="007C1949">
              <w:rPr>
                <w:sz w:val="18"/>
                <w:szCs w:val="18"/>
              </w:rPr>
              <w:t>*use grammatical features, eg pronouns, conjunctions and connectives, to accurately link ideas and information to ensure meaning when composing texts</w:t>
            </w:r>
          </w:p>
        </w:tc>
        <w:tc>
          <w:tcPr>
            <w:tcW w:w="732" w:type="dxa"/>
            <w:shd w:val="clear" w:color="auto" w:fill="FFFF00"/>
          </w:tcPr>
          <w:p w14:paraId="6747CF4A" w14:textId="77777777" w:rsidR="00B02795" w:rsidRDefault="00B02795" w:rsidP="007C1949"/>
        </w:tc>
      </w:tr>
    </w:tbl>
    <w:p w14:paraId="0F52C37E" w14:textId="77777777" w:rsidR="00563A85" w:rsidRDefault="00563A85" w:rsidP="00EC6B62">
      <w:pPr>
        <w:spacing w:after="0"/>
        <w:jc w:val="center"/>
        <w:rPr>
          <w:sz w:val="40"/>
          <w:szCs w:val="40"/>
        </w:rPr>
      </w:pPr>
    </w:p>
    <w:p w14:paraId="7522626E" w14:textId="77777777" w:rsidR="007C1949" w:rsidRDefault="007C1949" w:rsidP="007C1949">
      <w:pPr>
        <w:spacing w:after="0" w:line="240" w:lineRule="auto"/>
        <w:rPr>
          <w:rFonts w:ascii="Segoe Print" w:hAnsi="Segoe Print"/>
          <w:b/>
          <w:color w:val="1F497D" w:themeColor="text2"/>
          <w:sz w:val="28"/>
          <w:szCs w:val="24"/>
        </w:rPr>
      </w:pPr>
      <w:r>
        <w:rPr>
          <w:rFonts w:ascii="Segoe Print" w:hAnsi="Segoe Print"/>
          <w:b/>
          <w:color w:val="1F497D" w:themeColor="text2"/>
          <w:sz w:val="28"/>
          <w:szCs w:val="24"/>
        </w:rPr>
        <w:lastRenderedPageBreak/>
        <w:t xml:space="preserve">SPELLING  </w:t>
      </w:r>
      <w:r w:rsidRPr="004F6A9A">
        <w:rPr>
          <w:rFonts w:ascii="Segoe Print" w:hAnsi="Segoe Print"/>
          <w:b/>
          <w:color w:val="1F497D" w:themeColor="text2"/>
          <w:sz w:val="24"/>
          <w:szCs w:val="24"/>
        </w:rPr>
        <w:t xml:space="preserve"> </w:t>
      </w:r>
      <w:r w:rsidR="00A2085D">
        <w:rPr>
          <w:rFonts w:ascii="Segoe Print" w:hAnsi="Segoe Print"/>
          <w:b/>
          <w:color w:val="1F497D" w:themeColor="text2"/>
          <w:sz w:val="24"/>
          <w:szCs w:val="24"/>
        </w:rPr>
        <w:t xml:space="preserve">                               </w:t>
      </w:r>
      <w:r w:rsidR="00586F7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Pr="00364B1D">
        <w:rPr>
          <w:rFonts w:ascii="Segoe Print" w:hAnsi="Segoe Print"/>
          <w:b/>
          <w:color w:val="1F497D" w:themeColor="text2"/>
          <w:sz w:val="24"/>
          <w:szCs w:val="24"/>
        </w:rPr>
        <w:t>Stage Three</w:t>
      </w:r>
      <w:r w:rsidRPr="00515627">
        <w:rPr>
          <w:rFonts w:ascii="Segoe Print" w:hAnsi="Segoe Print"/>
          <w:b/>
          <w:color w:val="1F497D" w:themeColor="text2"/>
          <w:sz w:val="28"/>
          <w:szCs w:val="28"/>
        </w:rPr>
        <w:t xml:space="preserve"> </w:t>
      </w:r>
      <w:r>
        <w:rPr>
          <w:rFonts w:ascii="Segoe Print" w:hAnsi="Segoe Print"/>
          <w:b/>
          <w:color w:val="1F497D" w:themeColor="text2"/>
          <w:sz w:val="28"/>
          <w:szCs w:val="28"/>
        </w:rPr>
        <w:t>EN3-4</w:t>
      </w:r>
      <w:r w:rsidRPr="00515627">
        <w:rPr>
          <w:rFonts w:ascii="Segoe Print" w:hAnsi="Segoe Print"/>
          <w:b/>
          <w:color w:val="1F497D" w:themeColor="text2"/>
          <w:sz w:val="28"/>
          <w:szCs w:val="28"/>
        </w:rPr>
        <w:t>A</w:t>
      </w:r>
    </w:p>
    <w:p w14:paraId="432715DD" w14:textId="77777777" w:rsidR="007C1949" w:rsidRDefault="007C1949" w:rsidP="007C1949">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 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 through speaking, listening, reading, writing, viewing and representing</w:t>
      </w:r>
      <w:r>
        <w:rPr>
          <w:rFonts w:ascii="Segoe Print" w:hAnsi="Segoe Print"/>
          <w:b/>
          <w:color w:val="1F497D" w:themeColor="text2"/>
          <w:sz w:val="28"/>
          <w:szCs w:val="28"/>
        </w:rPr>
        <w:t xml:space="preserve">     </w:t>
      </w:r>
    </w:p>
    <w:p w14:paraId="4D7E9B85" w14:textId="77777777" w:rsidR="007C1949" w:rsidRDefault="007C1949" w:rsidP="007C1949">
      <w:pPr>
        <w:spacing w:after="0" w:line="240" w:lineRule="auto"/>
        <w:rPr>
          <w:rFonts w:ascii="Segoe Print" w:hAnsi="Segoe Print"/>
          <w:color w:val="000000"/>
          <w:sz w:val="19"/>
          <w:szCs w:val="19"/>
        </w:rPr>
      </w:pPr>
    </w:p>
    <w:tbl>
      <w:tblPr>
        <w:tblStyle w:val="TableGrid"/>
        <w:tblW w:w="0" w:type="auto"/>
        <w:tblLook w:val="04A0" w:firstRow="1" w:lastRow="0" w:firstColumn="1" w:lastColumn="0" w:noHBand="0" w:noVBand="1"/>
      </w:tblPr>
      <w:tblGrid>
        <w:gridCol w:w="11590"/>
        <w:gridCol w:w="3402"/>
        <w:gridCol w:w="622"/>
      </w:tblGrid>
      <w:tr w:rsidR="00B03422" w14:paraId="60313FB6" w14:textId="77777777" w:rsidTr="008B442C">
        <w:trPr>
          <w:trHeight w:val="150"/>
        </w:trPr>
        <w:tc>
          <w:tcPr>
            <w:tcW w:w="11590" w:type="dxa"/>
            <w:shd w:val="clear" w:color="auto" w:fill="8DB3E2" w:themeFill="text2" w:themeFillTint="66"/>
            <w:vAlign w:val="center"/>
          </w:tcPr>
          <w:p w14:paraId="0D212E29" w14:textId="77777777" w:rsidR="00B03422" w:rsidRPr="008B442C" w:rsidRDefault="00B03422" w:rsidP="008B442C">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D</w:t>
            </w:r>
            <w:r w:rsidRPr="006A7ABB">
              <w:rPr>
                <w:rFonts w:ascii="Segoe Print" w:hAnsi="Segoe Print"/>
                <w:color w:val="000000"/>
                <w:sz w:val="20"/>
                <w:szCs w:val="20"/>
              </w:rPr>
              <w:t>raws on appropriate strategies to accurately spell familiar and unfamiliar words when composing texts</w:t>
            </w:r>
          </w:p>
        </w:tc>
        <w:tc>
          <w:tcPr>
            <w:tcW w:w="4024" w:type="dxa"/>
            <w:gridSpan w:val="2"/>
            <w:shd w:val="clear" w:color="auto" w:fill="8DB3E2" w:themeFill="text2" w:themeFillTint="66"/>
          </w:tcPr>
          <w:p w14:paraId="15AD1A47" w14:textId="77777777"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4CF4A380" w14:textId="2CD5CBF8" w:rsidR="00F475B9" w:rsidRPr="00513027" w:rsidRDefault="00F475B9" w:rsidP="00B03422">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tc>
      </w:tr>
      <w:tr w:rsidR="007C1949" w14:paraId="548B94A3" w14:textId="77777777" w:rsidTr="00B24C2E">
        <w:trPr>
          <w:trHeight w:val="150"/>
        </w:trPr>
        <w:tc>
          <w:tcPr>
            <w:tcW w:w="15614" w:type="dxa"/>
            <w:gridSpan w:val="3"/>
            <w:shd w:val="clear" w:color="auto" w:fill="C6D9F1" w:themeFill="text2" w:themeFillTint="33"/>
          </w:tcPr>
          <w:p w14:paraId="5C661DA1" w14:textId="77777777" w:rsidR="007C1949" w:rsidRPr="00513027"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14:paraId="37B3A884" w14:textId="77777777" w:rsidTr="0033776A">
        <w:trPr>
          <w:trHeight w:val="344"/>
        </w:trPr>
        <w:tc>
          <w:tcPr>
            <w:tcW w:w="14992" w:type="dxa"/>
            <w:gridSpan w:val="2"/>
          </w:tcPr>
          <w:p w14:paraId="09D20151" w14:textId="77777777" w:rsidR="00B03422" w:rsidRPr="00AA2010" w:rsidRDefault="00B03422" w:rsidP="00DD5DA4">
            <w:pPr>
              <w:spacing w:before="120"/>
            </w:pPr>
            <w:r w:rsidRPr="00AA2010">
              <w:t>*  understand how accurate spelling supports the reader to read fluently and interpret written text with clarity</w:t>
            </w:r>
          </w:p>
          <w:p w14:paraId="58893A92" w14:textId="77777777" w:rsidR="00B03422" w:rsidRPr="00B06259" w:rsidRDefault="00B03422" w:rsidP="00DD5DA4">
            <w:pPr>
              <w:spacing w:before="120"/>
              <w:rPr>
                <w:sz w:val="18"/>
                <w:szCs w:val="18"/>
              </w:rPr>
            </w:pPr>
          </w:p>
        </w:tc>
        <w:tc>
          <w:tcPr>
            <w:tcW w:w="622" w:type="dxa"/>
            <w:shd w:val="clear" w:color="auto" w:fill="FFFF00"/>
          </w:tcPr>
          <w:p w14:paraId="2398CB15" w14:textId="77777777" w:rsidR="00B03422" w:rsidRDefault="00B03422" w:rsidP="00DD5DA4">
            <w:pPr>
              <w:spacing w:before="120"/>
            </w:pPr>
          </w:p>
        </w:tc>
      </w:tr>
      <w:tr w:rsidR="007C1949" w14:paraId="02847F22" w14:textId="77777777" w:rsidTr="00B24C2E">
        <w:trPr>
          <w:trHeight w:val="142"/>
        </w:trPr>
        <w:tc>
          <w:tcPr>
            <w:tcW w:w="15614" w:type="dxa"/>
            <w:gridSpan w:val="3"/>
            <w:shd w:val="clear" w:color="auto" w:fill="C6D9F1" w:themeFill="text2" w:themeFillTint="33"/>
          </w:tcPr>
          <w:p w14:paraId="0254992A" w14:textId="77777777" w:rsidR="007C1949" w:rsidRPr="00A32032"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14:paraId="029B20CE" w14:textId="77777777" w:rsidTr="0033776A">
        <w:trPr>
          <w:trHeight w:val="241"/>
        </w:trPr>
        <w:tc>
          <w:tcPr>
            <w:tcW w:w="14992" w:type="dxa"/>
            <w:gridSpan w:val="2"/>
          </w:tcPr>
          <w:p w14:paraId="300DE889" w14:textId="77777777" w:rsidR="00B03422" w:rsidRPr="00AA2010" w:rsidRDefault="00B03422" w:rsidP="007C1949">
            <w:r w:rsidRPr="00AA2010">
              <w:t>* understand how to use banks of known words, word origins, base words, suffixes and prefixes, morphemes, spelling patterns and generalisations to learn and spell new words, for example technical words and words adopted from other languages (ACELA1513, ACELA1514, ACELA1526)</w:t>
            </w:r>
          </w:p>
        </w:tc>
        <w:tc>
          <w:tcPr>
            <w:tcW w:w="622" w:type="dxa"/>
            <w:shd w:val="clear" w:color="auto" w:fill="FFFF00"/>
          </w:tcPr>
          <w:p w14:paraId="209EAE8D" w14:textId="77777777" w:rsidR="00B03422" w:rsidRDefault="00B03422" w:rsidP="007C1949"/>
        </w:tc>
      </w:tr>
      <w:tr w:rsidR="00B03422" w14:paraId="0609CBEB" w14:textId="77777777" w:rsidTr="00B03422">
        <w:trPr>
          <w:trHeight w:val="693"/>
        </w:trPr>
        <w:tc>
          <w:tcPr>
            <w:tcW w:w="14992" w:type="dxa"/>
            <w:gridSpan w:val="2"/>
            <w:shd w:val="clear" w:color="auto" w:fill="auto"/>
            <w:vAlign w:val="center"/>
          </w:tcPr>
          <w:p w14:paraId="1446408D" w14:textId="77777777" w:rsidR="00B03422" w:rsidRPr="00AA2010" w:rsidRDefault="00B03422" w:rsidP="007B572D">
            <w:pPr>
              <w:spacing w:before="120" w:after="120"/>
            </w:pPr>
            <w:r w:rsidRPr="00AA2010">
              <w:t>*understand that the pronunciation, spelling and meanings of words have histories and change over time (ACELA1500)</w:t>
            </w:r>
          </w:p>
        </w:tc>
        <w:tc>
          <w:tcPr>
            <w:tcW w:w="622" w:type="dxa"/>
          </w:tcPr>
          <w:p w14:paraId="6627202A" w14:textId="77777777" w:rsidR="00B03422" w:rsidRDefault="00B03422" w:rsidP="007C1949"/>
        </w:tc>
      </w:tr>
      <w:tr w:rsidR="007C1949" w14:paraId="07B2668F" w14:textId="77777777" w:rsidTr="00B24C2E">
        <w:trPr>
          <w:trHeight w:val="186"/>
        </w:trPr>
        <w:tc>
          <w:tcPr>
            <w:tcW w:w="15614" w:type="dxa"/>
            <w:gridSpan w:val="3"/>
            <w:shd w:val="clear" w:color="auto" w:fill="C6D9F1" w:themeFill="text2" w:themeFillTint="33"/>
          </w:tcPr>
          <w:p w14:paraId="40E0B5FC" w14:textId="77777777" w:rsidR="007C1949" w:rsidRPr="004A047C" w:rsidRDefault="007C1949" w:rsidP="007B572D">
            <w:pPr>
              <w:widowControl w:val="0"/>
              <w:autoSpaceDE w:val="0"/>
              <w:autoSpaceDN w:val="0"/>
              <w:adjustRightInd w:val="0"/>
              <w:spacing w:before="120" w:after="12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3422" w14:paraId="2D7D91A3" w14:textId="77777777" w:rsidTr="0033776A">
        <w:trPr>
          <w:trHeight w:val="619"/>
        </w:trPr>
        <w:tc>
          <w:tcPr>
            <w:tcW w:w="14992" w:type="dxa"/>
            <w:gridSpan w:val="2"/>
          </w:tcPr>
          <w:p w14:paraId="62151F8A" w14:textId="77777777" w:rsidR="00B03422" w:rsidRPr="00AA2010" w:rsidRDefault="00B03422" w:rsidP="007B572D">
            <w:pPr>
              <w:spacing w:before="120" w:after="120"/>
            </w:pPr>
            <w:r w:rsidRPr="00AA2010">
              <w:t>* recognise most misspelt words in their own writing and use a variety of resources for correction</w:t>
            </w:r>
          </w:p>
        </w:tc>
        <w:tc>
          <w:tcPr>
            <w:tcW w:w="622" w:type="dxa"/>
            <w:shd w:val="clear" w:color="auto" w:fill="FFFF00"/>
          </w:tcPr>
          <w:p w14:paraId="5F67D5AF" w14:textId="77777777" w:rsidR="00B03422" w:rsidRDefault="00B03422" w:rsidP="007C1949"/>
        </w:tc>
      </w:tr>
      <w:tr w:rsidR="00B03422" w14:paraId="2E3380C0" w14:textId="77777777" w:rsidTr="0033776A">
        <w:trPr>
          <w:trHeight w:val="655"/>
        </w:trPr>
        <w:tc>
          <w:tcPr>
            <w:tcW w:w="14992" w:type="dxa"/>
            <w:gridSpan w:val="2"/>
          </w:tcPr>
          <w:p w14:paraId="4548E5BE" w14:textId="77777777" w:rsidR="00B03422" w:rsidRPr="00AA2010" w:rsidRDefault="00B03422" w:rsidP="007C1949">
            <w:r w:rsidRPr="00AA2010">
              <w:t>* integrate a range of spelling strategies and conventions to accurately spell most words, including words of many syllables, when composing imaginative and other texts</w:t>
            </w:r>
          </w:p>
        </w:tc>
        <w:tc>
          <w:tcPr>
            <w:tcW w:w="622" w:type="dxa"/>
            <w:shd w:val="clear" w:color="auto" w:fill="FFFF00"/>
          </w:tcPr>
          <w:p w14:paraId="18A28776" w14:textId="77777777" w:rsidR="00B03422" w:rsidRDefault="00B03422" w:rsidP="007C1949"/>
        </w:tc>
      </w:tr>
      <w:tr w:rsidR="00B03422" w14:paraId="005842D7" w14:textId="77777777" w:rsidTr="0033776A">
        <w:trPr>
          <w:trHeight w:val="693"/>
        </w:trPr>
        <w:tc>
          <w:tcPr>
            <w:tcW w:w="14992" w:type="dxa"/>
            <w:gridSpan w:val="2"/>
            <w:vAlign w:val="center"/>
          </w:tcPr>
          <w:p w14:paraId="08DF1926" w14:textId="77777777" w:rsidR="00B03422" w:rsidRPr="00AA2010" w:rsidRDefault="00B03422" w:rsidP="00D0713B">
            <w:r w:rsidRPr="00AA2010">
              <w:t>* use morphemic, visual, syntactic, semantic and phonological strategies, eg recognition of letter patterns of words, when composing texts</w:t>
            </w:r>
          </w:p>
        </w:tc>
        <w:tc>
          <w:tcPr>
            <w:tcW w:w="622" w:type="dxa"/>
            <w:shd w:val="clear" w:color="auto" w:fill="FFFF00"/>
          </w:tcPr>
          <w:p w14:paraId="71D480A6" w14:textId="77777777" w:rsidR="00B03422" w:rsidRDefault="00B03422" w:rsidP="007C1949"/>
        </w:tc>
      </w:tr>
      <w:tr w:rsidR="00B03422" w14:paraId="3D367815" w14:textId="77777777" w:rsidTr="0033776A">
        <w:trPr>
          <w:trHeight w:val="423"/>
        </w:trPr>
        <w:tc>
          <w:tcPr>
            <w:tcW w:w="14992" w:type="dxa"/>
            <w:gridSpan w:val="2"/>
          </w:tcPr>
          <w:p w14:paraId="5508E02F" w14:textId="77777777" w:rsidR="00B03422" w:rsidRPr="00AA2010" w:rsidRDefault="00B03422" w:rsidP="007B572D">
            <w:pPr>
              <w:spacing w:before="120"/>
            </w:pPr>
            <w:r w:rsidRPr="00AA2010">
              <w:t xml:space="preserve">* demonstrate an awareness of the limitations of spell check features in digital communication  </w:t>
            </w:r>
            <w:r w:rsidRPr="00AA2010">
              <w:rPr>
                <w:noProof/>
                <w:lang w:eastAsia="en-AU"/>
              </w:rPr>
              <w:drawing>
                <wp:inline distT="0" distB="0" distL="0" distR="0" wp14:anchorId="04134B60" wp14:editId="733F4BFB">
                  <wp:extent cx="220345" cy="183515"/>
                  <wp:effectExtent l="0" t="0" r="8255" b="6985"/>
                  <wp:docPr id="194" name="Picture 1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p w14:paraId="508D601D" w14:textId="77777777" w:rsidR="00B03422" w:rsidRPr="00AA2010" w:rsidRDefault="00B03422" w:rsidP="007B572D">
            <w:pPr>
              <w:spacing w:before="120"/>
            </w:pPr>
          </w:p>
        </w:tc>
        <w:tc>
          <w:tcPr>
            <w:tcW w:w="622" w:type="dxa"/>
            <w:shd w:val="clear" w:color="auto" w:fill="FFFF00"/>
          </w:tcPr>
          <w:p w14:paraId="5AAD161F" w14:textId="77777777" w:rsidR="00B03422" w:rsidRDefault="00B03422" w:rsidP="007C1949"/>
        </w:tc>
      </w:tr>
    </w:tbl>
    <w:p w14:paraId="6DA988C8" w14:textId="77777777" w:rsidR="00A6112A" w:rsidRPr="00500DC1" w:rsidRDefault="00563A85" w:rsidP="00A6112A">
      <w:pPr>
        <w:spacing w:after="0" w:line="240" w:lineRule="auto"/>
        <w:rPr>
          <w:rFonts w:ascii="Segoe Print" w:hAnsi="Segoe Print"/>
          <w:b/>
          <w:color w:val="1D1B11" w:themeColor="background2" w:themeShade="1A"/>
          <w:sz w:val="28"/>
          <w:szCs w:val="24"/>
        </w:rPr>
      </w:pPr>
      <w:r>
        <w:rPr>
          <w:sz w:val="40"/>
          <w:szCs w:val="40"/>
        </w:rPr>
        <w:br w:type="page"/>
      </w:r>
      <w:r w:rsidR="00A6112A" w:rsidRPr="00500DC1">
        <w:rPr>
          <w:rFonts w:ascii="Segoe Print" w:hAnsi="Segoe Print"/>
          <w:b/>
          <w:color w:val="1D1B11" w:themeColor="background2" w:themeShade="1A"/>
          <w:sz w:val="28"/>
          <w:szCs w:val="24"/>
        </w:rPr>
        <w:lastRenderedPageBreak/>
        <w:t xml:space="preserve">THINKING CREATIVELY AND IMAGINATIVELY </w:t>
      </w:r>
      <w:r w:rsidR="00A6112A" w:rsidRPr="00500DC1">
        <w:rPr>
          <w:rFonts w:ascii="Segoe Print" w:hAnsi="Segoe Print"/>
          <w:b/>
          <w:color w:val="1D1B11" w:themeColor="background2" w:themeShade="1A"/>
          <w:sz w:val="24"/>
          <w:szCs w:val="24"/>
        </w:rPr>
        <w:t xml:space="preserve"> </w:t>
      </w:r>
      <w:r w:rsidR="00A2085D">
        <w:rPr>
          <w:rFonts w:ascii="Segoe Print" w:hAnsi="Segoe Print"/>
          <w:b/>
          <w:color w:val="1D1B11" w:themeColor="background2" w:themeShade="1A"/>
          <w:sz w:val="24"/>
          <w:szCs w:val="24"/>
        </w:rPr>
        <w:t xml:space="preserve">          </w:t>
      </w:r>
      <w:r w:rsidR="00B61010">
        <w:rPr>
          <w:rFonts w:ascii="Segoe Print" w:hAnsi="Segoe Print"/>
          <w:b/>
          <w:color w:val="1D1B11" w:themeColor="background2" w:themeShade="1A"/>
          <w:sz w:val="24"/>
          <w:szCs w:val="24"/>
        </w:rPr>
        <w:t xml:space="preserve">                                              </w:t>
      </w:r>
      <w:r w:rsidR="00A6112A" w:rsidRPr="00500DC1">
        <w:rPr>
          <w:rFonts w:ascii="Segoe Print" w:hAnsi="Segoe Print"/>
          <w:b/>
          <w:color w:val="1D1B11" w:themeColor="background2" w:themeShade="1A"/>
          <w:sz w:val="24"/>
          <w:szCs w:val="24"/>
        </w:rPr>
        <w:t>Stage Three</w:t>
      </w:r>
      <w:r w:rsidR="00A6112A" w:rsidRPr="00500DC1">
        <w:rPr>
          <w:rFonts w:ascii="Segoe Print" w:hAnsi="Segoe Print"/>
          <w:b/>
          <w:color w:val="1D1B11" w:themeColor="background2" w:themeShade="1A"/>
          <w:sz w:val="28"/>
          <w:szCs w:val="28"/>
        </w:rPr>
        <w:t xml:space="preserve"> EN3-7C</w:t>
      </w:r>
    </w:p>
    <w:p w14:paraId="1BF1419E" w14:textId="77777777" w:rsidR="00A6112A" w:rsidRPr="00500DC1" w:rsidRDefault="00A6112A" w:rsidP="00A6112A">
      <w:pPr>
        <w:spacing w:after="0" w:line="240" w:lineRule="auto"/>
        <w:rPr>
          <w:rFonts w:ascii="Segoe Print" w:hAnsi="Segoe Print"/>
          <w:b/>
          <w:color w:val="1D1B11" w:themeColor="background2" w:themeShade="1A"/>
          <w:sz w:val="28"/>
          <w:szCs w:val="28"/>
        </w:rPr>
      </w:pPr>
      <w:r w:rsidRPr="00500DC1">
        <w:rPr>
          <w:rFonts w:ascii="Segoe Print" w:hAnsi="Segoe Print"/>
          <w:b/>
          <w:color w:val="1D1B11" w:themeColor="background2" w:themeShade="1A"/>
          <w:sz w:val="24"/>
          <w:szCs w:val="24"/>
        </w:rPr>
        <w:t>Objective</w:t>
      </w:r>
      <w:r w:rsidR="00500DC1" w:rsidRPr="00500DC1">
        <w:rPr>
          <w:rFonts w:ascii="Segoe Print" w:hAnsi="Segoe Print"/>
          <w:b/>
          <w:color w:val="1D1B11" w:themeColor="background2" w:themeShade="1A"/>
          <w:sz w:val="24"/>
          <w:szCs w:val="24"/>
        </w:rPr>
        <w:t xml:space="preserve"> C</w:t>
      </w:r>
      <w:r w:rsidRPr="00500DC1">
        <w:rPr>
          <w:b/>
          <w:color w:val="1D1B11" w:themeColor="background2" w:themeShade="1A"/>
          <w:sz w:val="40"/>
          <w:szCs w:val="40"/>
        </w:rPr>
        <w:t xml:space="preserve">  </w:t>
      </w:r>
      <w:r w:rsidR="00500DC1">
        <w:rPr>
          <w:rStyle w:val="Emphasis"/>
          <w:rFonts w:ascii="Segoe Print" w:hAnsi="Segoe Print"/>
          <w:color w:val="1D1B11" w:themeColor="background2" w:themeShade="1A"/>
          <w:sz w:val="21"/>
          <w:szCs w:val="21"/>
        </w:rPr>
        <w:t>T</w:t>
      </w:r>
      <w:r w:rsidRPr="00500DC1">
        <w:rPr>
          <w:rStyle w:val="Emphasis"/>
          <w:rFonts w:ascii="Segoe Print" w:hAnsi="Segoe Print"/>
          <w:color w:val="1D1B11" w:themeColor="background2" w:themeShade="1A"/>
          <w:sz w:val="21"/>
          <w:szCs w:val="21"/>
        </w:rPr>
        <w:t>hink in ways that are imaginative, creative, interpretive and critical</w:t>
      </w:r>
      <w:r w:rsidRPr="00500DC1">
        <w:rPr>
          <w:rFonts w:ascii="Segoe Print" w:hAnsi="Segoe Print"/>
          <w:b/>
          <w:color w:val="1D1B11" w:themeColor="background2" w:themeShade="1A"/>
          <w:sz w:val="28"/>
          <w:szCs w:val="28"/>
        </w:rPr>
        <w:t xml:space="preserve">  </w:t>
      </w:r>
    </w:p>
    <w:p w14:paraId="116EFFAD" w14:textId="77777777" w:rsidR="00EC6B62" w:rsidRPr="00563A85" w:rsidRDefault="00EC6B62" w:rsidP="00EC6B62">
      <w:pPr>
        <w:spacing w:after="0"/>
        <w:rPr>
          <w:rFonts w:ascii="Segoe Print" w:hAnsi="Segoe Print"/>
          <w:b/>
          <w:sz w:val="18"/>
          <w:szCs w:val="18"/>
        </w:rPr>
      </w:pPr>
    </w:p>
    <w:tbl>
      <w:tblPr>
        <w:tblStyle w:val="TableGrid"/>
        <w:tblW w:w="0" w:type="auto"/>
        <w:tblLook w:val="04A0" w:firstRow="1" w:lastRow="0" w:firstColumn="1" w:lastColumn="0" w:noHBand="0" w:noVBand="1"/>
      </w:tblPr>
      <w:tblGrid>
        <w:gridCol w:w="11732"/>
        <w:gridCol w:w="3237"/>
        <w:gridCol w:w="645"/>
      </w:tblGrid>
      <w:tr w:rsidR="00B03422" w14:paraId="7D44B6B2" w14:textId="77777777" w:rsidTr="00586F70">
        <w:trPr>
          <w:trHeight w:val="150"/>
        </w:trPr>
        <w:tc>
          <w:tcPr>
            <w:tcW w:w="11732" w:type="dxa"/>
            <w:shd w:val="clear" w:color="auto" w:fill="EAF27E"/>
            <w:vAlign w:val="center"/>
          </w:tcPr>
          <w:p w14:paraId="6A5348F1" w14:textId="77777777" w:rsidR="00B03422" w:rsidRPr="00586F70" w:rsidRDefault="00B03422"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500DC1">
              <w:rPr>
                <w:rFonts w:ascii="Segoe Print" w:hAnsi="Segoe Print"/>
                <w:color w:val="000000"/>
              </w:rPr>
              <w:t>Th</w:t>
            </w:r>
            <w:r w:rsidRPr="00500DC1">
              <w:rPr>
                <w:rStyle w:val="Emphasis"/>
                <w:rFonts w:ascii="Segoe Print" w:hAnsi="Segoe Print"/>
                <w:sz w:val="22"/>
              </w:rPr>
              <w:t xml:space="preserve">inks imaginatively, creatively, interpretively and critically about information and </w:t>
            </w:r>
            <w:r>
              <w:rPr>
                <w:rStyle w:val="Emphasis"/>
                <w:rFonts w:ascii="Segoe Print" w:hAnsi="Segoe Print"/>
                <w:sz w:val="22"/>
              </w:rPr>
              <w:t xml:space="preserve">ideas and </w:t>
            </w:r>
            <w:r w:rsidRPr="00500DC1">
              <w:rPr>
                <w:rStyle w:val="Emphasis"/>
                <w:rFonts w:ascii="Segoe Print" w:hAnsi="Segoe Print"/>
                <w:sz w:val="22"/>
              </w:rPr>
              <w:t>identifies connections between texts when responding to and composing texts</w:t>
            </w:r>
          </w:p>
        </w:tc>
        <w:tc>
          <w:tcPr>
            <w:tcW w:w="3882" w:type="dxa"/>
            <w:gridSpan w:val="2"/>
            <w:shd w:val="clear" w:color="auto" w:fill="EAF27E"/>
          </w:tcPr>
          <w:p w14:paraId="18222F21" w14:textId="77777777"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20FEA916" w14:textId="64A9691D" w:rsidR="00F475B9" w:rsidRDefault="00F475B9" w:rsidP="00B03422">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p w14:paraId="4F2AE36E" w14:textId="77777777" w:rsidR="00586F70" w:rsidRDefault="00586F70" w:rsidP="00F475B9">
            <w:pPr>
              <w:widowControl w:val="0"/>
              <w:autoSpaceDE w:val="0"/>
              <w:autoSpaceDN w:val="0"/>
              <w:adjustRightInd w:val="0"/>
              <w:ind w:right="-20"/>
              <w:rPr>
                <w:rFonts w:ascii="Arial" w:hAnsi="Arial" w:cs="Arial"/>
                <w:b/>
                <w:color w:val="000000"/>
                <w:spacing w:val="2"/>
                <w:sz w:val="19"/>
                <w:szCs w:val="19"/>
              </w:rPr>
            </w:pPr>
          </w:p>
          <w:p w14:paraId="3B63C336" w14:textId="77777777" w:rsidR="00586F70" w:rsidRPr="00513027" w:rsidRDefault="00586F70" w:rsidP="00B03422">
            <w:pPr>
              <w:widowControl w:val="0"/>
              <w:autoSpaceDE w:val="0"/>
              <w:autoSpaceDN w:val="0"/>
              <w:adjustRightInd w:val="0"/>
              <w:ind w:left="118" w:right="-20"/>
              <w:jc w:val="center"/>
              <w:rPr>
                <w:rFonts w:ascii="Arial" w:hAnsi="Arial" w:cs="Arial"/>
                <w:b/>
                <w:color w:val="000000"/>
                <w:spacing w:val="2"/>
                <w:sz w:val="19"/>
                <w:szCs w:val="19"/>
              </w:rPr>
            </w:pPr>
          </w:p>
        </w:tc>
      </w:tr>
      <w:tr w:rsidR="00EC6B62" w14:paraId="39EF49BA" w14:textId="77777777" w:rsidTr="00DB04AE">
        <w:trPr>
          <w:trHeight w:val="142"/>
        </w:trPr>
        <w:tc>
          <w:tcPr>
            <w:tcW w:w="15614" w:type="dxa"/>
            <w:gridSpan w:val="3"/>
            <w:shd w:val="clear" w:color="auto" w:fill="FBFDBB"/>
          </w:tcPr>
          <w:p w14:paraId="5021C0D3"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B03422" w14:paraId="4A65D4B2" w14:textId="77777777" w:rsidTr="00B03422">
        <w:trPr>
          <w:trHeight w:val="459"/>
        </w:trPr>
        <w:tc>
          <w:tcPr>
            <w:tcW w:w="14969" w:type="dxa"/>
            <w:gridSpan w:val="2"/>
            <w:vAlign w:val="center"/>
          </w:tcPr>
          <w:p w14:paraId="2BEC2DB4"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recognise and explain creative language features in imaginative, informative and</w:t>
            </w:r>
            <w:r>
              <w:rPr>
                <w:rFonts w:cstheme="minorHAnsi"/>
                <w:sz w:val="20"/>
                <w:szCs w:val="20"/>
              </w:rPr>
              <w:t xml:space="preserve"> </w:t>
            </w:r>
            <w:r w:rsidRPr="00500DC1">
              <w:rPr>
                <w:rFonts w:cstheme="minorHAnsi"/>
                <w:sz w:val="20"/>
                <w:szCs w:val="20"/>
              </w:rPr>
              <w:t>persuasive texts that contribute to engagement and meaning</w:t>
            </w:r>
          </w:p>
        </w:tc>
        <w:tc>
          <w:tcPr>
            <w:tcW w:w="645" w:type="dxa"/>
          </w:tcPr>
          <w:p w14:paraId="1EA210A9" w14:textId="77777777" w:rsidR="00B03422" w:rsidRDefault="00B03422" w:rsidP="00500DC1"/>
        </w:tc>
      </w:tr>
      <w:tr w:rsidR="00B03422" w14:paraId="08309014" w14:textId="77777777" w:rsidTr="0033776A">
        <w:trPr>
          <w:trHeight w:val="523"/>
        </w:trPr>
        <w:tc>
          <w:tcPr>
            <w:tcW w:w="14969" w:type="dxa"/>
            <w:gridSpan w:val="2"/>
            <w:vAlign w:val="center"/>
          </w:tcPr>
          <w:p w14:paraId="3F9D9E6F" w14:textId="77777777" w:rsidR="00B03422" w:rsidRPr="00500DC1" w:rsidRDefault="00B03422" w:rsidP="00D0713B">
            <w:pPr>
              <w:rPr>
                <w:rFonts w:cstheme="minorHAnsi"/>
                <w:sz w:val="20"/>
                <w:szCs w:val="20"/>
              </w:rPr>
            </w:pPr>
            <w:r w:rsidRPr="00500DC1">
              <w:rPr>
                <w:rFonts w:cstheme="minorHAnsi"/>
                <w:sz w:val="20"/>
                <w:szCs w:val="20"/>
              </w:rPr>
              <w:t>• interpret events, situations and characters in texts</w:t>
            </w:r>
          </w:p>
        </w:tc>
        <w:tc>
          <w:tcPr>
            <w:tcW w:w="645" w:type="dxa"/>
            <w:shd w:val="clear" w:color="auto" w:fill="FFFF00"/>
          </w:tcPr>
          <w:p w14:paraId="1CD3E623" w14:textId="77777777" w:rsidR="00B03422" w:rsidRDefault="00B03422" w:rsidP="00500DC1"/>
        </w:tc>
      </w:tr>
      <w:tr w:rsidR="00B03422" w14:paraId="12DB6F8C" w14:textId="77777777" w:rsidTr="0033776A">
        <w:trPr>
          <w:trHeight w:val="446"/>
        </w:trPr>
        <w:tc>
          <w:tcPr>
            <w:tcW w:w="14969" w:type="dxa"/>
            <w:gridSpan w:val="2"/>
            <w:vAlign w:val="center"/>
          </w:tcPr>
          <w:p w14:paraId="4A140E0E"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explain own preferences for a particular interpretation of a text, referring to text details and</w:t>
            </w:r>
            <w:r>
              <w:rPr>
                <w:rFonts w:cstheme="minorHAnsi"/>
                <w:sz w:val="20"/>
                <w:szCs w:val="20"/>
              </w:rPr>
              <w:t xml:space="preserve"> </w:t>
            </w:r>
            <w:r w:rsidRPr="00500DC1">
              <w:rPr>
                <w:rFonts w:cstheme="minorHAnsi"/>
                <w:sz w:val="20"/>
                <w:szCs w:val="20"/>
              </w:rPr>
              <w:t>own knowledge and experience</w:t>
            </w:r>
          </w:p>
        </w:tc>
        <w:tc>
          <w:tcPr>
            <w:tcW w:w="645" w:type="dxa"/>
            <w:shd w:val="clear" w:color="auto" w:fill="FFFF00"/>
          </w:tcPr>
          <w:p w14:paraId="7E6C112A" w14:textId="77777777" w:rsidR="00B03422" w:rsidRDefault="00B03422" w:rsidP="00500DC1"/>
        </w:tc>
      </w:tr>
      <w:tr w:rsidR="00B03422" w14:paraId="735B7DC6" w14:textId="77777777" w:rsidTr="0033776A">
        <w:trPr>
          <w:trHeight w:val="480"/>
        </w:trPr>
        <w:tc>
          <w:tcPr>
            <w:tcW w:w="14969" w:type="dxa"/>
            <w:gridSpan w:val="2"/>
            <w:vAlign w:val="center"/>
          </w:tcPr>
          <w:p w14:paraId="075307EF" w14:textId="77777777" w:rsidR="00B03422" w:rsidRPr="00500DC1" w:rsidRDefault="00B03422" w:rsidP="00D0713B">
            <w:pPr>
              <w:rPr>
                <w:rFonts w:cstheme="minorHAnsi"/>
                <w:sz w:val="20"/>
                <w:szCs w:val="20"/>
              </w:rPr>
            </w:pPr>
            <w:r w:rsidRPr="00500DC1">
              <w:rPr>
                <w:rFonts w:cstheme="minorHAnsi"/>
                <w:sz w:val="20"/>
                <w:szCs w:val="20"/>
              </w:rPr>
              <w:t>• think critically about aspects of texts such as ideas and events</w:t>
            </w:r>
          </w:p>
        </w:tc>
        <w:tc>
          <w:tcPr>
            <w:tcW w:w="645" w:type="dxa"/>
            <w:shd w:val="clear" w:color="auto" w:fill="FFFF00"/>
          </w:tcPr>
          <w:p w14:paraId="17640689" w14:textId="77777777" w:rsidR="00B03422" w:rsidRDefault="00B03422" w:rsidP="00500DC1"/>
        </w:tc>
      </w:tr>
      <w:tr w:rsidR="00B03422" w14:paraId="3BCA5964" w14:textId="77777777" w:rsidTr="0033776A">
        <w:trPr>
          <w:trHeight w:val="488"/>
        </w:trPr>
        <w:tc>
          <w:tcPr>
            <w:tcW w:w="14969" w:type="dxa"/>
            <w:gridSpan w:val="2"/>
            <w:vAlign w:val="center"/>
          </w:tcPr>
          <w:p w14:paraId="17F50420"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think imaginatively when engaging with texts, using prediction, for example, to imagine what</w:t>
            </w:r>
            <w:r>
              <w:rPr>
                <w:rFonts w:cstheme="minorHAnsi"/>
                <w:sz w:val="20"/>
                <w:szCs w:val="20"/>
              </w:rPr>
              <w:t xml:space="preserve"> </w:t>
            </w:r>
            <w:r w:rsidRPr="00500DC1">
              <w:rPr>
                <w:rFonts w:cstheme="minorHAnsi"/>
                <w:sz w:val="20"/>
                <w:szCs w:val="20"/>
              </w:rPr>
              <w:t>happens to characters after the text</w:t>
            </w:r>
          </w:p>
        </w:tc>
        <w:tc>
          <w:tcPr>
            <w:tcW w:w="645" w:type="dxa"/>
            <w:shd w:val="clear" w:color="auto" w:fill="FFFF00"/>
          </w:tcPr>
          <w:p w14:paraId="2DAC0862" w14:textId="77777777" w:rsidR="00B03422" w:rsidRDefault="00B03422" w:rsidP="00500DC1"/>
        </w:tc>
      </w:tr>
      <w:tr w:rsidR="00EC6B62" w14:paraId="4F8C44B1" w14:textId="77777777" w:rsidTr="00DB04AE">
        <w:trPr>
          <w:trHeight w:val="272"/>
        </w:trPr>
        <w:tc>
          <w:tcPr>
            <w:tcW w:w="15614" w:type="dxa"/>
            <w:gridSpan w:val="3"/>
            <w:shd w:val="clear" w:color="auto" w:fill="FBFDBB"/>
          </w:tcPr>
          <w:p w14:paraId="5CD4173C"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14:paraId="66AA11A6" w14:textId="77777777" w:rsidTr="0033776A">
        <w:trPr>
          <w:trHeight w:val="344"/>
        </w:trPr>
        <w:tc>
          <w:tcPr>
            <w:tcW w:w="14969" w:type="dxa"/>
            <w:gridSpan w:val="2"/>
          </w:tcPr>
          <w:p w14:paraId="533429B8" w14:textId="77777777" w:rsidR="00B03422" w:rsidRPr="00500DC1" w:rsidRDefault="00B03422" w:rsidP="00500DC1">
            <w:pPr>
              <w:rPr>
                <w:rFonts w:cstheme="minorHAnsi"/>
                <w:sz w:val="20"/>
                <w:szCs w:val="20"/>
              </w:rPr>
            </w:pPr>
            <w:r w:rsidRPr="00500DC1">
              <w:rPr>
                <w:rFonts w:cstheme="minorHAnsi"/>
                <w:sz w:val="20"/>
                <w:szCs w:val="20"/>
              </w:rPr>
              <w:t xml:space="preserve">• identify, describe and discuss similarities and differences between texts, including those by the same author or illustrator, and evaluate characteristics that define an author’s individual style (ACELT 1616) </w:t>
            </w:r>
            <w:r w:rsidRPr="00500DC1">
              <w:rPr>
                <w:rFonts w:cstheme="minorHAnsi"/>
                <w:noProof/>
                <w:sz w:val="24"/>
                <w:szCs w:val="24"/>
                <w:lang w:eastAsia="en-AU"/>
              </w:rPr>
              <w:drawing>
                <wp:inline distT="0" distB="0" distL="0" distR="0" wp14:anchorId="5E52DF88" wp14:editId="2C564E48">
                  <wp:extent cx="230049" cy="180753"/>
                  <wp:effectExtent l="0" t="0" r="0" b="0"/>
                  <wp:docPr id="19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3920" cy="191652"/>
                          </a:xfrm>
                          <a:prstGeom prst="rect">
                            <a:avLst/>
                          </a:prstGeom>
                          <a:noFill/>
                          <a:ln>
                            <a:noFill/>
                          </a:ln>
                        </pic:spPr>
                      </pic:pic>
                    </a:graphicData>
                  </a:graphic>
                </wp:inline>
              </w:drawing>
            </w:r>
          </w:p>
        </w:tc>
        <w:tc>
          <w:tcPr>
            <w:tcW w:w="645" w:type="dxa"/>
            <w:shd w:val="clear" w:color="auto" w:fill="FFFF00"/>
          </w:tcPr>
          <w:p w14:paraId="13315582" w14:textId="77777777" w:rsidR="00B03422" w:rsidRDefault="00B03422" w:rsidP="00500DC1"/>
        </w:tc>
      </w:tr>
      <w:tr w:rsidR="00B03422" w14:paraId="6AE04F63" w14:textId="77777777" w:rsidTr="0033776A">
        <w:trPr>
          <w:trHeight w:val="393"/>
        </w:trPr>
        <w:tc>
          <w:tcPr>
            <w:tcW w:w="14969" w:type="dxa"/>
            <w:gridSpan w:val="2"/>
            <w:vAlign w:val="center"/>
          </w:tcPr>
          <w:p w14:paraId="2573FAB4"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compare how composers and illustrators make stories exciting, moving and absorbing to</w:t>
            </w:r>
            <w:r>
              <w:rPr>
                <w:rFonts w:cstheme="minorHAnsi"/>
                <w:sz w:val="20"/>
                <w:szCs w:val="20"/>
              </w:rPr>
              <w:t xml:space="preserve"> </w:t>
            </w:r>
            <w:r w:rsidRPr="00500DC1">
              <w:rPr>
                <w:rFonts w:cstheme="minorHAnsi"/>
                <w:sz w:val="20"/>
                <w:szCs w:val="20"/>
              </w:rPr>
              <w:t>hold readers' interest</w:t>
            </w:r>
          </w:p>
        </w:tc>
        <w:tc>
          <w:tcPr>
            <w:tcW w:w="645" w:type="dxa"/>
            <w:shd w:val="clear" w:color="auto" w:fill="FFFF00"/>
          </w:tcPr>
          <w:p w14:paraId="6D65865B" w14:textId="77777777" w:rsidR="00B03422" w:rsidRDefault="00B03422" w:rsidP="00500DC1"/>
        </w:tc>
      </w:tr>
      <w:tr w:rsidR="00B03422" w14:paraId="5460087E" w14:textId="77777777" w:rsidTr="00767AEE">
        <w:trPr>
          <w:trHeight w:val="387"/>
        </w:trPr>
        <w:tc>
          <w:tcPr>
            <w:tcW w:w="14969" w:type="dxa"/>
            <w:gridSpan w:val="2"/>
            <w:vAlign w:val="center"/>
          </w:tcPr>
          <w:p w14:paraId="3A526C65" w14:textId="77777777" w:rsidR="00B03422" w:rsidRPr="00500DC1" w:rsidRDefault="00B03422" w:rsidP="00D0713B">
            <w:pPr>
              <w:rPr>
                <w:rFonts w:cstheme="minorHAnsi"/>
                <w:sz w:val="20"/>
                <w:szCs w:val="20"/>
              </w:rPr>
            </w:pPr>
            <w:r w:rsidRPr="00500DC1">
              <w:rPr>
                <w:rFonts w:cstheme="minorHAnsi"/>
                <w:sz w:val="20"/>
                <w:szCs w:val="20"/>
              </w:rPr>
              <w:t>• explore and discuss simple appropriation of texts</w:t>
            </w:r>
          </w:p>
        </w:tc>
        <w:tc>
          <w:tcPr>
            <w:tcW w:w="645" w:type="dxa"/>
          </w:tcPr>
          <w:p w14:paraId="07153A08" w14:textId="77777777" w:rsidR="00B03422" w:rsidRDefault="00B03422" w:rsidP="00500DC1"/>
        </w:tc>
      </w:tr>
      <w:tr w:rsidR="00EC6B62" w14:paraId="47CFDA50" w14:textId="77777777" w:rsidTr="003A6DA9">
        <w:trPr>
          <w:trHeight w:val="288"/>
        </w:trPr>
        <w:tc>
          <w:tcPr>
            <w:tcW w:w="15614" w:type="dxa"/>
            <w:gridSpan w:val="3"/>
            <w:shd w:val="clear" w:color="auto" w:fill="FBFDBB"/>
          </w:tcPr>
          <w:p w14:paraId="03329D79" w14:textId="77777777"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14:paraId="7A8D88E9" w14:textId="77777777" w:rsidTr="00767AEE">
        <w:trPr>
          <w:trHeight w:val="241"/>
        </w:trPr>
        <w:tc>
          <w:tcPr>
            <w:tcW w:w="14969" w:type="dxa"/>
            <w:gridSpan w:val="2"/>
          </w:tcPr>
          <w:p w14:paraId="0BF7011D" w14:textId="77777777" w:rsidR="00B03422" w:rsidRPr="00500DC1" w:rsidRDefault="00B03422" w:rsidP="00500DC1">
            <w:pPr>
              <w:rPr>
                <w:rFonts w:cstheme="minorHAnsi"/>
                <w:sz w:val="20"/>
                <w:szCs w:val="20"/>
              </w:rPr>
            </w:pPr>
            <w:r w:rsidRPr="00500DC1">
              <w:rPr>
                <w:rFonts w:cstheme="minorHAnsi"/>
                <w:sz w:val="20"/>
                <w:szCs w:val="20"/>
              </w:rPr>
              <w:t xml:space="preserve">• understand how authors often innovate on text structures and play with language features to achieve particular aesthetic, humorous and persuasive purposes and effects (ACELA 1518) </w:t>
            </w:r>
            <w:r w:rsidRPr="00500DC1">
              <w:rPr>
                <w:rFonts w:cstheme="minorHAnsi"/>
                <w:noProof/>
                <w:sz w:val="24"/>
                <w:szCs w:val="24"/>
                <w:lang w:eastAsia="en-AU"/>
              </w:rPr>
              <w:drawing>
                <wp:inline distT="0" distB="0" distL="0" distR="0" wp14:anchorId="0605ECE3" wp14:editId="2C5D73F1">
                  <wp:extent cx="202018" cy="158728"/>
                  <wp:effectExtent l="0" t="0" r="7620" b="0"/>
                  <wp:docPr id="19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071" cy="156413"/>
                          </a:xfrm>
                          <a:prstGeom prst="rect">
                            <a:avLst/>
                          </a:prstGeom>
                          <a:noFill/>
                          <a:ln>
                            <a:noFill/>
                          </a:ln>
                        </pic:spPr>
                      </pic:pic>
                    </a:graphicData>
                  </a:graphic>
                </wp:inline>
              </w:drawing>
            </w:r>
          </w:p>
        </w:tc>
        <w:tc>
          <w:tcPr>
            <w:tcW w:w="645" w:type="dxa"/>
          </w:tcPr>
          <w:p w14:paraId="1DF27C0C" w14:textId="77777777" w:rsidR="00B03422" w:rsidRDefault="00B03422" w:rsidP="00500DC1"/>
        </w:tc>
      </w:tr>
      <w:tr w:rsidR="00B03422" w14:paraId="18F4CEBF" w14:textId="77777777" w:rsidTr="00767AEE">
        <w:trPr>
          <w:trHeight w:val="431"/>
        </w:trPr>
        <w:tc>
          <w:tcPr>
            <w:tcW w:w="14969" w:type="dxa"/>
            <w:gridSpan w:val="2"/>
            <w:shd w:val="clear" w:color="auto" w:fill="auto"/>
            <w:vAlign w:val="center"/>
          </w:tcPr>
          <w:p w14:paraId="22CA4776" w14:textId="77777777" w:rsidR="00767AEE" w:rsidRPr="00500DC1" w:rsidRDefault="00B03422" w:rsidP="00767AEE">
            <w:pPr>
              <w:rPr>
                <w:rFonts w:cstheme="minorHAnsi"/>
                <w:sz w:val="20"/>
                <w:szCs w:val="20"/>
              </w:rPr>
            </w:pPr>
            <w:r w:rsidRPr="00500DC1">
              <w:rPr>
                <w:rFonts w:cstheme="minorHAnsi"/>
                <w:sz w:val="20"/>
                <w:szCs w:val="20"/>
              </w:rPr>
              <w:t xml:space="preserve">• identify the relationship between words, sounds, imagery and language patterns in narratives and poetry such as ballads, limericks and free verse (ACELT 1617) </w:t>
            </w:r>
          </w:p>
        </w:tc>
        <w:tc>
          <w:tcPr>
            <w:tcW w:w="645" w:type="dxa"/>
          </w:tcPr>
          <w:p w14:paraId="4524343D" w14:textId="77777777" w:rsidR="00B03422" w:rsidRDefault="00B03422" w:rsidP="00500DC1"/>
        </w:tc>
      </w:tr>
      <w:tr w:rsidR="00EC6B62" w14:paraId="2243B0FA" w14:textId="77777777" w:rsidTr="00DB04AE">
        <w:trPr>
          <w:trHeight w:val="248"/>
        </w:trPr>
        <w:tc>
          <w:tcPr>
            <w:tcW w:w="15614" w:type="dxa"/>
            <w:gridSpan w:val="3"/>
            <w:shd w:val="clear" w:color="auto" w:fill="FBFDBB"/>
          </w:tcPr>
          <w:p w14:paraId="02AC2CEA" w14:textId="77777777" w:rsidR="00EC6B62" w:rsidRPr="004A047C" w:rsidRDefault="00EC6B62" w:rsidP="00DB04AE">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3ED27C59" w14:textId="77777777" w:rsidTr="0033776A">
        <w:trPr>
          <w:trHeight w:val="423"/>
        </w:trPr>
        <w:tc>
          <w:tcPr>
            <w:tcW w:w="14969" w:type="dxa"/>
            <w:gridSpan w:val="2"/>
            <w:vAlign w:val="center"/>
          </w:tcPr>
          <w:p w14:paraId="19E9217F" w14:textId="77777777" w:rsidR="00767AEE" w:rsidRPr="00500DC1" w:rsidRDefault="00767AEE" w:rsidP="00D0713B">
            <w:pPr>
              <w:rPr>
                <w:rFonts w:cstheme="minorHAnsi"/>
                <w:sz w:val="20"/>
                <w:szCs w:val="20"/>
              </w:rPr>
            </w:pPr>
            <w:r w:rsidRPr="00500DC1">
              <w:rPr>
                <w:rFonts w:cstheme="minorHAnsi"/>
                <w:sz w:val="20"/>
                <w:szCs w:val="20"/>
              </w:rPr>
              <w:t xml:space="preserve">• create literary texts that adapt or combine aspects of texts students have experienced in innovative ways (ACELT 1612, ACELT 1618) </w:t>
            </w:r>
            <w:r w:rsidRPr="00500DC1">
              <w:rPr>
                <w:rFonts w:cstheme="minorHAnsi"/>
                <w:noProof/>
                <w:sz w:val="24"/>
                <w:szCs w:val="24"/>
                <w:lang w:eastAsia="en-AU"/>
              </w:rPr>
              <w:drawing>
                <wp:inline distT="0" distB="0" distL="0" distR="0" wp14:anchorId="1835B63A" wp14:editId="5F9C8218">
                  <wp:extent cx="202018" cy="158728"/>
                  <wp:effectExtent l="0" t="0" r="7620" b="0"/>
                  <wp:docPr id="19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073" cy="156414"/>
                          </a:xfrm>
                          <a:prstGeom prst="rect">
                            <a:avLst/>
                          </a:prstGeom>
                          <a:noFill/>
                          <a:ln>
                            <a:noFill/>
                          </a:ln>
                        </pic:spPr>
                      </pic:pic>
                    </a:graphicData>
                  </a:graphic>
                </wp:inline>
              </w:drawing>
            </w:r>
          </w:p>
        </w:tc>
        <w:tc>
          <w:tcPr>
            <w:tcW w:w="645" w:type="dxa"/>
            <w:shd w:val="clear" w:color="auto" w:fill="FFFF00"/>
          </w:tcPr>
          <w:p w14:paraId="1FB6B1DF" w14:textId="77777777" w:rsidR="00767AEE" w:rsidRDefault="00767AEE" w:rsidP="00500DC1"/>
        </w:tc>
      </w:tr>
      <w:tr w:rsidR="00767AEE" w14:paraId="4E5C7AAA" w14:textId="77777777" w:rsidTr="0033776A">
        <w:trPr>
          <w:trHeight w:val="423"/>
        </w:trPr>
        <w:tc>
          <w:tcPr>
            <w:tcW w:w="14969" w:type="dxa"/>
            <w:gridSpan w:val="2"/>
            <w:vAlign w:val="center"/>
          </w:tcPr>
          <w:p w14:paraId="2BF92EFC"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adapt aspects of print or media texts to create new texts by thinking creatively and</w:t>
            </w:r>
            <w:r>
              <w:rPr>
                <w:rFonts w:cstheme="minorHAnsi"/>
                <w:sz w:val="20"/>
                <w:szCs w:val="20"/>
              </w:rPr>
              <w:t xml:space="preserve"> </w:t>
            </w:r>
            <w:r w:rsidRPr="00500DC1">
              <w:rPr>
                <w:rFonts w:cstheme="minorHAnsi"/>
                <w:sz w:val="20"/>
                <w:szCs w:val="20"/>
              </w:rPr>
              <w:t xml:space="preserve">imaginatively about character, setting, narrative voice, dialogue and events </w:t>
            </w:r>
            <w:r w:rsidRPr="00500DC1">
              <w:rPr>
                <w:rFonts w:cstheme="minorHAnsi"/>
                <w:noProof/>
                <w:sz w:val="24"/>
                <w:szCs w:val="24"/>
                <w:lang w:eastAsia="en-AU"/>
              </w:rPr>
              <w:drawing>
                <wp:inline distT="0" distB="0" distL="0" distR="0" wp14:anchorId="1237C74F" wp14:editId="00E5ED75">
                  <wp:extent cx="133350" cy="104775"/>
                  <wp:effectExtent l="0" t="0" r="0" b="9525"/>
                  <wp:docPr id="19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shd w:val="clear" w:color="auto" w:fill="FFFF00"/>
          </w:tcPr>
          <w:p w14:paraId="118C4C6C" w14:textId="77777777" w:rsidR="00767AEE" w:rsidRDefault="00767AEE" w:rsidP="00500DC1"/>
        </w:tc>
      </w:tr>
      <w:tr w:rsidR="00767AEE" w14:paraId="66E2FA34" w14:textId="77777777" w:rsidTr="0033776A">
        <w:trPr>
          <w:trHeight w:val="423"/>
        </w:trPr>
        <w:tc>
          <w:tcPr>
            <w:tcW w:w="14969" w:type="dxa"/>
            <w:gridSpan w:val="2"/>
            <w:vAlign w:val="center"/>
          </w:tcPr>
          <w:p w14:paraId="4CDAA4C6" w14:textId="77777777" w:rsidR="00767AEE" w:rsidRPr="00500DC1" w:rsidRDefault="00767AEE" w:rsidP="00D0713B">
            <w:pPr>
              <w:rPr>
                <w:rFonts w:cstheme="minorHAnsi"/>
                <w:sz w:val="20"/>
                <w:szCs w:val="20"/>
              </w:rPr>
            </w:pPr>
            <w:r w:rsidRPr="00500DC1">
              <w:rPr>
                <w:rFonts w:cstheme="minorHAnsi"/>
                <w:sz w:val="20"/>
                <w:szCs w:val="20"/>
              </w:rPr>
              <w:t>• analyse and evaluate similarities and differences in texts on similar topics, themes or plots</w:t>
            </w:r>
            <w:r>
              <w:rPr>
                <w:rFonts w:cstheme="minorHAnsi"/>
                <w:sz w:val="20"/>
                <w:szCs w:val="20"/>
              </w:rPr>
              <w:t xml:space="preserve"> </w:t>
            </w:r>
            <w:r w:rsidRPr="00500DC1">
              <w:rPr>
                <w:rFonts w:cstheme="minorHAnsi"/>
                <w:sz w:val="20"/>
                <w:szCs w:val="20"/>
              </w:rPr>
              <w:t xml:space="preserve"> (ACELT 1614) </w:t>
            </w:r>
            <w:r w:rsidRPr="00500DC1">
              <w:rPr>
                <w:rFonts w:cstheme="minorHAnsi"/>
                <w:noProof/>
                <w:sz w:val="24"/>
                <w:szCs w:val="24"/>
                <w:lang w:eastAsia="en-AU"/>
              </w:rPr>
              <w:drawing>
                <wp:inline distT="0" distB="0" distL="0" distR="0" wp14:anchorId="0FD3471F" wp14:editId="375C2AC8">
                  <wp:extent cx="155275" cy="122002"/>
                  <wp:effectExtent l="0" t="0" r="0" b="0"/>
                  <wp:docPr id="19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981" cy="122557"/>
                          </a:xfrm>
                          <a:prstGeom prst="rect">
                            <a:avLst/>
                          </a:prstGeom>
                          <a:noFill/>
                          <a:ln>
                            <a:noFill/>
                          </a:ln>
                        </pic:spPr>
                      </pic:pic>
                    </a:graphicData>
                  </a:graphic>
                </wp:inline>
              </w:drawing>
            </w:r>
          </w:p>
        </w:tc>
        <w:tc>
          <w:tcPr>
            <w:tcW w:w="645" w:type="dxa"/>
            <w:shd w:val="clear" w:color="auto" w:fill="FFFF00"/>
          </w:tcPr>
          <w:p w14:paraId="7AF011AC" w14:textId="77777777" w:rsidR="00767AEE" w:rsidRDefault="00767AEE" w:rsidP="00500DC1"/>
        </w:tc>
      </w:tr>
      <w:tr w:rsidR="00767AEE" w14:paraId="3C899376" w14:textId="77777777" w:rsidTr="00767AEE">
        <w:trPr>
          <w:trHeight w:val="423"/>
        </w:trPr>
        <w:tc>
          <w:tcPr>
            <w:tcW w:w="14969" w:type="dxa"/>
            <w:gridSpan w:val="2"/>
            <w:vAlign w:val="center"/>
          </w:tcPr>
          <w:p w14:paraId="2CA58D82"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experiment with others' imaginative texts by changing aspects such as time, place, characters,</w:t>
            </w:r>
            <w:r>
              <w:rPr>
                <w:rFonts w:cstheme="minorHAnsi"/>
                <w:sz w:val="20"/>
                <w:szCs w:val="20"/>
              </w:rPr>
              <w:t xml:space="preserve"> </w:t>
            </w:r>
            <w:r w:rsidRPr="00500DC1">
              <w:rPr>
                <w:rFonts w:cstheme="minorHAnsi"/>
                <w:sz w:val="20"/>
                <w:szCs w:val="20"/>
              </w:rPr>
              <w:t xml:space="preserve">rhythm, mood, sound effects and dialogue </w:t>
            </w:r>
            <w:r w:rsidRPr="00500DC1">
              <w:rPr>
                <w:rFonts w:cstheme="minorHAnsi"/>
                <w:noProof/>
                <w:sz w:val="24"/>
                <w:szCs w:val="24"/>
                <w:lang w:eastAsia="en-AU"/>
              </w:rPr>
              <w:drawing>
                <wp:inline distT="0" distB="0" distL="0" distR="0" wp14:anchorId="65E21AAD" wp14:editId="2E26431A">
                  <wp:extent cx="133350" cy="104775"/>
                  <wp:effectExtent l="0" t="0" r="0" b="9525"/>
                  <wp:docPr id="20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tcPr>
          <w:p w14:paraId="66328E4A" w14:textId="77777777" w:rsidR="00767AEE" w:rsidRDefault="00767AEE" w:rsidP="00500DC1"/>
        </w:tc>
      </w:tr>
      <w:tr w:rsidR="00767AEE" w14:paraId="5D45A7AF" w14:textId="77777777" w:rsidTr="00767AEE">
        <w:trPr>
          <w:trHeight w:val="423"/>
        </w:trPr>
        <w:tc>
          <w:tcPr>
            <w:tcW w:w="14969" w:type="dxa"/>
            <w:gridSpan w:val="2"/>
            <w:vAlign w:val="center"/>
          </w:tcPr>
          <w:p w14:paraId="04EAE2E6"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interpret a range of texts, eg through role-play or drama, for pleasure and enjoyment, and</w:t>
            </w:r>
            <w:r>
              <w:rPr>
                <w:rFonts w:cstheme="minorHAnsi"/>
                <w:sz w:val="20"/>
                <w:szCs w:val="20"/>
              </w:rPr>
              <w:t xml:space="preserve"> </w:t>
            </w:r>
            <w:r w:rsidRPr="00500DC1">
              <w:rPr>
                <w:rFonts w:cstheme="minorHAnsi"/>
                <w:sz w:val="20"/>
                <w:szCs w:val="20"/>
              </w:rPr>
              <w:t xml:space="preserve">express an analytical conclusion about those texts </w:t>
            </w:r>
            <w:r w:rsidRPr="00500DC1">
              <w:rPr>
                <w:rFonts w:cstheme="minorHAnsi"/>
                <w:noProof/>
                <w:sz w:val="24"/>
                <w:szCs w:val="24"/>
                <w:lang w:eastAsia="en-AU"/>
              </w:rPr>
              <w:drawing>
                <wp:inline distT="0" distB="0" distL="0" distR="0" wp14:anchorId="0CE917A3" wp14:editId="653C7DDD">
                  <wp:extent cx="191386" cy="150375"/>
                  <wp:effectExtent l="0" t="0" r="0" b="2540"/>
                  <wp:docPr id="2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8594" cy="148181"/>
                          </a:xfrm>
                          <a:prstGeom prst="rect">
                            <a:avLst/>
                          </a:prstGeom>
                          <a:noFill/>
                          <a:ln>
                            <a:noFill/>
                          </a:ln>
                        </pic:spPr>
                      </pic:pic>
                    </a:graphicData>
                  </a:graphic>
                </wp:inline>
              </w:drawing>
            </w:r>
          </w:p>
        </w:tc>
        <w:tc>
          <w:tcPr>
            <w:tcW w:w="645" w:type="dxa"/>
          </w:tcPr>
          <w:p w14:paraId="420F3A8A" w14:textId="77777777" w:rsidR="00767AEE" w:rsidRDefault="00767AEE" w:rsidP="00500DC1"/>
        </w:tc>
      </w:tr>
    </w:tbl>
    <w:p w14:paraId="543EBF76" w14:textId="77777777" w:rsidR="00500DC1" w:rsidRPr="00500DC1" w:rsidRDefault="003A6DA9" w:rsidP="00B24C2E">
      <w:pPr>
        <w:spacing w:after="0" w:line="240" w:lineRule="auto"/>
        <w:rPr>
          <w:rFonts w:ascii="Segoe Print" w:hAnsi="Segoe Print"/>
          <w:b/>
          <w:color w:val="E36C0A" w:themeColor="accent6" w:themeShade="BF"/>
          <w:sz w:val="28"/>
          <w:szCs w:val="24"/>
        </w:rPr>
      </w:pPr>
      <w:r>
        <w:br w:type="page"/>
      </w:r>
      <w:r w:rsidR="00500DC1" w:rsidRPr="00500DC1">
        <w:rPr>
          <w:rFonts w:ascii="Segoe Print" w:hAnsi="Segoe Print"/>
          <w:b/>
          <w:color w:val="E36C0A" w:themeColor="accent6" w:themeShade="BF"/>
          <w:sz w:val="28"/>
          <w:szCs w:val="24"/>
        </w:rPr>
        <w:lastRenderedPageBreak/>
        <w:t xml:space="preserve">EXPRESSING THEMSELVES </w:t>
      </w:r>
      <w:r w:rsidR="00500DC1" w:rsidRPr="00500DC1">
        <w:rPr>
          <w:rFonts w:ascii="Segoe Print" w:hAnsi="Segoe Print"/>
          <w:b/>
          <w:color w:val="E36C0A" w:themeColor="accent6" w:themeShade="BF"/>
          <w:sz w:val="24"/>
          <w:szCs w:val="24"/>
        </w:rPr>
        <w:t xml:space="preserve"> </w:t>
      </w:r>
      <w:r w:rsidR="00A2085D">
        <w:rPr>
          <w:rFonts w:ascii="Segoe Print" w:hAnsi="Segoe Print"/>
          <w:b/>
          <w:color w:val="E36C0A" w:themeColor="accent6" w:themeShade="BF"/>
          <w:sz w:val="24"/>
          <w:szCs w:val="24"/>
        </w:rPr>
        <w:t xml:space="preserve">              </w:t>
      </w:r>
      <w:r w:rsidR="00B61010">
        <w:rPr>
          <w:rFonts w:ascii="Segoe Print" w:hAnsi="Segoe Print"/>
          <w:b/>
          <w:color w:val="E36C0A" w:themeColor="accent6" w:themeShade="BF"/>
          <w:sz w:val="24"/>
          <w:szCs w:val="24"/>
        </w:rPr>
        <w:t xml:space="preserve">                                                                       </w:t>
      </w:r>
      <w:r w:rsidR="00500DC1" w:rsidRPr="00500DC1">
        <w:rPr>
          <w:rFonts w:ascii="Segoe Print" w:hAnsi="Segoe Print"/>
          <w:b/>
          <w:color w:val="E36C0A" w:themeColor="accent6" w:themeShade="BF"/>
          <w:sz w:val="24"/>
          <w:szCs w:val="24"/>
        </w:rPr>
        <w:t>Stage Three</w:t>
      </w:r>
      <w:r w:rsidR="00500DC1" w:rsidRPr="00500DC1">
        <w:rPr>
          <w:rFonts w:ascii="Segoe Print" w:hAnsi="Segoe Print"/>
          <w:b/>
          <w:color w:val="E36C0A" w:themeColor="accent6" w:themeShade="BF"/>
          <w:sz w:val="28"/>
          <w:szCs w:val="28"/>
        </w:rPr>
        <w:t xml:space="preserve"> EN3-8D</w:t>
      </w:r>
    </w:p>
    <w:p w14:paraId="0643F85F" w14:textId="77777777" w:rsidR="00500DC1" w:rsidRPr="00500DC1" w:rsidRDefault="00500DC1" w:rsidP="00500DC1">
      <w:pPr>
        <w:spacing w:after="0" w:line="240" w:lineRule="auto"/>
        <w:rPr>
          <w:rFonts w:ascii="Segoe Print" w:hAnsi="Segoe Print"/>
          <w:b/>
          <w:color w:val="E36C0A" w:themeColor="accent6" w:themeShade="BF"/>
          <w:sz w:val="28"/>
          <w:szCs w:val="28"/>
        </w:rPr>
      </w:pPr>
      <w:r w:rsidRPr="00500DC1">
        <w:rPr>
          <w:rFonts w:ascii="Segoe Print" w:hAnsi="Segoe Print"/>
          <w:b/>
          <w:color w:val="E36C0A" w:themeColor="accent6" w:themeShade="BF"/>
          <w:sz w:val="24"/>
          <w:szCs w:val="24"/>
        </w:rPr>
        <w:t xml:space="preserve">Objective </w:t>
      </w:r>
      <w:r w:rsidR="00570B5E">
        <w:rPr>
          <w:rFonts w:ascii="Segoe Print" w:hAnsi="Segoe Print"/>
          <w:b/>
          <w:color w:val="E36C0A" w:themeColor="accent6" w:themeShade="BF"/>
          <w:sz w:val="24"/>
          <w:szCs w:val="24"/>
        </w:rPr>
        <w:t>D</w:t>
      </w:r>
      <w:r w:rsidRPr="00500DC1">
        <w:rPr>
          <w:b/>
          <w:color w:val="E36C0A" w:themeColor="accent6" w:themeShade="BF"/>
          <w:sz w:val="40"/>
          <w:szCs w:val="40"/>
        </w:rPr>
        <w:t xml:space="preserve">  </w:t>
      </w:r>
      <w:r w:rsidR="00C01D34">
        <w:rPr>
          <w:rStyle w:val="Emphasis"/>
          <w:rFonts w:ascii="Segoe Print" w:hAnsi="Segoe Print"/>
          <w:color w:val="E36C0A" w:themeColor="accent6" w:themeShade="BF"/>
          <w:sz w:val="21"/>
          <w:szCs w:val="21"/>
        </w:rPr>
        <w:t>E</w:t>
      </w:r>
      <w:r w:rsidRPr="00500DC1">
        <w:rPr>
          <w:rStyle w:val="Emphasis"/>
          <w:rFonts w:ascii="Segoe Print" w:hAnsi="Segoe Print"/>
          <w:color w:val="E36C0A" w:themeColor="accent6" w:themeShade="BF"/>
          <w:sz w:val="21"/>
          <w:szCs w:val="21"/>
        </w:rPr>
        <w:t>xpress themselves and their relationships with others and their world</w:t>
      </w:r>
      <w:r w:rsidRPr="00500DC1">
        <w:rPr>
          <w:rFonts w:ascii="Segoe Print" w:hAnsi="Segoe Print"/>
          <w:color w:val="E36C0A" w:themeColor="accent6" w:themeShade="BF"/>
          <w:sz w:val="21"/>
          <w:szCs w:val="21"/>
        </w:rPr>
        <w:t xml:space="preserve"> </w:t>
      </w:r>
    </w:p>
    <w:tbl>
      <w:tblPr>
        <w:tblStyle w:val="TableGrid"/>
        <w:tblW w:w="0" w:type="auto"/>
        <w:tblLook w:val="04A0" w:firstRow="1" w:lastRow="0" w:firstColumn="1" w:lastColumn="0" w:noHBand="0" w:noVBand="1"/>
      </w:tblPr>
      <w:tblGrid>
        <w:gridCol w:w="11732"/>
        <w:gridCol w:w="3118"/>
        <w:gridCol w:w="764"/>
      </w:tblGrid>
      <w:tr w:rsidR="00767AEE" w:rsidRPr="00513027" w14:paraId="7052572B" w14:textId="77777777" w:rsidTr="00586F70">
        <w:trPr>
          <w:trHeight w:val="150"/>
        </w:trPr>
        <w:tc>
          <w:tcPr>
            <w:tcW w:w="11732" w:type="dxa"/>
            <w:shd w:val="clear" w:color="auto" w:fill="FF9933"/>
            <w:vAlign w:val="center"/>
          </w:tcPr>
          <w:p w14:paraId="789C1A91" w14:textId="77777777" w:rsidR="00767AEE" w:rsidRPr="00586F70" w:rsidRDefault="00767AEE"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I</w:t>
            </w:r>
            <w:r w:rsidRPr="00A22364">
              <w:rPr>
                <w:rFonts w:ascii="Segoe Print" w:hAnsi="Segoe Print"/>
                <w:color w:val="000000"/>
                <w:sz w:val="20"/>
                <w:szCs w:val="20"/>
              </w:rPr>
              <w:t>dentifies and considers how different viewpoints of their world, including aspects of culture, are represented in texts</w:t>
            </w:r>
          </w:p>
        </w:tc>
        <w:tc>
          <w:tcPr>
            <w:tcW w:w="3882" w:type="dxa"/>
            <w:gridSpan w:val="2"/>
            <w:shd w:val="clear" w:color="auto" w:fill="FF9933"/>
          </w:tcPr>
          <w:p w14:paraId="17B42683" w14:textId="77777777"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7536308D" w14:textId="5232593F" w:rsidR="00586F70" w:rsidRDefault="00F475B9" w:rsidP="00767AEE">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p w14:paraId="3AF17D92" w14:textId="77777777" w:rsidR="00586F70"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p w14:paraId="5D6B16B0" w14:textId="77777777" w:rsidR="00586F70" w:rsidRPr="00513027"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tc>
      </w:tr>
      <w:tr w:rsidR="00EC6B62" w14:paraId="37489362" w14:textId="77777777" w:rsidTr="00500DC1">
        <w:trPr>
          <w:trHeight w:val="287"/>
        </w:trPr>
        <w:tc>
          <w:tcPr>
            <w:tcW w:w="15614" w:type="dxa"/>
            <w:gridSpan w:val="3"/>
            <w:shd w:val="clear" w:color="auto" w:fill="FFCC66"/>
          </w:tcPr>
          <w:p w14:paraId="21E708C8"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67AEE" w14:paraId="2D5D8E50" w14:textId="77777777" w:rsidTr="0033776A">
        <w:trPr>
          <w:trHeight w:val="582"/>
        </w:trPr>
        <w:tc>
          <w:tcPr>
            <w:tcW w:w="14850" w:type="dxa"/>
            <w:gridSpan w:val="2"/>
            <w:vAlign w:val="center"/>
          </w:tcPr>
          <w:p w14:paraId="764AEF50" w14:textId="77777777" w:rsidR="00767AEE" w:rsidRPr="00EC4D6E" w:rsidRDefault="00767AEE" w:rsidP="005E4C58">
            <w:pPr>
              <w:rPr>
                <w:sz w:val="20"/>
                <w:szCs w:val="20"/>
              </w:rPr>
            </w:pPr>
            <w:r>
              <w:rPr>
                <w:sz w:val="20"/>
                <w:szCs w:val="20"/>
              </w:rPr>
              <w:t>*</w:t>
            </w:r>
            <w:r w:rsidRPr="00A22364">
              <w:rPr>
                <w:sz w:val="20"/>
                <w:szCs w:val="20"/>
              </w:rPr>
              <w:t>recognise that ideas in literary texts can be conveyed from different viewpoints, which can lead to different kinds of interpretations an</w:t>
            </w:r>
            <w:r>
              <w:rPr>
                <w:sz w:val="20"/>
                <w:szCs w:val="20"/>
              </w:rPr>
              <w:t xml:space="preserve">d responses (ACELT1610)  </w:t>
            </w:r>
            <w:r>
              <w:rPr>
                <w:noProof/>
                <w:lang w:eastAsia="en-AU"/>
              </w:rPr>
              <w:drawing>
                <wp:inline distT="0" distB="0" distL="0" distR="0" wp14:anchorId="5CB56339" wp14:editId="35AC56AD">
                  <wp:extent cx="152400" cy="142875"/>
                  <wp:effectExtent l="0" t="0" r="0" b="9525"/>
                  <wp:docPr id="202" name="Picture 1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916" cy="142422"/>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2F8603F0" wp14:editId="4351E6E7">
                  <wp:extent cx="104775" cy="114300"/>
                  <wp:effectExtent l="0" t="0" r="9525" b="0"/>
                  <wp:docPr id="203" name="Picture 12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093" cy="11464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8140828" wp14:editId="7389B102">
                  <wp:extent cx="161925" cy="120992"/>
                  <wp:effectExtent l="0" t="0" r="0" b="0"/>
                  <wp:docPr id="204" name="Picture 1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764" w:type="dxa"/>
            <w:shd w:val="clear" w:color="auto" w:fill="FFFF00"/>
          </w:tcPr>
          <w:p w14:paraId="33CBD2AA" w14:textId="77777777" w:rsidR="00767AEE" w:rsidRDefault="00767AEE" w:rsidP="00C01D34"/>
        </w:tc>
      </w:tr>
      <w:tr w:rsidR="00767AEE" w14:paraId="4C6BEE4C" w14:textId="77777777" w:rsidTr="00586F70">
        <w:trPr>
          <w:trHeight w:val="520"/>
        </w:trPr>
        <w:tc>
          <w:tcPr>
            <w:tcW w:w="14850" w:type="dxa"/>
            <w:gridSpan w:val="2"/>
            <w:vAlign w:val="center"/>
          </w:tcPr>
          <w:p w14:paraId="792962A2" w14:textId="77777777" w:rsidR="00767AEE" w:rsidRPr="00EC4D6E" w:rsidRDefault="00767AEE" w:rsidP="00D0713B">
            <w:pPr>
              <w:rPr>
                <w:sz w:val="20"/>
                <w:szCs w:val="20"/>
              </w:rPr>
            </w:pPr>
            <w:r>
              <w:rPr>
                <w:sz w:val="20"/>
                <w:szCs w:val="20"/>
              </w:rPr>
              <w:t>*c</w:t>
            </w:r>
            <w:r w:rsidRPr="00A22364">
              <w:rPr>
                <w:sz w:val="20"/>
                <w:szCs w:val="20"/>
              </w:rPr>
              <w:t>onsider how texts about local events and issues in the media are presented to engage the reader or viewer</w:t>
            </w:r>
            <w:r>
              <w:rPr>
                <w:sz w:val="20"/>
                <w:szCs w:val="20"/>
              </w:rPr>
              <w:t xml:space="preserve"> </w:t>
            </w:r>
            <w:r>
              <w:rPr>
                <w:noProof/>
                <w:lang w:eastAsia="en-AU"/>
              </w:rPr>
              <w:drawing>
                <wp:inline distT="0" distB="0" distL="0" distR="0" wp14:anchorId="045888B3" wp14:editId="5380EEF4">
                  <wp:extent cx="133350" cy="161924"/>
                  <wp:effectExtent l="0" t="0" r="0" b="0"/>
                  <wp:docPr id="205" name="Picture 12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927" cy="161410"/>
                          </a:xfrm>
                          <a:prstGeom prst="rect">
                            <a:avLst/>
                          </a:prstGeom>
                          <a:noFill/>
                          <a:ln>
                            <a:noFill/>
                          </a:ln>
                        </pic:spPr>
                      </pic:pic>
                    </a:graphicData>
                  </a:graphic>
                </wp:inline>
              </w:drawing>
            </w:r>
          </w:p>
        </w:tc>
        <w:tc>
          <w:tcPr>
            <w:tcW w:w="764" w:type="dxa"/>
          </w:tcPr>
          <w:p w14:paraId="43B9DD4F" w14:textId="77777777" w:rsidR="00767AEE" w:rsidRDefault="00767AEE" w:rsidP="00C01D34"/>
        </w:tc>
      </w:tr>
      <w:tr w:rsidR="00EC6B62" w14:paraId="508A50A0" w14:textId="77777777" w:rsidTr="00582919">
        <w:trPr>
          <w:trHeight w:val="338"/>
        </w:trPr>
        <w:tc>
          <w:tcPr>
            <w:tcW w:w="15614" w:type="dxa"/>
            <w:gridSpan w:val="3"/>
            <w:shd w:val="clear" w:color="auto" w:fill="FFCC66"/>
          </w:tcPr>
          <w:p w14:paraId="63A1C834"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14:paraId="22741DCC" w14:textId="77777777" w:rsidTr="0033776A">
        <w:trPr>
          <w:trHeight w:val="489"/>
        </w:trPr>
        <w:tc>
          <w:tcPr>
            <w:tcW w:w="14850" w:type="dxa"/>
            <w:gridSpan w:val="2"/>
            <w:vAlign w:val="center"/>
          </w:tcPr>
          <w:p w14:paraId="6543ECE1" w14:textId="77777777" w:rsidR="00767AEE" w:rsidRPr="00EC4D6E" w:rsidRDefault="00767AEE" w:rsidP="00D0713B">
            <w:pPr>
              <w:rPr>
                <w:sz w:val="20"/>
                <w:szCs w:val="20"/>
              </w:rPr>
            </w:pPr>
            <w:r w:rsidRPr="00EC4D6E">
              <w:rPr>
                <w:sz w:val="20"/>
                <w:szCs w:val="20"/>
              </w:rPr>
              <w:t>*</w:t>
            </w:r>
            <w:r w:rsidRPr="00A22364">
              <w:rPr>
                <w:sz w:val="20"/>
                <w:szCs w:val="20"/>
              </w:rPr>
              <w:t>make connections between students' own experiences and those of characters and events represented in texts drawn from different historical, social and cultural contexts (ACELT1613)</w:t>
            </w:r>
            <w:r w:rsidRPr="00EC4D6E">
              <w:rPr>
                <w:sz w:val="20"/>
                <w:szCs w:val="20"/>
              </w:rPr>
              <w:t xml:space="preserve"> </w:t>
            </w:r>
          </w:p>
        </w:tc>
        <w:tc>
          <w:tcPr>
            <w:tcW w:w="764" w:type="dxa"/>
            <w:shd w:val="clear" w:color="auto" w:fill="FFFF00"/>
          </w:tcPr>
          <w:p w14:paraId="79E35D02" w14:textId="77777777" w:rsidR="00767AEE" w:rsidRDefault="00767AEE" w:rsidP="00C01D34"/>
        </w:tc>
      </w:tr>
      <w:tr w:rsidR="00767AEE" w14:paraId="490A7E8A" w14:textId="77777777" w:rsidTr="0033776A">
        <w:trPr>
          <w:trHeight w:val="566"/>
        </w:trPr>
        <w:tc>
          <w:tcPr>
            <w:tcW w:w="14850" w:type="dxa"/>
            <w:gridSpan w:val="2"/>
            <w:vAlign w:val="center"/>
          </w:tcPr>
          <w:p w14:paraId="5BA7EF8D" w14:textId="77777777" w:rsidR="00767AEE" w:rsidRPr="00EC4D6E" w:rsidRDefault="00767AEE" w:rsidP="00D0713B">
            <w:pPr>
              <w:rPr>
                <w:sz w:val="20"/>
                <w:szCs w:val="20"/>
              </w:rPr>
            </w:pPr>
            <w:r w:rsidRPr="00EC4D6E">
              <w:rPr>
                <w:sz w:val="20"/>
                <w:szCs w:val="20"/>
              </w:rPr>
              <w:t>*</w:t>
            </w:r>
            <w:r w:rsidRPr="00A22364">
              <w:rPr>
                <w:sz w:val="20"/>
                <w:szCs w:val="20"/>
              </w:rPr>
              <w:t>understand how to move beyond making bare assertions and take account of differing perspectives and points of view</w:t>
            </w:r>
            <w:r>
              <w:rPr>
                <w:sz w:val="20"/>
                <w:szCs w:val="20"/>
              </w:rPr>
              <w:t xml:space="preserve"> </w:t>
            </w:r>
            <w:r>
              <w:t xml:space="preserve"> </w:t>
            </w:r>
            <w:r w:rsidRPr="009C4A8F">
              <w:rPr>
                <w:sz w:val="20"/>
                <w:szCs w:val="20"/>
              </w:rPr>
              <w:t>(ACELA1502)</w:t>
            </w:r>
            <w:r>
              <w:rPr>
                <w:sz w:val="20"/>
                <w:szCs w:val="20"/>
              </w:rPr>
              <w:t xml:space="preserve"> </w:t>
            </w:r>
            <w:r>
              <w:rPr>
                <w:noProof/>
                <w:lang w:eastAsia="en-AU"/>
              </w:rPr>
              <w:drawing>
                <wp:inline distT="0" distB="0" distL="0" distR="0" wp14:anchorId="145BDBC3" wp14:editId="230A8881">
                  <wp:extent cx="161925" cy="142875"/>
                  <wp:effectExtent l="0" t="0" r="9525" b="9525"/>
                  <wp:docPr id="206" name="Picture 12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416" cy="143308"/>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66238D56" wp14:editId="7CF1F93A">
                  <wp:extent cx="209550" cy="140042"/>
                  <wp:effectExtent l="0" t="0" r="0" b="0"/>
                  <wp:docPr id="207" name="Picture 1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336" cy="139231"/>
                          </a:xfrm>
                          <a:prstGeom prst="rect">
                            <a:avLst/>
                          </a:prstGeom>
                          <a:noFill/>
                          <a:ln>
                            <a:noFill/>
                          </a:ln>
                        </pic:spPr>
                      </pic:pic>
                    </a:graphicData>
                  </a:graphic>
                </wp:inline>
              </w:drawing>
            </w:r>
          </w:p>
        </w:tc>
        <w:tc>
          <w:tcPr>
            <w:tcW w:w="764" w:type="dxa"/>
            <w:shd w:val="clear" w:color="auto" w:fill="FFFF00"/>
          </w:tcPr>
          <w:p w14:paraId="549DE942" w14:textId="77777777" w:rsidR="00767AEE" w:rsidRDefault="00767AEE" w:rsidP="00C01D34"/>
        </w:tc>
      </w:tr>
      <w:tr w:rsidR="00767AEE" w14:paraId="63235CB4" w14:textId="77777777" w:rsidTr="0033776A">
        <w:trPr>
          <w:trHeight w:val="558"/>
        </w:trPr>
        <w:tc>
          <w:tcPr>
            <w:tcW w:w="14850" w:type="dxa"/>
            <w:gridSpan w:val="2"/>
            <w:vAlign w:val="center"/>
          </w:tcPr>
          <w:p w14:paraId="32A54DC0" w14:textId="77777777" w:rsidR="00767AEE" w:rsidRPr="00EC4D6E" w:rsidRDefault="00767AEE" w:rsidP="00D0713B">
            <w:pPr>
              <w:rPr>
                <w:sz w:val="20"/>
                <w:szCs w:val="20"/>
              </w:rPr>
            </w:pPr>
            <w:r w:rsidRPr="00EC4D6E">
              <w:rPr>
                <w:sz w:val="20"/>
                <w:szCs w:val="20"/>
              </w:rPr>
              <w:t>*</w:t>
            </w:r>
            <w:r>
              <w:rPr>
                <w:sz w:val="20"/>
                <w:szCs w:val="20"/>
              </w:rPr>
              <w:t>i</w:t>
            </w:r>
            <w:r w:rsidRPr="00A22364">
              <w:rPr>
                <w:sz w:val="20"/>
                <w:szCs w:val="20"/>
              </w:rPr>
              <w:t>dentify aspects of literary texts that convey details or information about particular social, cultural and historical contexts</w:t>
            </w:r>
            <w:r>
              <w:rPr>
                <w:sz w:val="20"/>
                <w:szCs w:val="20"/>
              </w:rPr>
              <w:t xml:space="preserve"> </w:t>
            </w:r>
            <w:r>
              <w:t xml:space="preserve"> </w:t>
            </w:r>
            <w:r w:rsidRPr="009C4A8F">
              <w:rPr>
                <w:sz w:val="20"/>
                <w:szCs w:val="20"/>
              </w:rPr>
              <w:t>(ACELT1608)</w:t>
            </w:r>
            <w:r>
              <w:rPr>
                <w:sz w:val="20"/>
                <w:szCs w:val="20"/>
              </w:rPr>
              <w:t xml:space="preserve"> </w:t>
            </w:r>
            <w:r>
              <w:rPr>
                <w:noProof/>
                <w:lang w:eastAsia="en-AU"/>
              </w:rPr>
              <w:drawing>
                <wp:inline distT="0" distB="0" distL="0" distR="0" wp14:anchorId="69F30FDE" wp14:editId="2CB4A3C5">
                  <wp:extent cx="123825" cy="171450"/>
                  <wp:effectExtent l="0" t="0" r="9525" b="0"/>
                  <wp:docPr id="208" name="Picture 1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32" cy="170906"/>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28FB9A87" wp14:editId="5763FE57">
                  <wp:extent cx="217805" cy="167640"/>
                  <wp:effectExtent l="0" t="0" r="0" b="3810"/>
                  <wp:docPr id="209" name="Picture 12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2212C85" wp14:editId="3DB5A6C9">
                  <wp:extent cx="133350" cy="171450"/>
                  <wp:effectExtent l="0" t="0" r="0" b="0"/>
                  <wp:docPr id="210" name="Picture 1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754" cy="171970"/>
                          </a:xfrm>
                          <a:prstGeom prst="rect">
                            <a:avLst/>
                          </a:prstGeom>
                          <a:noFill/>
                          <a:ln>
                            <a:noFill/>
                          </a:ln>
                        </pic:spPr>
                      </pic:pic>
                    </a:graphicData>
                  </a:graphic>
                </wp:inline>
              </w:drawing>
            </w:r>
          </w:p>
        </w:tc>
        <w:tc>
          <w:tcPr>
            <w:tcW w:w="764" w:type="dxa"/>
            <w:shd w:val="clear" w:color="auto" w:fill="FFFF00"/>
          </w:tcPr>
          <w:p w14:paraId="0AA47B85" w14:textId="77777777" w:rsidR="00767AEE" w:rsidRDefault="00767AEE" w:rsidP="00C01D34"/>
        </w:tc>
      </w:tr>
      <w:tr w:rsidR="00EC6B62" w14:paraId="7B659FDF" w14:textId="77777777" w:rsidTr="00500DC1">
        <w:trPr>
          <w:trHeight w:val="288"/>
        </w:trPr>
        <w:tc>
          <w:tcPr>
            <w:tcW w:w="15614" w:type="dxa"/>
            <w:gridSpan w:val="3"/>
            <w:shd w:val="clear" w:color="auto" w:fill="FFCC66"/>
          </w:tcPr>
          <w:p w14:paraId="5EA858DB" w14:textId="77777777"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14:paraId="00E342F0" w14:textId="77777777" w:rsidTr="0033776A">
        <w:trPr>
          <w:trHeight w:val="468"/>
        </w:trPr>
        <w:tc>
          <w:tcPr>
            <w:tcW w:w="14850" w:type="dxa"/>
            <w:gridSpan w:val="2"/>
          </w:tcPr>
          <w:p w14:paraId="04B337CF" w14:textId="77777777" w:rsidR="00767AEE" w:rsidRPr="00EC4D6E" w:rsidRDefault="00767AEE" w:rsidP="00C01D34">
            <w:pPr>
              <w:rPr>
                <w:sz w:val="20"/>
                <w:szCs w:val="20"/>
              </w:rPr>
            </w:pPr>
            <w:r>
              <w:rPr>
                <w:sz w:val="20"/>
                <w:szCs w:val="20"/>
              </w:rPr>
              <w:t xml:space="preserve">* </w:t>
            </w:r>
            <w:r w:rsidRPr="00A22364">
              <w:rPr>
                <w:sz w:val="20"/>
                <w:szCs w:val="20"/>
              </w:rPr>
              <w:t>recognise how the use of language and visual features can depict cultural assumptions in texts</w:t>
            </w:r>
            <w:r>
              <w:rPr>
                <w:sz w:val="20"/>
                <w:szCs w:val="20"/>
              </w:rPr>
              <w:t xml:space="preserve"> </w:t>
            </w:r>
            <w:r>
              <w:rPr>
                <w:noProof/>
                <w:lang w:eastAsia="en-AU"/>
              </w:rPr>
              <w:drawing>
                <wp:inline distT="0" distB="0" distL="0" distR="0" wp14:anchorId="7CCC36E5" wp14:editId="4162F324">
                  <wp:extent cx="200025" cy="209549"/>
                  <wp:effectExtent l="0" t="0" r="0" b="635"/>
                  <wp:docPr id="211" name="Picture 1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2248" cy="211878"/>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0C1680FA" wp14:editId="565EA294">
                  <wp:extent cx="200025" cy="200025"/>
                  <wp:effectExtent l="0" t="0" r="9525" b="9525"/>
                  <wp:docPr id="212" name="Picture 13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078FE49B" wp14:editId="3641C3CF">
                  <wp:extent cx="219075" cy="200025"/>
                  <wp:effectExtent l="0" t="0" r="9525" b="9525"/>
                  <wp:docPr id="213" name="Picture 13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3007" cy="203615"/>
                          </a:xfrm>
                          <a:prstGeom prst="rect">
                            <a:avLst/>
                          </a:prstGeom>
                          <a:noFill/>
                          <a:ln>
                            <a:noFill/>
                          </a:ln>
                        </pic:spPr>
                      </pic:pic>
                    </a:graphicData>
                  </a:graphic>
                </wp:inline>
              </w:drawing>
            </w:r>
          </w:p>
        </w:tc>
        <w:tc>
          <w:tcPr>
            <w:tcW w:w="764" w:type="dxa"/>
            <w:shd w:val="clear" w:color="auto" w:fill="FFFF00"/>
          </w:tcPr>
          <w:p w14:paraId="6A70B52C" w14:textId="77777777" w:rsidR="00767AEE" w:rsidRDefault="00767AEE" w:rsidP="00C01D34"/>
        </w:tc>
      </w:tr>
      <w:tr w:rsidR="00767AEE" w14:paraId="675278D1" w14:textId="77777777" w:rsidTr="00586F70">
        <w:trPr>
          <w:trHeight w:val="258"/>
        </w:trPr>
        <w:tc>
          <w:tcPr>
            <w:tcW w:w="14850" w:type="dxa"/>
            <w:gridSpan w:val="2"/>
            <w:shd w:val="clear" w:color="auto" w:fill="auto"/>
          </w:tcPr>
          <w:p w14:paraId="298B9E85" w14:textId="77777777" w:rsidR="00767AEE" w:rsidRPr="00EC4D6E" w:rsidRDefault="00767AEE" w:rsidP="00C01D34">
            <w:pPr>
              <w:rPr>
                <w:sz w:val="20"/>
                <w:szCs w:val="20"/>
              </w:rPr>
            </w:pPr>
            <w:r>
              <w:rPr>
                <w:sz w:val="20"/>
                <w:szCs w:val="20"/>
              </w:rPr>
              <w:t>*</w:t>
            </w:r>
            <w:r w:rsidRPr="00A22364">
              <w:rPr>
                <w:sz w:val="20"/>
                <w:szCs w:val="20"/>
              </w:rPr>
              <w:t>identify language features used to position the reader/viewer in a wide variety of communication activities for a range of purposes, including debates, formal talks, interviews, explanations, anecdotes and recitations</w:t>
            </w:r>
          </w:p>
        </w:tc>
        <w:tc>
          <w:tcPr>
            <w:tcW w:w="764" w:type="dxa"/>
          </w:tcPr>
          <w:p w14:paraId="6C4D2A08" w14:textId="77777777" w:rsidR="00767AEE" w:rsidRDefault="00767AEE" w:rsidP="00C01D34"/>
        </w:tc>
      </w:tr>
      <w:tr w:rsidR="00EC6B62" w14:paraId="148DF541" w14:textId="77777777" w:rsidTr="00582919">
        <w:trPr>
          <w:trHeight w:val="278"/>
        </w:trPr>
        <w:tc>
          <w:tcPr>
            <w:tcW w:w="15614" w:type="dxa"/>
            <w:gridSpan w:val="3"/>
            <w:shd w:val="clear" w:color="auto" w:fill="FFCC66"/>
          </w:tcPr>
          <w:p w14:paraId="61F1CE8D" w14:textId="77777777" w:rsidR="00EC6B62" w:rsidRPr="004A047C" w:rsidRDefault="00EC6B62" w:rsidP="0058291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517222D9" w14:textId="77777777" w:rsidTr="00586F70">
        <w:trPr>
          <w:trHeight w:val="556"/>
        </w:trPr>
        <w:tc>
          <w:tcPr>
            <w:tcW w:w="14850" w:type="dxa"/>
            <w:gridSpan w:val="2"/>
            <w:vAlign w:val="center"/>
          </w:tcPr>
          <w:p w14:paraId="25068606" w14:textId="77777777" w:rsidR="00767AEE" w:rsidRPr="00EC4D6E" w:rsidRDefault="00767AEE" w:rsidP="00D0713B">
            <w:pPr>
              <w:rPr>
                <w:sz w:val="20"/>
                <w:szCs w:val="20"/>
              </w:rPr>
            </w:pPr>
            <w:r>
              <w:rPr>
                <w:sz w:val="20"/>
                <w:szCs w:val="20"/>
              </w:rPr>
              <w:t>*i</w:t>
            </w:r>
            <w:r w:rsidRPr="00A22364">
              <w:rPr>
                <w:sz w:val="20"/>
                <w:szCs w:val="20"/>
              </w:rPr>
              <w:t>dentify and describe the representation of people, places and events in film and the media</w:t>
            </w:r>
          </w:p>
        </w:tc>
        <w:tc>
          <w:tcPr>
            <w:tcW w:w="764" w:type="dxa"/>
          </w:tcPr>
          <w:p w14:paraId="06504BA1" w14:textId="77777777" w:rsidR="00767AEE" w:rsidRDefault="00767AEE" w:rsidP="00C01D34"/>
        </w:tc>
      </w:tr>
      <w:tr w:rsidR="00767AEE" w14:paraId="7CFFFD68" w14:textId="77777777" w:rsidTr="00586F70">
        <w:trPr>
          <w:trHeight w:val="548"/>
        </w:trPr>
        <w:tc>
          <w:tcPr>
            <w:tcW w:w="14850" w:type="dxa"/>
            <w:gridSpan w:val="2"/>
            <w:vAlign w:val="center"/>
          </w:tcPr>
          <w:p w14:paraId="22AFC3FD" w14:textId="77777777" w:rsidR="00767AEE" w:rsidRPr="00EC4D6E" w:rsidRDefault="00767AEE" w:rsidP="00D0713B">
            <w:pPr>
              <w:rPr>
                <w:sz w:val="20"/>
                <w:szCs w:val="20"/>
              </w:rPr>
            </w:pPr>
            <w:r>
              <w:rPr>
                <w:sz w:val="20"/>
                <w:szCs w:val="20"/>
              </w:rPr>
              <w:t>*</w:t>
            </w:r>
            <w:r w:rsidRPr="00A22364">
              <w:rPr>
                <w:sz w:val="20"/>
                <w:szCs w:val="20"/>
              </w:rPr>
              <w:t>explore, discuss and appreciate connections between Dreaming stories and contemporary Aboriginal and Torres Strait Islander life</w:t>
            </w:r>
            <w:r>
              <w:rPr>
                <w:sz w:val="20"/>
                <w:szCs w:val="20"/>
              </w:rPr>
              <w:t xml:space="preserve"> </w:t>
            </w:r>
            <w:r>
              <w:rPr>
                <w:noProof/>
                <w:lang w:eastAsia="en-AU"/>
              </w:rPr>
              <w:drawing>
                <wp:inline distT="0" distB="0" distL="0" distR="0" wp14:anchorId="1401AA34" wp14:editId="1EEB43BE">
                  <wp:extent cx="180975" cy="161506"/>
                  <wp:effectExtent l="0" t="0" r="0" b="0"/>
                  <wp:docPr id="214" name="Picture 13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2986" cy="163301"/>
                          </a:xfrm>
                          <a:prstGeom prst="rect">
                            <a:avLst/>
                          </a:prstGeom>
                          <a:noFill/>
                          <a:ln>
                            <a:noFill/>
                          </a:ln>
                        </pic:spPr>
                      </pic:pic>
                    </a:graphicData>
                  </a:graphic>
                </wp:inline>
              </w:drawing>
            </w:r>
          </w:p>
        </w:tc>
        <w:tc>
          <w:tcPr>
            <w:tcW w:w="764" w:type="dxa"/>
          </w:tcPr>
          <w:p w14:paraId="4BFE7CA1" w14:textId="77777777" w:rsidR="00767AEE" w:rsidRDefault="00767AEE" w:rsidP="00C01D34"/>
        </w:tc>
      </w:tr>
      <w:tr w:rsidR="00767AEE" w14:paraId="6AE492FB" w14:textId="77777777" w:rsidTr="00586F70">
        <w:trPr>
          <w:trHeight w:val="423"/>
        </w:trPr>
        <w:tc>
          <w:tcPr>
            <w:tcW w:w="14850" w:type="dxa"/>
            <w:gridSpan w:val="2"/>
            <w:vAlign w:val="center"/>
          </w:tcPr>
          <w:p w14:paraId="03A98595" w14:textId="77777777" w:rsidR="00767AEE" w:rsidRPr="00EC4D6E" w:rsidRDefault="00767AEE" w:rsidP="00D0713B">
            <w:pPr>
              <w:rPr>
                <w:sz w:val="20"/>
                <w:szCs w:val="20"/>
              </w:rPr>
            </w:pPr>
            <w:r>
              <w:rPr>
                <w:sz w:val="20"/>
                <w:szCs w:val="20"/>
              </w:rPr>
              <w:t>*</w:t>
            </w:r>
            <w:r w:rsidRPr="00A22364">
              <w:rPr>
                <w:sz w:val="20"/>
                <w:szCs w:val="20"/>
              </w:rPr>
              <w:t>clarify understanding of content as it unfolds in formal and informal situations, connecting ideas to students' own experiences and present and justify a point of view</w:t>
            </w:r>
            <w:r>
              <w:rPr>
                <w:sz w:val="20"/>
                <w:szCs w:val="20"/>
              </w:rPr>
              <w:t xml:space="preserve"> (ACELY 1699) </w:t>
            </w:r>
            <w:r>
              <w:rPr>
                <w:noProof/>
                <w:lang w:eastAsia="en-AU"/>
              </w:rPr>
              <w:drawing>
                <wp:inline distT="0" distB="0" distL="0" distR="0" wp14:anchorId="42928200" wp14:editId="099219C3">
                  <wp:extent cx="123825" cy="190500"/>
                  <wp:effectExtent l="0" t="0" r="9525" b="0"/>
                  <wp:docPr id="215" name="Picture 1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200" cy="19107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44F30690" wp14:editId="3A4F890C">
                  <wp:extent cx="219075" cy="168617"/>
                  <wp:effectExtent l="0" t="0" r="0" b="3175"/>
                  <wp:docPr id="216" name="Picture 1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764" w:type="dxa"/>
          </w:tcPr>
          <w:p w14:paraId="19764FEA" w14:textId="77777777" w:rsidR="00767AEE" w:rsidRDefault="00767AEE" w:rsidP="00C01D34"/>
        </w:tc>
      </w:tr>
      <w:tr w:rsidR="00767AEE" w14:paraId="6F9A4B4E" w14:textId="77777777" w:rsidTr="0033776A">
        <w:trPr>
          <w:trHeight w:val="524"/>
        </w:trPr>
        <w:tc>
          <w:tcPr>
            <w:tcW w:w="14850" w:type="dxa"/>
            <w:gridSpan w:val="2"/>
            <w:vAlign w:val="center"/>
          </w:tcPr>
          <w:p w14:paraId="5DE79241" w14:textId="77777777" w:rsidR="00767AEE" w:rsidRPr="00EC4D6E" w:rsidRDefault="00767AEE" w:rsidP="00D0713B">
            <w:pPr>
              <w:rPr>
                <w:sz w:val="20"/>
                <w:szCs w:val="20"/>
              </w:rPr>
            </w:pPr>
            <w:r>
              <w:rPr>
                <w:sz w:val="20"/>
                <w:szCs w:val="20"/>
              </w:rPr>
              <w:t>*</w:t>
            </w:r>
            <w:r w:rsidRPr="00A22364">
              <w:rPr>
                <w:sz w:val="20"/>
                <w:szCs w:val="20"/>
              </w:rPr>
              <w:t>discuss and explore moral, ethical and social d</w:t>
            </w:r>
            <w:r>
              <w:rPr>
                <w:sz w:val="20"/>
                <w:szCs w:val="20"/>
              </w:rPr>
              <w:t xml:space="preserve">ilemmas encountered in texts </w:t>
            </w:r>
            <w:r>
              <w:rPr>
                <w:noProof/>
                <w:lang w:eastAsia="en-AU"/>
              </w:rPr>
              <w:drawing>
                <wp:inline distT="0" distB="0" distL="0" distR="0" wp14:anchorId="184956D2" wp14:editId="50947860">
                  <wp:extent cx="217805" cy="167640"/>
                  <wp:effectExtent l="0" t="0" r="0" b="3810"/>
                  <wp:docPr id="217" name="Picture 13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6ADADCA7" wp14:editId="694FF471">
                  <wp:extent cx="152400" cy="166321"/>
                  <wp:effectExtent l="0" t="0" r="0" b="5715"/>
                  <wp:docPr id="218" name="Picture 13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050" cy="169214"/>
                          </a:xfrm>
                          <a:prstGeom prst="rect">
                            <a:avLst/>
                          </a:prstGeom>
                          <a:noFill/>
                          <a:ln>
                            <a:noFill/>
                          </a:ln>
                        </pic:spPr>
                      </pic:pic>
                    </a:graphicData>
                  </a:graphic>
                </wp:inline>
              </w:drawing>
            </w:r>
          </w:p>
        </w:tc>
        <w:tc>
          <w:tcPr>
            <w:tcW w:w="764" w:type="dxa"/>
            <w:shd w:val="clear" w:color="auto" w:fill="FFFF00"/>
          </w:tcPr>
          <w:p w14:paraId="17E2B72F" w14:textId="77777777" w:rsidR="00767AEE" w:rsidRDefault="00767AEE" w:rsidP="00C01D34"/>
        </w:tc>
      </w:tr>
      <w:tr w:rsidR="00767AEE" w14:paraId="1A06A348" w14:textId="77777777" w:rsidTr="00586F70">
        <w:trPr>
          <w:trHeight w:val="560"/>
        </w:trPr>
        <w:tc>
          <w:tcPr>
            <w:tcW w:w="14850" w:type="dxa"/>
            <w:gridSpan w:val="2"/>
            <w:vAlign w:val="center"/>
          </w:tcPr>
          <w:p w14:paraId="0D47E93F" w14:textId="77777777" w:rsidR="00767AEE" w:rsidRPr="00EC4D6E" w:rsidRDefault="00767AEE" w:rsidP="00D0713B">
            <w:pPr>
              <w:rPr>
                <w:sz w:val="20"/>
                <w:szCs w:val="20"/>
              </w:rPr>
            </w:pPr>
            <w:r>
              <w:rPr>
                <w:sz w:val="20"/>
                <w:szCs w:val="20"/>
              </w:rPr>
              <w:t>*</w:t>
            </w:r>
            <w:r w:rsidRPr="00A22364">
              <w:rPr>
                <w:sz w:val="20"/>
                <w:szCs w:val="20"/>
              </w:rPr>
              <w:t>respond to short films, documentaries and multimedia texts that express familiar and new aspects of the broader world</w:t>
            </w:r>
          </w:p>
        </w:tc>
        <w:tc>
          <w:tcPr>
            <w:tcW w:w="764" w:type="dxa"/>
          </w:tcPr>
          <w:p w14:paraId="1ACBDDBF" w14:textId="77777777" w:rsidR="00767AEE" w:rsidRDefault="00767AEE" w:rsidP="00C01D34"/>
        </w:tc>
      </w:tr>
      <w:tr w:rsidR="00767AEE" w14:paraId="1BBCF2FE" w14:textId="77777777" w:rsidTr="0033776A">
        <w:trPr>
          <w:trHeight w:val="554"/>
        </w:trPr>
        <w:tc>
          <w:tcPr>
            <w:tcW w:w="14850" w:type="dxa"/>
            <w:gridSpan w:val="2"/>
            <w:vAlign w:val="center"/>
          </w:tcPr>
          <w:p w14:paraId="0BB2D228" w14:textId="77777777" w:rsidR="00767AEE" w:rsidRPr="00EC4D6E" w:rsidRDefault="00767AEE" w:rsidP="00D0713B">
            <w:pPr>
              <w:rPr>
                <w:sz w:val="20"/>
                <w:szCs w:val="20"/>
              </w:rPr>
            </w:pPr>
            <w:r>
              <w:rPr>
                <w:sz w:val="20"/>
                <w:szCs w:val="20"/>
              </w:rPr>
              <w:t>*</w:t>
            </w:r>
            <w:r w:rsidRPr="00A22364">
              <w:rPr>
                <w:sz w:val="20"/>
                <w:szCs w:val="20"/>
              </w:rPr>
              <w:t>compose a variety of texts, eg poetry, that reflect their understanding of the world around them</w:t>
            </w:r>
          </w:p>
        </w:tc>
        <w:tc>
          <w:tcPr>
            <w:tcW w:w="764" w:type="dxa"/>
            <w:shd w:val="clear" w:color="auto" w:fill="FFFF00"/>
          </w:tcPr>
          <w:p w14:paraId="66350991" w14:textId="77777777" w:rsidR="00767AEE" w:rsidRDefault="00767AEE" w:rsidP="00C01D34"/>
        </w:tc>
      </w:tr>
      <w:tr w:rsidR="00767AEE" w14:paraId="43F3201E" w14:textId="77777777" w:rsidTr="0033776A">
        <w:trPr>
          <w:trHeight w:val="562"/>
        </w:trPr>
        <w:tc>
          <w:tcPr>
            <w:tcW w:w="14850" w:type="dxa"/>
            <w:gridSpan w:val="2"/>
            <w:vAlign w:val="center"/>
          </w:tcPr>
          <w:p w14:paraId="3AC2C2A8" w14:textId="77777777" w:rsidR="00767AEE" w:rsidRPr="00EC4D6E" w:rsidRDefault="00767AEE" w:rsidP="00D0713B">
            <w:pPr>
              <w:rPr>
                <w:sz w:val="20"/>
                <w:szCs w:val="20"/>
              </w:rPr>
            </w:pPr>
            <w:r>
              <w:rPr>
                <w:sz w:val="20"/>
                <w:szCs w:val="20"/>
              </w:rPr>
              <w:t>*</w:t>
            </w:r>
            <w:r w:rsidRPr="00A22364">
              <w:rPr>
                <w:sz w:val="20"/>
                <w:szCs w:val="20"/>
              </w:rPr>
              <w:t>discuss aspects of literature from a range of cultures to explore common experiences and ideas as well as recognising difference</w:t>
            </w:r>
          </w:p>
        </w:tc>
        <w:tc>
          <w:tcPr>
            <w:tcW w:w="764" w:type="dxa"/>
            <w:shd w:val="clear" w:color="auto" w:fill="FFFF00"/>
          </w:tcPr>
          <w:p w14:paraId="5CB26C57" w14:textId="77777777" w:rsidR="00767AEE" w:rsidRDefault="00767AEE" w:rsidP="00C01D34"/>
        </w:tc>
      </w:tr>
    </w:tbl>
    <w:p w14:paraId="612408EC" w14:textId="77777777" w:rsidR="00EC6B62" w:rsidRDefault="00EC6B62" w:rsidP="00EC6B62"/>
    <w:p w14:paraId="3E772066" w14:textId="77777777" w:rsidR="00570B5E" w:rsidRPr="00570B5E" w:rsidRDefault="00C16FF9" w:rsidP="00570B5E">
      <w:pPr>
        <w:spacing w:after="0" w:line="240" w:lineRule="auto"/>
        <w:rPr>
          <w:rFonts w:ascii="Segoe Print" w:hAnsi="Segoe Print"/>
          <w:b/>
          <w:color w:val="7030A0"/>
          <w:sz w:val="28"/>
          <w:szCs w:val="24"/>
        </w:rPr>
      </w:pPr>
      <w:r>
        <w:rPr>
          <w:rFonts w:ascii="Segoe Print" w:hAnsi="Segoe Print"/>
          <w:b/>
          <w:color w:val="7030A0"/>
          <w:sz w:val="28"/>
          <w:szCs w:val="24"/>
        </w:rPr>
        <w:t>REFLECTING ON LEARNING</w:t>
      </w:r>
      <w:r w:rsidRPr="00570B5E">
        <w:rPr>
          <w:rFonts w:ascii="Segoe Print" w:hAnsi="Segoe Print"/>
          <w:b/>
          <w:color w:val="7030A0"/>
          <w:sz w:val="28"/>
          <w:szCs w:val="24"/>
        </w:rPr>
        <w:t xml:space="preserve"> </w:t>
      </w:r>
      <w:r>
        <w:rPr>
          <w:rFonts w:ascii="Segoe Print" w:hAnsi="Segoe Print"/>
          <w:b/>
          <w:color w:val="7030A0"/>
          <w:sz w:val="28"/>
          <w:szCs w:val="24"/>
        </w:rPr>
        <w:t xml:space="preserve">     </w:t>
      </w:r>
      <w:r w:rsidR="00586F70">
        <w:rPr>
          <w:rFonts w:ascii="Segoe Print" w:hAnsi="Segoe Print"/>
          <w:b/>
          <w:color w:val="7030A0"/>
          <w:sz w:val="28"/>
          <w:szCs w:val="24"/>
        </w:rPr>
        <w:t xml:space="preserve">        </w:t>
      </w:r>
      <w:r w:rsidRPr="00570B5E">
        <w:rPr>
          <w:rFonts w:ascii="Segoe Print" w:hAnsi="Segoe Print"/>
          <w:b/>
          <w:color w:val="7030A0"/>
          <w:sz w:val="24"/>
          <w:szCs w:val="24"/>
        </w:rPr>
        <w:t xml:space="preserve"> </w:t>
      </w:r>
      <w:r w:rsidR="008B442C">
        <w:rPr>
          <w:rFonts w:ascii="Segoe Print" w:hAnsi="Segoe Print"/>
          <w:b/>
          <w:color w:val="7030A0"/>
          <w:sz w:val="24"/>
          <w:szCs w:val="24"/>
        </w:rPr>
        <w:t xml:space="preserve">       </w:t>
      </w:r>
      <w:r w:rsidR="00B61010">
        <w:rPr>
          <w:rFonts w:ascii="Segoe Print" w:hAnsi="Segoe Print"/>
          <w:b/>
          <w:color w:val="7030A0"/>
          <w:sz w:val="24"/>
          <w:szCs w:val="24"/>
        </w:rPr>
        <w:t xml:space="preserve">                                                              </w:t>
      </w:r>
      <w:r w:rsidR="00570B5E" w:rsidRPr="00570B5E">
        <w:rPr>
          <w:rFonts w:ascii="Segoe Print" w:hAnsi="Segoe Print"/>
          <w:b/>
          <w:color w:val="7030A0"/>
          <w:sz w:val="24"/>
          <w:szCs w:val="24"/>
        </w:rPr>
        <w:t>Stage Three</w:t>
      </w:r>
      <w:r w:rsidR="00570B5E" w:rsidRPr="00570B5E">
        <w:rPr>
          <w:rFonts w:ascii="Segoe Print" w:hAnsi="Segoe Print"/>
          <w:b/>
          <w:color w:val="7030A0"/>
          <w:sz w:val="28"/>
          <w:szCs w:val="28"/>
        </w:rPr>
        <w:t xml:space="preserve"> </w:t>
      </w:r>
      <w:r w:rsidR="00570B5E">
        <w:rPr>
          <w:rFonts w:ascii="Segoe Print" w:hAnsi="Segoe Print"/>
          <w:b/>
          <w:color w:val="7030A0"/>
          <w:sz w:val="28"/>
          <w:szCs w:val="28"/>
        </w:rPr>
        <w:t>EN3-9E</w:t>
      </w:r>
    </w:p>
    <w:p w14:paraId="7B22BAA6" w14:textId="77777777" w:rsidR="00570B5E" w:rsidRPr="00570B5E" w:rsidRDefault="00570B5E" w:rsidP="00570B5E">
      <w:pPr>
        <w:spacing w:after="0" w:line="240" w:lineRule="auto"/>
        <w:rPr>
          <w:rFonts w:ascii="Segoe Print" w:hAnsi="Segoe Print"/>
          <w:b/>
          <w:color w:val="7030A0"/>
          <w:sz w:val="28"/>
          <w:szCs w:val="28"/>
        </w:rPr>
      </w:pPr>
      <w:r w:rsidRPr="00570B5E">
        <w:rPr>
          <w:rFonts w:ascii="Segoe Print" w:hAnsi="Segoe Print"/>
          <w:b/>
          <w:color w:val="7030A0"/>
          <w:sz w:val="24"/>
          <w:szCs w:val="24"/>
        </w:rPr>
        <w:t>Objective E</w:t>
      </w:r>
      <w:r w:rsidRPr="00570B5E">
        <w:rPr>
          <w:b/>
          <w:color w:val="7030A0"/>
          <w:sz w:val="40"/>
          <w:szCs w:val="40"/>
        </w:rPr>
        <w:t xml:space="preserve">  </w:t>
      </w:r>
      <w:r w:rsidRPr="00570B5E">
        <w:rPr>
          <w:rStyle w:val="Emphasis"/>
          <w:rFonts w:ascii="Segoe Print" w:hAnsi="Segoe Print"/>
          <w:color w:val="7030A0"/>
          <w:sz w:val="21"/>
          <w:szCs w:val="21"/>
        </w:rPr>
        <w:t>Learn and reflect on their learning through their study of English</w:t>
      </w:r>
    </w:p>
    <w:p w14:paraId="7E5F6B16" w14:textId="77777777" w:rsidR="00EC6B62" w:rsidRPr="00513027" w:rsidRDefault="00EC6B62" w:rsidP="00EC6B62">
      <w:pPr>
        <w:spacing w:after="0"/>
        <w:rPr>
          <w:rFonts w:ascii="Segoe Print" w:hAnsi="Segoe Print"/>
          <w:b/>
        </w:rPr>
      </w:pPr>
    </w:p>
    <w:tbl>
      <w:tblPr>
        <w:tblStyle w:val="TableGrid"/>
        <w:tblW w:w="0" w:type="auto"/>
        <w:tblLook w:val="04A0" w:firstRow="1" w:lastRow="0" w:firstColumn="1" w:lastColumn="0" w:noHBand="0" w:noVBand="1"/>
      </w:tblPr>
      <w:tblGrid>
        <w:gridCol w:w="11590"/>
        <w:gridCol w:w="3379"/>
        <w:gridCol w:w="645"/>
      </w:tblGrid>
      <w:tr w:rsidR="00767AEE" w:rsidRPr="00513027" w14:paraId="13535F06" w14:textId="77777777" w:rsidTr="00586F70">
        <w:trPr>
          <w:trHeight w:val="150"/>
        </w:trPr>
        <w:tc>
          <w:tcPr>
            <w:tcW w:w="11590" w:type="dxa"/>
            <w:shd w:val="clear" w:color="auto" w:fill="CCC0D9" w:themeFill="accent4" w:themeFillTint="66"/>
            <w:vAlign w:val="center"/>
          </w:tcPr>
          <w:p w14:paraId="2D9C23B4" w14:textId="77777777" w:rsidR="00767AEE" w:rsidRPr="00586F70" w:rsidRDefault="00767AEE" w:rsidP="00586F70">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Recognises, reflects on and assesses their strength as a learner</w:t>
            </w:r>
          </w:p>
        </w:tc>
        <w:tc>
          <w:tcPr>
            <w:tcW w:w="4024" w:type="dxa"/>
            <w:gridSpan w:val="2"/>
            <w:shd w:val="clear" w:color="auto" w:fill="CCC0D9" w:themeFill="accent4" w:themeFillTint="66"/>
          </w:tcPr>
          <w:p w14:paraId="5A127BD8" w14:textId="77777777"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225E3F0" w14:textId="7096AC50" w:rsidR="00586F70" w:rsidRDefault="00F475B9" w:rsidP="00767AEE">
            <w:pPr>
              <w:widowControl w:val="0"/>
              <w:autoSpaceDE w:val="0"/>
              <w:autoSpaceDN w:val="0"/>
              <w:adjustRightInd w:val="0"/>
              <w:ind w:left="118" w:right="-20"/>
              <w:jc w:val="center"/>
              <w:rPr>
                <w:rFonts w:ascii="Arial" w:hAnsi="Arial" w:cs="Arial"/>
                <w:b/>
                <w:color w:val="000000"/>
                <w:spacing w:val="2"/>
                <w:sz w:val="19"/>
                <w:szCs w:val="19"/>
              </w:rPr>
            </w:pPr>
            <w:r w:rsidRPr="00F475B9">
              <w:rPr>
                <w:rFonts w:ascii="Comic Sans MS" w:hAnsi="Comic Sans MS"/>
              </w:rPr>
              <w:t>Representation  of Australians</w:t>
            </w:r>
          </w:p>
          <w:p w14:paraId="52A63931" w14:textId="77777777" w:rsidR="00586F70"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p w14:paraId="4DECDFD2" w14:textId="77777777" w:rsidR="00586F70" w:rsidRPr="00513027"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tc>
      </w:tr>
      <w:tr w:rsidR="00767AEE" w14:paraId="0D095A5B" w14:textId="77777777" w:rsidTr="00D0713B">
        <w:trPr>
          <w:trHeight w:val="252"/>
        </w:trPr>
        <w:tc>
          <w:tcPr>
            <w:tcW w:w="15614" w:type="dxa"/>
            <w:gridSpan w:val="3"/>
            <w:shd w:val="clear" w:color="auto" w:fill="E5DFEC" w:themeFill="accent4" w:themeFillTint="33"/>
          </w:tcPr>
          <w:p w14:paraId="00711398" w14:textId="77777777" w:rsidR="00767AEE" w:rsidRPr="00513027" w:rsidRDefault="00767AEE"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14:paraId="07E7BC65" w14:textId="77777777" w:rsidTr="005E4C58">
        <w:trPr>
          <w:trHeight w:val="601"/>
        </w:trPr>
        <w:tc>
          <w:tcPr>
            <w:tcW w:w="14969" w:type="dxa"/>
            <w:gridSpan w:val="2"/>
            <w:vAlign w:val="center"/>
          </w:tcPr>
          <w:p w14:paraId="3ADC0803" w14:textId="77777777" w:rsidR="00767AEE" w:rsidRPr="00EC4D6E" w:rsidRDefault="00767AEE" w:rsidP="005E4C58">
            <w:pPr>
              <w:rPr>
                <w:sz w:val="20"/>
                <w:szCs w:val="20"/>
              </w:rPr>
            </w:pPr>
            <w:r>
              <w:rPr>
                <w:sz w:val="20"/>
                <w:szCs w:val="20"/>
              </w:rPr>
              <w:t>*begin to understand the difference between their way of learning and the way others learn</w:t>
            </w:r>
          </w:p>
        </w:tc>
        <w:tc>
          <w:tcPr>
            <w:tcW w:w="645" w:type="dxa"/>
          </w:tcPr>
          <w:p w14:paraId="262C2DDA" w14:textId="77777777" w:rsidR="00767AEE" w:rsidRDefault="00767AEE" w:rsidP="00C16FF9"/>
        </w:tc>
      </w:tr>
      <w:tr w:rsidR="00767AEE" w14:paraId="47BDEEBC" w14:textId="77777777" w:rsidTr="0033776A">
        <w:trPr>
          <w:trHeight w:val="551"/>
        </w:trPr>
        <w:tc>
          <w:tcPr>
            <w:tcW w:w="14969" w:type="dxa"/>
            <w:gridSpan w:val="2"/>
            <w:vAlign w:val="center"/>
          </w:tcPr>
          <w:p w14:paraId="60332B02" w14:textId="77777777" w:rsidR="00767AEE" w:rsidRPr="00347907" w:rsidRDefault="00767AEE" w:rsidP="005E4C58">
            <w:pPr>
              <w:rPr>
                <w:sz w:val="20"/>
                <w:szCs w:val="20"/>
              </w:rPr>
            </w:pPr>
            <w:r w:rsidRPr="00347907">
              <w:rPr>
                <w:sz w:val="20"/>
                <w:szCs w:val="20"/>
              </w:rPr>
              <w:t>*</w:t>
            </w:r>
            <w:r>
              <w:rPr>
                <w:sz w:val="20"/>
                <w:szCs w:val="20"/>
              </w:rPr>
              <w:t xml:space="preserve"> reflect on own learning achievements against specific criteria</w:t>
            </w:r>
          </w:p>
        </w:tc>
        <w:tc>
          <w:tcPr>
            <w:tcW w:w="645" w:type="dxa"/>
            <w:shd w:val="clear" w:color="auto" w:fill="FFFF00"/>
          </w:tcPr>
          <w:p w14:paraId="2605CE09" w14:textId="77777777" w:rsidR="00767AEE" w:rsidRDefault="00767AEE" w:rsidP="00C16FF9"/>
        </w:tc>
      </w:tr>
      <w:tr w:rsidR="00767AEE" w14:paraId="2DD5C659" w14:textId="77777777" w:rsidTr="00570B5E">
        <w:trPr>
          <w:trHeight w:val="288"/>
        </w:trPr>
        <w:tc>
          <w:tcPr>
            <w:tcW w:w="15614" w:type="dxa"/>
            <w:gridSpan w:val="3"/>
            <w:shd w:val="clear" w:color="auto" w:fill="E5DFEC" w:themeFill="accent4" w:themeFillTint="33"/>
          </w:tcPr>
          <w:p w14:paraId="5C7C765D" w14:textId="77777777" w:rsidR="00767AEE" w:rsidRPr="00A32032" w:rsidRDefault="00767AEE"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14:paraId="1766F4F0" w14:textId="77777777" w:rsidTr="0033776A">
        <w:trPr>
          <w:trHeight w:val="551"/>
        </w:trPr>
        <w:tc>
          <w:tcPr>
            <w:tcW w:w="14969" w:type="dxa"/>
            <w:gridSpan w:val="2"/>
            <w:vAlign w:val="center"/>
          </w:tcPr>
          <w:p w14:paraId="7D2701C5" w14:textId="77777777" w:rsidR="00767AEE" w:rsidRPr="00EC4D6E" w:rsidRDefault="00767AEE" w:rsidP="00D0713B">
            <w:pPr>
              <w:rPr>
                <w:sz w:val="20"/>
                <w:szCs w:val="20"/>
              </w:rPr>
            </w:pPr>
            <w:r>
              <w:rPr>
                <w:sz w:val="20"/>
                <w:szCs w:val="20"/>
              </w:rPr>
              <w:t>*recognise that there is a language for discussing learning experiences</w:t>
            </w:r>
          </w:p>
        </w:tc>
        <w:tc>
          <w:tcPr>
            <w:tcW w:w="645" w:type="dxa"/>
            <w:shd w:val="clear" w:color="auto" w:fill="FFFF00"/>
          </w:tcPr>
          <w:p w14:paraId="5C7BE0AB" w14:textId="77777777" w:rsidR="00767AEE" w:rsidRDefault="00767AEE" w:rsidP="00C16FF9"/>
        </w:tc>
      </w:tr>
      <w:tr w:rsidR="00767AEE" w14:paraId="768A7666" w14:textId="77777777" w:rsidTr="0033776A">
        <w:trPr>
          <w:trHeight w:val="545"/>
        </w:trPr>
        <w:tc>
          <w:tcPr>
            <w:tcW w:w="14969" w:type="dxa"/>
            <w:gridSpan w:val="2"/>
            <w:shd w:val="clear" w:color="auto" w:fill="auto"/>
            <w:vAlign w:val="center"/>
          </w:tcPr>
          <w:p w14:paraId="63CF557B" w14:textId="77777777" w:rsidR="00767AEE" w:rsidRPr="00347907" w:rsidRDefault="00767AEE" w:rsidP="00D0713B">
            <w:pPr>
              <w:rPr>
                <w:sz w:val="20"/>
                <w:szCs w:val="20"/>
              </w:rPr>
            </w:pPr>
            <w:r w:rsidRPr="00347907">
              <w:rPr>
                <w:sz w:val="20"/>
                <w:szCs w:val="20"/>
              </w:rPr>
              <w:t>*</w:t>
            </w:r>
            <w:r>
              <w:rPr>
                <w:sz w:val="20"/>
                <w:szCs w:val="20"/>
              </w:rPr>
              <w:t xml:space="preserve"> discuss how the reader or viewer can enjoy and discover a wide range of literary experiences through texts</w:t>
            </w:r>
          </w:p>
        </w:tc>
        <w:tc>
          <w:tcPr>
            <w:tcW w:w="645" w:type="dxa"/>
            <w:shd w:val="clear" w:color="auto" w:fill="FFFF00"/>
          </w:tcPr>
          <w:p w14:paraId="240F35AA" w14:textId="77777777" w:rsidR="00767AEE" w:rsidRDefault="00767AEE" w:rsidP="00C16FF9"/>
        </w:tc>
      </w:tr>
      <w:tr w:rsidR="00767AEE" w14:paraId="7AA67C23" w14:textId="77777777" w:rsidTr="00C16FF9">
        <w:trPr>
          <w:trHeight w:val="242"/>
        </w:trPr>
        <w:tc>
          <w:tcPr>
            <w:tcW w:w="15614" w:type="dxa"/>
            <w:gridSpan w:val="3"/>
            <w:shd w:val="clear" w:color="auto" w:fill="E5DFEC" w:themeFill="accent4" w:themeFillTint="33"/>
          </w:tcPr>
          <w:p w14:paraId="38ED175F" w14:textId="77777777" w:rsidR="00767AEE" w:rsidRPr="004A047C" w:rsidRDefault="00767AEE" w:rsidP="00C16FF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441C9F4C" w14:textId="77777777" w:rsidTr="0033776A">
        <w:trPr>
          <w:trHeight w:val="641"/>
        </w:trPr>
        <w:tc>
          <w:tcPr>
            <w:tcW w:w="14969" w:type="dxa"/>
            <w:gridSpan w:val="2"/>
            <w:vAlign w:val="center"/>
          </w:tcPr>
          <w:p w14:paraId="5FF548BE" w14:textId="77777777" w:rsidR="00767AEE" w:rsidRPr="00347907" w:rsidRDefault="00767AEE" w:rsidP="00D0713B">
            <w:pPr>
              <w:rPr>
                <w:sz w:val="20"/>
                <w:szCs w:val="20"/>
              </w:rPr>
            </w:pPr>
            <w:r w:rsidRPr="00347907">
              <w:rPr>
                <w:sz w:val="20"/>
                <w:szCs w:val="20"/>
              </w:rPr>
              <w:t>*</w:t>
            </w:r>
            <w:r>
              <w:rPr>
                <w:sz w:val="20"/>
                <w:szCs w:val="20"/>
              </w:rPr>
              <w:t xml:space="preserve"> develop criteria for assessing their own and others’ presentations </w:t>
            </w:r>
            <w:r>
              <w:rPr>
                <w:noProof/>
                <w:lang w:eastAsia="en-AU"/>
              </w:rPr>
              <w:drawing>
                <wp:inline distT="0" distB="0" distL="0" distR="0" wp14:anchorId="3B6183F8" wp14:editId="271090AB">
                  <wp:extent cx="217805" cy="167640"/>
                  <wp:effectExtent l="0" t="0" r="0" b="3810"/>
                  <wp:docPr id="221" name="Picture 1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5FF48EF1" w14:textId="77777777" w:rsidR="00767AEE" w:rsidRDefault="00767AEE" w:rsidP="00C16FF9"/>
        </w:tc>
      </w:tr>
      <w:tr w:rsidR="00767AEE" w14:paraId="46DCFF04" w14:textId="77777777" w:rsidTr="0033776A">
        <w:trPr>
          <w:trHeight w:val="635"/>
        </w:trPr>
        <w:tc>
          <w:tcPr>
            <w:tcW w:w="14969" w:type="dxa"/>
            <w:gridSpan w:val="2"/>
            <w:vAlign w:val="center"/>
          </w:tcPr>
          <w:p w14:paraId="19180818" w14:textId="77777777" w:rsidR="00767AEE" w:rsidRPr="00347907" w:rsidRDefault="00767AEE" w:rsidP="00D0713B">
            <w:pPr>
              <w:rPr>
                <w:sz w:val="20"/>
                <w:szCs w:val="20"/>
              </w:rPr>
            </w:pPr>
            <w:r w:rsidRPr="00347907">
              <w:rPr>
                <w:sz w:val="20"/>
                <w:szCs w:val="20"/>
              </w:rPr>
              <w:t>*</w:t>
            </w:r>
            <w:r>
              <w:rPr>
                <w:sz w:val="20"/>
                <w:szCs w:val="20"/>
              </w:rPr>
              <w:t xml:space="preserve"> critically reflect on the effectiveness of their own and others’ writing, seeking and responding to feedback </w:t>
            </w:r>
          </w:p>
        </w:tc>
        <w:tc>
          <w:tcPr>
            <w:tcW w:w="645" w:type="dxa"/>
            <w:shd w:val="clear" w:color="auto" w:fill="FFFF00"/>
          </w:tcPr>
          <w:p w14:paraId="49FB4042" w14:textId="77777777" w:rsidR="00767AEE" w:rsidRDefault="00767AEE" w:rsidP="00C16FF9"/>
        </w:tc>
      </w:tr>
      <w:tr w:rsidR="00767AEE" w14:paraId="12D17BEE" w14:textId="77777777" w:rsidTr="00B61010">
        <w:trPr>
          <w:trHeight w:val="627"/>
        </w:trPr>
        <w:tc>
          <w:tcPr>
            <w:tcW w:w="14969" w:type="dxa"/>
            <w:gridSpan w:val="2"/>
            <w:vAlign w:val="center"/>
          </w:tcPr>
          <w:p w14:paraId="27300A88" w14:textId="77777777" w:rsidR="00767AEE" w:rsidRPr="00347907" w:rsidRDefault="00767AEE" w:rsidP="00D0713B">
            <w:pPr>
              <w:rPr>
                <w:sz w:val="20"/>
                <w:szCs w:val="20"/>
              </w:rPr>
            </w:pPr>
            <w:r w:rsidRPr="00347907">
              <w:rPr>
                <w:sz w:val="20"/>
                <w:szCs w:val="20"/>
              </w:rPr>
              <w:t>*</w:t>
            </w:r>
            <w:r>
              <w:rPr>
                <w:sz w:val="20"/>
                <w:szCs w:val="20"/>
              </w:rPr>
              <w:t xml:space="preserve"> identify selections of own writing that they believe reflect their growth and competence as writers</w:t>
            </w:r>
          </w:p>
        </w:tc>
        <w:tc>
          <w:tcPr>
            <w:tcW w:w="645" w:type="dxa"/>
          </w:tcPr>
          <w:p w14:paraId="7910C138" w14:textId="77777777" w:rsidR="00767AEE" w:rsidRDefault="00767AEE" w:rsidP="00C16FF9"/>
        </w:tc>
      </w:tr>
      <w:tr w:rsidR="00767AEE" w14:paraId="4082A421" w14:textId="77777777" w:rsidTr="0033776A">
        <w:trPr>
          <w:trHeight w:val="551"/>
        </w:trPr>
        <w:tc>
          <w:tcPr>
            <w:tcW w:w="14969" w:type="dxa"/>
            <w:gridSpan w:val="2"/>
            <w:vAlign w:val="center"/>
          </w:tcPr>
          <w:p w14:paraId="098C133C" w14:textId="77777777" w:rsidR="00767AEE" w:rsidRPr="00347907" w:rsidRDefault="00767AEE" w:rsidP="00D0713B">
            <w:pPr>
              <w:rPr>
                <w:sz w:val="20"/>
                <w:szCs w:val="20"/>
              </w:rPr>
            </w:pPr>
            <w:r w:rsidRPr="00347907">
              <w:rPr>
                <w:sz w:val="20"/>
                <w:szCs w:val="20"/>
              </w:rPr>
              <w:t>*</w:t>
            </w:r>
            <w:r>
              <w:rPr>
                <w:sz w:val="20"/>
                <w:szCs w:val="20"/>
              </w:rPr>
              <w:t xml:space="preserve"> formulate questions for specific purposes, eg to clarify and reflect </w:t>
            </w:r>
            <w:r>
              <w:rPr>
                <w:noProof/>
                <w:lang w:eastAsia="en-AU"/>
              </w:rPr>
              <w:drawing>
                <wp:inline distT="0" distB="0" distL="0" distR="0" wp14:anchorId="418AC637" wp14:editId="03E2FA82">
                  <wp:extent cx="217805" cy="167640"/>
                  <wp:effectExtent l="0" t="0" r="0" b="3810"/>
                  <wp:docPr id="222" name="Picture 13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5DCA99FF" w14:textId="77777777" w:rsidR="00767AEE" w:rsidRDefault="00767AEE" w:rsidP="00C16FF9"/>
        </w:tc>
      </w:tr>
      <w:tr w:rsidR="00767AEE" w14:paraId="40853887" w14:textId="77777777" w:rsidTr="00B61010">
        <w:trPr>
          <w:trHeight w:val="633"/>
        </w:trPr>
        <w:tc>
          <w:tcPr>
            <w:tcW w:w="14969" w:type="dxa"/>
            <w:gridSpan w:val="2"/>
            <w:vAlign w:val="center"/>
          </w:tcPr>
          <w:p w14:paraId="6EDF4D51" w14:textId="77777777" w:rsidR="00767AEE" w:rsidRDefault="00767AEE" w:rsidP="00D0713B">
            <w:pPr>
              <w:rPr>
                <w:sz w:val="20"/>
                <w:szCs w:val="20"/>
              </w:rPr>
            </w:pPr>
            <w:r w:rsidRPr="00347907">
              <w:rPr>
                <w:sz w:val="20"/>
                <w:szCs w:val="20"/>
              </w:rPr>
              <w:t>*</w:t>
            </w:r>
            <w:r>
              <w:rPr>
                <w:sz w:val="20"/>
                <w:szCs w:val="20"/>
              </w:rPr>
              <w:t xml:space="preserve"> discuss and reflect on the roles and responsibilities when working as a member of a group and evaluate the benefits of working collaboratively with peers</w:t>
            </w:r>
          </w:p>
          <w:p w14:paraId="07A619A2" w14:textId="77777777" w:rsidR="00767AEE" w:rsidRPr="00347907" w:rsidRDefault="00767AEE" w:rsidP="00D0713B">
            <w:pPr>
              <w:rPr>
                <w:sz w:val="20"/>
                <w:szCs w:val="20"/>
              </w:rPr>
            </w:pPr>
            <w:r>
              <w:rPr>
                <w:sz w:val="20"/>
                <w:szCs w:val="20"/>
              </w:rPr>
              <w:t xml:space="preserve"> to achieve a goal </w:t>
            </w:r>
          </w:p>
        </w:tc>
        <w:tc>
          <w:tcPr>
            <w:tcW w:w="645" w:type="dxa"/>
          </w:tcPr>
          <w:p w14:paraId="0A322369" w14:textId="77777777" w:rsidR="00767AEE" w:rsidRDefault="00767AEE" w:rsidP="00C16FF9"/>
        </w:tc>
      </w:tr>
      <w:tr w:rsidR="00767AEE" w14:paraId="7C3F152A" w14:textId="77777777" w:rsidTr="0033776A">
        <w:trPr>
          <w:trHeight w:val="555"/>
        </w:trPr>
        <w:tc>
          <w:tcPr>
            <w:tcW w:w="14969" w:type="dxa"/>
            <w:gridSpan w:val="2"/>
            <w:vAlign w:val="center"/>
          </w:tcPr>
          <w:p w14:paraId="51D67486" w14:textId="77777777" w:rsidR="00767AEE" w:rsidRPr="00347907" w:rsidRDefault="00767AEE" w:rsidP="00D0713B">
            <w:pPr>
              <w:rPr>
                <w:sz w:val="20"/>
                <w:szCs w:val="20"/>
              </w:rPr>
            </w:pPr>
            <w:r w:rsidRPr="00347907">
              <w:rPr>
                <w:sz w:val="20"/>
                <w:szCs w:val="20"/>
              </w:rPr>
              <w:t>*</w:t>
            </w:r>
            <w:r>
              <w:rPr>
                <w:sz w:val="20"/>
                <w:szCs w:val="20"/>
              </w:rPr>
              <w:t xml:space="preserve"> describe how skills in speaking, listening, reading/viewing and writing/representing contribute to language development</w:t>
            </w:r>
          </w:p>
        </w:tc>
        <w:tc>
          <w:tcPr>
            <w:tcW w:w="645" w:type="dxa"/>
            <w:shd w:val="clear" w:color="auto" w:fill="FFFF00"/>
          </w:tcPr>
          <w:p w14:paraId="2B411E95" w14:textId="77777777" w:rsidR="00767AEE" w:rsidRDefault="00767AEE" w:rsidP="00C16FF9"/>
        </w:tc>
      </w:tr>
    </w:tbl>
    <w:p w14:paraId="1B1BE0B3" w14:textId="77777777" w:rsidR="00EC6B62" w:rsidRDefault="00EC6B62" w:rsidP="00EC6B62"/>
    <w:sectPr w:rsidR="00EC6B62" w:rsidSect="00B02795">
      <w:footerReference w:type="default" r:id="rId39"/>
      <w:pgSz w:w="16838" w:h="11906" w:orient="landscape"/>
      <w:pgMar w:top="397" w:right="454" w:bottom="397"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FB39" w14:textId="77777777" w:rsidR="00254F0E" w:rsidRDefault="00254F0E" w:rsidP="00A70C28">
      <w:pPr>
        <w:spacing w:after="0" w:line="240" w:lineRule="auto"/>
      </w:pPr>
      <w:r>
        <w:separator/>
      </w:r>
    </w:p>
  </w:endnote>
  <w:endnote w:type="continuationSeparator" w:id="0">
    <w:p w14:paraId="3F2C6D95" w14:textId="77777777" w:rsidR="00254F0E" w:rsidRDefault="00254F0E" w:rsidP="00A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406E" w14:textId="4F862C5C" w:rsidR="009230EA" w:rsidRDefault="009230EA">
    <w:pPr>
      <w:pStyle w:val="Footer"/>
    </w:pPr>
    <w:r>
      <w:t>Tess Ripa Freemans Reach PS &amp; Chris Fraser Literacy Numeracy Leader WSR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6AC8" w14:textId="77777777" w:rsidR="00254F0E" w:rsidRDefault="00254F0E" w:rsidP="00A70C28">
      <w:pPr>
        <w:spacing w:after="0" w:line="240" w:lineRule="auto"/>
      </w:pPr>
      <w:r>
        <w:separator/>
      </w:r>
    </w:p>
  </w:footnote>
  <w:footnote w:type="continuationSeparator" w:id="0">
    <w:p w14:paraId="1CB345E7" w14:textId="77777777" w:rsidR="00254F0E" w:rsidRDefault="00254F0E" w:rsidP="00A7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A8"/>
    <w:multiLevelType w:val="hybridMultilevel"/>
    <w:tmpl w:val="CDF4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6C1D2E"/>
    <w:multiLevelType w:val="hybridMultilevel"/>
    <w:tmpl w:val="F564A83E"/>
    <w:lvl w:ilvl="0" w:tplc="0340152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17EA2"/>
    <w:multiLevelType w:val="hybridMultilevel"/>
    <w:tmpl w:val="B5646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C717E9"/>
    <w:multiLevelType w:val="hybridMultilevel"/>
    <w:tmpl w:val="ECA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D359F7"/>
    <w:multiLevelType w:val="hybridMultilevel"/>
    <w:tmpl w:val="22B86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690AF9"/>
    <w:multiLevelType w:val="hybridMultilevel"/>
    <w:tmpl w:val="F7BA2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5679C2"/>
    <w:multiLevelType w:val="hybridMultilevel"/>
    <w:tmpl w:val="463CF30A"/>
    <w:lvl w:ilvl="0" w:tplc="621660CA">
      <w:start w:val="1"/>
      <w:numFmt w:val="bullet"/>
      <w:lvlText w:val=""/>
      <w:lvlJc w:val="left"/>
      <w:pPr>
        <w:ind w:hanging="202"/>
      </w:pPr>
      <w:rPr>
        <w:rFonts w:ascii="Wingdings" w:eastAsia="Wingdings" w:hAnsi="Wingdings" w:hint="default"/>
        <w:sz w:val="18"/>
        <w:szCs w:val="18"/>
      </w:rPr>
    </w:lvl>
    <w:lvl w:ilvl="1" w:tplc="B044CC14">
      <w:start w:val="1"/>
      <w:numFmt w:val="bullet"/>
      <w:lvlText w:val="•"/>
      <w:lvlJc w:val="left"/>
      <w:rPr>
        <w:rFonts w:hint="default"/>
      </w:rPr>
    </w:lvl>
    <w:lvl w:ilvl="2" w:tplc="CBFE608E">
      <w:start w:val="1"/>
      <w:numFmt w:val="bullet"/>
      <w:lvlText w:val="•"/>
      <w:lvlJc w:val="left"/>
      <w:rPr>
        <w:rFonts w:hint="default"/>
      </w:rPr>
    </w:lvl>
    <w:lvl w:ilvl="3" w:tplc="BAD4FA86">
      <w:start w:val="1"/>
      <w:numFmt w:val="bullet"/>
      <w:lvlText w:val="•"/>
      <w:lvlJc w:val="left"/>
      <w:rPr>
        <w:rFonts w:hint="default"/>
      </w:rPr>
    </w:lvl>
    <w:lvl w:ilvl="4" w:tplc="8CD2D768">
      <w:start w:val="1"/>
      <w:numFmt w:val="bullet"/>
      <w:lvlText w:val="•"/>
      <w:lvlJc w:val="left"/>
      <w:rPr>
        <w:rFonts w:hint="default"/>
      </w:rPr>
    </w:lvl>
    <w:lvl w:ilvl="5" w:tplc="6DA026D0">
      <w:start w:val="1"/>
      <w:numFmt w:val="bullet"/>
      <w:lvlText w:val="•"/>
      <w:lvlJc w:val="left"/>
      <w:rPr>
        <w:rFonts w:hint="default"/>
      </w:rPr>
    </w:lvl>
    <w:lvl w:ilvl="6" w:tplc="4DBA6DB2">
      <w:start w:val="1"/>
      <w:numFmt w:val="bullet"/>
      <w:lvlText w:val="•"/>
      <w:lvlJc w:val="left"/>
      <w:rPr>
        <w:rFonts w:hint="default"/>
      </w:rPr>
    </w:lvl>
    <w:lvl w:ilvl="7" w:tplc="9FD66C4C">
      <w:start w:val="1"/>
      <w:numFmt w:val="bullet"/>
      <w:lvlText w:val="•"/>
      <w:lvlJc w:val="left"/>
      <w:rPr>
        <w:rFonts w:hint="default"/>
      </w:rPr>
    </w:lvl>
    <w:lvl w:ilvl="8" w:tplc="18DAC27A">
      <w:start w:val="1"/>
      <w:numFmt w:val="bullet"/>
      <w:lvlText w:val="•"/>
      <w:lvlJc w:val="left"/>
      <w:rPr>
        <w:rFonts w:hint="default"/>
      </w:rPr>
    </w:lvl>
  </w:abstractNum>
  <w:abstractNum w:abstractNumId="7">
    <w:nsid w:val="20B4500A"/>
    <w:multiLevelType w:val="hybridMultilevel"/>
    <w:tmpl w:val="9284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B44849"/>
    <w:multiLevelType w:val="hybridMultilevel"/>
    <w:tmpl w:val="DED29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9915CDD"/>
    <w:multiLevelType w:val="hybridMultilevel"/>
    <w:tmpl w:val="B8BA6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6962CB"/>
    <w:multiLevelType w:val="hybridMultilevel"/>
    <w:tmpl w:val="587AC966"/>
    <w:lvl w:ilvl="0" w:tplc="C15A217E">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2E3A2F81"/>
    <w:multiLevelType w:val="hybridMultilevel"/>
    <w:tmpl w:val="C03C4F96"/>
    <w:lvl w:ilvl="0" w:tplc="B9BABF36">
      <w:start w:val="1"/>
      <w:numFmt w:val="bullet"/>
      <w:lvlText w:val=""/>
      <w:lvlJc w:val="left"/>
      <w:pPr>
        <w:ind w:hanging="202"/>
      </w:pPr>
      <w:rPr>
        <w:rFonts w:ascii="Wingdings" w:eastAsia="Wingdings" w:hAnsi="Wingdings" w:hint="default"/>
        <w:sz w:val="18"/>
        <w:szCs w:val="18"/>
      </w:rPr>
    </w:lvl>
    <w:lvl w:ilvl="1" w:tplc="08645B22">
      <w:start w:val="1"/>
      <w:numFmt w:val="bullet"/>
      <w:lvlText w:val="•"/>
      <w:lvlJc w:val="left"/>
      <w:rPr>
        <w:rFonts w:hint="default"/>
      </w:rPr>
    </w:lvl>
    <w:lvl w:ilvl="2" w:tplc="AD12FB72">
      <w:start w:val="1"/>
      <w:numFmt w:val="bullet"/>
      <w:lvlText w:val="•"/>
      <w:lvlJc w:val="left"/>
      <w:rPr>
        <w:rFonts w:hint="default"/>
      </w:rPr>
    </w:lvl>
    <w:lvl w:ilvl="3" w:tplc="E94CCD1E">
      <w:start w:val="1"/>
      <w:numFmt w:val="bullet"/>
      <w:lvlText w:val="•"/>
      <w:lvlJc w:val="left"/>
      <w:rPr>
        <w:rFonts w:hint="default"/>
      </w:rPr>
    </w:lvl>
    <w:lvl w:ilvl="4" w:tplc="916C59FC">
      <w:start w:val="1"/>
      <w:numFmt w:val="bullet"/>
      <w:lvlText w:val="•"/>
      <w:lvlJc w:val="left"/>
      <w:rPr>
        <w:rFonts w:hint="default"/>
      </w:rPr>
    </w:lvl>
    <w:lvl w:ilvl="5" w:tplc="73D4FF5C">
      <w:start w:val="1"/>
      <w:numFmt w:val="bullet"/>
      <w:lvlText w:val="•"/>
      <w:lvlJc w:val="left"/>
      <w:rPr>
        <w:rFonts w:hint="default"/>
      </w:rPr>
    </w:lvl>
    <w:lvl w:ilvl="6" w:tplc="138EA742">
      <w:start w:val="1"/>
      <w:numFmt w:val="bullet"/>
      <w:lvlText w:val="•"/>
      <w:lvlJc w:val="left"/>
      <w:rPr>
        <w:rFonts w:hint="default"/>
      </w:rPr>
    </w:lvl>
    <w:lvl w:ilvl="7" w:tplc="31A853BE">
      <w:start w:val="1"/>
      <w:numFmt w:val="bullet"/>
      <w:lvlText w:val="•"/>
      <w:lvlJc w:val="left"/>
      <w:rPr>
        <w:rFonts w:hint="default"/>
      </w:rPr>
    </w:lvl>
    <w:lvl w:ilvl="8" w:tplc="26F877A6">
      <w:start w:val="1"/>
      <w:numFmt w:val="bullet"/>
      <w:lvlText w:val="•"/>
      <w:lvlJc w:val="left"/>
      <w:rPr>
        <w:rFonts w:hint="default"/>
      </w:rPr>
    </w:lvl>
  </w:abstractNum>
  <w:abstractNum w:abstractNumId="12">
    <w:nsid w:val="2E662EC4"/>
    <w:multiLevelType w:val="hybridMultilevel"/>
    <w:tmpl w:val="B388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6B6B0D"/>
    <w:multiLevelType w:val="hybridMultilevel"/>
    <w:tmpl w:val="5AB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695644"/>
    <w:multiLevelType w:val="hybridMultilevel"/>
    <w:tmpl w:val="0332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202EDB"/>
    <w:multiLevelType w:val="hybridMultilevel"/>
    <w:tmpl w:val="C32E6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FE762B"/>
    <w:multiLevelType w:val="hybridMultilevel"/>
    <w:tmpl w:val="4F967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8C006D"/>
    <w:multiLevelType w:val="hybridMultilevel"/>
    <w:tmpl w:val="78E8E7A8"/>
    <w:lvl w:ilvl="0" w:tplc="A3C08528">
      <w:start w:val="1"/>
      <w:numFmt w:val="bullet"/>
      <w:lvlText w:val=""/>
      <w:lvlJc w:val="left"/>
      <w:pPr>
        <w:ind w:hanging="202"/>
      </w:pPr>
      <w:rPr>
        <w:rFonts w:ascii="Wingdings" w:eastAsia="Wingdings" w:hAnsi="Wingdings" w:hint="default"/>
        <w:sz w:val="18"/>
        <w:szCs w:val="18"/>
      </w:rPr>
    </w:lvl>
    <w:lvl w:ilvl="1" w:tplc="EB941F9A">
      <w:start w:val="1"/>
      <w:numFmt w:val="bullet"/>
      <w:lvlText w:val="•"/>
      <w:lvlJc w:val="left"/>
      <w:rPr>
        <w:rFonts w:hint="default"/>
      </w:rPr>
    </w:lvl>
    <w:lvl w:ilvl="2" w:tplc="D13A4864">
      <w:start w:val="1"/>
      <w:numFmt w:val="bullet"/>
      <w:lvlText w:val="•"/>
      <w:lvlJc w:val="left"/>
      <w:rPr>
        <w:rFonts w:hint="default"/>
      </w:rPr>
    </w:lvl>
    <w:lvl w:ilvl="3" w:tplc="92FC7B44">
      <w:start w:val="1"/>
      <w:numFmt w:val="bullet"/>
      <w:lvlText w:val="•"/>
      <w:lvlJc w:val="left"/>
      <w:rPr>
        <w:rFonts w:hint="default"/>
      </w:rPr>
    </w:lvl>
    <w:lvl w:ilvl="4" w:tplc="4AE222AA">
      <w:start w:val="1"/>
      <w:numFmt w:val="bullet"/>
      <w:lvlText w:val="•"/>
      <w:lvlJc w:val="left"/>
      <w:rPr>
        <w:rFonts w:hint="default"/>
      </w:rPr>
    </w:lvl>
    <w:lvl w:ilvl="5" w:tplc="193EA8FC">
      <w:start w:val="1"/>
      <w:numFmt w:val="bullet"/>
      <w:lvlText w:val="•"/>
      <w:lvlJc w:val="left"/>
      <w:rPr>
        <w:rFonts w:hint="default"/>
      </w:rPr>
    </w:lvl>
    <w:lvl w:ilvl="6" w:tplc="70500824">
      <w:start w:val="1"/>
      <w:numFmt w:val="bullet"/>
      <w:lvlText w:val="•"/>
      <w:lvlJc w:val="left"/>
      <w:rPr>
        <w:rFonts w:hint="default"/>
      </w:rPr>
    </w:lvl>
    <w:lvl w:ilvl="7" w:tplc="ADEE3766">
      <w:start w:val="1"/>
      <w:numFmt w:val="bullet"/>
      <w:lvlText w:val="•"/>
      <w:lvlJc w:val="left"/>
      <w:rPr>
        <w:rFonts w:hint="default"/>
      </w:rPr>
    </w:lvl>
    <w:lvl w:ilvl="8" w:tplc="97BEE762">
      <w:start w:val="1"/>
      <w:numFmt w:val="bullet"/>
      <w:lvlText w:val="•"/>
      <w:lvlJc w:val="left"/>
      <w:rPr>
        <w:rFonts w:hint="default"/>
      </w:rPr>
    </w:lvl>
  </w:abstractNum>
  <w:abstractNum w:abstractNumId="18">
    <w:nsid w:val="3E39625E"/>
    <w:multiLevelType w:val="hybridMultilevel"/>
    <w:tmpl w:val="1626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583451"/>
    <w:multiLevelType w:val="hybridMultilevel"/>
    <w:tmpl w:val="8C30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9974A3"/>
    <w:multiLevelType w:val="hybridMultilevel"/>
    <w:tmpl w:val="254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F827E0"/>
    <w:multiLevelType w:val="hybridMultilevel"/>
    <w:tmpl w:val="0B285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4C1B16"/>
    <w:multiLevelType w:val="hybridMultilevel"/>
    <w:tmpl w:val="89A4D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4A7EA6"/>
    <w:multiLevelType w:val="hybridMultilevel"/>
    <w:tmpl w:val="DBFA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8C4853"/>
    <w:multiLevelType w:val="hybridMultilevel"/>
    <w:tmpl w:val="B6A69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416005"/>
    <w:multiLevelType w:val="hybridMultilevel"/>
    <w:tmpl w:val="CF768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49B734D"/>
    <w:multiLevelType w:val="hybridMultilevel"/>
    <w:tmpl w:val="93522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A2E5F4D"/>
    <w:multiLevelType w:val="hybridMultilevel"/>
    <w:tmpl w:val="8D86C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C795CFA"/>
    <w:multiLevelType w:val="hybridMultilevel"/>
    <w:tmpl w:val="9FDE8C98"/>
    <w:lvl w:ilvl="0" w:tplc="3552EE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B25DD1"/>
    <w:multiLevelType w:val="hybridMultilevel"/>
    <w:tmpl w:val="BDE8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1DB1CD4"/>
    <w:multiLevelType w:val="hybridMultilevel"/>
    <w:tmpl w:val="9146B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523026F"/>
    <w:multiLevelType w:val="hybridMultilevel"/>
    <w:tmpl w:val="90523974"/>
    <w:lvl w:ilvl="0" w:tplc="6576DC7C">
      <w:start w:val="1"/>
      <w:numFmt w:val="bullet"/>
      <w:lvlText w:val=""/>
      <w:lvlJc w:val="left"/>
      <w:pPr>
        <w:ind w:hanging="202"/>
      </w:pPr>
      <w:rPr>
        <w:rFonts w:ascii="Wingdings" w:eastAsia="Wingdings" w:hAnsi="Wingdings" w:hint="default"/>
        <w:sz w:val="18"/>
        <w:szCs w:val="18"/>
      </w:rPr>
    </w:lvl>
    <w:lvl w:ilvl="1" w:tplc="2F4A7908">
      <w:start w:val="1"/>
      <w:numFmt w:val="bullet"/>
      <w:lvlText w:val="•"/>
      <w:lvlJc w:val="left"/>
      <w:rPr>
        <w:rFonts w:hint="default"/>
      </w:rPr>
    </w:lvl>
    <w:lvl w:ilvl="2" w:tplc="899CAF76">
      <w:start w:val="1"/>
      <w:numFmt w:val="bullet"/>
      <w:lvlText w:val="•"/>
      <w:lvlJc w:val="left"/>
      <w:rPr>
        <w:rFonts w:hint="default"/>
      </w:rPr>
    </w:lvl>
    <w:lvl w:ilvl="3" w:tplc="F0D01A6A">
      <w:start w:val="1"/>
      <w:numFmt w:val="bullet"/>
      <w:lvlText w:val="•"/>
      <w:lvlJc w:val="left"/>
      <w:rPr>
        <w:rFonts w:hint="default"/>
      </w:rPr>
    </w:lvl>
    <w:lvl w:ilvl="4" w:tplc="9B2EB042">
      <w:start w:val="1"/>
      <w:numFmt w:val="bullet"/>
      <w:lvlText w:val="•"/>
      <w:lvlJc w:val="left"/>
      <w:rPr>
        <w:rFonts w:hint="default"/>
      </w:rPr>
    </w:lvl>
    <w:lvl w:ilvl="5" w:tplc="65863F5C">
      <w:start w:val="1"/>
      <w:numFmt w:val="bullet"/>
      <w:lvlText w:val="•"/>
      <w:lvlJc w:val="left"/>
      <w:rPr>
        <w:rFonts w:hint="default"/>
      </w:rPr>
    </w:lvl>
    <w:lvl w:ilvl="6" w:tplc="346A1290">
      <w:start w:val="1"/>
      <w:numFmt w:val="bullet"/>
      <w:lvlText w:val="•"/>
      <w:lvlJc w:val="left"/>
      <w:rPr>
        <w:rFonts w:hint="default"/>
      </w:rPr>
    </w:lvl>
    <w:lvl w:ilvl="7" w:tplc="8CE0107A">
      <w:start w:val="1"/>
      <w:numFmt w:val="bullet"/>
      <w:lvlText w:val="•"/>
      <w:lvlJc w:val="left"/>
      <w:rPr>
        <w:rFonts w:hint="default"/>
      </w:rPr>
    </w:lvl>
    <w:lvl w:ilvl="8" w:tplc="7FB84F14">
      <w:start w:val="1"/>
      <w:numFmt w:val="bullet"/>
      <w:lvlText w:val="•"/>
      <w:lvlJc w:val="left"/>
      <w:rPr>
        <w:rFonts w:hint="default"/>
      </w:rPr>
    </w:lvl>
  </w:abstractNum>
  <w:abstractNum w:abstractNumId="33">
    <w:nsid w:val="787D2571"/>
    <w:multiLevelType w:val="hybridMultilevel"/>
    <w:tmpl w:val="0E2E4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33"/>
  </w:num>
  <w:num w:numId="4">
    <w:abstractNumId w:val="13"/>
  </w:num>
  <w:num w:numId="5">
    <w:abstractNumId w:val="6"/>
  </w:num>
  <w:num w:numId="6">
    <w:abstractNumId w:val="17"/>
  </w:num>
  <w:num w:numId="7">
    <w:abstractNumId w:val="29"/>
  </w:num>
  <w:num w:numId="8">
    <w:abstractNumId w:val="19"/>
  </w:num>
  <w:num w:numId="9">
    <w:abstractNumId w:val="21"/>
  </w:num>
  <w:num w:numId="10">
    <w:abstractNumId w:val="7"/>
  </w:num>
  <w:num w:numId="11">
    <w:abstractNumId w:val="3"/>
  </w:num>
  <w:num w:numId="12">
    <w:abstractNumId w:val="27"/>
  </w:num>
  <w:num w:numId="13">
    <w:abstractNumId w:val="16"/>
  </w:num>
  <w:num w:numId="14">
    <w:abstractNumId w:val="23"/>
  </w:num>
  <w:num w:numId="15">
    <w:abstractNumId w:val="15"/>
  </w:num>
  <w:num w:numId="16">
    <w:abstractNumId w:val="30"/>
  </w:num>
  <w:num w:numId="17">
    <w:abstractNumId w:val="20"/>
  </w:num>
  <w:num w:numId="18">
    <w:abstractNumId w:val="14"/>
  </w:num>
  <w:num w:numId="19">
    <w:abstractNumId w:val="9"/>
  </w:num>
  <w:num w:numId="20">
    <w:abstractNumId w:val="31"/>
  </w:num>
  <w:num w:numId="21">
    <w:abstractNumId w:val="24"/>
  </w:num>
  <w:num w:numId="22">
    <w:abstractNumId w:val="2"/>
  </w:num>
  <w:num w:numId="23">
    <w:abstractNumId w:val="25"/>
  </w:num>
  <w:num w:numId="24">
    <w:abstractNumId w:val="12"/>
  </w:num>
  <w:num w:numId="25">
    <w:abstractNumId w:val="5"/>
  </w:num>
  <w:num w:numId="26">
    <w:abstractNumId w:val="10"/>
  </w:num>
  <w:num w:numId="27">
    <w:abstractNumId w:val="11"/>
  </w:num>
  <w:num w:numId="28">
    <w:abstractNumId w:val="32"/>
  </w:num>
  <w:num w:numId="29">
    <w:abstractNumId w:val="4"/>
  </w:num>
  <w:num w:numId="30">
    <w:abstractNumId w:val="8"/>
  </w:num>
  <w:num w:numId="31">
    <w:abstractNumId w:val="18"/>
  </w:num>
  <w:num w:numId="32">
    <w:abstractNumId w:val="26"/>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F"/>
    <w:rsid w:val="00014122"/>
    <w:rsid w:val="000254C5"/>
    <w:rsid w:val="00034D18"/>
    <w:rsid w:val="00035A4A"/>
    <w:rsid w:val="000523E1"/>
    <w:rsid w:val="000603DF"/>
    <w:rsid w:val="0007000E"/>
    <w:rsid w:val="00075E0F"/>
    <w:rsid w:val="00080199"/>
    <w:rsid w:val="00091339"/>
    <w:rsid w:val="00091BCE"/>
    <w:rsid w:val="00096287"/>
    <w:rsid w:val="00096CEF"/>
    <w:rsid w:val="000A4B9F"/>
    <w:rsid w:val="000B113F"/>
    <w:rsid w:val="000B154F"/>
    <w:rsid w:val="000B7322"/>
    <w:rsid w:val="000B781F"/>
    <w:rsid w:val="000B7D37"/>
    <w:rsid w:val="000C1594"/>
    <w:rsid w:val="000C1983"/>
    <w:rsid w:val="000C1CC8"/>
    <w:rsid w:val="000C3BFA"/>
    <w:rsid w:val="000C7144"/>
    <w:rsid w:val="000D6888"/>
    <w:rsid w:val="000E0925"/>
    <w:rsid w:val="000E2326"/>
    <w:rsid w:val="000E444D"/>
    <w:rsid w:val="00114F88"/>
    <w:rsid w:val="00117339"/>
    <w:rsid w:val="001224DE"/>
    <w:rsid w:val="00122639"/>
    <w:rsid w:val="00133916"/>
    <w:rsid w:val="00135753"/>
    <w:rsid w:val="00137381"/>
    <w:rsid w:val="00137721"/>
    <w:rsid w:val="001448FC"/>
    <w:rsid w:val="00147C09"/>
    <w:rsid w:val="00153A44"/>
    <w:rsid w:val="00162E7D"/>
    <w:rsid w:val="001638A7"/>
    <w:rsid w:val="00182A30"/>
    <w:rsid w:val="00194BDA"/>
    <w:rsid w:val="00195720"/>
    <w:rsid w:val="001A3D49"/>
    <w:rsid w:val="001C0026"/>
    <w:rsid w:val="001D08CA"/>
    <w:rsid w:val="001D0D19"/>
    <w:rsid w:val="001D592A"/>
    <w:rsid w:val="001F06E1"/>
    <w:rsid w:val="00206217"/>
    <w:rsid w:val="00216D99"/>
    <w:rsid w:val="00221620"/>
    <w:rsid w:val="00226ED7"/>
    <w:rsid w:val="00227E54"/>
    <w:rsid w:val="00232171"/>
    <w:rsid w:val="00254F0E"/>
    <w:rsid w:val="00292FAF"/>
    <w:rsid w:val="002944FC"/>
    <w:rsid w:val="00294DB0"/>
    <w:rsid w:val="002A7747"/>
    <w:rsid w:val="002D2D9C"/>
    <w:rsid w:val="002D4A78"/>
    <w:rsid w:val="002D61D3"/>
    <w:rsid w:val="002E2367"/>
    <w:rsid w:val="002E2826"/>
    <w:rsid w:val="003061DF"/>
    <w:rsid w:val="0032582A"/>
    <w:rsid w:val="0033776A"/>
    <w:rsid w:val="00340FCF"/>
    <w:rsid w:val="003410F3"/>
    <w:rsid w:val="00356304"/>
    <w:rsid w:val="0036235B"/>
    <w:rsid w:val="00364B1D"/>
    <w:rsid w:val="00365E7F"/>
    <w:rsid w:val="0037104E"/>
    <w:rsid w:val="0037243E"/>
    <w:rsid w:val="003741B8"/>
    <w:rsid w:val="003753F3"/>
    <w:rsid w:val="003759BA"/>
    <w:rsid w:val="003A0893"/>
    <w:rsid w:val="003A6DA9"/>
    <w:rsid w:val="003B028A"/>
    <w:rsid w:val="003B4D7A"/>
    <w:rsid w:val="003B62FC"/>
    <w:rsid w:val="003B6FA8"/>
    <w:rsid w:val="003C2938"/>
    <w:rsid w:val="003E496D"/>
    <w:rsid w:val="0041020C"/>
    <w:rsid w:val="00413CD5"/>
    <w:rsid w:val="00425A6D"/>
    <w:rsid w:val="004274AB"/>
    <w:rsid w:val="004455E3"/>
    <w:rsid w:val="004523A1"/>
    <w:rsid w:val="00452CC5"/>
    <w:rsid w:val="004617E1"/>
    <w:rsid w:val="00464693"/>
    <w:rsid w:val="00477E1E"/>
    <w:rsid w:val="00485BE4"/>
    <w:rsid w:val="00485DF3"/>
    <w:rsid w:val="00492117"/>
    <w:rsid w:val="004A047C"/>
    <w:rsid w:val="004A2015"/>
    <w:rsid w:val="004C087C"/>
    <w:rsid w:val="004C59AE"/>
    <w:rsid w:val="004C5F59"/>
    <w:rsid w:val="004D66D6"/>
    <w:rsid w:val="004E129E"/>
    <w:rsid w:val="004E6A78"/>
    <w:rsid w:val="004F47F2"/>
    <w:rsid w:val="004F512B"/>
    <w:rsid w:val="004F6A9A"/>
    <w:rsid w:val="00500348"/>
    <w:rsid w:val="00500DC1"/>
    <w:rsid w:val="0050125F"/>
    <w:rsid w:val="00503BBF"/>
    <w:rsid w:val="00513027"/>
    <w:rsid w:val="00515627"/>
    <w:rsid w:val="0053629D"/>
    <w:rsid w:val="0054265A"/>
    <w:rsid w:val="0054336A"/>
    <w:rsid w:val="00551023"/>
    <w:rsid w:val="005518B9"/>
    <w:rsid w:val="00563A85"/>
    <w:rsid w:val="00566A68"/>
    <w:rsid w:val="00570B5E"/>
    <w:rsid w:val="00575117"/>
    <w:rsid w:val="00582919"/>
    <w:rsid w:val="005834A2"/>
    <w:rsid w:val="00586F70"/>
    <w:rsid w:val="005A0FB0"/>
    <w:rsid w:val="005B082F"/>
    <w:rsid w:val="005B7755"/>
    <w:rsid w:val="005C20CF"/>
    <w:rsid w:val="005D04C0"/>
    <w:rsid w:val="005D35EB"/>
    <w:rsid w:val="005D4CE6"/>
    <w:rsid w:val="005D6075"/>
    <w:rsid w:val="005D7D40"/>
    <w:rsid w:val="005E2131"/>
    <w:rsid w:val="005E494F"/>
    <w:rsid w:val="005E4C58"/>
    <w:rsid w:val="005F1445"/>
    <w:rsid w:val="00607274"/>
    <w:rsid w:val="0064388F"/>
    <w:rsid w:val="0064560B"/>
    <w:rsid w:val="00650675"/>
    <w:rsid w:val="006568E7"/>
    <w:rsid w:val="00660526"/>
    <w:rsid w:val="00677EDD"/>
    <w:rsid w:val="00694716"/>
    <w:rsid w:val="006A324E"/>
    <w:rsid w:val="006A5203"/>
    <w:rsid w:val="006A6DBA"/>
    <w:rsid w:val="006B01EB"/>
    <w:rsid w:val="006B72EC"/>
    <w:rsid w:val="006C0AA8"/>
    <w:rsid w:val="006D226F"/>
    <w:rsid w:val="006D7AF6"/>
    <w:rsid w:val="006E307E"/>
    <w:rsid w:val="006F76C7"/>
    <w:rsid w:val="006F7A40"/>
    <w:rsid w:val="0070380D"/>
    <w:rsid w:val="00715549"/>
    <w:rsid w:val="00722B80"/>
    <w:rsid w:val="00724E09"/>
    <w:rsid w:val="00726A55"/>
    <w:rsid w:val="007405A3"/>
    <w:rsid w:val="007508D7"/>
    <w:rsid w:val="00756C01"/>
    <w:rsid w:val="00761247"/>
    <w:rsid w:val="0076689A"/>
    <w:rsid w:val="00767310"/>
    <w:rsid w:val="00767AEE"/>
    <w:rsid w:val="00781410"/>
    <w:rsid w:val="00785EC9"/>
    <w:rsid w:val="007A696D"/>
    <w:rsid w:val="007B572D"/>
    <w:rsid w:val="007C1949"/>
    <w:rsid w:val="007D0293"/>
    <w:rsid w:val="007D37C7"/>
    <w:rsid w:val="007D7A1E"/>
    <w:rsid w:val="007E23C4"/>
    <w:rsid w:val="00802EC3"/>
    <w:rsid w:val="00803D9A"/>
    <w:rsid w:val="00805B21"/>
    <w:rsid w:val="00811261"/>
    <w:rsid w:val="00816A02"/>
    <w:rsid w:val="00837AF9"/>
    <w:rsid w:val="008438A9"/>
    <w:rsid w:val="00847BF9"/>
    <w:rsid w:val="00847FD9"/>
    <w:rsid w:val="0085467D"/>
    <w:rsid w:val="008567FC"/>
    <w:rsid w:val="008772E7"/>
    <w:rsid w:val="008A7953"/>
    <w:rsid w:val="008B442C"/>
    <w:rsid w:val="008C3B78"/>
    <w:rsid w:val="008D6E71"/>
    <w:rsid w:val="008F0DF5"/>
    <w:rsid w:val="009010D3"/>
    <w:rsid w:val="009010E8"/>
    <w:rsid w:val="009077DD"/>
    <w:rsid w:val="009151BA"/>
    <w:rsid w:val="00915FC3"/>
    <w:rsid w:val="00920E0C"/>
    <w:rsid w:val="00921BB6"/>
    <w:rsid w:val="00921E19"/>
    <w:rsid w:val="00922C28"/>
    <w:rsid w:val="009230EA"/>
    <w:rsid w:val="00924957"/>
    <w:rsid w:val="009674E9"/>
    <w:rsid w:val="00970830"/>
    <w:rsid w:val="00971F3B"/>
    <w:rsid w:val="009A22C4"/>
    <w:rsid w:val="009B04BA"/>
    <w:rsid w:val="009B52D2"/>
    <w:rsid w:val="009C42BF"/>
    <w:rsid w:val="009C7CDE"/>
    <w:rsid w:val="009D1560"/>
    <w:rsid w:val="009D1746"/>
    <w:rsid w:val="009D3752"/>
    <w:rsid w:val="009D6B9B"/>
    <w:rsid w:val="009E1B1D"/>
    <w:rsid w:val="009F3AC5"/>
    <w:rsid w:val="009F4C78"/>
    <w:rsid w:val="00A13759"/>
    <w:rsid w:val="00A2085D"/>
    <w:rsid w:val="00A25857"/>
    <w:rsid w:val="00A30B5E"/>
    <w:rsid w:val="00A32032"/>
    <w:rsid w:val="00A34226"/>
    <w:rsid w:val="00A50235"/>
    <w:rsid w:val="00A6112A"/>
    <w:rsid w:val="00A6683F"/>
    <w:rsid w:val="00A675D1"/>
    <w:rsid w:val="00A70C28"/>
    <w:rsid w:val="00A74355"/>
    <w:rsid w:val="00A75A32"/>
    <w:rsid w:val="00A774F2"/>
    <w:rsid w:val="00A93F05"/>
    <w:rsid w:val="00AA2010"/>
    <w:rsid w:val="00AA27B6"/>
    <w:rsid w:val="00AA56C6"/>
    <w:rsid w:val="00AB6B20"/>
    <w:rsid w:val="00AD7BCA"/>
    <w:rsid w:val="00AF28E0"/>
    <w:rsid w:val="00AF4A79"/>
    <w:rsid w:val="00AF5AAE"/>
    <w:rsid w:val="00B02795"/>
    <w:rsid w:val="00B03422"/>
    <w:rsid w:val="00B03619"/>
    <w:rsid w:val="00B15BB2"/>
    <w:rsid w:val="00B20306"/>
    <w:rsid w:val="00B24C2E"/>
    <w:rsid w:val="00B26EE9"/>
    <w:rsid w:val="00B353BB"/>
    <w:rsid w:val="00B36180"/>
    <w:rsid w:val="00B407E5"/>
    <w:rsid w:val="00B418AD"/>
    <w:rsid w:val="00B42082"/>
    <w:rsid w:val="00B443E2"/>
    <w:rsid w:val="00B511E7"/>
    <w:rsid w:val="00B61010"/>
    <w:rsid w:val="00B632E1"/>
    <w:rsid w:val="00B80F3D"/>
    <w:rsid w:val="00B976AB"/>
    <w:rsid w:val="00B97EF5"/>
    <w:rsid w:val="00BB5428"/>
    <w:rsid w:val="00BC043D"/>
    <w:rsid w:val="00BD0EDE"/>
    <w:rsid w:val="00BD2AA1"/>
    <w:rsid w:val="00BD6975"/>
    <w:rsid w:val="00BE1183"/>
    <w:rsid w:val="00BE242B"/>
    <w:rsid w:val="00BE706E"/>
    <w:rsid w:val="00C00845"/>
    <w:rsid w:val="00C01D34"/>
    <w:rsid w:val="00C051F2"/>
    <w:rsid w:val="00C072FA"/>
    <w:rsid w:val="00C12324"/>
    <w:rsid w:val="00C1478E"/>
    <w:rsid w:val="00C16FF9"/>
    <w:rsid w:val="00C26E61"/>
    <w:rsid w:val="00C33DC3"/>
    <w:rsid w:val="00C37F29"/>
    <w:rsid w:val="00C4515F"/>
    <w:rsid w:val="00C46E8B"/>
    <w:rsid w:val="00C500F2"/>
    <w:rsid w:val="00C7408A"/>
    <w:rsid w:val="00C90D76"/>
    <w:rsid w:val="00C935DA"/>
    <w:rsid w:val="00C97EDF"/>
    <w:rsid w:val="00CB084F"/>
    <w:rsid w:val="00CC7D84"/>
    <w:rsid w:val="00D0713B"/>
    <w:rsid w:val="00D07331"/>
    <w:rsid w:val="00D1095C"/>
    <w:rsid w:val="00D32D5F"/>
    <w:rsid w:val="00D42674"/>
    <w:rsid w:val="00D62E35"/>
    <w:rsid w:val="00D65163"/>
    <w:rsid w:val="00D65C58"/>
    <w:rsid w:val="00D669C7"/>
    <w:rsid w:val="00D71FB9"/>
    <w:rsid w:val="00D8155A"/>
    <w:rsid w:val="00DA3198"/>
    <w:rsid w:val="00DB04AE"/>
    <w:rsid w:val="00DB1D41"/>
    <w:rsid w:val="00DC2473"/>
    <w:rsid w:val="00DC4605"/>
    <w:rsid w:val="00DC4AB6"/>
    <w:rsid w:val="00DC5394"/>
    <w:rsid w:val="00DD5DA4"/>
    <w:rsid w:val="00DE4396"/>
    <w:rsid w:val="00DF0078"/>
    <w:rsid w:val="00E14AC2"/>
    <w:rsid w:val="00E1565F"/>
    <w:rsid w:val="00E36523"/>
    <w:rsid w:val="00E40BDF"/>
    <w:rsid w:val="00E42323"/>
    <w:rsid w:val="00E4344A"/>
    <w:rsid w:val="00E5588D"/>
    <w:rsid w:val="00E7510B"/>
    <w:rsid w:val="00E90CC3"/>
    <w:rsid w:val="00EA2DF1"/>
    <w:rsid w:val="00EB0D97"/>
    <w:rsid w:val="00EB3675"/>
    <w:rsid w:val="00EB490F"/>
    <w:rsid w:val="00EC073E"/>
    <w:rsid w:val="00EC4141"/>
    <w:rsid w:val="00EC4A56"/>
    <w:rsid w:val="00EC4F50"/>
    <w:rsid w:val="00EC6B62"/>
    <w:rsid w:val="00ED1114"/>
    <w:rsid w:val="00ED37E0"/>
    <w:rsid w:val="00EF0C62"/>
    <w:rsid w:val="00EF385A"/>
    <w:rsid w:val="00F01140"/>
    <w:rsid w:val="00F12F7C"/>
    <w:rsid w:val="00F21B87"/>
    <w:rsid w:val="00F25610"/>
    <w:rsid w:val="00F26071"/>
    <w:rsid w:val="00F475B9"/>
    <w:rsid w:val="00F51D41"/>
    <w:rsid w:val="00F5204D"/>
    <w:rsid w:val="00F536C1"/>
    <w:rsid w:val="00F76229"/>
    <w:rsid w:val="00F82D50"/>
    <w:rsid w:val="00F90BD3"/>
    <w:rsid w:val="00F951CF"/>
    <w:rsid w:val="00F95979"/>
    <w:rsid w:val="00F976B1"/>
    <w:rsid w:val="00FA0E91"/>
    <w:rsid w:val="00FA2D49"/>
    <w:rsid w:val="00FB1FE4"/>
    <w:rsid w:val="00FB25AC"/>
    <w:rsid w:val="00FB40B7"/>
    <w:rsid w:val="00FC2BE8"/>
    <w:rsid w:val="00FE15C4"/>
    <w:rsid w:val="00FF3D88"/>
    <w:rsid w:val="00FF4E8B"/>
    <w:rsid w:val="00FF6D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 w:type="table" w:customStyle="1" w:styleId="LightList-Accent11">
    <w:name w:val="Light List - Accent 11"/>
    <w:basedOn w:val="TableNormal"/>
    <w:uiPriority w:val="61"/>
    <w:rsid w:val="00C1478E"/>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 w:type="table" w:customStyle="1" w:styleId="LightList-Accent11">
    <w:name w:val="Light List - Accent 11"/>
    <w:basedOn w:val="TableNormal"/>
    <w:uiPriority w:val="61"/>
    <w:rsid w:val="00C1478E"/>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emf"/><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www.bookdepository.com/Arrival-Shaun-Tan/9780734411464" TargetMode="External"/><Relationship Id="rId14" Type="http://schemas.openxmlformats.org/officeDocument/2006/relationships/diagramColors" Target="diagrams/colors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AF9EA2-8AB5-4259-9F09-4F204816EE13}" type="doc">
      <dgm:prSet loTypeId="urn:microsoft.com/office/officeart/2005/8/layout/rings+Icon" loCatId="officeonline" qsTypeId="urn:microsoft.com/office/officeart/2005/8/quickstyle/simple1" qsCatId="simple" csTypeId="urn:microsoft.com/office/officeart/2005/8/colors/accent1_2" csCatId="accent1" phldr="1"/>
      <dgm:spPr/>
      <dgm:t>
        <a:bodyPr/>
        <a:lstStyle/>
        <a:p>
          <a:endParaRPr lang="en-AU"/>
        </a:p>
      </dgm:t>
    </dgm:pt>
    <dgm:pt modelId="{3BFCA02D-F634-4D94-ADE7-8CBC7F5784EC}">
      <dgm:prSet phldrT="[Text]" custT="1"/>
      <dgm:spPr>
        <a:solidFill>
          <a:schemeClr val="accent3">
            <a:lumMod val="20000"/>
            <a:lumOff val="80000"/>
            <a:alpha val="50000"/>
          </a:schemeClr>
        </a:solidFill>
        <a:ln>
          <a:solidFill>
            <a:schemeClr val="accent3">
              <a:lumMod val="75000"/>
            </a:schemeClr>
          </a:solidFill>
        </a:ln>
      </dgm:spPr>
      <dgm:t>
        <a:bodyPr/>
        <a:lstStyle/>
        <a:p>
          <a:r>
            <a:rPr lang="en-AU" sz="1600" b="1"/>
            <a:t>ICT</a:t>
          </a:r>
        </a:p>
        <a:p>
          <a:r>
            <a:rPr lang="en-AU" sz="1200" b="1"/>
            <a:t> </a:t>
          </a:r>
          <a:r>
            <a:rPr lang="en-AU" sz="1200" b="1" i="1"/>
            <a:t>Websites for contacts about refugees</a:t>
          </a:r>
        </a:p>
        <a:p>
          <a:r>
            <a:rPr lang="en-AU" sz="1200" b="1"/>
            <a:t/>
          </a:r>
          <a:br>
            <a:rPr lang="en-AU" sz="1200" b="1"/>
          </a:br>
          <a:r>
            <a:rPr lang="en-AU" sz="1200" b="1"/>
            <a:t>To contact a migrant resources centre: </a:t>
          </a:r>
          <a:r>
            <a:rPr lang="en-AU" sz="1200"/>
            <a:t>http://www.immi.gov.au/grants/mrc_msa_b.htm#wa</a:t>
          </a:r>
          <a:br>
            <a:rPr lang="en-AU" sz="1200"/>
          </a:br>
          <a:r>
            <a:rPr lang="en-AU" sz="1200" b="1"/>
            <a:t>Some information about refugees: </a:t>
          </a:r>
          <a:r>
            <a:rPr lang="en-AU" sz="1200"/>
            <a:t>http://www.humanrights.gov.au/racial_discrimination/face_facts/ref_htm.htm#q2</a:t>
          </a:r>
          <a:br>
            <a:rPr lang="en-AU" sz="1200"/>
          </a:br>
          <a:r>
            <a:rPr lang="en-AU" sz="1200" b="1"/>
            <a:t/>
          </a:r>
          <a:br>
            <a:rPr lang="en-AU" sz="1200" b="1"/>
          </a:br>
          <a:r>
            <a:rPr lang="en-AU" sz="1200" b="1"/>
            <a:t>Information on refugees and policy in Australia: </a:t>
          </a:r>
          <a:r>
            <a:rPr lang="en-AU" sz="1200"/>
            <a:t>http://www.immi.gov.au</a:t>
          </a:r>
          <a:br>
            <a:rPr lang="en-AU" sz="1200"/>
          </a:br>
          <a:r>
            <a:rPr lang="en-AU" sz="1200" b="1"/>
            <a:t>About refugees worldwide: </a:t>
          </a:r>
          <a:r>
            <a:rPr lang="en-AU" sz="1200"/>
            <a:t>http://www.unhcr.ch</a:t>
          </a:r>
          <a:br>
            <a:rPr lang="en-AU" sz="1200"/>
          </a:br>
          <a:endParaRPr lang="en-AU" sz="1200"/>
        </a:p>
        <a:p>
          <a:r>
            <a:rPr lang="en-AU" sz="1200" b="1"/>
            <a:t>The refugee council: </a:t>
          </a:r>
          <a:r>
            <a:rPr lang="en-AU" sz="1200"/>
            <a:t>http://www.refugeecouncil.org.au/html/helping_out/helping_out.html</a:t>
          </a:r>
          <a:br>
            <a:rPr lang="en-AU" sz="1200"/>
          </a:br>
          <a:r>
            <a:rPr lang="en-AU" sz="1200"/>
            <a:t>Other info at www.ajustaustralia.com</a:t>
          </a:r>
          <a:br>
            <a:rPr lang="en-AU" sz="1200"/>
          </a:br>
          <a:r>
            <a:rPr lang="en-AU" sz="1200"/>
            <a:t>Other stories at: www.australiansagainstracism.org</a:t>
          </a:r>
          <a:br>
            <a:rPr lang="en-AU" sz="1200"/>
          </a:br>
          <a:r>
            <a:rPr lang="en-AU" sz="1200"/>
            <a:t/>
          </a:r>
          <a:br>
            <a:rPr lang="en-AU" sz="1200"/>
          </a:br>
          <a:r>
            <a:rPr lang="en-AU" sz="1200" b="1"/>
            <a:t>      </a:t>
          </a:r>
          <a:r>
            <a:rPr lang="en-AU" sz="1200"/>
            <a:t>http://www.rosannehawke.com/view.asp?a=1706&amp;s=407</a:t>
          </a:r>
        </a:p>
        <a:p>
          <a:r>
            <a:rPr lang="en-AU" sz="1200" b="1"/>
            <a:t>See also </a:t>
          </a:r>
          <a:r>
            <a:rPr lang="en-AU" sz="1200"/>
            <a:t>www.amnesty.org.au</a:t>
          </a:r>
          <a:endParaRPr lang="en-AU" sz="1200" b="1"/>
        </a:p>
      </dgm:t>
    </dgm:pt>
    <dgm:pt modelId="{D2D8E484-AF7F-4929-B70A-42991183DA09}" type="parTrans" cxnId="{9136061A-FFAE-4F7F-8100-33C8B53F60B6}">
      <dgm:prSet/>
      <dgm:spPr/>
      <dgm:t>
        <a:bodyPr/>
        <a:lstStyle/>
        <a:p>
          <a:endParaRPr lang="en-AU" sz="1200"/>
        </a:p>
      </dgm:t>
    </dgm:pt>
    <dgm:pt modelId="{4B905473-EBEE-46FC-BECC-85F4DC2BFDE4}" type="sibTrans" cxnId="{9136061A-FFAE-4F7F-8100-33C8B53F60B6}">
      <dgm:prSet/>
      <dgm:spPr/>
      <dgm:t>
        <a:bodyPr/>
        <a:lstStyle/>
        <a:p>
          <a:endParaRPr lang="en-AU" sz="1200"/>
        </a:p>
      </dgm:t>
    </dgm:pt>
    <dgm:pt modelId="{9149612B-ABA8-47D0-986C-FEA4E329DE3F}" type="pres">
      <dgm:prSet presAssocID="{CAAF9EA2-8AB5-4259-9F09-4F204816EE13}" presName="Name0" presStyleCnt="0">
        <dgm:presLayoutVars>
          <dgm:chMax val="7"/>
          <dgm:dir/>
          <dgm:resizeHandles val="exact"/>
        </dgm:presLayoutVars>
      </dgm:prSet>
      <dgm:spPr/>
      <dgm:t>
        <a:bodyPr/>
        <a:lstStyle/>
        <a:p>
          <a:endParaRPr lang="en-AU"/>
        </a:p>
      </dgm:t>
    </dgm:pt>
    <dgm:pt modelId="{E54366DA-1B96-4A7F-AEB2-8305773B58B9}" type="pres">
      <dgm:prSet presAssocID="{CAAF9EA2-8AB5-4259-9F09-4F204816EE13}" presName="ellipse1" presStyleLbl="vennNode1" presStyleIdx="0" presStyleCnt="1" custScaleX="124865" custScaleY="100000" custLinFactNeighborX="476" custLinFactNeighborY="12934">
        <dgm:presLayoutVars>
          <dgm:bulletEnabled val="1"/>
        </dgm:presLayoutVars>
      </dgm:prSet>
      <dgm:spPr>
        <a:solidFill>
          <a:schemeClr val="accent6">
            <a:lumMod val="20000"/>
            <a:lumOff val="80000"/>
            <a:alpha val="50000"/>
          </a:schemeClr>
        </a:solidFill>
        <a:ln>
          <a:solidFill>
            <a:schemeClr val="accent6">
              <a:lumMod val="75000"/>
            </a:schemeClr>
          </a:solidFill>
        </a:ln>
      </dgm:spPr>
      <dgm:t>
        <a:bodyPr/>
        <a:lstStyle/>
        <a:p>
          <a:endParaRPr lang="en-AU"/>
        </a:p>
      </dgm:t>
    </dgm:pt>
  </dgm:ptLst>
  <dgm:cxnLst>
    <dgm:cxn modelId="{9136061A-FFAE-4F7F-8100-33C8B53F60B6}" srcId="{CAAF9EA2-8AB5-4259-9F09-4F204816EE13}" destId="{3BFCA02D-F634-4D94-ADE7-8CBC7F5784EC}" srcOrd="0" destOrd="0" parTransId="{D2D8E484-AF7F-4929-B70A-42991183DA09}" sibTransId="{4B905473-EBEE-46FC-BECC-85F4DC2BFDE4}"/>
    <dgm:cxn modelId="{B296D1B3-7D91-4E9C-BA17-F8D1D6A05B17}" type="presOf" srcId="{CAAF9EA2-8AB5-4259-9F09-4F204816EE13}" destId="{9149612B-ABA8-47D0-986C-FEA4E329DE3F}" srcOrd="0" destOrd="0" presId="urn:microsoft.com/office/officeart/2005/8/layout/rings+Icon"/>
    <dgm:cxn modelId="{D1F12403-0E2C-4FF8-A8F1-0BF60A2BC8E1}" type="presOf" srcId="{3BFCA02D-F634-4D94-ADE7-8CBC7F5784EC}" destId="{E54366DA-1B96-4A7F-AEB2-8305773B58B9}" srcOrd="0" destOrd="0" presId="urn:microsoft.com/office/officeart/2005/8/layout/rings+Icon"/>
    <dgm:cxn modelId="{2281350C-AB6A-465C-8958-6E061A878AA4}" type="presParOf" srcId="{9149612B-ABA8-47D0-986C-FEA4E329DE3F}" destId="{E54366DA-1B96-4A7F-AEB2-8305773B58B9}" srcOrd="0" destOrd="0" presId="urn:microsoft.com/office/officeart/2005/8/layout/rings+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366DA-1B96-4A7F-AEB2-8305773B58B9}">
      <dsp:nvSpPr>
        <dsp:cNvPr id="0" name=""/>
        <dsp:cNvSpPr/>
      </dsp:nvSpPr>
      <dsp:spPr>
        <a:xfrm>
          <a:off x="801882" y="0"/>
          <a:ext cx="6850593" cy="5486400"/>
        </a:xfrm>
        <a:prstGeom prst="ellipse">
          <a:avLst/>
        </a:prstGeom>
        <a:solidFill>
          <a:schemeClr val="accent6">
            <a:lumMod val="20000"/>
            <a:lumOff val="80000"/>
            <a:alpha val="5000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t>ICT</a:t>
          </a:r>
        </a:p>
        <a:p>
          <a:pPr lvl="0" algn="ctr" defTabSz="711200">
            <a:lnSpc>
              <a:spcPct val="90000"/>
            </a:lnSpc>
            <a:spcBef>
              <a:spcPct val="0"/>
            </a:spcBef>
            <a:spcAft>
              <a:spcPct val="35000"/>
            </a:spcAft>
          </a:pPr>
          <a:r>
            <a:rPr lang="en-AU" sz="1200" b="1" kern="1200"/>
            <a:t> </a:t>
          </a:r>
          <a:r>
            <a:rPr lang="en-AU" sz="1200" b="1" i="1" kern="1200"/>
            <a:t>Websites for contacts about refugees</a:t>
          </a:r>
        </a:p>
        <a:p>
          <a:pPr lvl="0" algn="ctr" defTabSz="711200">
            <a:lnSpc>
              <a:spcPct val="90000"/>
            </a:lnSpc>
            <a:spcBef>
              <a:spcPct val="0"/>
            </a:spcBef>
            <a:spcAft>
              <a:spcPct val="35000"/>
            </a:spcAft>
          </a:pPr>
          <a:r>
            <a:rPr lang="en-AU" sz="1200" b="1" kern="1200"/>
            <a:t/>
          </a:r>
          <a:br>
            <a:rPr lang="en-AU" sz="1200" b="1" kern="1200"/>
          </a:br>
          <a:r>
            <a:rPr lang="en-AU" sz="1200" b="1" kern="1200"/>
            <a:t>To contact a migrant resources centre: </a:t>
          </a:r>
          <a:r>
            <a:rPr lang="en-AU" sz="1200" kern="1200"/>
            <a:t>http://www.immi.gov.au/grants/mrc_msa_b.htm#wa</a:t>
          </a:r>
          <a:br>
            <a:rPr lang="en-AU" sz="1200" kern="1200"/>
          </a:br>
          <a:r>
            <a:rPr lang="en-AU" sz="1200" b="1" kern="1200"/>
            <a:t>Some information about refugees: </a:t>
          </a:r>
          <a:r>
            <a:rPr lang="en-AU" sz="1200" kern="1200"/>
            <a:t>http://www.humanrights.gov.au/racial_discrimination/face_facts/ref_htm.htm#q2</a:t>
          </a:r>
          <a:br>
            <a:rPr lang="en-AU" sz="1200" kern="1200"/>
          </a:br>
          <a:r>
            <a:rPr lang="en-AU" sz="1200" b="1" kern="1200"/>
            <a:t/>
          </a:r>
          <a:br>
            <a:rPr lang="en-AU" sz="1200" b="1" kern="1200"/>
          </a:br>
          <a:r>
            <a:rPr lang="en-AU" sz="1200" b="1" kern="1200"/>
            <a:t>Information on refugees and policy in Australia: </a:t>
          </a:r>
          <a:r>
            <a:rPr lang="en-AU" sz="1200" kern="1200"/>
            <a:t>http://www.immi.gov.au</a:t>
          </a:r>
          <a:br>
            <a:rPr lang="en-AU" sz="1200" kern="1200"/>
          </a:br>
          <a:r>
            <a:rPr lang="en-AU" sz="1200" b="1" kern="1200"/>
            <a:t>About refugees worldwide: </a:t>
          </a:r>
          <a:r>
            <a:rPr lang="en-AU" sz="1200" kern="1200"/>
            <a:t>http://www.unhcr.ch</a:t>
          </a:r>
          <a:br>
            <a:rPr lang="en-AU" sz="1200" kern="1200"/>
          </a:br>
          <a:endParaRPr lang="en-AU" sz="1200" kern="1200"/>
        </a:p>
        <a:p>
          <a:pPr lvl="0" algn="ctr" defTabSz="711200">
            <a:lnSpc>
              <a:spcPct val="90000"/>
            </a:lnSpc>
            <a:spcBef>
              <a:spcPct val="0"/>
            </a:spcBef>
            <a:spcAft>
              <a:spcPct val="35000"/>
            </a:spcAft>
          </a:pPr>
          <a:r>
            <a:rPr lang="en-AU" sz="1200" b="1" kern="1200"/>
            <a:t>The refugee council: </a:t>
          </a:r>
          <a:r>
            <a:rPr lang="en-AU" sz="1200" kern="1200"/>
            <a:t>http://www.refugeecouncil.org.au/html/helping_out/helping_out.html</a:t>
          </a:r>
          <a:br>
            <a:rPr lang="en-AU" sz="1200" kern="1200"/>
          </a:br>
          <a:r>
            <a:rPr lang="en-AU" sz="1200" kern="1200"/>
            <a:t>Other info at www.ajustaustralia.com</a:t>
          </a:r>
          <a:br>
            <a:rPr lang="en-AU" sz="1200" kern="1200"/>
          </a:br>
          <a:r>
            <a:rPr lang="en-AU" sz="1200" kern="1200"/>
            <a:t>Other stories at: www.australiansagainstracism.org</a:t>
          </a:r>
          <a:br>
            <a:rPr lang="en-AU" sz="1200" kern="1200"/>
          </a:br>
          <a:r>
            <a:rPr lang="en-AU" sz="1200" kern="1200"/>
            <a:t/>
          </a:r>
          <a:br>
            <a:rPr lang="en-AU" sz="1200" kern="1200"/>
          </a:br>
          <a:r>
            <a:rPr lang="en-AU" sz="1200" b="1" kern="1200"/>
            <a:t>      </a:t>
          </a:r>
          <a:r>
            <a:rPr lang="en-AU" sz="1200" kern="1200"/>
            <a:t>http://www.rosannehawke.com/view.asp?a=1706&amp;s=407</a:t>
          </a:r>
        </a:p>
        <a:p>
          <a:pPr lvl="0" algn="ctr" defTabSz="711200">
            <a:lnSpc>
              <a:spcPct val="90000"/>
            </a:lnSpc>
            <a:spcBef>
              <a:spcPct val="0"/>
            </a:spcBef>
            <a:spcAft>
              <a:spcPct val="35000"/>
            </a:spcAft>
          </a:pPr>
          <a:r>
            <a:rPr lang="en-AU" sz="1200" b="1" kern="1200"/>
            <a:t>See also </a:t>
          </a:r>
          <a:r>
            <a:rPr lang="en-AU" sz="1200" kern="1200"/>
            <a:t>www.amnesty.org.au</a:t>
          </a:r>
          <a:endParaRPr lang="en-AU" sz="1200" b="1" kern="1200"/>
        </a:p>
      </dsp:txBody>
      <dsp:txXfrm>
        <a:off x="1805128" y="803465"/>
        <a:ext cx="4844101" cy="3879470"/>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333D-6E82-4994-A94A-513FD11C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7401</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christine.fraser1</dc:creator>
  <cp:lastModifiedBy>Karen</cp:lastModifiedBy>
  <cp:revision>2</cp:revision>
  <cp:lastPrinted>2013-12-12T01:51:00Z</cp:lastPrinted>
  <dcterms:created xsi:type="dcterms:W3CDTF">2015-06-23T08:44:00Z</dcterms:created>
  <dcterms:modified xsi:type="dcterms:W3CDTF">2015-06-23T08:44:00Z</dcterms:modified>
</cp:coreProperties>
</file>